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3 Humabon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0A7C692" w14:textId="77777777" w:rsidR="0007430B"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r w:rsidRPr="000E6129">
        <w:rPr>
          <w:rFonts w:ascii="Arial" w:hAnsi="Arial" w:cs="Arial"/>
          <w:b/>
          <w:bCs/>
          <w:color w:val="000000" w:themeColor="text1"/>
        </w:rPr>
        <w:lastRenderedPageBreak/>
        <w:t>Company Profile</w:t>
      </w:r>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Asia Pacific College, 3 Humabon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Dr. Teresita P. Medado</w:t>
            </w:r>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r w:rsidRPr="00782460">
        <w:rPr>
          <w:rFonts w:ascii="Arial" w:hAnsi="Arial" w:cs="Arial"/>
          <w:b/>
          <w:bCs/>
          <w:color w:val="000000" w:themeColor="text1"/>
        </w:rPr>
        <w:t>Business Case</w:t>
      </w:r>
    </w:p>
    <w:p w14:paraId="2F0DFDF1" w14:textId="3A7966F3" w:rsidR="00782460" w:rsidRPr="00782460" w:rsidRDefault="001268AC" w:rsidP="001268AC">
      <w:pPr>
        <w:pStyle w:val="Heading2"/>
        <w:ind w:firstLine="360"/>
        <w:rPr>
          <w:rFonts w:ascii="Arial" w:hAnsi="Arial" w:cs="Arial"/>
          <w:b/>
          <w:bCs/>
          <w:color w:val="000000" w:themeColor="text1"/>
        </w:rPr>
      </w:pPr>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p>
    <w:p w14:paraId="1AFF224D" w14:textId="1680B7E4" w:rsidR="00037B97" w:rsidRPr="003A452A" w:rsidRDefault="001268AC" w:rsidP="001268AC">
      <w:pPr>
        <w:ind w:firstLine="720"/>
        <w:rPr>
          <w:rFonts w:ascii="Arial" w:hAnsi="Arial" w:cs="Arial"/>
          <w:b/>
          <w:bCs/>
        </w:rPr>
      </w:pPr>
      <w:r>
        <w:rPr>
          <w:rFonts w:ascii="Arial" w:hAnsi="Arial" w:cs="Arial"/>
          <w:b/>
          <w:bCs/>
        </w:rPr>
        <w:t xml:space="preserve">2.1.1 </w:t>
      </w:r>
      <w:r w:rsidR="00037B97" w:rsidRPr="003A452A">
        <w:rPr>
          <w:rFonts w:ascii="Arial" w:hAnsi="Arial" w:cs="Arial"/>
          <w:b/>
          <w:bCs/>
        </w:rPr>
        <w:t>Problem Statement</w:t>
      </w:r>
    </w:p>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3A452A" w:rsidRDefault="001268AC" w:rsidP="001268AC">
      <w:pPr>
        <w:ind w:firstLine="720"/>
        <w:rPr>
          <w:rFonts w:ascii="Arial" w:hAnsi="Arial" w:cs="Arial"/>
        </w:rPr>
      </w:pPr>
      <w:r>
        <w:rPr>
          <w:rFonts w:ascii="Arial" w:hAnsi="Arial" w:cs="Arial"/>
          <w:b/>
          <w:bCs/>
        </w:rPr>
        <w:t xml:space="preserve">2.1.2 </w:t>
      </w:r>
      <w:r w:rsidR="00CB073F" w:rsidRPr="003A452A">
        <w:rPr>
          <w:rFonts w:ascii="Arial" w:hAnsi="Arial" w:cs="Arial"/>
          <w:b/>
          <w:bCs/>
        </w:rPr>
        <w:t>Organizational Impact</w:t>
      </w:r>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Pr="003A452A" w:rsidRDefault="001268AC" w:rsidP="001268AC">
      <w:pPr>
        <w:ind w:firstLine="720"/>
        <w:rPr>
          <w:rFonts w:ascii="Arial" w:hAnsi="Arial" w:cs="Arial"/>
          <w:b/>
          <w:bCs/>
        </w:rPr>
      </w:pPr>
      <w:r>
        <w:rPr>
          <w:rFonts w:ascii="Arial" w:hAnsi="Arial" w:cs="Arial"/>
          <w:b/>
          <w:bCs/>
        </w:rPr>
        <w:lastRenderedPageBreak/>
        <w:t xml:space="preserve">2.1.3 </w:t>
      </w:r>
      <w:r w:rsidR="00D41F83" w:rsidRPr="003A452A">
        <w:rPr>
          <w:rFonts w:ascii="Arial" w:hAnsi="Arial" w:cs="Arial"/>
          <w:b/>
          <w:bCs/>
        </w:rPr>
        <w:t>Technology Migration</w:t>
      </w:r>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p>
    <w:p w14:paraId="1F8216E7" w14:textId="285A5A89" w:rsidR="00D41F83" w:rsidRPr="003A452A" w:rsidRDefault="001268AC" w:rsidP="001268AC">
      <w:pPr>
        <w:ind w:firstLine="720"/>
        <w:rPr>
          <w:rFonts w:ascii="Arial" w:hAnsi="Arial" w:cs="Arial"/>
          <w:b/>
          <w:bCs/>
          <w:color w:val="000000" w:themeColor="text1"/>
        </w:rPr>
      </w:pPr>
      <w:r>
        <w:rPr>
          <w:rFonts w:ascii="Arial" w:hAnsi="Arial" w:cs="Arial"/>
          <w:b/>
          <w:bCs/>
        </w:rPr>
        <w:t xml:space="preserve">2.2.1 </w:t>
      </w:r>
      <w:r w:rsidR="00D41F83" w:rsidRPr="003A452A">
        <w:rPr>
          <w:rFonts w:ascii="Arial" w:hAnsi="Arial" w:cs="Arial"/>
          <w:b/>
          <w:bCs/>
        </w:rPr>
        <w:t>Project Description</w:t>
      </w:r>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3A452A" w:rsidRDefault="001268AC" w:rsidP="001268AC">
      <w:pPr>
        <w:ind w:firstLine="720"/>
        <w:rPr>
          <w:rFonts w:ascii="Arial" w:hAnsi="Arial" w:cs="Arial"/>
          <w:b/>
          <w:bCs/>
        </w:rPr>
      </w:pPr>
      <w:r>
        <w:rPr>
          <w:rFonts w:ascii="Arial" w:hAnsi="Arial" w:cs="Arial"/>
          <w:b/>
          <w:bCs/>
        </w:rPr>
        <w:t xml:space="preserve">2.2.2 </w:t>
      </w:r>
      <w:r w:rsidR="00D41F83" w:rsidRPr="003A452A">
        <w:rPr>
          <w:rFonts w:ascii="Arial" w:hAnsi="Arial" w:cs="Arial"/>
          <w:b/>
          <w:bCs/>
        </w:rPr>
        <w:t>Goals and Objectives</w:t>
      </w:r>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520301D" w:rsidR="00AE1331" w:rsidRPr="003A452A" w:rsidRDefault="001268AC" w:rsidP="001268AC">
      <w:pPr>
        <w:ind w:firstLine="720"/>
        <w:rPr>
          <w:rFonts w:ascii="Arial" w:hAnsi="Arial" w:cs="Arial"/>
          <w:b/>
          <w:bCs/>
        </w:rPr>
      </w:pPr>
      <w:r>
        <w:rPr>
          <w:rFonts w:ascii="Arial" w:hAnsi="Arial" w:cs="Arial"/>
          <w:b/>
          <w:bCs/>
        </w:rPr>
        <w:t xml:space="preserve">2.2.3 </w:t>
      </w:r>
      <w:r w:rsidR="00AE1331" w:rsidRPr="003A452A">
        <w:rPr>
          <w:rFonts w:ascii="Arial" w:hAnsi="Arial" w:cs="Arial"/>
          <w:b/>
          <w:bCs/>
        </w:rPr>
        <w:t>Project Performance</w:t>
      </w:r>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Pr="003A452A" w:rsidRDefault="001268AC" w:rsidP="001268AC">
      <w:pPr>
        <w:ind w:firstLine="720"/>
        <w:rPr>
          <w:rFonts w:ascii="Arial" w:hAnsi="Arial" w:cs="Arial"/>
          <w:b/>
          <w:bCs/>
          <w:lang w:eastAsia="en-PH"/>
        </w:rPr>
      </w:pPr>
      <w:r>
        <w:rPr>
          <w:rFonts w:ascii="Arial" w:hAnsi="Arial" w:cs="Arial"/>
          <w:b/>
          <w:bCs/>
          <w:lang w:eastAsia="en-PH"/>
        </w:rPr>
        <w:t xml:space="preserve">2.2.4 </w:t>
      </w:r>
      <w:r w:rsidR="00FA2E8D" w:rsidRPr="003A452A">
        <w:rPr>
          <w:rFonts w:ascii="Arial" w:hAnsi="Arial" w:cs="Arial"/>
          <w:b/>
          <w:bCs/>
          <w:lang w:eastAsia="en-PH"/>
        </w:rPr>
        <w:t>Project Assumptions</w:t>
      </w: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044B9A9A" w:rsidR="00E85DDF" w:rsidRPr="003A452A" w:rsidRDefault="001268AC" w:rsidP="001268AC">
      <w:pPr>
        <w:ind w:firstLine="720"/>
        <w:rPr>
          <w:rFonts w:ascii="Arial" w:hAnsi="Arial" w:cs="Arial"/>
          <w:b/>
          <w:bCs/>
        </w:rPr>
      </w:pPr>
      <w:r>
        <w:rPr>
          <w:rFonts w:ascii="Arial" w:hAnsi="Arial" w:cs="Arial"/>
          <w:b/>
          <w:bCs/>
        </w:rPr>
        <w:t xml:space="preserve">2.2.5 </w:t>
      </w:r>
      <w:r w:rsidR="00E85DDF" w:rsidRPr="003A452A">
        <w:rPr>
          <w:rFonts w:ascii="Arial" w:hAnsi="Arial" w:cs="Arial"/>
          <w:b/>
          <w:bCs/>
        </w:rPr>
        <w:t>Project Constraints</w:t>
      </w: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lastRenderedPageBreak/>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3A452A" w:rsidRDefault="001268AC" w:rsidP="001268AC">
      <w:pPr>
        <w:ind w:firstLine="720"/>
        <w:rPr>
          <w:rFonts w:ascii="Arial" w:hAnsi="Arial" w:cs="Arial"/>
          <w:b/>
          <w:bCs/>
        </w:rPr>
      </w:pPr>
      <w:r>
        <w:rPr>
          <w:rFonts w:ascii="Arial" w:hAnsi="Arial" w:cs="Arial"/>
          <w:b/>
          <w:bCs/>
        </w:rPr>
        <w:t xml:space="preserve">2.2.6 </w:t>
      </w:r>
      <w:r w:rsidR="00E85DDF" w:rsidRPr="003A452A">
        <w:rPr>
          <w:rFonts w:ascii="Arial" w:hAnsi="Arial" w:cs="Arial"/>
          <w:b/>
          <w:bCs/>
        </w:rPr>
        <w:t>Major Project Milestones</w:t>
      </w:r>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lastRenderedPageBreak/>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lastRenderedPageBreak/>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lastRenderedPageBreak/>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lastRenderedPageBreak/>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r w:rsidRPr="003A452A">
        <w:rPr>
          <w:rFonts w:ascii="Arial" w:hAnsi="Arial" w:cs="Arial"/>
          <w:b/>
          <w:bCs/>
          <w:color w:val="000000" w:themeColor="text1"/>
        </w:rPr>
        <w:t>Project Charter</w:t>
      </w:r>
    </w:p>
    <w:p w14:paraId="0CDA4E38" w14:textId="22477F25" w:rsidR="003A452A" w:rsidRDefault="001C1E50" w:rsidP="001C1E50">
      <w:pPr>
        <w:pStyle w:val="Heading2"/>
        <w:ind w:firstLine="360"/>
        <w:rPr>
          <w:rFonts w:ascii="Arial" w:hAnsi="Arial" w:cs="Arial"/>
          <w:b/>
          <w:bCs/>
          <w:color w:val="000000" w:themeColor="text1"/>
        </w:rPr>
      </w:pPr>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p>
    <w:p w14:paraId="79CC0A98" w14:textId="74E725C4" w:rsidR="00574EB1" w:rsidRPr="003A452A" w:rsidRDefault="001C1E50" w:rsidP="001C1E50">
      <w:pPr>
        <w:ind w:firstLine="720"/>
        <w:rPr>
          <w:rFonts w:ascii="Arial" w:hAnsi="Arial" w:cs="Arial"/>
          <w:b/>
          <w:bCs/>
          <w:color w:val="000000" w:themeColor="text1"/>
        </w:rPr>
      </w:pPr>
      <w:r>
        <w:rPr>
          <w:rFonts w:ascii="Arial" w:hAnsi="Arial" w:cs="Arial"/>
          <w:b/>
          <w:bCs/>
        </w:rPr>
        <w:t xml:space="preserve">3.1.1 </w:t>
      </w:r>
      <w:r w:rsidR="00832B12" w:rsidRPr="003A452A">
        <w:rPr>
          <w:rFonts w:ascii="Arial" w:hAnsi="Arial" w:cs="Arial"/>
          <w:b/>
          <w:bCs/>
        </w:rPr>
        <w:t>Business Need</w:t>
      </w:r>
    </w:p>
    <w:p w14:paraId="76993D9A" w14:textId="77777777" w:rsidR="00574EB1" w:rsidRDefault="00574EB1" w:rsidP="00574EB1">
      <w:pPr>
        <w:pStyle w:val="ListParagraph"/>
        <w:ind w:left="1440"/>
        <w:rPr>
          <w:rFonts w:ascii="Arial" w:hAnsi="Arial" w:cs="Arial"/>
          <w:b/>
          <w:bCs/>
        </w:rPr>
      </w:pPr>
    </w:p>
    <w:p w14:paraId="4D77A736" w14:textId="7777777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77777777" w:rsidR="00574EB1" w:rsidRPr="00574EB1" w:rsidRDefault="00574EB1" w:rsidP="00574EB1">
      <w:pPr>
        <w:pStyle w:val="ListParagraph"/>
        <w:rPr>
          <w:rFonts w:ascii="Arial" w:hAnsi="Arial" w:cs="Arial"/>
        </w:rPr>
      </w:pPr>
      <w:r w:rsidRPr="00574EB1">
        <w:rPr>
          <w:rFonts w:ascii="Arial" w:hAnsi="Arial" w:cs="Arial"/>
        </w:rPr>
        <w:t xml:space="preserve">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77777777" w:rsidR="00574EB1" w:rsidRPr="00574EB1" w:rsidRDefault="00574EB1" w:rsidP="00574EB1">
      <w:pPr>
        <w:pStyle w:val="ListParagraph"/>
        <w:rPr>
          <w:rFonts w:ascii="Arial" w:hAnsi="Arial" w:cs="Arial"/>
        </w:rPr>
      </w:pPr>
      <w:r w:rsidRPr="00574EB1">
        <w:rPr>
          <w:rFonts w:ascii="Arial" w:hAnsi="Arial" w:cs="Arial"/>
        </w:rPr>
        <w:t xml:space="preserve">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7A3012C2"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1C1E50" w:rsidRDefault="001C1E50" w:rsidP="001C1E50">
      <w:pPr>
        <w:ind w:firstLine="720"/>
        <w:rPr>
          <w:rStyle w:val="eop"/>
          <w:rFonts w:ascii="Arial" w:hAnsi="Arial" w:cs="Arial"/>
          <w:b/>
          <w:bCs/>
        </w:rPr>
      </w:pPr>
      <w:r>
        <w:rPr>
          <w:rStyle w:val="eop"/>
          <w:rFonts w:ascii="Arial" w:hAnsi="Arial" w:cs="Arial"/>
          <w:b/>
          <w:bCs/>
        </w:rPr>
        <w:t xml:space="preserve">3.1.2 </w:t>
      </w:r>
      <w:r w:rsidR="0013418B" w:rsidRPr="001C1E50">
        <w:rPr>
          <w:rStyle w:val="eop"/>
          <w:rFonts w:ascii="Arial" w:hAnsi="Arial" w:cs="Arial"/>
          <w:b/>
          <w:bCs/>
        </w:rPr>
        <w:t>Business Objectives</w:t>
      </w:r>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lastRenderedPageBreak/>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185D30" w:rsidRDefault="00185D30" w:rsidP="00185D30">
      <w:pPr>
        <w:ind w:firstLine="720"/>
        <w:rPr>
          <w:rStyle w:val="eop"/>
          <w:rFonts w:ascii="Arial" w:hAnsi="Arial" w:cs="Arial"/>
          <w:b/>
          <w:bCs/>
        </w:rPr>
      </w:pPr>
      <w:r>
        <w:rPr>
          <w:rStyle w:val="eop"/>
          <w:rFonts w:ascii="Arial" w:hAnsi="Arial" w:cs="Arial"/>
          <w:b/>
          <w:bCs/>
        </w:rPr>
        <w:t xml:space="preserve">3.2.1 </w:t>
      </w:r>
      <w:r w:rsidR="00057E39" w:rsidRPr="00185D30">
        <w:rPr>
          <w:rStyle w:val="eop"/>
          <w:rFonts w:ascii="Arial" w:hAnsi="Arial" w:cs="Arial"/>
          <w:b/>
          <w:bCs/>
        </w:rPr>
        <w:t>Project Objectives</w:t>
      </w:r>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77777777"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185D30" w:rsidRDefault="00185D30" w:rsidP="00185D30">
      <w:pPr>
        <w:ind w:left="360" w:firstLine="360"/>
        <w:rPr>
          <w:rStyle w:val="eop"/>
          <w:rFonts w:ascii="Arial" w:hAnsi="Arial" w:cs="Arial"/>
          <w:b/>
          <w:bCs/>
        </w:rPr>
      </w:pPr>
      <w:r>
        <w:rPr>
          <w:rStyle w:val="eop"/>
          <w:rFonts w:ascii="Arial" w:hAnsi="Arial" w:cs="Arial"/>
          <w:b/>
          <w:bCs/>
        </w:rPr>
        <w:t xml:space="preserve">3.2.2 </w:t>
      </w:r>
      <w:r w:rsidR="00574EB1" w:rsidRPr="00185D30">
        <w:rPr>
          <w:rStyle w:val="eop"/>
          <w:rFonts w:ascii="Arial" w:hAnsi="Arial" w:cs="Arial"/>
          <w:b/>
          <w:bCs/>
        </w:rPr>
        <w:t>Success Criteria</w:t>
      </w:r>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lastRenderedPageBreak/>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185D30" w:rsidRDefault="00185D30" w:rsidP="00185D30">
      <w:pPr>
        <w:ind w:firstLine="720"/>
        <w:rPr>
          <w:rStyle w:val="eop"/>
          <w:rFonts w:ascii="Arial" w:hAnsi="Arial" w:cs="Arial"/>
          <w:b/>
          <w:bCs/>
        </w:rPr>
      </w:pPr>
      <w:r>
        <w:rPr>
          <w:rStyle w:val="eop"/>
          <w:rFonts w:ascii="Arial" w:hAnsi="Arial" w:cs="Arial"/>
          <w:b/>
          <w:bCs/>
        </w:rPr>
        <w:t xml:space="preserve">3.2.3 </w:t>
      </w:r>
      <w:r w:rsidR="00A93F1B" w:rsidRPr="00185D30">
        <w:rPr>
          <w:rStyle w:val="eop"/>
          <w:rFonts w:ascii="Arial" w:hAnsi="Arial" w:cs="Arial"/>
          <w:b/>
          <w:bCs/>
        </w:rPr>
        <w:t>Requirements</w:t>
      </w:r>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0F7C11" w:rsidRDefault="000F7C11" w:rsidP="000F7C11">
      <w:pPr>
        <w:ind w:firstLine="720"/>
        <w:rPr>
          <w:rStyle w:val="eop"/>
          <w:rFonts w:ascii="Arial" w:hAnsi="Arial" w:cs="Arial"/>
          <w:b/>
          <w:bCs/>
        </w:rPr>
      </w:pPr>
      <w:r>
        <w:rPr>
          <w:rStyle w:val="eop"/>
          <w:rFonts w:ascii="Arial" w:hAnsi="Arial" w:cs="Arial"/>
          <w:b/>
          <w:bCs/>
        </w:rPr>
        <w:t xml:space="preserve">3.2.4 </w:t>
      </w:r>
      <w:r w:rsidR="00FC1BF4" w:rsidRPr="000F7C11">
        <w:rPr>
          <w:rStyle w:val="eop"/>
          <w:rFonts w:ascii="Arial" w:hAnsi="Arial" w:cs="Arial"/>
          <w:b/>
          <w:bCs/>
        </w:rPr>
        <w:t>Constraints</w:t>
      </w:r>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0F7C11" w:rsidRDefault="000F7C11" w:rsidP="000F7C11">
      <w:pPr>
        <w:ind w:firstLine="720"/>
        <w:rPr>
          <w:rStyle w:val="eop"/>
          <w:rFonts w:ascii="Arial" w:hAnsi="Arial" w:cs="Arial"/>
          <w:b/>
          <w:bCs/>
        </w:rPr>
      </w:pPr>
      <w:r>
        <w:rPr>
          <w:rStyle w:val="eop"/>
          <w:rFonts w:ascii="Arial" w:hAnsi="Arial" w:cs="Arial"/>
          <w:b/>
          <w:bCs/>
        </w:rPr>
        <w:t xml:space="preserve">3.2.5 </w:t>
      </w:r>
      <w:r w:rsidR="005620A8" w:rsidRPr="000F7C11">
        <w:rPr>
          <w:rStyle w:val="eop"/>
          <w:rFonts w:ascii="Arial" w:hAnsi="Arial" w:cs="Arial"/>
          <w:b/>
          <w:bCs/>
        </w:rPr>
        <w:t>Assumptions</w:t>
      </w:r>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0F7C11" w:rsidRDefault="000F7C11" w:rsidP="000F7C11">
      <w:pPr>
        <w:ind w:firstLine="720"/>
        <w:rPr>
          <w:rStyle w:val="eop"/>
          <w:rFonts w:ascii="Arial" w:hAnsi="Arial" w:cs="Arial"/>
          <w:b/>
          <w:bCs/>
        </w:rPr>
      </w:pPr>
      <w:r>
        <w:rPr>
          <w:rStyle w:val="eop"/>
          <w:rFonts w:ascii="Arial" w:hAnsi="Arial" w:cs="Arial"/>
          <w:b/>
          <w:bCs/>
        </w:rPr>
        <w:lastRenderedPageBreak/>
        <w:t xml:space="preserve">3.2.6 </w:t>
      </w:r>
      <w:r w:rsidR="003C7640" w:rsidRPr="000F7C11">
        <w:rPr>
          <w:rStyle w:val="eop"/>
          <w:rFonts w:ascii="Arial" w:hAnsi="Arial" w:cs="Arial"/>
          <w:b/>
          <w:bCs/>
        </w:rPr>
        <w:t>Preliminary Scope Statement</w:t>
      </w:r>
    </w:p>
    <w:p w14:paraId="65E89A31" w14:textId="0E922374"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0F7C11" w:rsidRDefault="000F7C11" w:rsidP="000F7C11">
      <w:pPr>
        <w:pStyle w:val="Heading2"/>
        <w:ind w:firstLine="360"/>
        <w:rPr>
          <w:rStyle w:val="eop"/>
          <w:rFonts w:ascii="Arial" w:hAnsi="Arial" w:cs="Arial"/>
          <w:b/>
          <w:bCs/>
          <w:color w:val="000000" w:themeColor="text1"/>
        </w:rPr>
      </w:pPr>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Pr="006D2A66" w:rsidRDefault="006D2A66" w:rsidP="006D2A66">
      <w:pPr>
        <w:pStyle w:val="Heading2"/>
        <w:ind w:firstLine="284"/>
        <w:rPr>
          <w:rFonts w:ascii="Arial" w:hAnsi="Arial" w:cs="Arial"/>
          <w:b/>
          <w:bCs/>
          <w:color w:val="000000" w:themeColor="text1"/>
        </w:rPr>
      </w:pPr>
      <w:r>
        <w:rPr>
          <w:rFonts w:ascii="Arial" w:hAnsi="Arial" w:cs="Arial"/>
          <w:b/>
          <w:bCs/>
          <w:color w:val="000000" w:themeColor="text1"/>
        </w:rPr>
        <w:t xml:space="preserve">3.6 </w:t>
      </w:r>
      <w:r w:rsidR="00CE476B" w:rsidRPr="006D2A66">
        <w:rPr>
          <w:rFonts w:ascii="Arial" w:hAnsi="Arial" w:cs="Arial"/>
          <w:b/>
          <w:bCs/>
          <w:color w:val="000000" w:themeColor="text1"/>
        </w:rPr>
        <w:t>Budget Summary</w:t>
      </w:r>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lastRenderedPageBreak/>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r w:rsidRPr="003E0869">
        <w:rPr>
          <w:rFonts w:ascii="Arial" w:hAnsi="Arial" w:cs="Arial"/>
          <w:b/>
          <w:bCs/>
          <w:color w:val="000000" w:themeColor="text1"/>
        </w:rPr>
        <w:t>Project Management Approach</w:t>
      </w:r>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r w:rsidRPr="003E0869">
        <w:rPr>
          <w:rFonts w:ascii="Arial" w:hAnsi="Arial" w:cs="Arial"/>
          <w:b/>
          <w:bCs/>
          <w:color w:val="000000" w:themeColor="text1"/>
        </w:rPr>
        <w:t>Project Technical Approach</w:t>
      </w:r>
    </w:p>
    <w:p w14:paraId="2B881335" w14:textId="3563B314" w:rsidR="00CC1F3C"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1250193A" w14:textId="6407DDD2" w:rsidR="00531924" w:rsidRPr="00511E6F" w:rsidRDefault="00B938C4" w:rsidP="00B938C4">
      <w:pPr>
        <w:pStyle w:val="ListParagraph"/>
        <w:numPr>
          <w:ilvl w:val="0"/>
          <w:numId w:val="3"/>
        </w:numPr>
        <w:rPr>
          <w:rFonts w:ascii="Arial" w:hAnsi="Arial" w:cs="Arial"/>
          <w:b/>
          <w:bCs/>
        </w:rPr>
      </w:pPr>
      <w:r w:rsidRPr="00511E6F">
        <w:rPr>
          <w:rFonts w:ascii="Arial" w:hAnsi="Arial" w:cs="Arial"/>
          <w:b/>
          <w:bCs/>
        </w:rPr>
        <w:t>Project Management Plans</w:t>
      </w:r>
    </w:p>
    <w:p w14:paraId="44C47415" w14:textId="77777777" w:rsidR="00511E6F" w:rsidRPr="00511E6F" w:rsidRDefault="00061D0F" w:rsidP="00511E6F">
      <w:pPr>
        <w:pStyle w:val="ListParagraph"/>
        <w:numPr>
          <w:ilvl w:val="1"/>
          <w:numId w:val="3"/>
        </w:numPr>
        <w:rPr>
          <w:rFonts w:ascii="Arial" w:hAnsi="Arial" w:cs="Arial"/>
          <w:b/>
          <w:bCs/>
        </w:rPr>
      </w:pPr>
      <w:r w:rsidRPr="00511E6F">
        <w:rPr>
          <w:rFonts w:ascii="Arial" w:hAnsi="Arial" w:cs="Arial"/>
          <w:b/>
          <w:bCs/>
        </w:rPr>
        <w:t xml:space="preserve">Stakeholders </w:t>
      </w:r>
      <w:r w:rsidR="00511E6F" w:rsidRPr="00511E6F">
        <w:rPr>
          <w:rFonts w:ascii="Arial" w:hAnsi="Arial" w:cs="Arial"/>
          <w:b/>
          <w:bCs/>
        </w:rPr>
        <w:t>Strategy Management Plan</w:t>
      </w:r>
    </w:p>
    <w:p w14:paraId="47DD3D0C" w14:textId="7E0C9BDD" w:rsidR="00511E6F" w:rsidRDefault="00511E6F" w:rsidP="00511E6F">
      <w:pPr>
        <w:ind w:left="360"/>
        <w:rPr>
          <w:rFonts w:ascii="Arial" w:hAnsi="Arial" w:cs="Arial"/>
          <w:b/>
          <w:bCs/>
        </w:rPr>
      </w:pPr>
      <w:r w:rsidRPr="00511E6F">
        <w:rPr>
          <w:rFonts w:ascii="Arial" w:hAnsi="Arial" w:cs="Arial"/>
          <w:b/>
          <w:bCs/>
        </w:rPr>
        <w:t>6.1.1. Introduction</w:t>
      </w:r>
    </w:p>
    <w:p w14:paraId="3DA15A74" w14:textId="32A40C54" w:rsidR="00511E6F" w:rsidRDefault="00CC1F3C" w:rsidP="00511E6F">
      <w:pPr>
        <w:ind w:left="360"/>
        <w:rPr>
          <w:rFonts w:ascii="Arial" w:hAnsi="Arial" w:cs="Arial"/>
        </w:rPr>
      </w:pPr>
      <w:r w:rsidRPr="00CC1F3C">
        <w:rPr>
          <w:rFonts w:ascii="Arial" w:hAnsi="Arial" w:cs="Arial"/>
        </w:rPr>
        <w:lastRenderedPageBreak/>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511E6F">
      <w:pPr>
        <w:ind w:left="360"/>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511E6F">
      <w:pPr>
        <w:ind w:left="360"/>
        <w:rPr>
          <w:rFonts w:ascii="Arial" w:hAnsi="Arial" w:cs="Arial"/>
          <w:b/>
          <w:bCs/>
        </w:rPr>
      </w:pPr>
      <w:r w:rsidRPr="001C468B">
        <w:rPr>
          <w:rFonts w:ascii="Arial" w:hAnsi="Arial" w:cs="Arial"/>
          <w:b/>
          <w:bCs/>
        </w:rPr>
        <w:t>The stakeholders for the project include the following groups:</w:t>
      </w:r>
    </w:p>
    <w:p w14:paraId="69C4FD2E" w14:textId="77777777" w:rsidR="008A7FA3" w:rsidRPr="008A7FA3" w:rsidRDefault="008A7FA3" w:rsidP="00511E6F">
      <w:pPr>
        <w:ind w:left="360"/>
        <w:rPr>
          <w:rFonts w:ascii="Arial" w:hAnsi="Arial" w:cs="Arial"/>
        </w:rPr>
      </w:pPr>
      <w:r w:rsidRPr="008A7FA3">
        <w:rPr>
          <w:rFonts w:ascii="Arial" w:hAnsi="Arial" w:cs="Arial"/>
        </w:rPr>
        <w:t xml:space="preserve"> • Project Development Office (PDO) staff </w:t>
      </w:r>
    </w:p>
    <w:p w14:paraId="1DC49496" w14:textId="77777777" w:rsidR="008A7FA3" w:rsidRPr="008A7FA3" w:rsidRDefault="008A7FA3" w:rsidP="00511E6F">
      <w:pPr>
        <w:ind w:left="360"/>
        <w:rPr>
          <w:rFonts w:ascii="Arial" w:hAnsi="Arial" w:cs="Arial"/>
        </w:rPr>
      </w:pPr>
      <w:r w:rsidRPr="008A7FA3">
        <w:rPr>
          <w:rFonts w:ascii="Arial" w:hAnsi="Arial" w:cs="Arial"/>
        </w:rPr>
        <w:t xml:space="preserve">• Proponents of the project </w:t>
      </w:r>
    </w:p>
    <w:p w14:paraId="1DB937F5" w14:textId="77777777" w:rsidR="008A7FA3" w:rsidRPr="008A7FA3" w:rsidRDefault="008A7FA3" w:rsidP="00511E6F">
      <w:pPr>
        <w:ind w:left="360"/>
        <w:rPr>
          <w:rFonts w:ascii="Arial" w:hAnsi="Arial" w:cs="Arial"/>
        </w:rPr>
      </w:pPr>
      <w:r w:rsidRPr="008A7FA3">
        <w:rPr>
          <w:rFonts w:ascii="Arial" w:hAnsi="Arial" w:cs="Arial"/>
        </w:rPr>
        <w:t xml:space="preserve">• Student groups assigned to the project. </w:t>
      </w:r>
    </w:p>
    <w:p w14:paraId="6EF86FCD" w14:textId="77777777" w:rsidR="008A7FA3" w:rsidRPr="008A7FA3" w:rsidRDefault="008A7FA3" w:rsidP="00511E6F">
      <w:pPr>
        <w:ind w:left="360"/>
        <w:rPr>
          <w:rFonts w:ascii="Arial" w:hAnsi="Arial" w:cs="Arial"/>
        </w:rPr>
      </w:pPr>
      <w:r w:rsidRPr="008A7FA3">
        <w:rPr>
          <w:rFonts w:ascii="Arial" w:hAnsi="Arial" w:cs="Arial"/>
        </w:rPr>
        <w:t xml:space="preserve">• Industry partners </w:t>
      </w:r>
    </w:p>
    <w:p w14:paraId="51A01183" w14:textId="77777777" w:rsidR="008A7FA3" w:rsidRPr="008A7FA3" w:rsidRDefault="008A7FA3" w:rsidP="00511E6F">
      <w:pPr>
        <w:ind w:left="360"/>
        <w:rPr>
          <w:rFonts w:ascii="Arial" w:hAnsi="Arial" w:cs="Arial"/>
        </w:rPr>
      </w:pPr>
      <w:r w:rsidRPr="008A7FA3">
        <w:rPr>
          <w:rFonts w:ascii="Arial" w:hAnsi="Arial" w:cs="Arial"/>
        </w:rPr>
        <w:t xml:space="preserve">• Project sponsors </w:t>
      </w:r>
    </w:p>
    <w:p w14:paraId="38BFC8A5" w14:textId="77777777" w:rsidR="008A7FA3" w:rsidRPr="008A7FA3" w:rsidRDefault="008A7FA3" w:rsidP="00511E6F">
      <w:pPr>
        <w:ind w:left="360"/>
        <w:rPr>
          <w:rFonts w:ascii="Arial" w:hAnsi="Arial" w:cs="Arial"/>
        </w:rPr>
      </w:pPr>
      <w:r w:rsidRPr="008A7FA3">
        <w:rPr>
          <w:rFonts w:ascii="Arial" w:hAnsi="Arial" w:cs="Arial"/>
        </w:rPr>
        <w:t xml:space="preserve">• Faculty members </w:t>
      </w:r>
    </w:p>
    <w:p w14:paraId="679A67F1" w14:textId="77777777" w:rsidR="008A7FA3" w:rsidRPr="008A7FA3" w:rsidRDefault="008A7FA3" w:rsidP="00511E6F">
      <w:pPr>
        <w:ind w:left="360"/>
        <w:rPr>
          <w:rFonts w:ascii="Arial" w:hAnsi="Arial" w:cs="Arial"/>
        </w:rPr>
      </w:pPr>
      <w:r w:rsidRPr="008A7FA3">
        <w:rPr>
          <w:rFonts w:ascii="Arial" w:hAnsi="Arial" w:cs="Arial"/>
        </w:rPr>
        <w:t xml:space="preserve">• End-users of the project outcomes </w:t>
      </w:r>
    </w:p>
    <w:p w14:paraId="3FC0DE0F" w14:textId="30813351" w:rsidR="008A7FA3" w:rsidRDefault="008A7FA3" w:rsidP="00511E6F">
      <w:pPr>
        <w:ind w:left="360"/>
        <w:rPr>
          <w:rFonts w:ascii="Arial" w:hAnsi="Arial" w:cs="Arial"/>
        </w:rPr>
      </w:pPr>
      <w:r w:rsidRPr="008A7FA3">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1C468B" w:rsidRDefault="00AD5493" w:rsidP="00511E6F">
      <w:pPr>
        <w:ind w:left="360"/>
        <w:rPr>
          <w:rFonts w:ascii="Arial" w:hAnsi="Arial" w:cs="Arial"/>
          <w:b/>
          <w:bCs/>
        </w:rPr>
      </w:pPr>
      <w:r w:rsidRPr="001C468B">
        <w:rPr>
          <w:rFonts w:ascii="Arial" w:hAnsi="Arial" w:cs="Arial"/>
          <w:b/>
          <w:bCs/>
        </w:rPr>
        <w:t>6.1.3. Key Stakeholders</w:t>
      </w:r>
    </w:p>
    <w:p w14:paraId="20F8A823" w14:textId="77777777" w:rsidR="001C468B" w:rsidRPr="001C468B" w:rsidRDefault="001C468B" w:rsidP="00511E6F">
      <w:pPr>
        <w:ind w:left="360"/>
        <w:rPr>
          <w:rFonts w:ascii="Arial" w:hAnsi="Arial" w:cs="Arial"/>
          <w:b/>
          <w:bCs/>
        </w:rPr>
      </w:pPr>
      <w:r w:rsidRPr="001C468B">
        <w:rPr>
          <w:rFonts w:ascii="Arial" w:hAnsi="Arial" w:cs="Arial"/>
          <w:b/>
          <w:bCs/>
        </w:rPr>
        <w:t xml:space="preserve">The sub-set of stakeholders identified as key stakeholders includes: </w:t>
      </w:r>
    </w:p>
    <w:p w14:paraId="6D04D639" w14:textId="77777777" w:rsidR="001C468B" w:rsidRPr="001C468B" w:rsidRDefault="001C468B" w:rsidP="00511E6F">
      <w:pPr>
        <w:ind w:left="360"/>
        <w:rPr>
          <w:rFonts w:ascii="Arial" w:hAnsi="Arial" w:cs="Arial"/>
        </w:rPr>
      </w:pPr>
      <w:r w:rsidRPr="001C468B">
        <w:rPr>
          <w:rFonts w:ascii="Arial" w:hAnsi="Arial" w:cs="Arial"/>
        </w:rPr>
        <w:t xml:space="preserve">• Project Development Office (PDO) staff </w:t>
      </w:r>
    </w:p>
    <w:p w14:paraId="799960C4" w14:textId="77777777" w:rsidR="001C468B" w:rsidRPr="001C468B" w:rsidRDefault="001C468B" w:rsidP="00511E6F">
      <w:pPr>
        <w:ind w:left="360"/>
        <w:rPr>
          <w:rFonts w:ascii="Arial" w:hAnsi="Arial" w:cs="Arial"/>
        </w:rPr>
      </w:pPr>
      <w:r w:rsidRPr="001C468B">
        <w:rPr>
          <w:rFonts w:ascii="Arial" w:hAnsi="Arial" w:cs="Arial"/>
        </w:rPr>
        <w:t xml:space="preserve">• Proponents of the project </w:t>
      </w:r>
    </w:p>
    <w:p w14:paraId="2B3DBC38" w14:textId="77777777" w:rsidR="001C468B" w:rsidRPr="001C468B" w:rsidRDefault="001C468B" w:rsidP="00511E6F">
      <w:pPr>
        <w:ind w:left="360"/>
        <w:rPr>
          <w:rFonts w:ascii="Arial" w:hAnsi="Arial" w:cs="Arial"/>
        </w:rPr>
      </w:pPr>
      <w:r w:rsidRPr="001C468B">
        <w:rPr>
          <w:rFonts w:ascii="Arial" w:hAnsi="Arial" w:cs="Arial"/>
        </w:rPr>
        <w:t xml:space="preserve">• Student groups assigned to the project. </w:t>
      </w:r>
    </w:p>
    <w:p w14:paraId="087FD3CD" w14:textId="77777777" w:rsidR="001C468B" w:rsidRPr="001C468B" w:rsidRDefault="001C468B" w:rsidP="00511E6F">
      <w:pPr>
        <w:ind w:left="360"/>
        <w:rPr>
          <w:rFonts w:ascii="Arial" w:hAnsi="Arial" w:cs="Arial"/>
        </w:rPr>
      </w:pPr>
      <w:r w:rsidRPr="001C468B">
        <w:rPr>
          <w:rFonts w:ascii="Arial" w:hAnsi="Arial" w:cs="Arial"/>
        </w:rPr>
        <w:t xml:space="preserve">• Industry partners </w:t>
      </w:r>
    </w:p>
    <w:p w14:paraId="6289F6A1" w14:textId="77777777" w:rsidR="001C468B" w:rsidRPr="001C468B" w:rsidRDefault="001C468B" w:rsidP="00511E6F">
      <w:pPr>
        <w:ind w:left="360"/>
        <w:rPr>
          <w:rFonts w:ascii="Arial" w:hAnsi="Arial" w:cs="Arial"/>
        </w:rPr>
      </w:pPr>
      <w:r w:rsidRPr="001C468B">
        <w:rPr>
          <w:rFonts w:ascii="Arial" w:hAnsi="Arial" w:cs="Arial"/>
        </w:rPr>
        <w:t xml:space="preserve">• Project sponsors </w:t>
      </w:r>
    </w:p>
    <w:p w14:paraId="3C710831" w14:textId="77777777" w:rsidR="001C468B" w:rsidRPr="001C468B" w:rsidRDefault="001C468B" w:rsidP="00511E6F">
      <w:pPr>
        <w:ind w:left="360"/>
        <w:rPr>
          <w:rFonts w:ascii="Arial" w:hAnsi="Arial" w:cs="Arial"/>
        </w:rPr>
      </w:pPr>
      <w:r w:rsidRPr="001C468B">
        <w:rPr>
          <w:rFonts w:ascii="Arial" w:hAnsi="Arial" w:cs="Arial"/>
        </w:rPr>
        <w:t xml:space="preserve">• Faculty members </w:t>
      </w:r>
    </w:p>
    <w:p w14:paraId="4D633D0A" w14:textId="77777777" w:rsidR="001C468B" w:rsidRPr="001C468B" w:rsidRDefault="001C468B" w:rsidP="00511E6F">
      <w:pPr>
        <w:ind w:left="360"/>
        <w:rPr>
          <w:rFonts w:ascii="Arial" w:hAnsi="Arial" w:cs="Arial"/>
        </w:rPr>
      </w:pPr>
      <w:r w:rsidRPr="001C468B">
        <w:rPr>
          <w:rFonts w:ascii="Arial" w:hAnsi="Arial" w:cs="Arial"/>
        </w:rPr>
        <w:t xml:space="preserve">• End-users of the project outcomes </w:t>
      </w:r>
    </w:p>
    <w:p w14:paraId="0D8AE745" w14:textId="5754057C" w:rsidR="00AD5493" w:rsidRDefault="001C468B" w:rsidP="00511E6F">
      <w:pPr>
        <w:ind w:left="360"/>
        <w:rPr>
          <w:rFonts w:ascii="Arial" w:hAnsi="Arial" w:cs="Arial"/>
        </w:rPr>
      </w:pPr>
      <w:r w:rsidRPr="001C468B">
        <w:rPr>
          <w:rFonts w:ascii="Arial" w:hAnsi="Arial" w:cs="Arial"/>
        </w:rPr>
        <w:t xml:space="preserve">These stakeholders have been identified as key stakeholders because they potentially have the most influence over the project or may be most affected by the project. Additionally, they may be stakeholders who are resistant to the change represented by the project. Due to their </w:t>
      </w:r>
      <w:r w:rsidRPr="001C468B">
        <w:rPr>
          <w:rFonts w:ascii="Arial" w:hAnsi="Arial" w:cs="Arial"/>
        </w:rPr>
        <w:lastRenderedPageBreak/>
        <w:t>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468162C5" w:rsidR="001C468B" w:rsidRPr="00C20BBF" w:rsidRDefault="00405DFD" w:rsidP="00511E6F">
      <w:pPr>
        <w:ind w:left="360"/>
        <w:rPr>
          <w:rFonts w:ascii="Arial" w:hAnsi="Arial" w:cs="Arial"/>
          <w:b/>
          <w:bCs/>
        </w:rPr>
      </w:pPr>
      <w:r w:rsidRPr="00C20BBF">
        <w:rPr>
          <w:rFonts w:ascii="Arial" w:hAnsi="Arial" w:cs="Arial"/>
          <w:b/>
          <w:bCs/>
        </w:rPr>
        <w:t>6.4.1. Stakeholder Analysis</w:t>
      </w:r>
    </w:p>
    <w:p w14:paraId="63E4B2C1" w14:textId="77777777" w:rsidR="00C20BBF" w:rsidRPr="00C20BBF" w:rsidRDefault="00C20BBF" w:rsidP="00511E6F">
      <w:pPr>
        <w:ind w:left="360"/>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511E6F">
      <w:pPr>
        <w:ind w:left="360"/>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511E6F">
      <w:pPr>
        <w:ind w:left="360"/>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511E6F">
      <w:pPr>
        <w:ind w:left="360"/>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511E6F">
      <w:pPr>
        <w:ind w:left="360"/>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511E6F">
      <w:pPr>
        <w:ind w:left="360"/>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7153C8" w:rsidRDefault="00E85029" w:rsidP="00511E6F">
      <w:pPr>
        <w:ind w:left="360"/>
        <w:rPr>
          <w:rFonts w:ascii="Arial" w:hAnsi="Arial" w:cs="Arial"/>
          <w:b/>
          <w:bCs/>
        </w:rPr>
      </w:pPr>
      <w:r w:rsidRPr="007153C8">
        <w:rPr>
          <w:rFonts w:ascii="Arial" w:hAnsi="Arial" w:cs="Arial"/>
          <w:b/>
          <w:bCs/>
        </w:rPr>
        <w:t>6.2. Scope Management Plan</w:t>
      </w:r>
    </w:p>
    <w:p w14:paraId="21AAF98B" w14:textId="38969ABE" w:rsidR="00E85029" w:rsidRDefault="00EB337F" w:rsidP="00511E6F">
      <w:pPr>
        <w:ind w:left="36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19C07BD5" w:rsidR="00562160" w:rsidRPr="007153C8" w:rsidRDefault="008E2B52" w:rsidP="00511E6F">
      <w:pPr>
        <w:ind w:left="36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511E6F">
      <w:pPr>
        <w:ind w:left="36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511E6F">
      <w:pPr>
        <w:ind w:left="360"/>
        <w:rPr>
          <w:rFonts w:ascii="Arial" w:hAnsi="Arial" w:cs="Arial"/>
        </w:rPr>
      </w:pPr>
      <w:r w:rsidRPr="007153C8">
        <w:rPr>
          <w:rFonts w:ascii="Arial" w:hAnsi="Arial" w:cs="Arial"/>
        </w:rPr>
        <w:lastRenderedPageBreak/>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511E6F">
      <w:pPr>
        <w:ind w:left="36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511E6F">
      <w:pPr>
        <w:ind w:left="36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511E6F">
      <w:pPr>
        <w:ind w:left="36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511E6F">
      <w:pPr>
        <w:ind w:left="36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511E6F">
      <w:pPr>
        <w:ind w:left="36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511E6F">
      <w:pPr>
        <w:ind w:left="36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511E6F">
      <w:pPr>
        <w:ind w:left="36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511E6F">
      <w:pPr>
        <w:ind w:left="36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511E6F">
      <w:pPr>
        <w:ind w:left="360"/>
        <w:rPr>
          <w:rFonts w:ascii="Arial" w:hAnsi="Arial" w:cs="Arial"/>
        </w:rPr>
      </w:pPr>
      <w:r w:rsidRPr="007153C8">
        <w:rPr>
          <w:rFonts w:ascii="Arial" w:hAnsi="Arial" w:cs="Arial"/>
        </w:rPr>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511E6F">
      <w:pPr>
        <w:ind w:left="36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511E6F">
      <w:pPr>
        <w:ind w:left="36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511E6F">
      <w:pPr>
        <w:ind w:left="36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511E6F">
      <w:pPr>
        <w:ind w:left="360"/>
        <w:rPr>
          <w:rFonts w:ascii="Arial" w:hAnsi="Arial" w:cs="Arial"/>
        </w:rPr>
      </w:pPr>
      <w:r w:rsidRPr="001C2E18">
        <w:rPr>
          <w:rFonts w:ascii="Arial" w:hAnsi="Arial" w:cs="Arial"/>
        </w:rPr>
        <w:t xml:space="preserve">1. 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777777" w:rsidR="001C2E18" w:rsidRPr="001C2E18" w:rsidRDefault="001C2E18" w:rsidP="00511E6F">
      <w:pPr>
        <w:ind w:left="360"/>
        <w:rPr>
          <w:rFonts w:ascii="Arial" w:hAnsi="Arial" w:cs="Arial"/>
        </w:rPr>
      </w:pPr>
      <w:r w:rsidRPr="001C2E18">
        <w:rPr>
          <w:rFonts w:ascii="Arial" w:hAnsi="Arial" w:cs="Arial"/>
        </w:rPr>
        <w:lastRenderedPageBreak/>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511E6F">
      <w:pPr>
        <w:ind w:left="36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511E6F">
      <w:pPr>
        <w:ind w:left="36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511E6F">
      <w:pPr>
        <w:ind w:left="360"/>
        <w:rPr>
          <w:rFonts w:ascii="Arial" w:hAnsi="Arial" w:cs="Arial"/>
        </w:rPr>
      </w:pPr>
      <w:r w:rsidRPr="001C2E18">
        <w:rPr>
          <w:rFonts w:ascii="Arial" w:hAnsi="Arial" w:cs="Arial"/>
        </w:rPr>
        <w:t xml:space="preserve">5. 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511E6F">
      <w:pPr>
        <w:ind w:left="36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511E6F">
      <w:pPr>
        <w:ind w:left="36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511E6F">
      <w:pPr>
        <w:ind w:left="36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511E6F">
      <w:pPr>
        <w:ind w:left="36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511E6F">
      <w:pPr>
        <w:ind w:left="360"/>
        <w:rPr>
          <w:rFonts w:ascii="Arial" w:hAnsi="Arial" w:cs="Arial"/>
        </w:rPr>
      </w:pPr>
      <w:r w:rsidRPr="001C2E18">
        <w:rPr>
          <w:rFonts w:ascii="Arial" w:hAnsi="Arial" w:cs="Arial"/>
        </w:rPr>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511E6F">
      <w:pPr>
        <w:ind w:left="36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511E6F">
      <w:pPr>
        <w:ind w:left="360"/>
        <w:rPr>
          <w:rFonts w:ascii="Arial" w:hAnsi="Arial" w:cs="Arial"/>
          <w:b/>
          <w:bCs/>
        </w:rPr>
      </w:pPr>
      <w:r w:rsidRPr="00522A7F">
        <w:rPr>
          <w:rFonts w:ascii="Arial" w:hAnsi="Arial" w:cs="Arial"/>
          <w:b/>
          <w:bCs/>
        </w:rPr>
        <w:t>6.2.4 Scope Definition</w:t>
      </w:r>
    </w:p>
    <w:p w14:paraId="125BFA30" w14:textId="105390D8" w:rsidR="00E218E1" w:rsidRDefault="00522A7F" w:rsidP="00511E6F">
      <w:pPr>
        <w:ind w:left="360"/>
        <w:rPr>
          <w:rFonts w:ascii="Arial" w:hAnsi="Arial" w:cs="Arial"/>
        </w:rPr>
      </w:pPr>
      <w:r w:rsidRPr="00522A7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511E6F">
      <w:pPr>
        <w:ind w:left="36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511E6F">
      <w:pPr>
        <w:ind w:left="36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511E6F">
      <w:pPr>
        <w:ind w:left="360"/>
        <w:rPr>
          <w:rFonts w:ascii="Arial" w:hAnsi="Arial" w:cs="Arial"/>
          <w:b/>
          <w:bCs/>
        </w:rPr>
      </w:pPr>
      <w:r w:rsidRPr="00805046">
        <w:rPr>
          <w:rFonts w:ascii="Arial" w:hAnsi="Arial" w:cs="Arial"/>
          <w:b/>
          <w:bCs/>
        </w:rPr>
        <w:lastRenderedPageBreak/>
        <w:t xml:space="preserve">Product Scope Description: </w:t>
      </w:r>
    </w:p>
    <w:p w14:paraId="20B3E5B3" w14:textId="77777777" w:rsidR="00FE1420" w:rsidRPr="00805046" w:rsidRDefault="00FE1420" w:rsidP="00511E6F">
      <w:pPr>
        <w:ind w:left="36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511E6F">
      <w:pPr>
        <w:ind w:left="36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511E6F">
      <w:pPr>
        <w:ind w:left="36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511E6F">
      <w:pPr>
        <w:ind w:left="36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511E6F">
      <w:pPr>
        <w:ind w:left="36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511E6F">
      <w:pPr>
        <w:ind w:left="36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511E6F">
      <w:pPr>
        <w:ind w:left="36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511E6F">
      <w:pPr>
        <w:ind w:left="36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511E6F">
      <w:pPr>
        <w:ind w:left="36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511E6F">
      <w:pPr>
        <w:ind w:left="36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511E6F">
      <w:pPr>
        <w:ind w:left="360"/>
        <w:rPr>
          <w:rFonts w:ascii="Arial" w:hAnsi="Arial" w:cs="Arial"/>
        </w:rPr>
      </w:pPr>
      <w:r w:rsidRPr="00805046">
        <w:rPr>
          <w:rFonts w:ascii="Arial" w:hAnsi="Arial" w:cs="Arial"/>
        </w:rPr>
        <w:t xml:space="preserve">1. Tracking Activity Project Management System with all features and functionalities specified in the Project Scope Description. </w:t>
      </w:r>
    </w:p>
    <w:p w14:paraId="6BF320E2" w14:textId="77777777" w:rsidR="00805046" w:rsidRPr="00805046" w:rsidRDefault="00805046" w:rsidP="00511E6F">
      <w:pPr>
        <w:ind w:left="36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511E6F">
      <w:pPr>
        <w:ind w:left="36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511E6F">
      <w:pPr>
        <w:ind w:left="36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511E6F">
      <w:pPr>
        <w:ind w:left="36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511E6F">
      <w:pPr>
        <w:ind w:left="36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511E6F">
      <w:pPr>
        <w:ind w:left="36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511E6F">
      <w:pPr>
        <w:ind w:left="36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511E6F">
      <w:pPr>
        <w:ind w:left="36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511E6F">
      <w:pPr>
        <w:ind w:left="360"/>
        <w:rPr>
          <w:rFonts w:ascii="Arial" w:hAnsi="Arial" w:cs="Arial"/>
        </w:rPr>
      </w:pPr>
      <w:r w:rsidRPr="00805046">
        <w:rPr>
          <w:rFonts w:ascii="Arial" w:hAnsi="Arial" w:cs="Arial"/>
        </w:rPr>
        <w:lastRenderedPageBreak/>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511E6F">
      <w:pPr>
        <w:ind w:left="36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511E6F">
      <w:pPr>
        <w:ind w:left="36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511E6F">
      <w:pPr>
        <w:ind w:left="36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511E6F">
      <w:pPr>
        <w:ind w:left="36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511E6F">
      <w:pPr>
        <w:ind w:left="36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511E6F">
      <w:pPr>
        <w:ind w:left="36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511E6F">
      <w:pPr>
        <w:ind w:left="36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511E6F">
      <w:pPr>
        <w:ind w:left="36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511E6F">
      <w:pPr>
        <w:ind w:left="36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511E6F">
      <w:pPr>
        <w:ind w:left="360"/>
        <w:rPr>
          <w:rFonts w:ascii="Arial" w:hAnsi="Arial" w:cs="Arial"/>
        </w:rPr>
      </w:pPr>
    </w:p>
    <w:p w14:paraId="09B09165" w14:textId="739F2F68" w:rsidR="00C42985" w:rsidRDefault="00C42985" w:rsidP="00511E6F">
      <w:pPr>
        <w:ind w:left="360"/>
        <w:rPr>
          <w:b/>
          <w:bCs/>
        </w:rPr>
      </w:pPr>
      <w:r w:rsidRPr="00FE1420">
        <w:rPr>
          <w:b/>
          <w:bCs/>
        </w:rPr>
        <w:t xml:space="preserve">6.2.6. Work </w:t>
      </w:r>
      <w:r w:rsidR="00330F6A" w:rsidRPr="00FE1420">
        <w:rPr>
          <w:b/>
          <w:bCs/>
        </w:rPr>
        <w:t>Breakdown Structure</w:t>
      </w:r>
    </w:p>
    <w:p w14:paraId="04E436E8" w14:textId="77777777" w:rsidR="00693104" w:rsidRPr="001126FF" w:rsidRDefault="00F56675" w:rsidP="00511E6F">
      <w:pPr>
        <w:ind w:left="36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511E6F">
      <w:pPr>
        <w:ind w:left="36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511E6F">
      <w:pPr>
        <w:ind w:left="36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511E6F">
      <w:pPr>
        <w:ind w:left="36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511E6F">
      <w:pPr>
        <w:ind w:left="36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511E6F">
      <w:pPr>
        <w:ind w:left="36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511E6F">
      <w:pPr>
        <w:ind w:left="36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511E6F">
      <w:pPr>
        <w:ind w:left="360"/>
        <w:rPr>
          <w:rFonts w:ascii="Arial" w:hAnsi="Arial" w:cs="Arial"/>
        </w:rPr>
      </w:pPr>
      <w:r w:rsidRPr="001126FF">
        <w:rPr>
          <w:rFonts w:ascii="Arial" w:hAnsi="Arial" w:cs="Arial"/>
        </w:rPr>
        <w:lastRenderedPageBreak/>
        <w:t xml:space="preserve">1.1.3 Define campaign scope. </w:t>
      </w:r>
    </w:p>
    <w:p w14:paraId="5357744D" w14:textId="77777777" w:rsidR="00693104" w:rsidRPr="001126FF" w:rsidRDefault="00F56675" w:rsidP="00511E6F">
      <w:pPr>
        <w:ind w:left="360"/>
        <w:rPr>
          <w:rFonts w:ascii="Arial" w:hAnsi="Arial" w:cs="Arial"/>
        </w:rPr>
      </w:pPr>
      <w:r w:rsidRPr="001126FF">
        <w:rPr>
          <w:rFonts w:ascii="Arial" w:hAnsi="Arial" w:cs="Arial"/>
        </w:rPr>
        <w:t xml:space="preserve">1.2 Campaign Planning </w:t>
      </w:r>
    </w:p>
    <w:p w14:paraId="1DDFCA0C" w14:textId="77777777" w:rsidR="00693104" w:rsidRPr="001126FF" w:rsidRDefault="00F56675" w:rsidP="00511E6F">
      <w:pPr>
        <w:ind w:left="36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511E6F">
      <w:pPr>
        <w:ind w:left="36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511E6F">
      <w:pPr>
        <w:ind w:left="36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511E6F">
      <w:pPr>
        <w:ind w:left="36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511E6F">
      <w:pPr>
        <w:ind w:left="36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511E6F">
      <w:pPr>
        <w:ind w:left="36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511E6F">
      <w:pPr>
        <w:ind w:left="36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511E6F">
      <w:pPr>
        <w:ind w:left="36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511E6F">
      <w:pPr>
        <w:ind w:left="36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511E6F">
      <w:pPr>
        <w:ind w:left="36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511E6F">
      <w:pPr>
        <w:ind w:left="36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511E6F">
      <w:pPr>
        <w:ind w:left="36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511E6F">
      <w:pPr>
        <w:ind w:left="36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511E6F">
      <w:pPr>
        <w:ind w:left="36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511E6F">
      <w:pPr>
        <w:ind w:left="36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511E6F">
      <w:pPr>
        <w:ind w:left="36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511E6F">
      <w:pPr>
        <w:ind w:left="36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511E6F">
      <w:pPr>
        <w:ind w:left="36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511E6F">
      <w:pPr>
        <w:ind w:left="36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511E6F">
      <w:pPr>
        <w:ind w:left="36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511E6F">
      <w:pPr>
        <w:ind w:left="36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511E6F">
      <w:pPr>
        <w:ind w:left="36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511E6F">
      <w:pPr>
        <w:ind w:left="36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511E6F">
      <w:pPr>
        <w:ind w:left="36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511E6F">
      <w:pPr>
        <w:ind w:left="36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511E6F">
      <w:pPr>
        <w:ind w:left="36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511E6F">
      <w:pPr>
        <w:ind w:left="36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511E6F">
      <w:pPr>
        <w:ind w:left="36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511E6F">
      <w:pPr>
        <w:ind w:left="36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511E6F">
      <w:pPr>
        <w:ind w:left="360"/>
        <w:rPr>
          <w:rFonts w:ascii="Arial" w:hAnsi="Arial" w:cs="Arial"/>
        </w:rPr>
      </w:pPr>
      <w:r w:rsidRPr="001126FF">
        <w:rPr>
          <w:rFonts w:ascii="Arial" w:hAnsi="Arial" w:cs="Arial"/>
        </w:rPr>
        <w:lastRenderedPageBreak/>
        <w:t xml:space="preserve">3.1 Create Training Materials </w:t>
      </w:r>
    </w:p>
    <w:p w14:paraId="78FBA30C" w14:textId="03A83B50" w:rsidR="00693104" w:rsidRPr="001126FF" w:rsidRDefault="00F56675" w:rsidP="00511E6F">
      <w:pPr>
        <w:ind w:left="36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511E6F">
      <w:pPr>
        <w:ind w:left="360"/>
        <w:rPr>
          <w:rFonts w:ascii="Arial" w:hAnsi="Arial" w:cs="Arial"/>
        </w:rPr>
      </w:pPr>
      <w:r w:rsidRPr="001126FF">
        <w:rPr>
          <w:rFonts w:ascii="Arial" w:hAnsi="Arial" w:cs="Arial"/>
        </w:rPr>
        <w:t>3.1.2 Conduct training sessions and workshops</w:t>
      </w:r>
    </w:p>
    <w:p w14:paraId="4DC2936A" w14:textId="77777777" w:rsidR="00104720" w:rsidRDefault="00104720" w:rsidP="00511E6F">
      <w:pPr>
        <w:ind w:left="360"/>
        <w:rPr>
          <w:rFonts w:ascii="Arial" w:hAnsi="Arial" w:cs="Arial"/>
        </w:rPr>
      </w:pPr>
    </w:p>
    <w:p w14:paraId="04397654" w14:textId="5F6011CD" w:rsidR="00C35FCE" w:rsidRPr="00C35FCE" w:rsidRDefault="00C35FCE" w:rsidP="00511E6F">
      <w:pPr>
        <w:ind w:left="360"/>
        <w:rPr>
          <w:rFonts w:ascii="Arial" w:hAnsi="Arial" w:cs="Arial"/>
          <w:b/>
          <w:bCs/>
        </w:rPr>
      </w:pPr>
      <w:r w:rsidRPr="00C35FCE">
        <w:rPr>
          <w:rFonts w:ascii="Arial" w:hAnsi="Arial" w:cs="Arial"/>
          <w:b/>
          <w:bCs/>
        </w:rPr>
        <w:t>6.2.7. Scope Verification</w:t>
      </w:r>
    </w:p>
    <w:p w14:paraId="6FE3DC14" w14:textId="77777777" w:rsidR="00C35FCE" w:rsidRPr="00C35FCE" w:rsidRDefault="00C35FCE" w:rsidP="00511E6F">
      <w:pPr>
        <w:ind w:left="36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77777777" w:rsidR="00C35FCE" w:rsidRPr="00C35FCE" w:rsidRDefault="00C35FCE" w:rsidP="00511E6F">
      <w:pPr>
        <w:ind w:left="360"/>
        <w:rPr>
          <w:rFonts w:ascii="Arial" w:hAnsi="Arial" w:cs="Arial"/>
        </w:rPr>
      </w:pPr>
      <w:r w:rsidRPr="00C35FCE">
        <w:rPr>
          <w:rFonts w:ascii="Arial" w:hAnsi="Arial" w:cs="Arial"/>
        </w:rPr>
        <w:t xml:space="preserve">● Quality checklists: A list of specific requirements for each deliverable to be accepted. The project team will use these checklists to ensure that all deliverables meet the necessary criteria before proceeding. </w:t>
      </w:r>
    </w:p>
    <w:p w14:paraId="5CB4B150" w14:textId="77777777" w:rsidR="00C35FCE" w:rsidRPr="00C35FCE" w:rsidRDefault="00C35FCE" w:rsidP="00511E6F">
      <w:pPr>
        <w:ind w:left="360"/>
        <w:rPr>
          <w:rFonts w:ascii="Arial" w:hAnsi="Arial" w:cs="Arial"/>
        </w:rPr>
      </w:pPr>
      <w:r w:rsidRPr="00C35FCE">
        <w:rPr>
          <w:rFonts w:ascii="Arial" w:hAnsi="Arial" w:cs="Arial"/>
        </w:rPr>
        <w:t xml:space="preserve">● 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77777777" w:rsidR="00C35FCE" w:rsidRPr="00C35FCE" w:rsidRDefault="00C35FCE" w:rsidP="00511E6F">
      <w:pPr>
        <w:ind w:left="360"/>
        <w:rPr>
          <w:rFonts w:ascii="Arial" w:hAnsi="Arial" w:cs="Arial"/>
        </w:rPr>
      </w:pPr>
      <w:r w:rsidRPr="00C35FCE">
        <w:rPr>
          <w:rFonts w:ascii="Arial" w:hAnsi="Arial" w:cs="Arial"/>
        </w:rPr>
        <w:t xml:space="preserve">● 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77777777" w:rsidR="00C35FCE" w:rsidRPr="00C35FCE" w:rsidRDefault="00C35FCE" w:rsidP="00511E6F">
      <w:pPr>
        <w:ind w:left="360"/>
        <w:rPr>
          <w:rFonts w:ascii="Arial" w:hAnsi="Arial" w:cs="Arial"/>
        </w:rPr>
      </w:pPr>
      <w:r w:rsidRPr="00C35FCE">
        <w:rPr>
          <w:rFonts w:ascii="Arial" w:hAnsi="Arial" w:cs="Arial"/>
        </w:rPr>
        <w:t xml:space="preserve">● 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511E6F">
      <w:pPr>
        <w:ind w:left="36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511E6F">
      <w:pPr>
        <w:ind w:left="36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511E6F">
      <w:pPr>
        <w:ind w:left="36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511E6F">
      <w:pPr>
        <w:ind w:left="36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511E6F">
      <w:pPr>
        <w:ind w:left="36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511E6F">
      <w:pPr>
        <w:ind w:left="360"/>
        <w:rPr>
          <w:rFonts w:ascii="Arial" w:hAnsi="Arial" w:cs="Arial"/>
        </w:rPr>
      </w:pPr>
      <w:r w:rsidRPr="00E36BC6">
        <w:rPr>
          <w:rFonts w:ascii="Arial" w:hAnsi="Arial" w:cs="Arial"/>
        </w:rPr>
        <w:lastRenderedPageBreak/>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511E6F">
      <w:pPr>
        <w:ind w:left="36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511E6F">
      <w:pPr>
        <w:ind w:left="36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511E6F">
      <w:pPr>
        <w:ind w:left="36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511E6F">
      <w:pPr>
        <w:ind w:left="36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23B0C84C" w14:textId="23BC5704" w:rsidR="00C61A8E" w:rsidRPr="00C61A8E" w:rsidRDefault="00C61A8E" w:rsidP="00511E6F">
      <w:pPr>
        <w:ind w:left="360"/>
        <w:rPr>
          <w:rFonts w:ascii="Arial" w:hAnsi="Arial" w:cs="Arial"/>
          <w:b/>
          <w:bCs/>
        </w:rPr>
      </w:pPr>
      <w:r w:rsidRPr="00C61A8E">
        <w:rPr>
          <w:rFonts w:ascii="Arial" w:hAnsi="Arial" w:cs="Arial"/>
          <w:b/>
          <w:bCs/>
        </w:rPr>
        <w:t>6.3. Cost Management Plan</w:t>
      </w:r>
    </w:p>
    <w:p w14:paraId="715C0E19" w14:textId="15ECF6FA" w:rsidR="00C61A8E" w:rsidRPr="00C61A8E" w:rsidRDefault="00C61A8E" w:rsidP="00511E6F">
      <w:pPr>
        <w:ind w:left="36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11E6F">
      <w:pPr>
        <w:ind w:left="36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11E6F">
      <w:pPr>
        <w:ind w:left="36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11E6F">
      <w:pPr>
        <w:ind w:left="36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11E6F">
      <w:pPr>
        <w:ind w:left="360"/>
        <w:rPr>
          <w:rFonts w:ascii="Arial" w:hAnsi="Arial" w:cs="Arial"/>
        </w:rPr>
      </w:pPr>
      <w:r w:rsidRPr="00C61A8E">
        <w:rPr>
          <w:rFonts w:ascii="Arial" w:hAnsi="Arial" w:cs="Arial"/>
        </w:rPr>
        <w:t xml:space="preserve">c. Budgeting: - Making a budget that aligns with cost estimates can ensure that the project remains financially on course. </w:t>
      </w:r>
    </w:p>
    <w:p w14:paraId="05472235" w14:textId="77777777" w:rsidR="00C61A8E" w:rsidRPr="00C61A8E" w:rsidRDefault="00C61A8E" w:rsidP="00511E6F">
      <w:pPr>
        <w:ind w:left="36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11E6F">
      <w:pPr>
        <w:ind w:left="36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11E6F">
      <w:pPr>
        <w:ind w:left="36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11E6F">
      <w:pPr>
        <w:ind w:left="360"/>
        <w:rPr>
          <w:rFonts w:ascii="Arial" w:hAnsi="Arial" w:cs="Arial"/>
          <w:b/>
          <w:bCs/>
        </w:rPr>
      </w:pPr>
      <w:r w:rsidRPr="0034440F">
        <w:rPr>
          <w:rFonts w:ascii="Arial" w:hAnsi="Arial" w:cs="Arial"/>
          <w:b/>
          <w:bCs/>
        </w:rPr>
        <w:t xml:space="preserve">6.3.2 Measuring Project Cost </w:t>
      </w:r>
    </w:p>
    <w:p w14:paraId="6A3AD174" w14:textId="77777777" w:rsidR="00C61A8E" w:rsidRPr="0034440F" w:rsidRDefault="00C61A8E" w:rsidP="00511E6F">
      <w:pPr>
        <w:ind w:left="360"/>
        <w:rPr>
          <w:rFonts w:ascii="Arial" w:hAnsi="Arial" w:cs="Arial"/>
        </w:rPr>
      </w:pPr>
      <w:r w:rsidRPr="0034440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11E6F">
      <w:pPr>
        <w:ind w:left="36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11E6F">
      <w:pPr>
        <w:ind w:left="360"/>
        <w:rPr>
          <w:rFonts w:ascii="Arial" w:hAnsi="Arial" w:cs="Arial"/>
          <w:b/>
          <w:bCs/>
        </w:rPr>
      </w:pPr>
      <w:r w:rsidRPr="0034440F">
        <w:rPr>
          <w:rFonts w:ascii="Arial" w:hAnsi="Arial" w:cs="Arial"/>
          <w:b/>
          <w:bCs/>
        </w:rPr>
        <w:lastRenderedPageBreak/>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11E6F">
      <w:pPr>
        <w:ind w:left="36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11E6F">
      <w:pPr>
        <w:ind w:left="36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11E6F">
      <w:pPr>
        <w:ind w:left="36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Default="0034440F" w:rsidP="00511E6F">
      <w:pPr>
        <w:ind w:left="360"/>
        <w:rPr>
          <w:rFonts w:ascii="Arial" w:hAnsi="Arial" w:cs="Arial"/>
          <w:b/>
          <w:bCs/>
        </w:rPr>
      </w:pPr>
      <w:r w:rsidRPr="00EA0A02">
        <w:rPr>
          <w:rFonts w:ascii="Arial" w:hAnsi="Arial" w:cs="Arial"/>
          <w:b/>
          <w:bCs/>
        </w:rPr>
        <w:t>6.</w:t>
      </w:r>
      <w:r w:rsidR="00383A71" w:rsidRPr="00EA0A02">
        <w:rPr>
          <w:rFonts w:ascii="Arial" w:hAnsi="Arial" w:cs="Arial"/>
          <w:b/>
          <w:bCs/>
        </w:rPr>
        <w:t>4</w:t>
      </w:r>
      <w:r w:rsidRPr="00EA0A02">
        <w:rPr>
          <w:rFonts w:ascii="Arial" w:hAnsi="Arial" w:cs="Arial"/>
          <w:b/>
          <w:bCs/>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lastRenderedPageBreak/>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61ACA" w14:paraId="1953413C" w14:textId="77777777" w:rsidTr="00B61ACA">
        <w:trPr>
          <w:trHeight w:val="278"/>
        </w:trPr>
        <w:tc>
          <w:tcPr>
            <w:tcW w:w="2521" w:type="dxa"/>
            <w:tcBorders>
              <w:top w:val="single" w:sz="4" w:space="0" w:color="000000"/>
              <w:left w:val="single" w:sz="4" w:space="0" w:color="000000"/>
              <w:bottom w:val="single" w:sz="4" w:space="0" w:color="000000"/>
              <w:right w:val="single" w:sz="4" w:space="0" w:color="000000"/>
            </w:tcBorders>
            <w:hideMark/>
          </w:tcPr>
          <w:p w14:paraId="69D4937F" w14:textId="77777777" w:rsidR="00B61ACA" w:rsidRDefault="00B61ACA">
            <w:pPr>
              <w:pStyle w:val="TableParagraph"/>
              <w:spacing w:line="258" w:lineRule="exact"/>
              <w:ind w:left="835"/>
              <w:rPr>
                <w:sz w:val="24"/>
              </w:rPr>
            </w:pPr>
            <w:r>
              <w:rPr>
                <w:sz w:val="24"/>
              </w:rPr>
              <w:t>NAMES</w:t>
            </w:r>
          </w:p>
        </w:tc>
        <w:tc>
          <w:tcPr>
            <w:tcW w:w="3577" w:type="dxa"/>
            <w:tcBorders>
              <w:top w:val="single" w:sz="4" w:space="0" w:color="000000"/>
              <w:left w:val="single" w:sz="4" w:space="0" w:color="000000"/>
              <w:bottom w:val="single" w:sz="4" w:space="0" w:color="000000"/>
              <w:right w:val="single" w:sz="4" w:space="0" w:color="000000"/>
            </w:tcBorders>
            <w:hideMark/>
          </w:tcPr>
          <w:p w14:paraId="1B2B5544" w14:textId="77777777" w:rsidR="00B61ACA" w:rsidRDefault="00B61ACA">
            <w:pPr>
              <w:pStyle w:val="TableParagraph"/>
              <w:spacing w:line="258" w:lineRule="exact"/>
              <w:ind w:left="1362" w:right="1351"/>
              <w:jc w:val="center"/>
              <w:rPr>
                <w:sz w:val="24"/>
              </w:rPr>
            </w:pPr>
            <w:r>
              <w:rPr>
                <w:sz w:val="24"/>
              </w:rPr>
              <w:t>ROLES</w:t>
            </w:r>
          </w:p>
        </w:tc>
        <w:tc>
          <w:tcPr>
            <w:tcW w:w="3212" w:type="dxa"/>
            <w:tcBorders>
              <w:top w:val="single" w:sz="4" w:space="0" w:color="000000"/>
              <w:left w:val="single" w:sz="4" w:space="0" w:color="000000"/>
              <w:bottom w:val="single" w:sz="4" w:space="0" w:color="000000"/>
              <w:right w:val="single" w:sz="4" w:space="0" w:color="000000"/>
            </w:tcBorders>
            <w:hideMark/>
          </w:tcPr>
          <w:p w14:paraId="6872DB48" w14:textId="77777777" w:rsidR="00B61ACA" w:rsidRDefault="00B61ACA">
            <w:pPr>
              <w:pStyle w:val="TableParagraph"/>
              <w:spacing w:line="258" w:lineRule="exact"/>
              <w:ind w:left="538"/>
              <w:rPr>
                <w:sz w:val="24"/>
              </w:rPr>
            </w:pPr>
            <w:r>
              <w:rPr>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r>
              <w:rPr>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lastRenderedPageBreak/>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16540C79" w14:textId="77777777" w:rsidR="000A1A5F" w:rsidRDefault="000A1A5F">
            <w:pPr>
              <w:pStyle w:val="TableParagraph"/>
              <w:spacing w:line="258" w:lineRule="exact"/>
              <w:ind w:left="1711" w:right="1701"/>
              <w:jc w:val="center"/>
              <w:rPr>
                <w:rFonts w:ascii="Arial"/>
                <w:b/>
                <w:sz w:val="24"/>
              </w:rPr>
            </w:pPr>
            <w:r>
              <w:rPr>
                <w:rFonts w:ascii="Arial"/>
                <w:b/>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316F2A17" w14:textId="77777777" w:rsidR="000A1A5F" w:rsidRDefault="000A1A5F">
            <w:pPr>
              <w:pStyle w:val="TableParagraph"/>
              <w:spacing w:line="258" w:lineRule="exact"/>
              <w:ind w:left="1711" w:right="1709"/>
              <w:jc w:val="center"/>
              <w:rPr>
                <w:rFonts w:ascii="Arial"/>
                <w:b/>
                <w:sz w:val="24"/>
              </w:rPr>
            </w:pPr>
            <w:r>
              <w:rPr>
                <w:rFonts w:ascii="Arial"/>
                <w:b/>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5E71C3">
        <w:trPr>
          <w:trHeight w:val="273"/>
        </w:trPr>
        <w:tc>
          <w:tcPr>
            <w:tcW w:w="3477" w:type="dxa"/>
            <w:tcBorders>
              <w:top w:val="single" w:sz="4" w:space="0" w:color="000000"/>
              <w:left w:val="single" w:sz="4" w:space="0" w:color="000000"/>
              <w:bottom w:val="single" w:sz="4" w:space="0" w:color="000000"/>
              <w:right w:val="single" w:sz="4" w:space="0" w:color="000000"/>
            </w:tcBorders>
            <w:hideMark/>
          </w:tcPr>
          <w:p w14:paraId="78E85CDB" w14:textId="77777777" w:rsidR="0011084D" w:rsidRDefault="0011084D">
            <w:pPr>
              <w:pStyle w:val="TableParagraph"/>
              <w:spacing w:line="253" w:lineRule="exact"/>
              <w:ind w:left="1391" w:right="1382"/>
              <w:jc w:val="center"/>
              <w:rPr>
                <w:rFonts w:ascii="Arial"/>
                <w:b/>
                <w:sz w:val="24"/>
              </w:rPr>
            </w:pPr>
            <w:r>
              <w:rPr>
                <w:rFonts w:ascii="Arial"/>
                <w:b/>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053F4808" w14:textId="77777777" w:rsidR="0011084D" w:rsidRDefault="0011084D">
            <w:pPr>
              <w:pStyle w:val="TableParagraph"/>
              <w:spacing w:line="253" w:lineRule="exact"/>
              <w:ind w:left="1012"/>
              <w:rPr>
                <w:rFonts w:ascii="Arial"/>
                <w:b/>
                <w:sz w:val="24"/>
              </w:rPr>
            </w:pPr>
            <w:r>
              <w:rPr>
                <w:rFonts w:ascii="Arial"/>
                <w:b/>
                <w:sz w:val="24"/>
              </w:rPr>
              <w:t>SCHEDULE</w:t>
            </w:r>
          </w:p>
        </w:tc>
        <w:tc>
          <w:tcPr>
            <w:tcW w:w="2761" w:type="dxa"/>
            <w:tcBorders>
              <w:top w:val="single" w:sz="4" w:space="0" w:color="000000"/>
              <w:left w:val="single" w:sz="4" w:space="0" w:color="000000"/>
              <w:bottom w:val="single" w:sz="4" w:space="0" w:color="000000"/>
              <w:right w:val="single" w:sz="4" w:space="0" w:color="000000"/>
            </w:tcBorders>
            <w:hideMark/>
          </w:tcPr>
          <w:p w14:paraId="67BB01CB" w14:textId="77777777" w:rsidR="0011084D" w:rsidRDefault="0011084D">
            <w:pPr>
              <w:pStyle w:val="TableParagraph"/>
              <w:spacing w:line="253" w:lineRule="exact"/>
              <w:ind w:left="133"/>
              <w:rPr>
                <w:rFonts w:ascii="Arial"/>
                <w:b/>
                <w:sz w:val="24"/>
              </w:rPr>
            </w:pPr>
            <w:r>
              <w:rPr>
                <w:rFonts w:ascii="Arial"/>
                <w:b/>
                <w:sz w:val="24"/>
              </w:rPr>
              <w:t>POSSIBLE</w:t>
            </w:r>
            <w:r>
              <w:rPr>
                <w:rFonts w:ascii="Arial"/>
                <w:b/>
                <w:spacing w:val="-4"/>
                <w:sz w:val="24"/>
              </w:rPr>
              <w:t xml:space="preserve"> </w:t>
            </w:r>
            <w:r>
              <w:rPr>
                <w:rFonts w:ascii="Arial"/>
                <w:b/>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lastRenderedPageBreak/>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Default="000C3BEC" w:rsidP="000C3BEC">
      <w:pPr>
        <w:rPr>
          <w:rFonts w:ascii="Arial" w:hAnsi="Arial" w:cs="Arial"/>
          <w:b/>
          <w:bCs/>
        </w:rPr>
      </w:pPr>
      <w:r w:rsidRPr="00EB371F">
        <w:rPr>
          <w:rFonts w:ascii="Arial" w:hAnsi="Arial" w:cs="Arial"/>
          <w:b/>
          <w:bCs/>
        </w:rPr>
        <w:lastRenderedPageBreak/>
        <w:t xml:space="preserve">6.5. Staffing </w:t>
      </w:r>
      <w:r w:rsidR="00EB371F" w:rsidRPr="00EB371F">
        <w:rPr>
          <w:rFonts w:ascii="Arial" w:hAnsi="Arial" w:cs="Arial"/>
          <w:b/>
          <w:bCs/>
        </w:rPr>
        <w:t>Management Plan</w:t>
      </w:r>
    </w:p>
    <w:p w14:paraId="0724B944" w14:textId="19F6D50B" w:rsidR="0078574A" w:rsidRDefault="0078574A" w:rsidP="0078574A">
      <w:pPr>
        <w:ind w:left="720"/>
        <w:rPr>
          <w:rFonts w:ascii="Arial" w:hAnsi="Arial" w:cs="Arial"/>
          <w:b/>
          <w:bCs/>
        </w:rPr>
      </w:pPr>
      <w:r>
        <w:rPr>
          <w:rFonts w:ascii="Arial" w:hAnsi="Arial" w:cs="Arial"/>
          <w:b/>
          <w:bCs/>
        </w:rPr>
        <w:t>6.5.1. Introduction</w:t>
      </w:r>
    </w:p>
    <w:p w14:paraId="11D0736C" w14:textId="04E8A465" w:rsidR="0078574A" w:rsidRPr="0078574A" w:rsidRDefault="0078574A" w:rsidP="0078574A">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6CBA8E68" w14:textId="77777777" w:rsidR="007D2EB2" w:rsidRDefault="007D2EB2" w:rsidP="000C3BEC">
      <w:pPr>
        <w:rPr>
          <w:rFonts w:ascii="Arial" w:hAnsi="Arial" w:cs="Arial"/>
          <w:b/>
          <w:bCs/>
        </w:rPr>
      </w:pPr>
    </w:p>
    <w:p w14:paraId="76FE4B4F" w14:textId="01738527" w:rsidR="007D2EB2" w:rsidRDefault="007D2EB2" w:rsidP="000C3BEC">
      <w:pPr>
        <w:rPr>
          <w:rFonts w:ascii="Arial" w:hAnsi="Arial" w:cs="Arial"/>
          <w:b/>
          <w:bCs/>
        </w:rPr>
      </w:pPr>
      <w:r>
        <w:rPr>
          <w:rFonts w:ascii="Arial" w:hAnsi="Arial" w:cs="Arial"/>
          <w:b/>
          <w:bCs/>
        </w:rPr>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Jayvee Cabardo</w:t>
            </w:r>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lastRenderedPageBreak/>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Jayvee Cabardo</w:t>
            </w:r>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lastRenderedPageBreak/>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lastRenderedPageBreak/>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lastRenderedPageBreak/>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2A313F" w:rsidRDefault="00DC116A" w:rsidP="002A313F">
      <w:pPr>
        <w:rPr>
          <w:rFonts w:ascii="Arial" w:hAnsi="Arial" w:cs="Arial"/>
          <w:b/>
          <w:bCs/>
        </w:rPr>
      </w:pPr>
      <w:r w:rsidRPr="002A313F">
        <w:rPr>
          <w:rFonts w:ascii="Arial" w:hAnsi="Arial" w:cs="Arial"/>
          <w:b/>
          <w:bCs/>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 xml:space="preserve">Clear Escalation Process: Establishing a well-defined and concise escalation process to address any communication-based conflicts or issues that may arise. </w:t>
      </w:r>
      <w:r w:rsidRPr="005814FA">
        <w:rPr>
          <w:rFonts w:ascii="Arial" w:hAnsi="Arial" w:cs="Arial"/>
        </w:rPr>
        <w:lastRenderedPageBreak/>
        <w:t>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lastRenderedPageBreak/>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b/>
          <w:bCs/>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7081B3D9" w14:textId="7054C80B" w:rsidR="002A313F" w:rsidRDefault="002A313F" w:rsidP="00E61F08">
      <w:pPr>
        <w:pStyle w:val="ListParagraph"/>
        <w:rPr>
          <w:rFonts w:ascii="Arial" w:hAnsi="Arial" w:cs="Arial"/>
          <w:b/>
          <w:bCs/>
        </w:rPr>
      </w:pPr>
      <w:r w:rsidRPr="002A313F">
        <w:rPr>
          <w:rFonts w:ascii="Arial" w:hAnsi="Arial" w:cs="Arial"/>
          <w:b/>
          <w:bCs/>
        </w:rPr>
        <w:t>6.7.7. Communication Methods and Technologies</w:t>
      </w:r>
    </w:p>
    <w:p w14:paraId="1C7AC0C4" w14:textId="77777777" w:rsidR="002A313F" w:rsidRDefault="002A313F" w:rsidP="00E61F08">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20058CF4" w14:textId="77777777" w:rsidR="002A313F" w:rsidRDefault="002A313F" w:rsidP="00E61F08">
      <w:pPr>
        <w:pStyle w:val="ListParagraph"/>
        <w:rPr>
          <w:rFonts w:ascii="Arial" w:hAnsi="Arial" w:cs="Arial"/>
          <w:b/>
          <w:bCs/>
        </w:rPr>
      </w:pPr>
    </w:p>
    <w:p w14:paraId="7F527336" w14:textId="747DA36F" w:rsidR="002A313F" w:rsidRPr="001126FF" w:rsidRDefault="002A313F" w:rsidP="00E61F08">
      <w:pPr>
        <w:pStyle w:val="ListParagraph"/>
        <w:rPr>
          <w:rFonts w:ascii="Arial" w:hAnsi="Arial" w:cs="Arial"/>
          <w:b/>
          <w:bCs/>
        </w:rPr>
      </w:pPr>
      <w:r w:rsidRPr="002A313F">
        <w:rPr>
          <w:rFonts w:ascii="Arial" w:hAnsi="Arial" w:cs="Arial"/>
          <w:b/>
          <w:bCs/>
        </w:rPr>
        <w:t>6.7.13. Glossary of Communication Terminology</w:t>
      </w:r>
    </w:p>
    <w:p w14:paraId="3860F2DA" w14:textId="77777777" w:rsidR="00034D39" w:rsidRDefault="00034D39" w:rsidP="00B124C1"/>
    <w:sectPr w:rsidR="00034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30D3F" w14:textId="77777777" w:rsidR="00BF4AE1" w:rsidRDefault="00BF4AE1" w:rsidP="00540582">
      <w:pPr>
        <w:spacing w:after="0" w:line="240" w:lineRule="auto"/>
      </w:pPr>
      <w:r>
        <w:separator/>
      </w:r>
    </w:p>
  </w:endnote>
  <w:endnote w:type="continuationSeparator" w:id="0">
    <w:p w14:paraId="022183BC" w14:textId="77777777" w:rsidR="00BF4AE1" w:rsidRDefault="00BF4AE1" w:rsidP="00540582">
      <w:pPr>
        <w:spacing w:after="0" w:line="240" w:lineRule="auto"/>
      </w:pPr>
      <w:r>
        <w:continuationSeparator/>
      </w:r>
    </w:p>
  </w:endnote>
  <w:endnote w:type="continuationNotice" w:id="1">
    <w:p w14:paraId="337A40B5" w14:textId="77777777" w:rsidR="00BF4AE1" w:rsidRDefault="00BF4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83F6" w14:textId="77777777" w:rsidR="00BF4AE1" w:rsidRDefault="00BF4AE1" w:rsidP="00540582">
      <w:pPr>
        <w:spacing w:after="0" w:line="240" w:lineRule="auto"/>
      </w:pPr>
      <w:r>
        <w:separator/>
      </w:r>
    </w:p>
  </w:footnote>
  <w:footnote w:type="continuationSeparator" w:id="0">
    <w:p w14:paraId="0DE47960" w14:textId="77777777" w:rsidR="00BF4AE1" w:rsidRDefault="00BF4AE1" w:rsidP="00540582">
      <w:pPr>
        <w:spacing w:after="0" w:line="240" w:lineRule="auto"/>
      </w:pPr>
      <w:r>
        <w:continuationSeparator/>
      </w:r>
    </w:p>
  </w:footnote>
  <w:footnote w:type="continuationNotice" w:id="1">
    <w:p w14:paraId="54A59C1C" w14:textId="77777777" w:rsidR="00BF4AE1" w:rsidRDefault="00BF4A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8"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2"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1"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4"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6"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22"/>
  </w:num>
  <w:num w:numId="2" w16cid:durableId="1414934133">
    <w:abstractNumId w:val="18"/>
  </w:num>
  <w:num w:numId="3" w16cid:durableId="135070618">
    <w:abstractNumId w:val="40"/>
  </w:num>
  <w:num w:numId="4" w16cid:durableId="670719125">
    <w:abstractNumId w:val="35"/>
  </w:num>
  <w:num w:numId="5" w16cid:durableId="1186941969">
    <w:abstractNumId w:val="58"/>
  </w:num>
  <w:num w:numId="6" w16cid:durableId="1317033149">
    <w:abstractNumId w:val="16"/>
  </w:num>
  <w:num w:numId="7" w16cid:durableId="235483025">
    <w:abstractNumId w:val="2"/>
  </w:num>
  <w:num w:numId="8" w16cid:durableId="417291508">
    <w:abstractNumId w:val="27"/>
  </w:num>
  <w:num w:numId="9" w16cid:durableId="239873222">
    <w:abstractNumId w:val="45"/>
  </w:num>
  <w:num w:numId="10" w16cid:durableId="967711114">
    <w:abstractNumId w:val="54"/>
  </w:num>
  <w:num w:numId="11" w16cid:durableId="229729807">
    <w:abstractNumId w:val="19"/>
  </w:num>
  <w:num w:numId="12" w16cid:durableId="2017151602">
    <w:abstractNumId w:val="28"/>
  </w:num>
  <w:num w:numId="13" w16cid:durableId="3409852">
    <w:abstractNumId w:val="36"/>
  </w:num>
  <w:num w:numId="14" w16cid:durableId="2038195215">
    <w:abstractNumId w:val="42"/>
  </w:num>
  <w:num w:numId="15" w16cid:durableId="1130899005">
    <w:abstractNumId w:val="4"/>
  </w:num>
  <w:num w:numId="16" w16cid:durableId="208153406">
    <w:abstractNumId w:val="10"/>
  </w:num>
  <w:num w:numId="17" w16cid:durableId="61873719">
    <w:abstractNumId w:val="33"/>
  </w:num>
  <w:num w:numId="18" w16cid:durableId="1715351593">
    <w:abstractNumId w:val="32"/>
  </w:num>
  <w:num w:numId="19" w16cid:durableId="2088182630">
    <w:abstractNumId w:val="31"/>
  </w:num>
  <w:num w:numId="20" w16cid:durableId="1015880478">
    <w:abstractNumId w:val="3"/>
  </w:num>
  <w:num w:numId="21" w16cid:durableId="421145936">
    <w:abstractNumId w:val="5"/>
  </w:num>
  <w:num w:numId="22" w16cid:durableId="580066452">
    <w:abstractNumId w:val="13"/>
  </w:num>
  <w:num w:numId="23" w16cid:durableId="496649259">
    <w:abstractNumId w:val="26"/>
  </w:num>
  <w:num w:numId="24" w16cid:durableId="791283679">
    <w:abstractNumId w:val="20"/>
  </w:num>
  <w:num w:numId="25" w16cid:durableId="1075589545">
    <w:abstractNumId w:val="0"/>
  </w:num>
  <w:num w:numId="26" w16cid:durableId="1306735442">
    <w:abstractNumId w:val="24"/>
  </w:num>
  <w:num w:numId="27" w16cid:durableId="1392003470">
    <w:abstractNumId w:val="17"/>
  </w:num>
  <w:num w:numId="28" w16cid:durableId="1918711978">
    <w:abstractNumId w:val="48"/>
  </w:num>
  <w:num w:numId="29" w16cid:durableId="410469313">
    <w:abstractNumId w:val="38"/>
  </w:num>
  <w:num w:numId="30" w16cid:durableId="401416720">
    <w:abstractNumId w:val="25"/>
  </w:num>
  <w:num w:numId="31" w16cid:durableId="1878469243">
    <w:abstractNumId w:val="59"/>
  </w:num>
  <w:num w:numId="32" w16cid:durableId="536427295">
    <w:abstractNumId w:val="39"/>
  </w:num>
  <w:num w:numId="33" w16cid:durableId="1461536389">
    <w:abstractNumId w:val="7"/>
  </w:num>
  <w:num w:numId="34" w16cid:durableId="1787574498">
    <w:abstractNumId w:val="47"/>
  </w:num>
  <w:num w:numId="35" w16cid:durableId="2013096379">
    <w:abstractNumId w:val="12"/>
  </w:num>
  <w:num w:numId="36" w16cid:durableId="1927762598">
    <w:abstractNumId w:val="43"/>
  </w:num>
  <w:num w:numId="37" w16cid:durableId="1030881602">
    <w:abstractNumId w:val="44"/>
  </w:num>
  <w:num w:numId="38" w16cid:durableId="2040624696">
    <w:abstractNumId w:val="9"/>
  </w:num>
  <w:num w:numId="39" w16cid:durableId="1183131306">
    <w:abstractNumId w:val="6"/>
  </w:num>
  <w:num w:numId="40" w16cid:durableId="1646279534">
    <w:abstractNumId w:val="21"/>
  </w:num>
  <w:num w:numId="41" w16cid:durableId="927421812">
    <w:abstractNumId w:val="41"/>
  </w:num>
  <w:num w:numId="42" w16cid:durableId="2018724411">
    <w:abstractNumId w:val="56"/>
  </w:num>
  <w:num w:numId="43" w16cid:durableId="449711676">
    <w:abstractNumId w:val="30"/>
  </w:num>
  <w:num w:numId="44" w16cid:durableId="1958950205">
    <w:abstractNumId w:val="8"/>
  </w:num>
  <w:num w:numId="45" w16cid:durableId="2095087069">
    <w:abstractNumId w:val="37"/>
  </w:num>
  <w:num w:numId="46" w16cid:durableId="948968048">
    <w:abstractNumId w:val="55"/>
  </w:num>
  <w:num w:numId="47" w16cid:durableId="2147116908">
    <w:abstractNumId w:val="51"/>
  </w:num>
  <w:num w:numId="48" w16cid:durableId="835460551">
    <w:abstractNumId w:val="15"/>
  </w:num>
  <w:num w:numId="49" w16cid:durableId="321156088">
    <w:abstractNumId w:val="49"/>
  </w:num>
  <w:num w:numId="50" w16cid:durableId="2070762917">
    <w:abstractNumId w:val="50"/>
  </w:num>
  <w:num w:numId="51" w16cid:durableId="952247667">
    <w:abstractNumId w:val="52"/>
  </w:num>
  <w:num w:numId="52" w16cid:durableId="1371606626">
    <w:abstractNumId w:val="57"/>
  </w:num>
  <w:num w:numId="53" w16cid:durableId="269355923">
    <w:abstractNumId w:val="23"/>
  </w:num>
  <w:num w:numId="54" w16cid:durableId="1217863480">
    <w:abstractNumId w:val="34"/>
  </w:num>
  <w:num w:numId="55" w16cid:durableId="1082142012">
    <w:abstractNumId w:val="11"/>
  </w:num>
  <w:num w:numId="56" w16cid:durableId="47844924">
    <w:abstractNumId w:val="29"/>
  </w:num>
  <w:num w:numId="57" w16cid:durableId="1261334054">
    <w:abstractNumId w:val="60"/>
  </w:num>
  <w:num w:numId="58" w16cid:durableId="703679248">
    <w:abstractNumId w:val="46"/>
  </w:num>
  <w:num w:numId="59" w16cid:durableId="590547287">
    <w:abstractNumId w:val="1"/>
  </w:num>
  <w:num w:numId="60" w16cid:durableId="1723597410">
    <w:abstractNumId w:val="14"/>
  </w:num>
  <w:num w:numId="61" w16cid:durableId="86482660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7430B"/>
    <w:rsid w:val="000A1A5F"/>
    <w:rsid w:val="000A51B4"/>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C1E50"/>
    <w:rsid w:val="001C2E18"/>
    <w:rsid w:val="001C468B"/>
    <w:rsid w:val="001D331E"/>
    <w:rsid w:val="002166F4"/>
    <w:rsid w:val="002707F3"/>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C7640"/>
    <w:rsid w:val="003E0869"/>
    <w:rsid w:val="003E0ED2"/>
    <w:rsid w:val="003F280E"/>
    <w:rsid w:val="00405DFD"/>
    <w:rsid w:val="00412395"/>
    <w:rsid w:val="0042600B"/>
    <w:rsid w:val="00430E36"/>
    <w:rsid w:val="00435CAB"/>
    <w:rsid w:val="00437548"/>
    <w:rsid w:val="00440060"/>
    <w:rsid w:val="00451D1E"/>
    <w:rsid w:val="00452A77"/>
    <w:rsid w:val="004622E9"/>
    <w:rsid w:val="00462F35"/>
    <w:rsid w:val="00474671"/>
    <w:rsid w:val="004C51AC"/>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D2232"/>
    <w:rsid w:val="005E52EA"/>
    <w:rsid w:val="005E71C3"/>
    <w:rsid w:val="005F29AE"/>
    <w:rsid w:val="006028E3"/>
    <w:rsid w:val="00604618"/>
    <w:rsid w:val="0060758C"/>
    <w:rsid w:val="006162AC"/>
    <w:rsid w:val="0062162A"/>
    <w:rsid w:val="00633E31"/>
    <w:rsid w:val="0064483E"/>
    <w:rsid w:val="0065104F"/>
    <w:rsid w:val="00687119"/>
    <w:rsid w:val="00693104"/>
    <w:rsid w:val="006B46EF"/>
    <w:rsid w:val="006D2A66"/>
    <w:rsid w:val="006E471E"/>
    <w:rsid w:val="006E547C"/>
    <w:rsid w:val="00703172"/>
    <w:rsid w:val="007153C8"/>
    <w:rsid w:val="007202A4"/>
    <w:rsid w:val="007270AC"/>
    <w:rsid w:val="00735450"/>
    <w:rsid w:val="007422FA"/>
    <w:rsid w:val="007636AA"/>
    <w:rsid w:val="00782460"/>
    <w:rsid w:val="0078574A"/>
    <w:rsid w:val="00791351"/>
    <w:rsid w:val="0079455B"/>
    <w:rsid w:val="007B79D0"/>
    <w:rsid w:val="007C2AD6"/>
    <w:rsid w:val="007C4458"/>
    <w:rsid w:val="007D139C"/>
    <w:rsid w:val="007D1DA9"/>
    <w:rsid w:val="007D2EB2"/>
    <w:rsid w:val="007F0DA3"/>
    <w:rsid w:val="00805046"/>
    <w:rsid w:val="00827B9D"/>
    <w:rsid w:val="00832B12"/>
    <w:rsid w:val="008435B2"/>
    <w:rsid w:val="0085558E"/>
    <w:rsid w:val="00890FAE"/>
    <w:rsid w:val="008A7FA3"/>
    <w:rsid w:val="008C2131"/>
    <w:rsid w:val="008E2B52"/>
    <w:rsid w:val="008E4C21"/>
    <w:rsid w:val="008E775E"/>
    <w:rsid w:val="00942974"/>
    <w:rsid w:val="00961775"/>
    <w:rsid w:val="00974FC8"/>
    <w:rsid w:val="009D6D4C"/>
    <w:rsid w:val="00A01973"/>
    <w:rsid w:val="00A2326D"/>
    <w:rsid w:val="00A570B4"/>
    <w:rsid w:val="00A653C7"/>
    <w:rsid w:val="00A66FB6"/>
    <w:rsid w:val="00A8313F"/>
    <w:rsid w:val="00A8497A"/>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938C4"/>
    <w:rsid w:val="00BB222D"/>
    <w:rsid w:val="00BC7547"/>
    <w:rsid w:val="00BC75F9"/>
    <w:rsid w:val="00BE6CD9"/>
    <w:rsid w:val="00BF4AE1"/>
    <w:rsid w:val="00C07E97"/>
    <w:rsid w:val="00C20BBF"/>
    <w:rsid w:val="00C35FCE"/>
    <w:rsid w:val="00C42985"/>
    <w:rsid w:val="00C5372F"/>
    <w:rsid w:val="00C61A8E"/>
    <w:rsid w:val="00C716A3"/>
    <w:rsid w:val="00C75FB2"/>
    <w:rsid w:val="00CA64E8"/>
    <w:rsid w:val="00CB073F"/>
    <w:rsid w:val="00CC1F3C"/>
    <w:rsid w:val="00CD4F6A"/>
    <w:rsid w:val="00CE476B"/>
    <w:rsid w:val="00D029DE"/>
    <w:rsid w:val="00D24957"/>
    <w:rsid w:val="00D30865"/>
    <w:rsid w:val="00D41F83"/>
    <w:rsid w:val="00D46690"/>
    <w:rsid w:val="00D5244D"/>
    <w:rsid w:val="00D6623E"/>
    <w:rsid w:val="00D82508"/>
    <w:rsid w:val="00D83B08"/>
    <w:rsid w:val="00DB7595"/>
    <w:rsid w:val="00DC116A"/>
    <w:rsid w:val="00DC211D"/>
    <w:rsid w:val="00DD3FB7"/>
    <w:rsid w:val="00DF5F59"/>
    <w:rsid w:val="00E218E1"/>
    <w:rsid w:val="00E22440"/>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45</Pages>
  <Words>14025</Words>
  <Characters>79943</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Mark Gerald Giba</cp:lastModifiedBy>
  <cp:revision>96</cp:revision>
  <dcterms:created xsi:type="dcterms:W3CDTF">2023-05-18T23:36:00Z</dcterms:created>
  <dcterms:modified xsi:type="dcterms:W3CDTF">2023-05-31T14:07:00Z</dcterms:modified>
</cp:coreProperties>
</file>