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id w:val="740749859"/>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14:paraId="1170B297" w14:textId="1BFB630A" w:rsidR="00636ED7" w:rsidRDefault="00636ED7">
          <w:pPr>
            <w:pStyle w:val="TOCHeading"/>
          </w:pPr>
          <w:r>
            <w:t>Table of Contents</w:t>
          </w:r>
        </w:p>
        <w:p w14:paraId="7167427D" w14:textId="6DD0787F" w:rsidR="00636ED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500079" w:history="1">
            <w:r w:rsidRPr="00282C5B">
              <w:rPr>
                <w:rStyle w:val="Hyperlink"/>
                <w:rFonts w:ascii="Arial" w:hAnsi="Arial" w:cs="Arial"/>
                <w:b/>
                <w:bCs/>
                <w:noProof/>
              </w:rPr>
              <w:t>1.</w:t>
            </w:r>
            <w:r>
              <w:rPr>
                <w:rFonts w:eastAsiaTheme="minorEastAsia"/>
                <w:noProof/>
                <w:lang w:eastAsia="en-PH"/>
              </w:rPr>
              <w:tab/>
            </w:r>
            <w:r w:rsidRPr="00282C5B">
              <w:rPr>
                <w:rStyle w:val="Hyperlink"/>
                <w:rFonts w:ascii="Arial" w:hAnsi="Arial" w:cs="Arial"/>
                <w:b/>
                <w:bCs/>
                <w:noProof/>
              </w:rPr>
              <w:t>Company Profile</w:t>
            </w:r>
            <w:r>
              <w:rPr>
                <w:noProof/>
                <w:webHidden/>
              </w:rPr>
              <w:tab/>
            </w:r>
            <w:r>
              <w:rPr>
                <w:noProof/>
                <w:webHidden/>
              </w:rPr>
              <w:fldChar w:fldCharType="begin"/>
            </w:r>
            <w:r>
              <w:rPr>
                <w:noProof/>
                <w:webHidden/>
              </w:rPr>
              <w:instrText xml:space="preserve"> PAGEREF _Toc136500079 \h </w:instrText>
            </w:r>
            <w:r>
              <w:rPr>
                <w:noProof/>
                <w:webHidden/>
              </w:rPr>
            </w:r>
            <w:r>
              <w:rPr>
                <w:noProof/>
                <w:webHidden/>
              </w:rPr>
              <w:fldChar w:fldCharType="separate"/>
            </w:r>
            <w:r>
              <w:rPr>
                <w:noProof/>
                <w:webHidden/>
              </w:rPr>
              <w:t>3</w:t>
            </w:r>
            <w:r>
              <w:rPr>
                <w:noProof/>
                <w:webHidden/>
              </w:rPr>
              <w:fldChar w:fldCharType="end"/>
            </w:r>
          </w:hyperlink>
        </w:p>
        <w:p w14:paraId="216EACA0" w14:textId="2D68EBA5" w:rsidR="00636ED7" w:rsidRDefault="00636ED7">
          <w:pPr>
            <w:pStyle w:val="TOC1"/>
            <w:tabs>
              <w:tab w:val="left" w:pos="440"/>
              <w:tab w:val="right" w:leader="dot" w:pos="9810"/>
            </w:tabs>
            <w:rPr>
              <w:rFonts w:eastAsiaTheme="minorEastAsia"/>
              <w:noProof/>
              <w:lang w:eastAsia="en-PH"/>
            </w:rPr>
          </w:pPr>
          <w:hyperlink w:anchor="_Toc136500080" w:history="1">
            <w:r w:rsidRPr="00282C5B">
              <w:rPr>
                <w:rStyle w:val="Hyperlink"/>
                <w:rFonts w:ascii="Arial" w:hAnsi="Arial" w:cs="Arial"/>
                <w:b/>
                <w:bCs/>
                <w:noProof/>
              </w:rPr>
              <w:t>2.</w:t>
            </w:r>
            <w:r>
              <w:rPr>
                <w:rFonts w:eastAsiaTheme="minorEastAsia"/>
                <w:noProof/>
                <w:lang w:eastAsia="en-PH"/>
              </w:rPr>
              <w:tab/>
            </w:r>
            <w:r w:rsidRPr="00282C5B">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_Toc136500080 \h </w:instrText>
            </w:r>
            <w:r>
              <w:rPr>
                <w:noProof/>
                <w:webHidden/>
              </w:rPr>
            </w:r>
            <w:r>
              <w:rPr>
                <w:noProof/>
                <w:webHidden/>
              </w:rPr>
              <w:fldChar w:fldCharType="separate"/>
            </w:r>
            <w:r>
              <w:rPr>
                <w:noProof/>
                <w:webHidden/>
              </w:rPr>
              <w:t>5</w:t>
            </w:r>
            <w:r>
              <w:rPr>
                <w:noProof/>
                <w:webHidden/>
              </w:rPr>
              <w:fldChar w:fldCharType="end"/>
            </w:r>
          </w:hyperlink>
        </w:p>
        <w:p w14:paraId="2DE1294D" w14:textId="30126C5B" w:rsidR="00636ED7" w:rsidRDefault="00636ED7">
          <w:pPr>
            <w:pStyle w:val="TOC2"/>
            <w:tabs>
              <w:tab w:val="right" w:leader="dot" w:pos="9810"/>
            </w:tabs>
            <w:rPr>
              <w:rFonts w:eastAsiaTheme="minorEastAsia"/>
              <w:noProof/>
              <w:lang w:eastAsia="en-PH"/>
            </w:rPr>
          </w:pPr>
          <w:hyperlink w:anchor="_Toc136500081" w:history="1">
            <w:r w:rsidRPr="00282C5B">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_Toc136500081 \h </w:instrText>
            </w:r>
            <w:r>
              <w:rPr>
                <w:noProof/>
                <w:webHidden/>
              </w:rPr>
            </w:r>
            <w:r>
              <w:rPr>
                <w:noProof/>
                <w:webHidden/>
              </w:rPr>
              <w:fldChar w:fldCharType="separate"/>
            </w:r>
            <w:r>
              <w:rPr>
                <w:noProof/>
                <w:webHidden/>
              </w:rPr>
              <w:t>5</w:t>
            </w:r>
            <w:r>
              <w:rPr>
                <w:noProof/>
                <w:webHidden/>
              </w:rPr>
              <w:fldChar w:fldCharType="end"/>
            </w:r>
          </w:hyperlink>
        </w:p>
        <w:p w14:paraId="31FA4B23" w14:textId="43C70076" w:rsidR="00636ED7" w:rsidRDefault="00636ED7">
          <w:pPr>
            <w:pStyle w:val="TOC2"/>
            <w:tabs>
              <w:tab w:val="right" w:leader="dot" w:pos="9810"/>
            </w:tabs>
            <w:rPr>
              <w:rFonts w:eastAsiaTheme="minorEastAsia"/>
              <w:noProof/>
              <w:lang w:eastAsia="en-PH"/>
            </w:rPr>
          </w:pPr>
          <w:hyperlink w:anchor="_Toc136500082" w:history="1">
            <w:r w:rsidRPr="00282C5B">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_Toc136500082 \h </w:instrText>
            </w:r>
            <w:r>
              <w:rPr>
                <w:noProof/>
                <w:webHidden/>
              </w:rPr>
            </w:r>
            <w:r>
              <w:rPr>
                <w:noProof/>
                <w:webHidden/>
              </w:rPr>
              <w:fldChar w:fldCharType="separate"/>
            </w:r>
            <w:r>
              <w:rPr>
                <w:noProof/>
                <w:webHidden/>
              </w:rPr>
              <w:t>6</w:t>
            </w:r>
            <w:r>
              <w:rPr>
                <w:noProof/>
                <w:webHidden/>
              </w:rPr>
              <w:fldChar w:fldCharType="end"/>
            </w:r>
          </w:hyperlink>
        </w:p>
        <w:p w14:paraId="6A214139" w14:textId="120BC3F3" w:rsidR="00636ED7" w:rsidRDefault="00636ED7">
          <w:pPr>
            <w:pStyle w:val="TOC2"/>
            <w:tabs>
              <w:tab w:val="right" w:leader="dot" w:pos="9810"/>
            </w:tabs>
            <w:rPr>
              <w:rFonts w:eastAsiaTheme="minorEastAsia"/>
              <w:noProof/>
              <w:lang w:eastAsia="en-PH"/>
            </w:rPr>
          </w:pPr>
          <w:hyperlink w:anchor="_Toc136500083" w:history="1">
            <w:r w:rsidRPr="00282C5B">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_Toc136500083 \h </w:instrText>
            </w:r>
            <w:r>
              <w:rPr>
                <w:noProof/>
                <w:webHidden/>
              </w:rPr>
            </w:r>
            <w:r>
              <w:rPr>
                <w:noProof/>
                <w:webHidden/>
              </w:rPr>
              <w:fldChar w:fldCharType="separate"/>
            </w:r>
            <w:r>
              <w:rPr>
                <w:noProof/>
                <w:webHidden/>
              </w:rPr>
              <w:t>10</w:t>
            </w:r>
            <w:r>
              <w:rPr>
                <w:noProof/>
                <w:webHidden/>
              </w:rPr>
              <w:fldChar w:fldCharType="end"/>
            </w:r>
          </w:hyperlink>
        </w:p>
        <w:p w14:paraId="18D01ACD" w14:textId="3D639022" w:rsidR="00636ED7" w:rsidRDefault="00636ED7">
          <w:pPr>
            <w:pStyle w:val="TOC2"/>
            <w:tabs>
              <w:tab w:val="right" w:leader="dot" w:pos="9810"/>
            </w:tabs>
            <w:rPr>
              <w:rFonts w:eastAsiaTheme="minorEastAsia"/>
              <w:noProof/>
              <w:lang w:eastAsia="en-PH"/>
            </w:rPr>
          </w:pPr>
          <w:hyperlink w:anchor="_Toc136500084" w:history="1">
            <w:r w:rsidRPr="00282C5B">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_Toc136500084 \h </w:instrText>
            </w:r>
            <w:r>
              <w:rPr>
                <w:noProof/>
                <w:webHidden/>
              </w:rPr>
            </w:r>
            <w:r>
              <w:rPr>
                <w:noProof/>
                <w:webHidden/>
              </w:rPr>
              <w:fldChar w:fldCharType="separate"/>
            </w:r>
            <w:r>
              <w:rPr>
                <w:noProof/>
                <w:webHidden/>
              </w:rPr>
              <w:t>11</w:t>
            </w:r>
            <w:r>
              <w:rPr>
                <w:noProof/>
                <w:webHidden/>
              </w:rPr>
              <w:fldChar w:fldCharType="end"/>
            </w:r>
          </w:hyperlink>
        </w:p>
        <w:p w14:paraId="02A0DDF4" w14:textId="258F92E6" w:rsidR="00636ED7" w:rsidRDefault="00636ED7">
          <w:pPr>
            <w:pStyle w:val="TOC1"/>
            <w:tabs>
              <w:tab w:val="left" w:pos="440"/>
              <w:tab w:val="right" w:leader="dot" w:pos="9810"/>
            </w:tabs>
            <w:rPr>
              <w:rFonts w:eastAsiaTheme="minorEastAsia"/>
              <w:noProof/>
              <w:lang w:eastAsia="en-PH"/>
            </w:rPr>
          </w:pPr>
          <w:hyperlink w:anchor="_Toc136500085" w:history="1">
            <w:r w:rsidRPr="00282C5B">
              <w:rPr>
                <w:rStyle w:val="Hyperlink"/>
                <w:rFonts w:ascii="Arial" w:hAnsi="Arial" w:cs="Arial"/>
                <w:b/>
                <w:bCs/>
                <w:noProof/>
              </w:rPr>
              <w:t>3.</w:t>
            </w:r>
            <w:r>
              <w:rPr>
                <w:rFonts w:eastAsiaTheme="minorEastAsia"/>
                <w:noProof/>
                <w:lang w:eastAsia="en-PH"/>
              </w:rPr>
              <w:tab/>
            </w:r>
            <w:r w:rsidRPr="00282C5B">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_Toc136500085 \h </w:instrText>
            </w:r>
            <w:r>
              <w:rPr>
                <w:noProof/>
                <w:webHidden/>
              </w:rPr>
            </w:r>
            <w:r>
              <w:rPr>
                <w:noProof/>
                <w:webHidden/>
              </w:rPr>
              <w:fldChar w:fldCharType="separate"/>
            </w:r>
            <w:r>
              <w:rPr>
                <w:noProof/>
                <w:webHidden/>
              </w:rPr>
              <w:t>14</w:t>
            </w:r>
            <w:r>
              <w:rPr>
                <w:noProof/>
                <w:webHidden/>
              </w:rPr>
              <w:fldChar w:fldCharType="end"/>
            </w:r>
          </w:hyperlink>
        </w:p>
        <w:p w14:paraId="706F84F2" w14:textId="25FE5DDD" w:rsidR="00636ED7" w:rsidRDefault="00636ED7">
          <w:pPr>
            <w:pStyle w:val="TOC2"/>
            <w:tabs>
              <w:tab w:val="right" w:leader="dot" w:pos="9810"/>
            </w:tabs>
            <w:rPr>
              <w:rFonts w:eastAsiaTheme="minorEastAsia"/>
              <w:noProof/>
              <w:lang w:eastAsia="en-PH"/>
            </w:rPr>
          </w:pPr>
          <w:hyperlink w:anchor="_Toc136500086" w:history="1">
            <w:r w:rsidRPr="00282C5B">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_Toc136500086 \h </w:instrText>
            </w:r>
            <w:r>
              <w:rPr>
                <w:noProof/>
                <w:webHidden/>
              </w:rPr>
            </w:r>
            <w:r>
              <w:rPr>
                <w:noProof/>
                <w:webHidden/>
              </w:rPr>
              <w:fldChar w:fldCharType="separate"/>
            </w:r>
            <w:r>
              <w:rPr>
                <w:noProof/>
                <w:webHidden/>
              </w:rPr>
              <w:t>14</w:t>
            </w:r>
            <w:r>
              <w:rPr>
                <w:noProof/>
                <w:webHidden/>
              </w:rPr>
              <w:fldChar w:fldCharType="end"/>
            </w:r>
          </w:hyperlink>
        </w:p>
        <w:p w14:paraId="014C37AC" w14:textId="24BC9044" w:rsidR="00636ED7" w:rsidRDefault="00636ED7">
          <w:pPr>
            <w:pStyle w:val="TOC2"/>
            <w:tabs>
              <w:tab w:val="right" w:leader="dot" w:pos="9810"/>
            </w:tabs>
            <w:rPr>
              <w:rFonts w:eastAsiaTheme="minorEastAsia"/>
              <w:noProof/>
              <w:lang w:eastAsia="en-PH"/>
            </w:rPr>
          </w:pPr>
          <w:hyperlink w:anchor="_Toc136500087" w:history="1">
            <w:r w:rsidRPr="00282C5B">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_Toc136500087 \h </w:instrText>
            </w:r>
            <w:r>
              <w:rPr>
                <w:noProof/>
                <w:webHidden/>
              </w:rPr>
            </w:r>
            <w:r>
              <w:rPr>
                <w:noProof/>
                <w:webHidden/>
              </w:rPr>
              <w:fldChar w:fldCharType="separate"/>
            </w:r>
            <w:r>
              <w:rPr>
                <w:noProof/>
                <w:webHidden/>
              </w:rPr>
              <w:t>15</w:t>
            </w:r>
            <w:r>
              <w:rPr>
                <w:noProof/>
                <w:webHidden/>
              </w:rPr>
              <w:fldChar w:fldCharType="end"/>
            </w:r>
          </w:hyperlink>
        </w:p>
        <w:p w14:paraId="64008059" w14:textId="2BE90C71" w:rsidR="00636ED7" w:rsidRDefault="00636ED7">
          <w:pPr>
            <w:pStyle w:val="TOC2"/>
            <w:tabs>
              <w:tab w:val="right" w:leader="dot" w:pos="9810"/>
            </w:tabs>
            <w:rPr>
              <w:rFonts w:eastAsiaTheme="minorEastAsia"/>
              <w:noProof/>
              <w:lang w:eastAsia="en-PH"/>
            </w:rPr>
          </w:pPr>
          <w:hyperlink w:anchor="_Toc136500088" w:history="1">
            <w:r w:rsidRPr="00282C5B">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_Toc136500088 \h </w:instrText>
            </w:r>
            <w:r>
              <w:rPr>
                <w:noProof/>
                <w:webHidden/>
              </w:rPr>
            </w:r>
            <w:r>
              <w:rPr>
                <w:noProof/>
                <w:webHidden/>
              </w:rPr>
              <w:fldChar w:fldCharType="separate"/>
            </w:r>
            <w:r>
              <w:rPr>
                <w:noProof/>
                <w:webHidden/>
              </w:rPr>
              <w:t>17</w:t>
            </w:r>
            <w:r>
              <w:rPr>
                <w:noProof/>
                <w:webHidden/>
              </w:rPr>
              <w:fldChar w:fldCharType="end"/>
            </w:r>
          </w:hyperlink>
        </w:p>
        <w:p w14:paraId="0248BF63" w14:textId="62EAE973" w:rsidR="00636ED7" w:rsidRDefault="00636ED7">
          <w:pPr>
            <w:pStyle w:val="TOC2"/>
            <w:tabs>
              <w:tab w:val="right" w:leader="dot" w:pos="9810"/>
            </w:tabs>
            <w:rPr>
              <w:rFonts w:eastAsiaTheme="minorEastAsia"/>
              <w:noProof/>
              <w:lang w:eastAsia="en-PH"/>
            </w:rPr>
          </w:pPr>
          <w:hyperlink w:anchor="_Toc136500089" w:history="1">
            <w:r w:rsidRPr="00282C5B">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_Toc136500089 \h </w:instrText>
            </w:r>
            <w:r>
              <w:rPr>
                <w:noProof/>
                <w:webHidden/>
              </w:rPr>
            </w:r>
            <w:r>
              <w:rPr>
                <w:noProof/>
                <w:webHidden/>
              </w:rPr>
              <w:fldChar w:fldCharType="separate"/>
            </w:r>
            <w:r>
              <w:rPr>
                <w:noProof/>
                <w:webHidden/>
              </w:rPr>
              <w:t>18</w:t>
            </w:r>
            <w:r>
              <w:rPr>
                <w:noProof/>
                <w:webHidden/>
              </w:rPr>
              <w:fldChar w:fldCharType="end"/>
            </w:r>
          </w:hyperlink>
        </w:p>
        <w:p w14:paraId="3BE2EADE" w14:textId="202CDBC9" w:rsidR="00636ED7" w:rsidRDefault="00636ED7">
          <w:pPr>
            <w:pStyle w:val="TOC2"/>
            <w:tabs>
              <w:tab w:val="right" w:leader="dot" w:pos="9810"/>
            </w:tabs>
            <w:rPr>
              <w:rFonts w:eastAsiaTheme="minorEastAsia"/>
              <w:noProof/>
              <w:lang w:eastAsia="en-PH"/>
            </w:rPr>
          </w:pPr>
          <w:hyperlink w:anchor="_Toc136500090" w:history="1">
            <w:r w:rsidRPr="00282C5B">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_Toc136500090 \h </w:instrText>
            </w:r>
            <w:r>
              <w:rPr>
                <w:noProof/>
                <w:webHidden/>
              </w:rPr>
            </w:r>
            <w:r>
              <w:rPr>
                <w:noProof/>
                <w:webHidden/>
              </w:rPr>
              <w:fldChar w:fldCharType="separate"/>
            </w:r>
            <w:r>
              <w:rPr>
                <w:noProof/>
                <w:webHidden/>
              </w:rPr>
              <w:t>18</w:t>
            </w:r>
            <w:r>
              <w:rPr>
                <w:noProof/>
                <w:webHidden/>
              </w:rPr>
              <w:fldChar w:fldCharType="end"/>
            </w:r>
          </w:hyperlink>
        </w:p>
        <w:p w14:paraId="0B591F72" w14:textId="7E9ADDD5" w:rsidR="00636ED7" w:rsidRDefault="00636ED7">
          <w:pPr>
            <w:pStyle w:val="TOC2"/>
            <w:tabs>
              <w:tab w:val="right" w:leader="dot" w:pos="9810"/>
            </w:tabs>
            <w:rPr>
              <w:rFonts w:eastAsiaTheme="minorEastAsia"/>
              <w:noProof/>
              <w:lang w:eastAsia="en-PH"/>
            </w:rPr>
          </w:pPr>
          <w:hyperlink w:anchor="_Toc136500091" w:history="1">
            <w:r w:rsidRPr="00282C5B">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_Toc136500091 \h </w:instrText>
            </w:r>
            <w:r>
              <w:rPr>
                <w:noProof/>
                <w:webHidden/>
              </w:rPr>
            </w:r>
            <w:r>
              <w:rPr>
                <w:noProof/>
                <w:webHidden/>
              </w:rPr>
              <w:fldChar w:fldCharType="separate"/>
            </w:r>
            <w:r>
              <w:rPr>
                <w:noProof/>
                <w:webHidden/>
              </w:rPr>
              <w:t>21</w:t>
            </w:r>
            <w:r>
              <w:rPr>
                <w:noProof/>
                <w:webHidden/>
              </w:rPr>
              <w:fldChar w:fldCharType="end"/>
            </w:r>
          </w:hyperlink>
        </w:p>
        <w:p w14:paraId="751805E5" w14:textId="74F0377E" w:rsidR="00636ED7" w:rsidRDefault="00636ED7">
          <w:pPr>
            <w:pStyle w:val="TOC2"/>
            <w:tabs>
              <w:tab w:val="right" w:leader="dot" w:pos="9810"/>
            </w:tabs>
            <w:rPr>
              <w:rFonts w:eastAsiaTheme="minorEastAsia"/>
              <w:noProof/>
              <w:lang w:eastAsia="en-PH"/>
            </w:rPr>
          </w:pPr>
          <w:hyperlink w:anchor="_Toc136500092" w:history="1">
            <w:r w:rsidRPr="00282C5B">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_Toc136500092 \h </w:instrText>
            </w:r>
            <w:r>
              <w:rPr>
                <w:noProof/>
                <w:webHidden/>
              </w:rPr>
            </w:r>
            <w:r>
              <w:rPr>
                <w:noProof/>
                <w:webHidden/>
              </w:rPr>
              <w:fldChar w:fldCharType="separate"/>
            </w:r>
            <w:r>
              <w:rPr>
                <w:noProof/>
                <w:webHidden/>
              </w:rPr>
              <w:t>22</w:t>
            </w:r>
            <w:r>
              <w:rPr>
                <w:noProof/>
                <w:webHidden/>
              </w:rPr>
              <w:fldChar w:fldCharType="end"/>
            </w:r>
          </w:hyperlink>
        </w:p>
        <w:p w14:paraId="35A705D9" w14:textId="6E3BD52E" w:rsidR="00636ED7" w:rsidRDefault="00636ED7">
          <w:pPr>
            <w:pStyle w:val="TOC1"/>
            <w:tabs>
              <w:tab w:val="left" w:pos="440"/>
              <w:tab w:val="right" w:leader="dot" w:pos="9810"/>
            </w:tabs>
            <w:rPr>
              <w:rFonts w:eastAsiaTheme="minorEastAsia"/>
              <w:noProof/>
              <w:lang w:eastAsia="en-PH"/>
            </w:rPr>
          </w:pPr>
          <w:hyperlink w:anchor="_Toc136500093" w:history="1">
            <w:r w:rsidRPr="00282C5B">
              <w:rPr>
                <w:rStyle w:val="Hyperlink"/>
                <w:rFonts w:ascii="Arial" w:hAnsi="Arial" w:cs="Arial"/>
                <w:b/>
                <w:bCs/>
                <w:noProof/>
              </w:rPr>
              <w:t>4.</w:t>
            </w:r>
            <w:r>
              <w:rPr>
                <w:rFonts w:eastAsiaTheme="minorEastAsia"/>
                <w:noProof/>
                <w:lang w:eastAsia="en-PH"/>
              </w:rPr>
              <w:tab/>
            </w:r>
            <w:r w:rsidRPr="00282C5B">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_Toc136500093 \h </w:instrText>
            </w:r>
            <w:r>
              <w:rPr>
                <w:noProof/>
                <w:webHidden/>
              </w:rPr>
            </w:r>
            <w:r>
              <w:rPr>
                <w:noProof/>
                <w:webHidden/>
              </w:rPr>
              <w:fldChar w:fldCharType="separate"/>
            </w:r>
            <w:r>
              <w:rPr>
                <w:noProof/>
                <w:webHidden/>
              </w:rPr>
              <w:t>22</w:t>
            </w:r>
            <w:r>
              <w:rPr>
                <w:noProof/>
                <w:webHidden/>
              </w:rPr>
              <w:fldChar w:fldCharType="end"/>
            </w:r>
          </w:hyperlink>
        </w:p>
        <w:p w14:paraId="63981FC9" w14:textId="35397539" w:rsidR="00636ED7" w:rsidRDefault="00636ED7">
          <w:pPr>
            <w:pStyle w:val="TOC1"/>
            <w:tabs>
              <w:tab w:val="left" w:pos="440"/>
              <w:tab w:val="right" w:leader="dot" w:pos="9810"/>
            </w:tabs>
            <w:rPr>
              <w:rFonts w:eastAsiaTheme="minorEastAsia"/>
              <w:noProof/>
              <w:lang w:eastAsia="en-PH"/>
            </w:rPr>
          </w:pPr>
          <w:hyperlink w:anchor="_Toc136500094" w:history="1">
            <w:r w:rsidRPr="00282C5B">
              <w:rPr>
                <w:rStyle w:val="Hyperlink"/>
                <w:rFonts w:ascii="Arial" w:hAnsi="Arial" w:cs="Arial"/>
                <w:b/>
                <w:bCs/>
                <w:noProof/>
              </w:rPr>
              <w:t>5.</w:t>
            </w:r>
            <w:r>
              <w:rPr>
                <w:rFonts w:eastAsiaTheme="minorEastAsia"/>
                <w:noProof/>
                <w:lang w:eastAsia="en-PH"/>
              </w:rPr>
              <w:tab/>
            </w:r>
            <w:r w:rsidRPr="00282C5B">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_Toc136500094 \h </w:instrText>
            </w:r>
            <w:r>
              <w:rPr>
                <w:noProof/>
                <w:webHidden/>
              </w:rPr>
            </w:r>
            <w:r>
              <w:rPr>
                <w:noProof/>
                <w:webHidden/>
              </w:rPr>
              <w:fldChar w:fldCharType="separate"/>
            </w:r>
            <w:r>
              <w:rPr>
                <w:noProof/>
                <w:webHidden/>
              </w:rPr>
              <w:t>22</w:t>
            </w:r>
            <w:r>
              <w:rPr>
                <w:noProof/>
                <w:webHidden/>
              </w:rPr>
              <w:fldChar w:fldCharType="end"/>
            </w:r>
          </w:hyperlink>
        </w:p>
        <w:p w14:paraId="2B7FF318" w14:textId="7852CFD0"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bookmarkStart w:id="0" w:name="_Toc136500079"/>
      <w:r w:rsidRPr="000E6129">
        <w:rPr>
          <w:rFonts w:ascii="Arial" w:hAnsi="Arial" w:cs="Arial"/>
          <w:b/>
          <w:bCs/>
          <w:color w:val="000000" w:themeColor="text1"/>
        </w:rP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bookmarkStart w:id="1" w:name="_Toc136500080"/>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500081"/>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Pr="003A452A" w:rsidRDefault="001268AC" w:rsidP="001268AC">
      <w:pPr>
        <w:ind w:firstLine="720"/>
        <w:rPr>
          <w:rFonts w:ascii="Arial" w:hAnsi="Arial" w:cs="Arial"/>
          <w:b/>
          <w:bCs/>
        </w:rPr>
      </w:pPr>
      <w:r>
        <w:rPr>
          <w:rFonts w:ascii="Arial" w:hAnsi="Arial" w:cs="Arial"/>
          <w:b/>
          <w:bCs/>
        </w:rPr>
        <w:t xml:space="preserve">2.1.1 </w:t>
      </w:r>
      <w:r w:rsidR="00037B97" w:rsidRPr="003A452A">
        <w:rPr>
          <w:rFonts w:ascii="Arial" w:hAnsi="Arial" w:cs="Arial"/>
          <w:b/>
          <w:bCs/>
        </w:rPr>
        <w:t>Problem Statement</w:t>
      </w:r>
    </w:p>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3A452A" w:rsidRDefault="001268AC" w:rsidP="001268AC">
      <w:pPr>
        <w:ind w:firstLine="720"/>
        <w:rPr>
          <w:rFonts w:ascii="Arial" w:hAnsi="Arial" w:cs="Arial"/>
        </w:rPr>
      </w:pPr>
      <w:r>
        <w:rPr>
          <w:rFonts w:ascii="Arial" w:hAnsi="Arial" w:cs="Arial"/>
          <w:b/>
          <w:bCs/>
        </w:rPr>
        <w:t xml:space="preserve">2.1.2 </w:t>
      </w:r>
      <w:r w:rsidR="00CB073F" w:rsidRPr="003A452A">
        <w:rPr>
          <w:rFonts w:ascii="Arial" w:hAnsi="Arial" w:cs="Arial"/>
          <w:b/>
          <w:bCs/>
        </w:rPr>
        <w:t>Organizational Impact</w:t>
      </w:r>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Pr="003A452A" w:rsidRDefault="001268AC" w:rsidP="001268AC">
      <w:pPr>
        <w:ind w:firstLine="720"/>
        <w:rPr>
          <w:rFonts w:ascii="Arial" w:hAnsi="Arial" w:cs="Arial"/>
          <w:b/>
          <w:bCs/>
        </w:rPr>
      </w:pPr>
      <w:r>
        <w:rPr>
          <w:rFonts w:ascii="Arial" w:hAnsi="Arial" w:cs="Arial"/>
          <w:b/>
          <w:bCs/>
        </w:rPr>
        <w:lastRenderedPageBreak/>
        <w:t xml:space="preserve">2.1.3 </w:t>
      </w:r>
      <w:r w:rsidR="00D41F83" w:rsidRPr="003A452A">
        <w:rPr>
          <w:rFonts w:ascii="Arial" w:hAnsi="Arial" w:cs="Arial"/>
          <w:b/>
          <w:bCs/>
        </w:rPr>
        <w:t>Technology Migration</w:t>
      </w:r>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3" w:name="_Toc13650008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3"/>
    </w:p>
    <w:p w14:paraId="1F8216E7" w14:textId="285A5A89" w:rsidR="00D41F83" w:rsidRPr="003A452A" w:rsidRDefault="001268AC" w:rsidP="001268AC">
      <w:pPr>
        <w:ind w:firstLine="720"/>
        <w:rPr>
          <w:rFonts w:ascii="Arial" w:hAnsi="Arial" w:cs="Arial"/>
          <w:b/>
          <w:bCs/>
          <w:color w:val="000000" w:themeColor="text1"/>
        </w:rPr>
      </w:pPr>
      <w:r>
        <w:rPr>
          <w:rFonts w:ascii="Arial" w:hAnsi="Arial" w:cs="Arial"/>
          <w:b/>
          <w:bCs/>
        </w:rPr>
        <w:t xml:space="preserve">2.2.1 </w:t>
      </w:r>
      <w:r w:rsidR="00D41F83" w:rsidRPr="003A452A">
        <w:rPr>
          <w:rFonts w:ascii="Arial" w:hAnsi="Arial" w:cs="Arial"/>
          <w:b/>
          <w:bCs/>
        </w:rPr>
        <w:t>Project Description</w:t>
      </w:r>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3A452A" w:rsidRDefault="001268AC" w:rsidP="001268AC">
      <w:pPr>
        <w:ind w:firstLine="720"/>
        <w:rPr>
          <w:rFonts w:ascii="Arial" w:hAnsi="Arial" w:cs="Arial"/>
          <w:b/>
          <w:bCs/>
        </w:rPr>
      </w:pPr>
      <w:r>
        <w:rPr>
          <w:rFonts w:ascii="Arial" w:hAnsi="Arial" w:cs="Arial"/>
          <w:b/>
          <w:bCs/>
        </w:rPr>
        <w:t xml:space="preserve">2.2.2 </w:t>
      </w:r>
      <w:r w:rsidR="00D41F83" w:rsidRPr="003A452A">
        <w:rPr>
          <w:rFonts w:ascii="Arial" w:hAnsi="Arial" w:cs="Arial"/>
          <w:b/>
          <w:bCs/>
        </w:rPr>
        <w:t>Goals and Objectives</w:t>
      </w:r>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520301D" w:rsidR="00AE1331" w:rsidRPr="003A452A" w:rsidRDefault="001268AC" w:rsidP="001268AC">
      <w:pPr>
        <w:ind w:firstLine="720"/>
        <w:rPr>
          <w:rFonts w:ascii="Arial" w:hAnsi="Arial" w:cs="Arial"/>
          <w:b/>
          <w:bCs/>
        </w:rPr>
      </w:pPr>
      <w:r>
        <w:rPr>
          <w:rFonts w:ascii="Arial" w:hAnsi="Arial" w:cs="Arial"/>
          <w:b/>
          <w:bCs/>
        </w:rPr>
        <w:t xml:space="preserve">2.2.3 </w:t>
      </w:r>
      <w:r w:rsidR="00AE1331" w:rsidRPr="003A452A">
        <w:rPr>
          <w:rFonts w:ascii="Arial" w:hAnsi="Arial" w:cs="Arial"/>
          <w:b/>
          <w:bCs/>
        </w:rPr>
        <w:t>Project Performance</w:t>
      </w:r>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Pr="003A452A" w:rsidRDefault="001268AC" w:rsidP="001268AC">
      <w:pPr>
        <w:ind w:firstLine="720"/>
        <w:rPr>
          <w:rFonts w:ascii="Arial" w:hAnsi="Arial" w:cs="Arial"/>
          <w:b/>
          <w:bCs/>
          <w:lang w:eastAsia="en-PH"/>
        </w:rPr>
      </w:pPr>
      <w:r>
        <w:rPr>
          <w:rFonts w:ascii="Arial" w:hAnsi="Arial" w:cs="Arial"/>
          <w:b/>
          <w:bCs/>
          <w:lang w:eastAsia="en-PH"/>
        </w:rPr>
        <w:t xml:space="preserve">2.2.4 </w:t>
      </w:r>
      <w:r w:rsidR="00FA2E8D" w:rsidRPr="003A452A">
        <w:rPr>
          <w:rFonts w:ascii="Arial" w:hAnsi="Arial" w:cs="Arial"/>
          <w:b/>
          <w:bCs/>
          <w:lang w:eastAsia="en-PH"/>
        </w:rPr>
        <w:t>Project Assumptions</w:t>
      </w: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044B9A9A" w:rsidR="00E85DDF" w:rsidRPr="003A452A" w:rsidRDefault="001268AC" w:rsidP="001268AC">
      <w:pPr>
        <w:ind w:firstLine="720"/>
        <w:rPr>
          <w:rFonts w:ascii="Arial" w:hAnsi="Arial" w:cs="Arial"/>
          <w:b/>
          <w:bCs/>
        </w:rPr>
      </w:pPr>
      <w:r>
        <w:rPr>
          <w:rFonts w:ascii="Arial" w:hAnsi="Arial" w:cs="Arial"/>
          <w:b/>
          <w:bCs/>
        </w:rPr>
        <w:t xml:space="preserve">2.2.5 </w:t>
      </w:r>
      <w:r w:rsidR="00E85DDF" w:rsidRPr="003A452A">
        <w:rPr>
          <w:rFonts w:ascii="Arial" w:hAnsi="Arial" w:cs="Arial"/>
          <w:b/>
          <w:bCs/>
        </w:rPr>
        <w:t>Project Constraints</w:t>
      </w: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lastRenderedPageBreak/>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3A452A" w:rsidRDefault="001268AC" w:rsidP="001268AC">
      <w:pPr>
        <w:ind w:firstLine="720"/>
        <w:rPr>
          <w:rFonts w:ascii="Arial" w:hAnsi="Arial" w:cs="Arial"/>
          <w:b/>
          <w:bCs/>
        </w:rPr>
      </w:pPr>
      <w:r>
        <w:rPr>
          <w:rFonts w:ascii="Arial" w:hAnsi="Arial" w:cs="Arial"/>
          <w:b/>
          <w:bCs/>
        </w:rPr>
        <w:t xml:space="preserve">2.2.6 </w:t>
      </w:r>
      <w:r w:rsidR="00E85DDF" w:rsidRPr="003A452A">
        <w:rPr>
          <w:rFonts w:ascii="Arial" w:hAnsi="Arial" w:cs="Arial"/>
          <w:b/>
          <w:bCs/>
        </w:rPr>
        <w:t>Major Project Milestones</w:t>
      </w:r>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lastRenderedPageBreak/>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4" w:name="_Toc136500083"/>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4"/>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5" w:name="_Toc136500084"/>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5"/>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lastRenderedPageBreak/>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lastRenderedPageBreak/>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lastRenderedPageBreak/>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bookmarkStart w:id="6" w:name="_Toc136500085"/>
      <w:r w:rsidRPr="003A452A">
        <w:rPr>
          <w:rFonts w:ascii="Arial" w:hAnsi="Arial" w:cs="Arial"/>
          <w:b/>
          <w:bCs/>
          <w:color w:val="000000" w:themeColor="text1"/>
        </w:rPr>
        <w:t>Project Charter</w:t>
      </w:r>
      <w:bookmarkEnd w:id="6"/>
    </w:p>
    <w:p w14:paraId="0CDA4E38" w14:textId="22477F25" w:rsidR="003A452A" w:rsidRDefault="001C1E50" w:rsidP="001C1E50">
      <w:pPr>
        <w:pStyle w:val="Heading2"/>
        <w:ind w:firstLine="360"/>
        <w:rPr>
          <w:rFonts w:ascii="Arial" w:hAnsi="Arial" w:cs="Arial"/>
          <w:b/>
          <w:bCs/>
          <w:color w:val="000000" w:themeColor="text1"/>
        </w:rPr>
      </w:pPr>
      <w:bookmarkStart w:id="7" w:name="_Toc136500086"/>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7"/>
    </w:p>
    <w:p w14:paraId="79CC0A98" w14:textId="74E725C4" w:rsidR="00574EB1" w:rsidRPr="003A452A" w:rsidRDefault="001C1E50" w:rsidP="001C1E50">
      <w:pPr>
        <w:ind w:firstLine="720"/>
        <w:rPr>
          <w:rFonts w:ascii="Arial" w:hAnsi="Arial" w:cs="Arial"/>
          <w:b/>
          <w:bCs/>
          <w:color w:val="000000" w:themeColor="text1"/>
        </w:rPr>
      </w:pPr>
      <w:r>
        <w:rPr>
          <w:rFonts w:ascii="Arial" w:hAnsi="Arial" w:cs="Arial"/>
          <w:b/>
          <w:bCs/>
        </w:rPr>
        <w:t xml:space="preserve">3.1.1 </w:t>
      </w:r>
      <w:r w:rsidR="00832B12" w:rsidRPr="003A452A">
        <w:rPr>
          <w:rFonts w:ascii="Arial" w:hAnsi="Arial" w:cs="Arial"/>
          <w:b/>
          <w:bCs/>
        </w:rPr>
        <w:t>Business Need</w:t>
      </w:r>
    </w:p>
    <w:p w14:paraId="76993D9A" w14:textId="77777777" w:rsidR="00574EB1" w:rsidRDefault="00574EB1" w:rsidP="00574EB1">
      <w:pPr>
        <w:pStyle w:val="ListParagraph"/>
        <w:ind w:left="1440"/>
        <w:rPr>
          <w:rFonts w:ascii="Arial" w:hAnsi="Arial" w:cs="Arial"/>
          <w:b/>
          <w:bCs/>
        </w:rPr>
      </w:pPr>
    </w:p>
    <w:p w14:paraId="4D77A736" w14:textId="7777777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77777777" w:rsidR="00574EB1" w:rsidRPr="00574EB1" w:rsidRDefault="00574EB1" w:rsidP="00574EB1">
      <w:pPr>
        <w:pStyle w:val="ListParagraph"/>
        <w:rPr>
          <w:rFonts w:ascii="Arial" w:hAnsi="Arial" w:cs="Arial"/>
        </w:rPr>
      </w:pPr>
      <w:r w:rsidRPr="00574EB1">
        <w:rPr>
          <w:rFonts w:ascii="Arial" w:hAnsi="Arial" w:cs="Arial"/>
        </w:rPr>
        <w:t xml:space="preserve">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77777777" w:rsidR="00574EB1" w:rsidRPr="00574EB1" w:rsidRDefault="00574EB1" w:rsidP="00574EB1">
      <w:pPr>
        <w:pStyle w:val="ListParagraph"/>
        <w:rPr>
          <w:rFonts w:ascii="Arial" w:hAnsi="Arial" w:cs="Arial"/>
        </w:rPr>
      </w:pPr>
      <w:r w:rsidRPr="00574EB1">
        <w:rPr>
          <w:rFonts w:ascii="Arial" w:hAnsi="Arial" w:cs="Arial"/>
        </w:rPr>
        <w:t xml:space="preserve">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7A3012C2"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1C1E50" w:rsidRDefault="001C1E50" w:rsidP="001C1E50">
      <w:pPr>
        <w:ind w:firstLine="720"/>
        <w:rPr>
          <w:rStyle w:val="eop"/>
          <w:rFonts w:ascii="Arial" w:hAnsi="Arial" w:cs="Arial"/>
          <w:b/>
          <w:bCs/>
        </w:rPr>
      </w:pPr>
      <w:r>
        <w:rPr>
          <w:rStyle w:val="eop"/>
          <w:rFonts w:ascii="Arial" w:hAnsi="Arial" w:cs="Arial"/>
          <w:b/>
          <w:bCs/>
        </w:rPr>
        <w:t xml:space="preserve">3.1.2 </w:t>
      </w:r>
      <w:r w:rsidR="0013418B" w:rsidRPr="001C1E50">
        <w:rPr>
          <w:rStyle w:val="eop"/>
          <w:rFonts w:ascii="Arial" w:hAnsi="Arial" w:cs="Arial"/>
          <w:b/>
          <w:bCs/>
        </w:rPr>
        <w:t>Business Objectives</w:t>
      </w:r>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lastRenderedPageBreak/>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8" w:name="_Toc136500087"/>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8"/>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185D30" w:rsidRDefault="00185D30" w:rsidP="00185D30">
      <w:pPr>
        <w:ind w:firstLine="720"/>
        <w:rPr>
          <w:rStyle w:val="eop"/>
          <w:rFonts w:ascii="Arial" w:hAnsi="Arial" w:cs="Arial"/>
          <w:b/>
          <w:bCs/>
        </w:rPr>
      </w:pPr>
      <w:r>
        <w:rPr>
          <w:rStyle w:val="eop"/>
          <w:rFonts w:ascii="Arial" w:hAnsi="Arial" w:cs="Arial"/>
          <w:b/>
          <w:bCs/>
        </w:rPr>
        <w:t xml:space="preserve">3.2.1 </w:t>
      </w:r>
      <w:r w:rsidR="00057E39" w:rsidRPr="00185D30">
        <w:rPr>
          <w:rStyle w:val="eop"/>
          <w:rFonts w:ascii="Arial" w:hAnsi="Arial" w:cs="Arial"/>
          <w:b/>
          <w:bCs/>
        </w:rPr>
        <w:t>Project Objectives</w:t>
      </w:r>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77777777"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185D30" w:rsidRDefault="00185D30" w:rsidP="00185D30">
      <w:pPr>
        <w:ind w:left="360" w:firstLine="360"/>
        <w:rPr>
          <w:rStyle w:val="eop"/>
          <w:rFonts w:ascii="Arial" w:hAnsi="Arial" w:cs="Arial"/>
          <w:b/>
          <w:bCs/>
        </w:rPr>
      </w:pPr>
      <w:r>
        <w:rPr>
          <w:rStyle w:val="eop"/>
          <w:rFonts w:ascii="Arial" w:hAnsi="Arial" w:cs="Arial"/>
          <w:b/>
          <w:bCs/>
        </w:rPr>
        <w:t xml:space="preserve">3.2.2 </w:t>
      </w:r>
      <w:r w:rsidR="00574EB1" w:rsidRPr="00185D30">
        <w:rPr>
          <w:rStyle w:val="eop"/>
          <w:rFonts w:ascii="Arial" w:hAnsi="Arial" w:cs="Arial"/>
          <w:b/>
          <w:bCs/>
        </w:rPr>
        <w:t>Success Criteria</w:t>
      </w:r>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lastRenderedPageBreak/>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185D30" w:rsidRDefault="00185D30" w:rsidP="00185D30">
      <w:pPr>
        <w:ind w:firstLine="720"/>
        <w:rPr>
          <w:rStyle w:val="eop"/>
          <w:rFonts w:ascii="Arial" w:hAnsi="Arial" w:cs="Arial"/>
          <w:b/>
          <w:bCs/>
        </w:rPr>
      </w:pPr>
      <w:r>
        <w:rPr>
          <w:rStyle w:val="eop"/>
          <w:rFonts w:ascii="Arial" w:hAnsi="Arial" w:cs="Arial"/>
          <w:b/>
          <w:bCs/>
        </w:rPr>
        <w:t xml:space="preserve">3.2.3 </w:t>
      </w:r>
      <w:r w:rsidR="00A93F1B" w:rsidRPr="00185D30">
        <w:rPr>
          <w:rStyle w:val="eop"/>
          <w:rFonts w:ascii="Arial" w:hAnsi="Arial" w:cs="Arial"/>
          <w:b/>
          <w:bCs/>
        </w:rPr>
        <w:t>Requirements</w:t>
      </w:r>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0F7C11" w:rsidRDefault="000F7C11" w:rsidP="000F7C11">
      <w:pPr>
        <w:ind w:firstLine="720"/>
        <w:rPr>
          <w:rStyle w:val="eop"/>
          <w:rFonts w:ascii="Arial" w:hAnsi="Arial" w:cs="Arial"/>
          <w:b/>
          <w:bCs/>
        </w:rPr>
      </w:pPr>
      <w:r>
        <w:rPr>
          <w:rStyle w:val="eop"/>
          <w:rFonts w:ascii="Arial" w:hAnsi="Arial" w:cs="Arial"/>
          <w:b/>
          <w:bCs/>
        </w:rPr>
        <w:t xml:space="preserve">3.2.4 </w:t>
      </w:r>
      <w:r w:rsidR="00FC1BF4" w:rsidRPr="000F7C11">
        <w:rPr>
          <w:rStyle w:val="eop"/>
          <w:rFonts w:ascii="Arial" w:hAnsi="Arial" w:cs="Arial"/>
          <w:b/>
          <w:bCs/>
        </w:rPr>
        <w:t>Constraints</w:t>
      </w:r>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0F7C11" w:rsidRDefault="000F7C11" w:rsidP="000F7C11">
      <w:pPr>
        <w:ind w:firstLine="720"/>
        <w:rPr>
          <w:rStyle w:val="eop"/>
          <w:rFonts w:ascii="Arial" w:hAnsi="Arial" w:cs="Arial"/>
          <w:b/>
          <w:bCs/>
        </w:rPr>
      </w:pPr>
      <w:r>
        <w:rPr>
          <w:rStyle w:val="eop"/>
          <w:rFonts w:ascii="Arial" w:hAnsi="Arial" w:cs="Arial"/>
          <w:b/>
          <w:bCs/>
        </w:rPr>
        <w:t xml:space="preserve">3.2.5 </w:t>
      </w:r>
      <w:r w:rsidR="005620A8" w:rsidRPr="000F7C11">
        <w:rPr>
          <w:rStyle w:val="eop"/>
          <w:rFonts w:ascii="Arial" w:hAnsi="Arial" w:cs="Arial"/>
          <w:b/>
          <w:bCs/>
        </w:rPr>
        <w:t>Assumptions</w:t>
      </w:r>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0F7C11" w:rsidRDefault="000F7C11" w:rsidP="000F7C11">
      <w:pPr>
        <w:ind w:firstLine="720"/>
        <w:rPr>
          <w:rStyle w:val="eop"/>
          <w:rFonts w:ascii="Arial" w:hAnsi="Arial" w:cs="Arial"/>
          <w:b/>
          <w:bCs/>
        </w:rPr>
      </w:pPr>
      <w:r>
        <w:rPr>
          <w:rStyle w:val="eop"/>
          <w:rFonts w:ascii="Arial" w:hAnsi="Arial" w:cs="Arial"/>
          <w:b/>
          <w:bCs/>
        </w:rPr>
        <w:lastRenderedPageBreak/>
        <w:t xml:space="preserve">3.2.6 </w:t>
      </w:r>
      <w:r w:rsidR="003C7640" w:rsidRPr="000F7C11">
        <w:rPr>
          <w:rStyle w:val="eop"/>
          <w:rFonts w:ascii="Arial" w:hAnsi="Arial" w:cs="Arial"/>
          <w:b/>
          <w:bCs/>
        </w:rPr>
        <w:t>Preliminary Scope Statement</w:t>
      </w:r>
    </w:p>
    <w:p w14:paraId="65E89A31" w14:textId="0E922374"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0F7C11" w:rsidRDefault="000F7C11" w:rsidP="000F7C11">
      <w:pPr>
        <w:pStyle w:val="Heading2"/>
        <w:ind w:firstLine="360"/>
        <w:rPr>
          <w:rStyle w:val="eop"/>
          <w:rFonts w:ascii="Arial" w:hAnsi="Arial" w:cs="Arial"/>
          <w:b/>
          <w:bCs/>
          <w:color w:val="000000" w:themeColor="text1"/>
        </w:rPr>
      </w:pPr>
      <w:bookmarkStart w:id="9" w:name="_Toc13650008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9"/>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10" w:name="_Toc13650008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10"/>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11" w:name="_Toc13650009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11"/>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Pr="006D2A66" w:rsidRDefault="006D2A66" w:rsidP="006D2A66">
      <w:pPr>
        <w:pStyle w:val="Heading2"/>
        <w:ind w:firstLine="284"/>
        <w:rPr>
          <w:rFonts w:ascii="Arial" w:hAnsi="Arial" w:cs="Arial"/>
          <w:b/>
          <w:bCs/>
          <w:color w:val="000000" w:themeColor="text1"/>
        </w:rPr>
      </w:pPr>
      <w:bookmarkStart w:id="12" w:name="_Toc13650009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12"/>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lastRenderedPageBreak/>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13" w:name="_Toc13650009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13"/>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bookmarkStart w:id="14" w:name="_Toc136500093"/>
      <w:r w:rsidRPr="003E0869">
        <w:rPr>
          <w:rFonts w:ascii="Arial" w:hAnsi="Arial" w:cs="Arial"/>
          <w:b/>
          <w:bCs/>
          <w:color w:val="000000" w:themeColor="text1"/>
        </w:rPr>
        <w:t>Project Management Approach</w:t>
      </w:r>
      <w:bookmarkEnd w:id="14"/>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bookmarkStart w:id="15" w:name="_Toc136500094"/>
      <w:r w:rsidRPr="003E0869">
        <w:rPr>
          <w:rFonts w:ascii="Arial" w:hAnsi="Arial" w:cs="Arial"/>
          <w:b/>
          <w:bCs/>
          <w:color w:val="000000" w:themeColor="text1"/>
        </w:rPr>
        <w:t>Project Technical Approach</w:t>
      </w:r>
      <w:bookmarkEnd w:id="15"/>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r w:rsidRPr="00BB28A0">
        <w:rPr>
          <w:rFonts w:ascii="Arial" w:hAnsi="Arial" w:cs="Arial"/>
          <w:b/>
          <w:bCs/>
          <w:color w:val="auto"/>
        </w:rPr>
        <w:t>5.1. Product Development Methodology</w:t>
      </w:r>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lastRenderedPageBreak/>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r w:rsidRPr="00BB28A0">
        <w:rPr>
          <w:rFonts w:ascii="Arial" w:hAnsi="Arial" w:cs="Arial"/>
          <w:b/>
          <w:bCs/>
          <w:color w:val="auto"/>
        </w:rPr>
        <w:t>5.2. Technical Architecture</w:t>
      </w:r>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 xml:space="preserve">The Model component represents the data and business logic of the application. In Laravel, models are PHP classes that interact with the database, defining table structures and providing </w:t>
      </w:r>
      <w:r w:rsidRPr="005C7471">
        <w:rPr>
          <w:rFonts w:ascii="Arial" w:hAnsi="Arial" w:cs="Arial"/>
        </w:rPr>
        <w:lastRenderedPageBreak/>
        <w:t>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636ED7">
      <w:pPr>
        <w:pStyle w:val="Heading1"/>
        <w:numPr>
          <w:ilvl w:val="0"/>
          <w:numId w:val="53"/>
        </w:numPr>
        <w:rPr>
          <w:rFonts w:ascii="Arial" w:hAnsi="Arial" w:cs="Arial"/>
          <w:b/>
          <w:bCs/>
          <w:color w:val="auto"/>
        </w:rPr>
      </w:pPr>
      <w:r w:rsidRPr="00636ED7">
        <w:rPr>
          <w:rFonts w:ascii="Arial" w:hAnsi="Arial" w:cs="Arial"/>
          <w:b/>
          <w:bCs/>
          <w:color w:val="auto"/>
        </w:rPr>
        <w:t>Project Management Plans</w:t>
      </w:r>
    </w:p>
    <w:p w14:paraId="16C9AE3C" w14:textId="77777777" w:rsidR="00636ED7" w:rsidRDefault="00636ED7" w:rsidP="00636ED7">
      <w:pPr>
        <w:pStyle w:val="Heading2"/>
        <w:ind w:left="360"/>
        <w:rPr>
          <w:rFonts w:ascii="Arial" w:hAnsi="Arial" w:cs="Arial"/>
          <w:b/>
          <w:bCs/>
          <w:color w:val="auto"/>
        </w:rPr>
      </w:pPr>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p>
    <w:p w14:paraId="47DD3D0C" w14:textId="4CEC0D5E" w:rsidR="00511E6F" w:rsidRPr="00636ED7" w:rsidRDefault="00511E6F" w:rsidP="00636ED7">
      <w:pPr>
        <w:ind w:left="720" w:hanging="11"/>
        <w:rPr>
          <w:rFonts w:ascii="Arial" w:hAnsi="Arial" w:cs="Arial"/>
          <w:b/>
          <w:bCs/>
        </w:rPr>
      </w:pPr>
      <w:r w:rsidRPr="00636ED7">
        <w:rPr>
          <w:rFonts w:ascii="Arial" w:hAnsi="Arial" w:cs="Arial"/>
          <w:b/>
          <w:bCs/>
        </w:rPr>
        <w:t>6.1.1. Introduction</w:t>
      </w:r>
    </w:p>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636ED7">
      <w:pPr>
        <w:ind w:left="720" w:hanging="11"/>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t xml:space="preserve">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w:t>
      </w:r>
      <w:r w:rsidRPr="008A7FA3">
        <w:rPr>
          <w:rFonts w:ascii="Arial" w:hAnsi="Arial" w:cs="Arial"/>
        </w:rPr>
        <w:lastRenderedPageBreak/>
        <w:t>involvement in the project. Great care and effort will be dedicated to ensuring that all stakeholders are identified and engaged throughout the project's lifecycle.</w:t>
      </w:r>
    </w:p>
    <w:p w14:paraId="7C694B89" w14:textId="51B9EB2A" w:rsidR="008A7FA3" w:rsidRPr="001C468B" w:rsidRDefault="00AD5493" w:rsidP="00636ED7">
      <w:pPr>
        <w:ind w:left="720" w:hanging="11"/>
        <w:rPr>
          <w:rFonts w:ascii="Arial" w:hAnsi="Arial" w:cs="Arial"/>
          <w:b/>
          <w:bCs/>
        </w:rPr>
      </w:pPr>
      <w:r w:rsidRPr="001C468B">
        <w:rPr>
          <w:rFonts w:ascii="Arial" w:hAnsi="Arial" w:cs="Arial"/>
          <w:b/>
          <w:bCs/>
        </w:rPr>
        <w:t>6.1.3. Key Stakeholders</w:t>
      </w:r>
    </w:p>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Pr="00C20BBF" w:rsidRDefault="00405DFD" w:rsidP="00636ED7">
      <w:pPr>
        <w:ind w:left="720" w:hanging="11"/>
        <w:rPr>
          <w:rFonts w:ascii="Arial" w:hAnsi="Arial" w:cs="Arial"/>
          <w:b/>
          <w:bCs/>
        </w:rPr>
      </w:pPr>
      <w:r w:rsidRPr="00C20BBF">
        <w:rPr>
          <w:rFonts w:ascii="Arial" w:hAnsi="Arial" w:cs="Arial"/>
          <w:b/>
          <w:bCs/>
        </w:rPr>
        <w:t>6.</w:t>
      </w:r>
      <w:r w:rsidR="00636ED7">
        <w:rPr>
          <w:rFonts w:ascii="Arial" w:hAnsi="Arial" w:cs="Arial"/>
          <w:b/>
          <w:bCs/>
        </w:rPr>
        <w:t>1</w:t>
      </w:r>
      <w:r w:rsidRPr="00C20BBF">
        <w:rPr>
          <w:rFonts w:ascii="Arial" w:hAnsi="Arial" w:cs="Arial"/>
          <w:b/>
          <w:bCs/>
        </w:rPr>
        <w:t>.</w:t>
      </w:r>
      <w:r w:rsidR="00636ED7">
        <w:rPr>
          <w:rFonts w:ascii="Arial" w:hAnsi="Arial" w:cs="Arial"/>
          <w:b/>
          <w:bCs/>
        </w:rPr>
        <w:t>4</w:t>
      </w:r>
      <w:r w:rsidRPr="00C20BBF">
        <w:rPr>
          <w:rFonts w:ascii="Arial" w:hAnsi="Arial" w:cs="Arial"/>
          <w:b/>
          <w:bCs/>
        </w:rPr>
        <w:t>. Stakeholder Analysis</w:t>
      </w:r>
    </w:p>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636ED7">
      <w:pPr>
        <w:ind w:left="709"/>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636ED7">
      <w:pPr>
        <w:ind w:left="709"/>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636ED7">
      <w:pPr>
        <w:ind w:left="709"/>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r w:rsidRPr="00BB28A0">
        <w:rPr>
          <w:rFonts w:ascii="Arial" w:hAnsi="Arial" w:cs="Arial"/>
          <w:b/>
          <w:bCs/>
          <w:color w:val="auto"/>
        </w:rPr>
        <w:lastRenderedPageBreak/>
        <w:t>6.2. Scope Management Plan</w:t>
      </w:r>
    </w:p>
    <w:p w14:paraId="21AAF98B" w14:textId="38969ABE" w:rsidR="00E85029" w:rsidRDefault="00EB337F" w:rsidP="00BB28A0">
      <w:pPr>
        <w:ind w:left="72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BB28A0">
      <w:pPr>
        <w:ind w:left="720"/>
        <w:rPr>
          <w:rFonts w:ascii="Arial" w:hAnsi="Arial" w:cs="Arial"/>
        </w:rPr>
      </w:pPr>
      <w:r w:rsidRPr="007153C8">
        <w:rPr>
          <w:rFonts w:ascii="Arial" w:hAnsi="Arial" w:cs="Arial"/>
        </w:rPr>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BB28A0">
      <w:pPr>
        <w:ind w:left="72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BB28A0">
      <w:pPr>
        <w:ind w:left="72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BB28A0">
      <w:pPr>
        <w:ind w:left="72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BB28A0">
      <w:pPr>
        <w:ind w:left="72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BB28A0">
      <w:pPr>
        <w:ind w:left="72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BB28A0">
      <w:pPr>
        <w:ind w:left="72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BB28A0">
      <w:pPr>
        <w:ind w:left="720"/>
        <w:rPr>
          <w:rFonts w:ascii="Arial" w:hAnsi="Arial" w:cs="Arial"/>
        </w:rPr>
      </w:pPr>
      <w:r w:rsidRPr="007153C8">
        <w:rPr>
          <w:rFonts w:ascii="Arial" w:hAnsi="Arial" w:cs="Arial"/>
        </w:rPr>
        <w:lastRenderedPageBreak/>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BB28A0">
      <w:pPr>
        <w:ind w:left="72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BB28A0">
      <w:pPr>
        <w:ind w:left="72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BB28A0">
      <w:pPr>
        <w:ind w:left="72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BB28A0">
      <w:pPr>
        <w:ind w:left="72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BB28A0">
      <w:pPr>
        <w:ind w:left="720"/>
        <w:rPr>
          <w:rFonts w:ascii="Arial" w:hAnsi="Arial" w:cs="Arial"/>
        </w:rPr>
      </w:pPr>
      <w:r w:rsidRPr="001C2E18">
        <w:rPr>
          <w:rFonts w:ascii="Arial" w:hAnsi="Arial" w:cs="Arial"/>
        </w:rPr>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BB28A0">
      <w:pPr>
        <w:ind w:left="72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BB28A0">
      <w:pPr>
        <w:ind w:left="72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BB28A0">
      <w:pPr>
        <w:ind w:left="72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BB28A0">
      <w:pPr>
        <w:ind w:left="72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BB28A0">
      <w:pPr>
        <w:ind w:left="72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BB28A0">
      <w:pPr>
        <w:ind w:left="72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BB28A0">
      <w:pPr>
        <w:ind w:left="720"/>
        <w:rPr>
          <w:rFonts w:ascii="Arial" w:hAnsi="Arial" w:cs="Arial"/>
        </w:rPr>
      </w:pPr>
      <w:r w:rsidRPr="001C2E18">
        <w:rPr>
          <w:rFonts w:ascii="Arial" w:hAnsi="Arial" w:cs="Arial"/>
        </w:rPr>
        <w:lastRenderedPageBreak/>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BB28A0">
      <w:pPr>
        <w:ind w:left="72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BB28A0">
      <w:pPr>
        <w:ind w:left="720"/>
        <w:rPr>
          <w:rFonts w:ascii="Arial" w:hAnsi="Arial" w:cs="Arial"/>
          <w:b/>
          <w:bCs/>
        </w:rPr>
      </w:pPr>
      <w:r w:rsidRPr="00522A7F">
        <w:rPr>
          <w:rFonts w:ascii="Arial" w:hAnsi="Arial" w:cs="Arial"/>
          <w:b/>
          <w:bCs/>
        </w:rPr>
        <w:t>6.2.4 Scope Definition</w:t>
      </w:r>
    </w:p>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BB28A0">
      <w:pPr>
        <w:ind w:left="72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BB28A0">
      <w:pPr>
        <w:ind w:left="72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BB28A0">
      <w:pPr>
        <w:ind w:left="72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BB28A0">
      <w:pPr>
        <w:ind w:left="72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BB28A0">
      <w:pPr>
        <w:ind w:left="72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BB28A0">
      <w:pPr>
        <w:ind w:left="720"/>
        <w:rPr>
          <w:rFonts w:ascii="Arial" w:hAnsi="Arial" w:cs="Arial"/>
        </w:rPr>
      </w:pPr>
      <w:r w:rsidRPr="00805046">
        <w:rPr>
          <w:rFonts w:ascii="Arial" w:hAnsi="Arial" w:cs="Arial"/>
        </w:rPr>
        <w:lastRenderedPageBreak/>
        <w:t xml:space="preserve">1. Tracking Activity Project Management System with all features and functionalities specified in the Project Scope Description. </w:t>
      </w:r>
    </w:p>
    <w:p w14:paraId="6BF320E2" w14:textId="77777777" w:rsidR="00805046" w:rsidRPr="00805046" w:rsidRDefault="00805046" w:rsidP="00BB28A0">
      <w:pPr>
        <w:ind w:left="72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BB28A0">
      <w:pPr>
        <w:ind w:left="72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BB28A0">
      <w:pPr>
        <w:ind w:left="72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BB28A0">
      <w:pPr>
        <w:ind w:left="72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BB28A0">
      <w:pPr>
        <w:ind w:left="72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BB28A0">
      <w:pPr>
        <w:ind w:left="72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BB28A0">
      <w:pPr>
        <w:ind w:left="72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BB28A0">
      <w:pPr>
        <w:ind w:left="72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BB28A0">
      <w:pPr>
        <w:ind w:left="72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BB28A0">
      <w:pPr>
        <w:ind w:left="72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BB28A0">
      <w:pPr>
        <w:ind w:left="72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BB28A0">
      <w:pPr>
        <w:ind w:left="72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BB28A0">
      <w:pPr>
        <w:ind w:left="72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BB28A0">
      <w:pPr>
        <w:ind w:left="72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BB28A0">
      <w:pPr>
        <w:ind w:left="72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Pr="005C7471" w:rsidRDefault="00C42985" w:rsidP="00BB28A0">
      <w:pPr>
        <w:ind w:left="720"/>
        <w:rPr>
          <w:rFonts w:ascii="Arial" w:hAnsi="Arial" w:cs="Arial"/>
          <w:b/>
          <w:bCs/>
        </w:rPr>
      </w:pPr>
      <w:r w:rsidRPr="005C7471">
        <w:rPr>
          <w:rFonts w:ascii="Arial" w:hAnsi="Arial" w:cs="Arial"/>
          <w:b/>
          <w:bCs/>
        </w:rPr>
        <w:lastRenderedPageBreak/>
        <w:t xml:space="preserve">6.2.6. Work </w:t>
      </w:r>
      <w:r w:rsidR="00330F6A" w:rsidRPr="005C7471">
        <w:rPr>
          <w:rFonts w:ascii="Arial" w:hAnsi="Arial" w:cs="Arial"/>
          <w:b/>
          <w:bCs/>
        </w:rPr>
        <w:t>Breakdown Structure</w:t>
      </w:r>
    </w:p>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lastRenderedPageBreak/>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Pr="00C35FCE" w:rsidRDefault="00C35FCE" w:rsidP="00BB28A0">
      <w:pPr>
        <w:ind w:left="720"/>
        <w:rPr>
          <w:rFonts w:ascii="Arial" w:hAnsi="Arial" w:cs="Arial"/>
          <w:b/>
          <w:bCs/>
        </w:rPr>
      </w:pPr>
      <w:r w:rsidRPr="00C35FCE">
        <w:rPr>
          <w:rFonts w:ascii="Arial" w:hAnsi="Arial" w:cs="Arial"/>
          <w:b/>
          <w:bCs/>
        </w:rPr>
        <w:t>6.2.7. Scope Verification</w:t>
      </w:r>
    </w:p>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lastRenderedPageBreak/>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BB28A0">
      <w:pPr>
        <w:ind w:left="72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BB28A0">
      <w:pPr>
        <w:ind w:left="72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BB28A0">
      <w:pPr>
        <w:ind w:left="72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BB28A0">
      <w:pPr>
        <w:ind w:left="720"/>
        <w:rPr>
          <w:rFonts w:ascii="Arial" w:hAnsi="Arial" w:cs="Arial"/>
        </w:rPr>
      </w:pPr>
      <w:r w:rsidRPr="00E36BC6">
        <w:rPr>
          <w:rFonts w:ascii="Arial" w:hAnsi="Arial" w:cs="Arial"/>
        </w:rPr>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BB28A0">
      <w:pPr>
        <w:ind w:left="72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BB28A0">
      <w:pPr>
        <w:ind w:left="72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BB28A0">
      <w:pPr>
        <w:ind w:left="72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BB28A0">
      <w:pPr>
        <w:ind w:left="72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r w:rsidRPr="005C7471">
        <w:rPr>
          <w:rFonts w:ascii="Arial" w:hAnsi="Arial" w:cs="Arial"/>
          <w:b/>
          <w:bCs/>
          <w:color w:val="auto"/>
        </w:rPr>
        <w:t>6.3. Cost Management Plan</w:t>
      </w:r>
    </w:p>
    <w:p w14:paraId="715C0E19" w14:textId="1DA915B2" w:rsidR="00C61A8E" w:rsidRPr="00C61A8E" w:rsidRDefault="00C61A8E" w:rsidP="005C7471">
      <w:pPr>
        <w:ind w:left="72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C7471">
      <w:pPr>
        <w:ind w:left="72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C7471">
      <w:pPr>
        <w:ind w:left="72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C7471">
      <w:pPr>
        <w:ind w:left="720"/>
        <w:rPr>
          <w:rFonts w:ascii="Arial" w:hAnsi="Arial" w:cs="Arial"/>
        </w:rPr>
      </w:pPr>
      <w:r w:rsidRPr="00C61A8E">
        <w:rPr>
          <w:rFonts w:ascii="Arial" w:hAnsi="Arial" w:cs="Arial"/>
        </w:rPr>
        <w:lastRenderedPageBreak/>
        <w:t xml:space="preserve">c. Budgeting: - Making a budget that aligns with cost estimates can ensure that the project remains financially on course. </w:t>
      </w:r>
    </w:p>
    <w:p w14:paraId="05472235" w14:textId="77777777" w:rsidR="00C61A8E" w:rsidRPr="00C61A8E" w:rsidRDefault="00C61A8E" w:rsidP="005C7471">
      <w:pPr>
        <w:ind w:left="72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C7471">
      <w:pPr>
        <w:ind w:left="72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C7471">
      <w:pPr>
        <w:ind w:left="720"/>
        <w:rPr>
          <w:rFonts w:ascii="Arial" w:hAnsi="Arial" w:cs="Arial"/>
          <w:b/>
          <w:bCs/>
        </w:rPr>
      </w:pPr>
      <w:r w:rsidRPr="0034440F">
        <w:rPr>
          <w:rFonts w:ascii="Arial" w:hAnsi="Arial" w:cs="Arial"/>
          <w:b/>
          <w:bCs/>
        </w:rPr>
        <w:t xml:space="preserve">6.3.2 Measuring Project Cost </w:t>
      </w:r>
    </w:p>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lastRenderedPageBreak/>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lastRenderedPageBreak/>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r w:rsidRPr="00B8606C">
        <w:rPr>
          <w:rFonts w:ascii="Arial" w:hAnsi="Arial" w:cs="Arial"/>
          <w:b/>
          <w:bCs/>
          <w:color w:val="auto"/>
        </w:rPr>
        <w:lastRenderedPageBreak/>
        <w:t xml:space="preserve">6.5. Staffing </w:t>
      </w:r>
      <w:r w:rsidR="00EB371F" w:rsidRPr="00B8606C">
        <w:rPr>
          <w:rFonts w:ascii="Arial" w:hAnsi="Arial" w:cs="Arial"/>
          <w:b/>
          <w:bCs/>
          <w:color w:val="auto"/>
        </w:rPr>
        <w:t>Management Plan</w:t>
      </w:r>
    </w:p>
    <w:p w14:paraId="0724B944" w14:textId="19F6D50B" w:rsidR="0078574A" w:rsidRDefault="0078574A" w:rsidP="0078574A">
      <w:pPr>
        <w:ind w:left="720"/>
        <w:rPr>
          <w:rFonts w:ascii="Arial" w:hAnsi="Arial" w:cs="Arial"/>
          <w:b/>
          <w:bCs/>
        </w:rPr>
      </w:pPr>
      <w:r>
        <w:rPr>
          <w:rFonts w:ascii="Arial" w:hAnsi="Arial" w:cs="Arial"/>
          <w:b/>
          <w:bCs/>
        </w:rPr>
        <w:t>6.5.1. Introduction</w:t>
      </w:r>
    </w:p>
    <w:p w14:paraId="11D0736C" w14:textId="04E8A465" w:rsidR="0078574A" w:rsidRPr="0078574A" w:rsidRDefault="0078574A" w:rsidP="0078574A">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6CBA8E68" w14:textId="77777777" w:rsidR="007D2EB2" w:rsidRDefault="007D2EB2" w:rsidP="000C3BEC">
      <w:pPr>
        <w:rPr>
          <w:rFonts w:ascii="Arial" w:hAnsi="Arial" w:cs="Arial"/>
          <w:b/>
          <w:bCs/>
        </w:rPr>
      </w:pPr>
    </w:p>
    <w:p w14:paraId="76FE4B4F" w14:textId="01738527" w:rsidR="007D2EB2" w:rsidRPr="00B8606C" w:rsidRDefault="007D2EB2" w:rsidP="00B8606C">
      <w:pPr>
        <w:pStyle w:val="Heading2"/>
        <w:ind w:left="360"/>
        <w:rPr>
          <w:rFonts w:ascii="Arial" w:hAnsi="Arial" w:cs="Arial"/>
          <w:b/>
          <w:bCs/>
          <w:color w:val="auto"/>
        </w:rPr>
      </w:pPr>
      <w:r w:rsidRPr="00B8606C">
        <w:rPr>
          <w:rFonts w:ascii="Arial" w:hAnsi="Arial" w:cs="Arial"/>
          <w:b/>
          <w:bCs/>
          <w:color w:val="auto"/>
        </w:rPr>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lastRenderedPageBreak/>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lastRenderedPageBreak/>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lastRenderedPageBreak/>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lastRenderedPageBreak/>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r w:rsidRPr="00B8606C">
        <w:rPr>
          <w:rFonts w:ascii="Arial" w:hAnsi="Arial" w:cs="Arial"/>
          <w:b/>
          <w:bCs/>
          <w:color w:val="auto"/>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 xml:space="preserve">Clear Escalation Process: Establishing a well-defined and concise escalation process to address any communication-based conflicts or issues that may arise. </w:t>
      </w:r>
      <w:r w:rsidRPr="005814FA">
        <w:rPr>
          <w:rFonts w:ascii="Arial" w:hAnsi="Arial" w:cs="Arial"/>
        </w:rPr>
        <w:lastRenderedPageBreak/>
        <w:t>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lastRenderedPageBreak/>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11FB74EE" w:rsidR="00220363" w:rsidRDefault="00220363" w:rsidP="00E61F08">
            <w:pPr>
              <w:pStyle w:val="ListParagraph"/>
              <w:ind w:left="0"/>
              <w:rPr>
                <w:rFonts w:ascii="Arial" w:hAnsi="Arial" w:cs="Arial"/>
              </w:rPr>
            </w:pPr>
            <w:r>
              <w:rPr>
                <w:rFonts w:ascii="Arial" w:hAnsi="Arial" w:cs="Arial"/>
              </w:rPr>
              <w:t>Project Adviser</w:t>
            </w:r>
          </w:p>
        </w:tc>
        <w:tc>
          <w:tcPr>
            <w:tcW w:w="6520" w:type="dxa"/>
          </w:tcPr>
          <w:p w14:paraId="0A77C22F" w14:textId="56CA9D5B"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Pr>
                <w:rFonts w:ascii="Arial" w:hAnsi="Arial" w:cs="Arial"/>
              </w:rPr>
              <w:t xml:space="preserve">Adviser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Adviser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 xml:space="preserve">The Development Team consists of individuals responsible for the technical aspects of the Tracking Activity Project Management System. They are involved in system architecture, </w:t>
            </w:r>
            <w:r w:rsidRPr="00D46D74">
              <w:rPr>
                <w:rFonts w:ascii="Arial" w:hAnsi="Arial" w:cs="Arial"/>
              </w:rPr>
              <w:lastRenderedPageBreak/>
              <w:t>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lastRenderedPageBreak/>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37A33AC3" w14:textId="3E65259B" w:rsidR="00615B85" w:rsidRDefault="002A313F" w:rsidP="00615B85">
      <w:pPr>
        <w:pStyle w:val="ListParagraph"/>
        <w:rPr>
          <w:rFonts w:ascii="Arial" w:hAnsi="Arial" w:cs="Arial"/>
          <w:b/>
          <w:bCs/>
        </w:rPr>
      </w:pPr>
      <w:r w:rsidRPr="002A313F">
        <w:rPr>
          <w:rFonts w:ascii="Arial" w:hAnsi="Arial" w:cs="Arial"/>
          <w:b/>
          <w:bCs/>
        </w:rPr>
        <w:t>6.7.7. Communication Methods and Technologies</w:t>
      </w:r>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615B85">
      <w:pPr>
        <w:pStyle w:val="ListParagraph"/>
        <w:numPr>
          <w:ilvl w:val="0"/>
          <w:numId w:val="62"/>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615B85">
      <w:pPr>
        <w:pStyle w:val="ListParagraph"/>
        <w:numPr>
          <w:ilvl w:val="0"/>
          <w:numId w:val="62"/>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615B85">
      <w:pPr>
        <w:pStyle w:val="ListParagraph"/>
        <w:numPr>
          <w:ilvl w:val="0"/>
          <w:numId w:val="62"/>
        </w:numPr>
        <w:rPr>
          <w:rFonts w:ascii="Arial" w:hAnsi="Arial" w:cs="Arial"/>
        </w:rPr>
      </w:pPr>
      <w:r w:rsidRPr="00615B85">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3F23DAD" w14:textId="77777777" w:rsidR="006F5D19" w:rsidRDefault="006F5D19" w:rsidP="00E61F08">
      <w:pPr>
        <w:pStyle w:val="ListParagraph"/>
        <w:rPr>
          <w:rFonts w:ascii="Arial" w:hAnsi="Arial" w:cs="Arial"/>
          <w:b/>
          <w:bCs/>
        </w:rPr>
      </w:pPr>
    </w:p>
    <w:p w14:paraId="39864B05" w14:textId="77777777" w:rsidR="006F5D19" w:rsidRDefault="006F5D19" w:rsidP="00E61F08">
      <w:pPr>
        <w:pStyle w:val="ListParagraph"/>
        <w:rPr>
          <w:rFonts w:ascii="Arial" w:hAnsi="Arial" w:cs="Arial"/>
          <w:b/>
          <w:bCs/>
        </w:rPr>
      </w:pP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688D1E17" w14:textId="77777777" w:rsidR="006F5D19" w:rsidRDefault="006F5D19" w:rsidP="00E61F08">
      <w:pPr>
        <w:pStyle w:val="ListParagraph"/>
        <w:rPr>
          <w:rFonts w:ascii="Arial" w:hAnsi="Arial" w:cs="Arial"/>
          <w:b/>
          <w:bCs/>
        </w:rPr>
      </w:pPr>
    </w:p>
    <w:p w14:paraId="039F1550" w14:textId="77777777" w:rsidR="006F5D19" w:rsidRDefault="006F5D19" w:rsidP="00E61F08">
      <w:pPr>
        <w:pStyle w:val="ListParagraph"/>
        <w:rPr>
          <w:rFonts w:ascii="Arial" w:hAnsi="Arial" w:cs="Arial"/>
          <w:b/>
          <w:bCs/>
        </w:rPr>
      </w:pP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 xml:space="preserve">Documentation and follow-up: Specify the process for documenting meeting minutes, action items, and decisions. Define how these will be shared with attendees and stakeholders, ensuring that everyone has access to accurate and </w:t>
      </w:r>
      <w:r w:rsidRPr="001B7C94">
        <w:rPr>
          <w:rFonts w:ascii="Arial" w:hAnsi="Arial" w:cs="Arial"/>
        </w:rPr>
        <w:lastRenderedPageBreak/>
        <w:t>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37FE5DD1" w14:textId="77777777" w:rsidR="006F5D19" w:rsidRDefault="006F5D19" w:rsidP="00E61F08">
      <w:pPr>
        <w:pStyle w:val="ListParagraph"/>
        <w:rPr>
          <w:rFonts w:ascii="Arial" w:hAnsi="Arial" w:cs="Arial"/>
          <w:b/>
          <w:bCs/>
        </w:rPr>
      </w:pPr>
    </w:p>
    <w:p w14:paraId="2C625B9A" w14:textId="77777777" w:rsidR="006F5D19" w:rsidRDefault="006F5D19"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5E0DAFA8" w14:textId="77777777" w:rsidR="006F5D19" w:rsidRDefault="006F5D19" w:rsidP="00E61F08">
      <w:pPr>
        <w:pStyle w:val="ListParagraph"/>
        <w:rPr>
          <w:rFonts w:ascii="Arial" w:hAnsi="Arial" w:cs="Arial"/>
          <w:b/>
          <w:bCs/>
        </w:rPr>
      </w:pP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Default="002A313F" w:rsidP="006F5D19">
      <w:pPr>
        <w:pStyle w:val="ListParagraph"/>
        <w:rPr>
          <w:rFonts w:ascii="Arial" w:hAnsi="Arial" w:cs="Arial"/>
          <w:b/>
          <w:bCs/>
        </w:rPr>
      </w:pPr>
      <w:r w:rsidRPr="002A313F">
        <w:rPr>
          <w:rFonts w:ascii="Arial" w:hAnsi="Arial" w:cs="Arial"/>
          <w:b/>
          <w:bCs/>
        </w:rPr>
        <w:t>6.7.13. Glossary of Communication Terminolog</w:t>
      </w:r>
      <w:r w:rsidR="006F5D19">
        <w:rPr>
          <w:rFonts w:ascii="Arial" w:hAnsi="Arial" w:cs="Arial"/>
          <w:b/>
          <w:bCs/>
        </w:rPr>
        <w:t>y</w:t>
      </w:r>
    </w:p>
    <w:p w14:paraId="72C1ADAD" w14:textId="77777777" w:rsidR="006F5D19" w:rsidRDefault="006F5D19" w:rsidP="006F5D19">
      <w:pPr>
        <w:pStyle w:val="ListParagraph"/>
        <w:rPr>
          <w:rFonts w:ascii="Arial" w:hAnsi="Arial" w:cs="Arial"/>
          <w:b/>
          <w:bCs/>
        </w:rPr>
      </w:pPr>
    </w:p>
    <w:p w14:paraId="6944913A" w14:textId="77777777" w:rsidR="006F5D19" w:rsidRDefault="006F5D19" w:rsidP="006F5D19">
      <w:pPr>
        <w:pStyle w:val="ListParagraph"/>
        <w:rPr>
          <w:rFonts w:ascii="Arial" w:hAnsi="Arial" w:cs="Arial"/>
          <w:b/>
          <w:bCs/>
        </w:rPr>
      </w:pPr>
    </w:p>
    <w:p w14:paraId="1F4113AE" w14:textId="77777777" w:rsidR="006F5D19" w:rsidRPr="006F5D19" w:rsidRDefault="006F5D19" w:rsidP="006F5D19">
      <w:pPr>
        <w:pStyle w:val="ListParagraph"/>
        <w:rPr>
          <w:rFonts w:ascii="Arial" w:hAnsi="Arial" w:cs="Arial"/>
          <w:b/>
          <w:bCs/>
        </w:rPr>
      </w:pPr>
    </w:p>
    <w:sectPr w:rsidR="006F5D19"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9110" w14:textId="77777777" w:rsidR="00865BA3" w:rsidRDefault="00865BA3" w:rsidP="00540582">
      <w:pPr>
        <w:spacing w:after="0" w:line="240" w:lineRule="auto"/>
      </w:pPr>
      <w:r>
        <w:separator/>
      </w:r>
    </w:p>
  </w:endnote>
  <w:endnote w:type="continuationSeparator" w:id="0">
    <w:p w14:paraId="7CD361B7" w14:textId="77777777" w:rsidR="00865BA3" w:rsidRDefault="00865BA3" w:rsidP="00540582">
      <w:pPr>
        <w:spacing w:after="0" w:line="240" w:lineRule="auto"/>
      </w:pPr>
      <w:r>
        <w:continuationSeparator/>
      </w:r>
    </w:p>
  </w:endnote>
  <w:endnote w:type="continuationNotice" w:id="1">
    <w:p w14:paraId="68CB8C62" w14:textId="77777777" w:rsidR="00865BA3" w:rsidRDefault="00865B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3DAC" w14:textId="77777777" w:rsidR="00865BA3" w:rsidRDefault="00865BA3" w:rsidP="00540582">
      <w:pPr>
        <w:spacing w:after="0" w:line="240" w:lineRule="auto"/>
      </w:pPr>
      <w:r>
        <w:separator/>
      </w:r>
    </w:p>
  </w:footnote>
  <w:footnote w:type="continuationSeparator" w:id="0">
    <w:p w14:paraId="38365A7C" w14:textId="77777777" w:rsidR="00865BA3" w:rsidRDefault="00865BA3" w:rsidP="00540582">
      <w:pPr>
        <w:spacing w:after="0" w:line="240" w:lineRule="auto"/>
      </w:pPr>
      <w:r>
        <w:continuationSeparator/>
      </w:r>
    </w:p>
  </w:footnote>
  <w:footnote w:type="continuationNotice" w:id="1">
    <w:p w14:paraId="051E6368" w14:textId="77777777" w:rsidR="00865BA3" w:rsidRDefault="00865B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2"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4"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5"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4"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6"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7"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1"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3"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24"/>
  </w:num>
  <w:num w:numId="2" w16cid:durableId="1414934133">
    <w:abstractNumId w:val="20"/>
  </w:num>
  <w:num w:numId="3" w16cid:durableId="135070618">
    <w:abstractNumId w:val="43"/>
  </w:num>
  <w:num w:numId="4" w16cid:durableId="670719125">
    <w:abstractNumId w:val="38"/>
  </w:num>
  <w:num w:numId="5" w16cid:durableId="1186941969">
    <w:abstractNumId w:val="63"/>
  </w:num>
  <w:num w:numId="6" w16cid:durableId="1317033149">
    <w:abstractNumId w:val="18"/>
  </w:num>
  <w:num w:numId="7" w16cid:durableId="235483025">
    <w:abstractNumId w:val="2"/>
  </w:num>
  <w:num w:numId="8" w16cid:durableId="417291508">
    <w:abstractNumId w:val="29"/>
  </w:num>
  <w:num w:numId="9" w16cid:durableId="239873222">
    <w:abstractNumId w:val="48"/>
  </w:num>
  <w:num w:numId="10" w16cid:durableId="967711114">
    <w:abstractNumId w:val="59"/>
  </w:num>
  <w:num w:numId="11" w16cid:durableId="229729807">
    <w:abstractNumId w:val="21"/>
  </w:num>
  <w:num w:numId="12" w16cid:durableId="2017151602">
    <w:abstractNumId w:val="30"/>
  </w:num>
  <w:num w:numId="13" w16cid:durableId="3409852">
    <w:abstractNumId w:val="39"/>
  </w:num>
  <w:num w:numId="14" w16cid:durableId="2038195215">
    <w:abstractNumId w:val="45"/>
  </w:num>
  <w:num w:numId="15" w16cid:durableId="1130899005">
    <w:abstractNumId w:val="4"/>
  </w:num>
  <w:num w:numId="16" w16cid:durableId="208153406">
    <w:abstractNumId w:val="11"/>
  </w:num>
  <w:num w:numId="17" w16cid:durableId="61873719">
    <w:abstractNumId w:val="36"/>
  </w:num>
  <w:num w:numId="18" w16cid:durableId="1715351593">
    <w:abstractNumId w:val="35"/>
  </w:num>
  <w:num w:numId="19" w16cid:durableId="2088182630">
    <w:abstractNumId w:val="34"/>
  </w:num>
  <w:num w:numId="20" w16cid:durableId="1015880478">
    <w:abstractNumId w:val="3"/>
  </w:num>
  <w:num w:numId="21" w16cid:durableId="421145936">
    <w:abstractNumId w:val="5"/>
  </w:num>
  <w:num w:numId="22" w16cid:durableId="580066452">
    <w:abstractNumId w:val="14"/>
  </w:num>
  <w:num w:numId="23" w16cid:durableId="496649259">
    <w:abstractNumId w:val="28"/>
  </w:num>
  <w:num w:numId="24" w16cid:durableId="791283679">
    <w:abstractNumId w:val="22"/>
  </w:num>
  <w:num w:numId="25" w16cid:durableId="1075589545">
    <w:abstractNumId w:val="0"/>
  </w:num>
  <w:num w:numId="26" w16cid:durableId="1306735442">
    <w:abstractNumId w:val="26"/>
  </w:num>
  <w:num w:numId="27" w16cid:durableId="1392003470">
    <w:abstractNumId w:val="19"/>
  </w:num>
  <w:num w:numId="28" w16cid:durableId="1918711978">
    <w:abstractNumId w:val="51"/>
  </w:num>
  <w:num w:numId="29" w16cid:durableId="410469313">
    <w:abstractNumId w:val="41"/>
  </w:num>
  <w:num w:numId="30" w16cid:durableId="401416720">
    <w:abstractNumId w:val="27"/>
  </w:num>
  <w:num w:numId="31" w16cid:durableId="1878469243">
    <w:abstractNumId w:val="65"/>
  </w:num>
  <w:num w:numId="32" w16cid:durableId="536427295">
    <w:abstractNumId w:val="42"/>
  </w:num>
  <w:num w:numId="33" w16cid:durableId="1461536389">
    <w:abstractNumId w:val="7"/>
  </w:num>
  <w:num w:numId="34" w16cid:durableId="1787574498">
    <w:abstractNumId w:val="50"/>
  </w:num>
  <w:num w:numId="35" w16cid:durableId="2013096379">
    <w:abstractNumId w:val="13"/>
  </w:num>
  <w:num w:numId="36" w16cid:durableId="1927762598">
    <w:abstractNumId w:val="46"/>
  </w:num>
  <w:num w:numId="37" w16cid:durableId="1030881602">
    <w:abstractNumId w:val="47"/>
  </w:num>
  <w:num w:numId="38" w16cid:durableId="2040624696">
    <w:abstractNumId w:val="9"/>
  </w:num>
  <w:num w:numId="39" w16cid:durableId="1183131306">
    <w:abstractNumId w:val="6"/>
  </w:num>
  <w:num w:numId="40" w16cid:durableId="1646279534">
    <w:abstractNumId w:val="23"/>
  </w:num>
  <w:num w:numId="41" w16cid:durableId="927421812">
    <w:abstractNumId w:val="44"/>
  </w:num>
  <w:num w:numId="42" w16cid:durableId="2018724411">
    <w:abstractNumId w:val="61"/>
  </w:num>
  <w:num w:numId="43" w16cid:durableId="449711676">
    <w:abstractNumId w:val="33"/>
  </w:num>
  <w:num w:numId="44" w16cid:durableId="1958950205">
    <w:abstractNumId w:val="8"/>
  </w:num>
  <w:num w:numId="45" w16cid:durableId="2095087069">
    <w:abstractNumId w:val="40"/>
  </w:num>
  <w:num w:numId="46" w16cid:durableId="948968048">
    <w:abstractNumId w:val="60"/>
  </w:num>
  <w:num w:numId="47" w16cid:durableId="2147116908">
    <w:abstractNumId w:val="54"/>
  </w:num>
  <w:num w:numId="48" w16cid:durableId="835460551">
    <w:abstractNumId w:val="16"/>
  </w:num>
  <w:num w:numId="49" w16cid:durableId="321156088">
    <w:abstractNumId w:val="52"/>
  </w:num>
  <w:num w:numId="50" w16cid:durableId="2070762917">
    <w:abstractNumId w:val="53"/>
  </w:num>
  <w:num w:numId="51" w16cid:durableId="952247667">
    <w:abstractNumId w:val="55"/>
  </w:num>
  <w:num w:numId="52" w16cid:durableId="1371606626">
    <w:abstractNumId w:val="62"/>
  </w:num>
  <w:num w:numId="53" w16cid:durableId="269355923">
    <w:abstractNumId w:val="25"/>
  </w:num>
  <w:num w:numId="54" w16cid:durableId="1217863480">
    <w:abstractNumId w:val="37"/>
  </w:num>
  <w:num w:numId="55" w16cid:durableId="1082142012">
    <w:abstractNumId w:val="12"/>
  </w:num>
  <w:num w:numId="56" w16cid:durableId="47844924">
    <w:abstractNumId w:val="32"/>
  </w:num>
  <w:num w:numId="57" w16cid:durableId="1261334054">
    <w:abstractNumId w:val="66"/>
  </w:num>
  <w:num w:numId="58" w16cid:durableId="703679248">
    <w:abstractNumId w:val="49"/>
  </w:num>
  <w:num w:numId="59" w16cid:durableId="590547287">
    <w:abstractNumId w:val="1"/>
  </w:num>
  <w:num w:numId="60" w16cid:durableId="1723597410">
    <w:abstractNumId w:val="15"/>
  </w:num>
  <w:num w:numId="61" w16cid:durableId="864826600">
    <w:abstractNumId w:val="57"/>
  </w:num>
  <w:num w:numId="62" w16cid:durableId="1757287412">
    <w:abstractNumId w:val="17"/>
  </w:num>
  <w:num w:numId="63" w16cid:durableId="1077291140">
    <w:abstractNumId w:val="10"/>
  </w:num>
  <w:num w:numId="64" w16cid:durableId="962619448">
    <w:abstractNumId w:val="58"/>
  </w:num>
  <w:num w:numId="65" w16cid:durableId="1786995193">
    <w:abstractNumId w:val="56"/>
  </w:num>
  <w:num w:numId="66" w16cid:durableId="1100296970">
    <w:abstractNumId w:val="31"/>
  </w:num>
  <w:num w:numId="67" w16cid:durableId="29059671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7430B"/>
    <w:rsid w:val="000A1A5F"/>
    <w:rsid w:val="000A51B4"/>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707F3"/>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C7640"/>
    <w:rsid w:val="003E0869"/>
    <w:rsid w:val="003E0ED2"/>
    <w:rsid w:val="003F280E"/>
    <w:rsid w:val="00405DFD"/>
    <w:rsid w:val="00412395"/>
    <w:rsid w:val="0042600B"/>
    <w:rsid w:val="00430E36"/>
    <w:rsid w:val="00435CAB"/>
    <w:rsid w:val="00437548"/>
    <w:rsid w:val="00440060"/>
    <w:rsid w:val="00451D1E"/>
    <w:rsid w:val="00452A77"/>
    <w:rsid w:val="004622E9"/>
    <w:rsid w:val="00462F35"/>
    <w:rsid w:val="00474671"/>
    <w:rsid w:val="004C51AC"/>
    <w:rsid w:val="004D6438"/>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C7471"/>
    <w:rsid w:val="005D2232"/>
    <w:rsid w:val="005E52EA"/>
    <w:rsid w:val="005E71C3"/>
    <w:rsid w:val="005F29AE"/>
    <w:rsid w:val="006028E3"/>
    <w:rsid w:val="00604618"/>
    <w:rsid w:val="0060758C"/>
    <w:rsid w:val="00615B85"/>
    <w:rsid w:val="006162AC"/>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82460"/>
    <w:rsid w:val="0078574A"/>
    <w:rsid w:val="00791351"/>
    <w:rsid w:val="0079455B"/>
    <w:rsid w:val="007B79D0"/>
    <w:rsid w:val="007C2AD6"/>
    <w:rsid w:val="007C4458"/>
    <w:rsid w:val="007D139C"/>
    <w:rsid w:val="007D1DA9"/>
    <w:rsid w:val="007D2EB2"/>
    <w:rsid w:val="007F0DA3"/>
    <w:rsid w:val="00805046"/>
    <w:rsid w:val="00827B9D"/>
    <w:rsid w:val="00832B12"/>
    <w:rsid w:val="008435B2"/>
    <w:rsid w:val="0085558E"/>
    <w:rsid w:val="00865BA3"/>
    <w:rsid w:val="008818DC"/>
    <w:rsid w:val="00890FAE"/>
    <w:rsid w:val="00896735"/>
    <w:rsid w:val="008A7FA3"/>
    <w:rsid w:val="008C2131"/>
    <w:rsid w:val="008D4D1D"/>
    <w:rsid w:val="008E2B52"/>
    <w:rsid w:val="008E4C21"/>
    <w:rsid w:val="008E775E"/>
    <w:rsid w:val="00911C48"/>
    <w:rsid w:val="00942974"/>
    <w:rsid w:val="00961775"/>
    <w:rsid w:val="00974FC8"/>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716A3"/>
    <w:rsid w:val="00C75FB2"/>
    <w:rsid w:val="00CA64E8"/>
    <w:rsid w:val="00CB073F"/>
    <w:rsid w:val="00CC1F3C"/>
    <w:rsid w:val="00CD4F6A"/>
    <w:rsid w:val="00CE476B"/>
    <w:rsid w:val="00D029DE"/>
    <w:rsid w:val="00D24957"/>
    <w:rsid w:val="00D30865"/>
    <w:rsid w:val="00D41F83"/>
    <w:rsid w:val="00D46690"/>
    <w:rsid w:val="00D46D74"/>
    <w:rsid w:val="00D5244D"/>
    <w:rsid w:val="00D6623E"/>
    <w:rsid w:val="00D82508"/>
    <w:rsid w:val="00D83B08"/>
    <w:rsid w:val="00DB7595"/>
    <w:rsid w:val="00DC116A"/>
    <w:rsid w:val="00DC211D"/>
    <w:rsid w:val="00DD3FB7"/>
    <w:rsid w:val="00DF5F59"/>
    <w:rsid w:val="00E218E1"/>
    <w:rsid w:val="00E22440"/>
    <w:rsid w:val="00E24F51"/>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50</Pages>
  <Words>15896</Words>
  <Characters>90608</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108</cp:revision>
  <dcterms:created xsi:type="dcterms:W3CDTF">2023-05-18T23:36:00Z</dcterms:created>
  <dcterms:modified xsi:type="dcterms:W3CDTF">2023-06-01T01:22:00Z</dcterms:modified>
</cp:coreProperties>
</file>