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007B" w14:textId="65F5BC36" w:rsidR="008923A3" w:rsidRDefault="00D83878" w:rsidP="00FA179E">
      <w:pPr>
        <w:pStyle w:val="Title"/>
        <w:jc w:val="center"/>
        <w:rPr>
          <w:lang w:val="en-US"/>
        </w:rPr>
      </w:pPr>
      <w:r>
        <w:rPr>
          <w:lang w:val="en-US"/>
        </w:rPr>
        <w:t>ADENICSY</w:t>
      </w:r>
    </w:p>
    <w:p w14:paraId="5874F2A8" w14:textId="7F9AA638" w:rsidR="00FA179E" w:rsidRDefault="00FA179E" w:rsidP="00FA179E">
      <w:pPr>
        <w:pStyle w:val="Subtitle"/>
        <w:jc w:val="center"/>
        <w:rPr>
          <w:lang w:val="en-US"/>
        </w:rPr>
      </w:pPr>
      <w:r>
        <w:rPr>
          <w:lang w:val="en-US"/>
        </w:rPr>
        <w:t>SOP Progression</w:t>
      </w:r>
    </w:p>
    <w:p w14:paraId="0D93D9BB" w14:textId="7A808F41" w:rsidR="00FA179E" w:rsidRDefault="00FA179E" w:rsidP="00FA179E">
      <w:pPr>
        <w:pStyle w:val="Heading1"/>
        <w:rPr>
          <w:lang w:val="en-US"/>
        </w:rPr>
      </w:pPr>
      <w:commentRangeStart w:id="0"/>
      <w:r>
        <w:rPr>
          <w:lang w:val="en-US"/>
        </w:rPr>
        <w:t>Version 0</w:t>
      </w:r>
    </w:p>
    <w:p w14:paraId="59634AFB" w14:textId="0DA5B902" w:rsidR="00FA179E" w:rsidRDefault="00FA179E" w:rsidP="00FA179E">
      <w:pPr>
        <w:rPr>
          <w:lang w:val="en-US"/>
        </w:rPr>
      </w:pPr>
      <w:r>
        <w:rPr>
          <w:lang w:val="en-US"/>
        </w:rPr>
        <w:t>Before midterm presentation</w:t>
      </w:r>
    </w:p>
    <w:p w14:paraId="29B746AA" w14:textId="4814D187" w:rsidR="00D83878" w:rsidRPr="00D83878" w:rsidRDefault="00D83878" w:rsidP="00FA179E">
      <w:pPr>
        <w:rPr>
          <w:b/>
          <w:bCs/>
          <w:lang w:val="en-US"/>
        </w:rPr>
      </w:pPr>
      <w:r w:rsidRPr="00D83878">
        <w:rPr>
          <w:b/>
          <w:bCs/>
          <w:lang w:val="en-US"/>
        </w:rPr>
        <w:t>Statement of the Problem</w:t>
      </w:r>
    </w:p>
    <w:p w14:paraId="4FC8AECC" w14:textId="77777777" w:rsidR="00D83878" w:rsidRDefault="00D83878" w:rsidP="00D83878">
      <w:r>
        <w:t>The patient information is stored in an index card that is placed in a box, while patient’s files like radiographs and images are also placed in a separated box or storage which causes slow retrieval of information needed and sometimes the files get lost.</w:t>
      </w:r>
    </w:p>
    <w:p w14:paraId="60E6B474" w14:textId="77777777" w:rsidR="00D83878" w:rsidRPr="00A72650" w:rsidRDefault="00D83878" w:rsidP="00D83878">
      <w:r>
        <w:t>Hence, doctors consume longer time in making diagnosis because of delayed medical information from the patient, or less accurate diagnosis because of the lost records.</w:t>
      </w:r>
      <w:commentRangeEnd w:id="0"/>
      <w:r>
        <w:rPr>
          <w:rStyle w:val="CommentReference"/>
        </w:rPr>
        <w:commentReference w:id="0"/>
      </w:r>
    </w:p>
    <w:p w14:paraId="5412310E" w14:textId="1F425BCE" w:rsidR="00FA179E" w:rsidRDefault="00FA179E" w:rsidP="00D83878">
      <w:pPr>
        <w:rPr>
          <w:lang w:val="en-US"/>
        </w:rPr>
      </w:pPr>
    </w:p>
    <w:sectPr w:rsidR="00FA1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ssen Pedrola" w:date="2022-05-14T20:10:00Z" w:initials="JP">
    <w:p w14:paraId="7BFD6B19" w14:textId="77777777" w:rsidR="00D83878" w:rsidRDefault="00D83878" w:rsidP="00D517BB">
      <w:pPr>
        <w:pStyle w:val="CommentText"/>
      </w:pPr>
      <w:r>
        <w:rPr>
          <w:rStyle w:val="CommentReference"/>
        </w:rPr>
        <w:annotationRef/>
      </w:r>
      <w:r>
        <w:t>There's no revision that our panel(Ms. Rhea) have mentioned during the midterm presentation.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FD6B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8B45" w16cex:dateUtc="2022-05-14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FD6B19" w16cid:durableId="262A8B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ssen Pedrola">
    <w15:presenceInfo w15:providerId="AD" w15:userId="S::jtpedrola@student.apc.edu.ph::8d60cd29-7650-4230-906e-300fccece7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9E"/>
    <w:rsid w:val="008923A3"/>
    <w:rsid w:val="00D83878"/>
    <w:rsid w:val="00FA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BC72"/>
  <w15:chartTrackingRefBased/>
  <w15:docId w15:val="{2EC732D0-3542-44C0-AB02-80A10397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17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A179E"/>
    <w:rPr>
      <w:rFonts w:asciiTheme="majorHAnsi" w:eastAsiaTheme="majorEastAsia" w:hAnsiTheme="majorHAnsi" w:cstheme="majorBidi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838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38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38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8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8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2C1D41CE7E949A59CF67FD91C07BD" ma:contentTypeVersion="6" ma:contentTypeDescription="Create a new document." ma:contentTypeScope="" ma:versionID="7a690960c9683f23913536a46bd46db7">
  <xsd:schema xmlns:xsd="http://www.w3.org/2001/XMLSchema" xmlns:xs="http://www.w3.org/2001/XMLSchema" xmlns:p="http://schemas.microsoft.com/office/2006/metadata/properties" xmlns:ns2="6db893a5-2b1d-45f5-b5c3-947da375189f" targetNamespace="http://schemas.microsoft.com/office/2006/metadata/properties" ma:root="true" ma:fieldsID="51ff79c7ba146032c2fc485888b0bef3" ns2:_="">
    <xsd:import namespace="6db893a5-2b1d-45f5-b5c3-947da3751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893a5-2b1d-45f5-b5c3-947da3751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2DCB3-F1BD-4C31-AC32-8E821B694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5F7252-A82D-4329-9031-A9A69CB931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47451-E3DA-4336-A994-F4AFCD838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893a5-2b1d-45f5-b5c3-947da3751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Wednesday L. Gardon</dc:creator>
  <cp:keywords/>
  <dc:description/>
  <cp:lastModifiedBy>Janssen Pedrola</cp:lastModifiedBy>
  <cp:revision>2</cp:revision>
  <dcterms:created xsi:type="dcterms:W3CDTF">2022-05-14T12:11:00Z</dcterms:created>
  <dcterms:modified xsi:type="dcterms:W3CDTF">2022-05-14T12:11:00Z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0x0101006712C1D41CE7E949A59CF67FD91C07BD</vt:lpwstr>
  </property>
</Properties>
</file>