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00D92" w:rsidR="00392ACE" w:rsidP="15A664CF" w:rsidRDefault="7BE25B67" w14:paraId="63B5B1CB" w14:textId="4053C408">
      <w:pPr>
        <w:jc w:val="both"/>
        <w:rPr>
          <w:rFonts w:ascii="Arial" w:hAnsi="Arial" w:cs="Arial"/>
          <w:b/>
          <w:bCs/>
          <w:sz w:val="24"/>
          <w:szCs w:val="24"/>
        </w:rPr>
      </w:pPr>
      <w:r w:rsidRPr="15A664CF">
        <w:rPr>
          <w:rFonts w:ascii="Arial" w:hAnsi="Arial" w:cs="Arial"/>
          <w:b/>
          <w:bCs/>
          <w:sz w:val="24"/>
          <w:szCs w:val="24"/>
        </w:rPr>
        <w:t>Team Spotlight</w:t>
      </w:r>
      <w:r>
        <w:br/>
      </w:r>
      <w:r w:rsidRPr="15A664CF" w:rsidR="007C52A0">
        <w:rPr>
          <w:rFonts w:ascii="Arial" w:hAnsi="Arial" w:cs="Arial"/>
          <w:b/>
          <w:bCs/>
          <w:sz w:val="24"/>
          <w:szCs w:val="24"/>
        </w:rPr>
        <w:t>Stage 2</w:t>
      </w:r>
      <w:r w:rsidRPr="15A664CF" w:rsidR="688EA025">
        <w:rPr>
          <w:rFonts w:ascii="Arial" w:hAnsi="Arial" w:cs="Arial"/>
          <w:b/>
          <w:bCs/>
          <w:sz w:val="24"/>
          <w:szCs w:val="24"/>
        </w:rPr>
        <w:t xml:space="preserve"> Define</w:t>
      </w:r>
    </w:p>
    <w:p w:rsidRPr="00B00D92" w:rsidR="00823F31" w:rsidP="15A664CF" w:rsidRDefault="00823F31" w14:paraId="6274AEB8" w14:textId="77777777">
      <w:pPr>
        <w:pStyle w:val="Heading1"/>
        <w:jc w:val="both"/>
        <w:rPr>
          <w:rFonts w:ascii="Arial" w:hAnsi="Arial" w:cs="Arial"/>
          <w:color w:val="auto"/>
          <w:sz w:val="24"/>
          <w:szCs w:val="24"/>
        </w:rPr>
      </w:pPr>
      <w:r w:rsidRPr="15A664CF">
        <w:rPr>
          <w:rStyle w:val="normaltextrun"/>
          <w:rFonts w:ascii="Arial" w:hAnsi="Arial" w:cs="Arial"/>
          <w:b/>
          <w:bCs/>
          <w:color w:val="auto"/>
          <w:sz w:val="24"/>
          <w:szCs w:val="24"/>
          <w:lang w:val="en-PH"/>
        </w:rPr>
        <w:t>Clustering Problem Area </w:t>
      </w:r>
      <w:r w:rsidRPr="15A664CF">
        <w:rPr>
          <w:rStyle w:val="eop"/>
          <w:rFonts w:ascii="Arial" w:hAnsi="Arial" w:cs="Arial"/>
          <w:b/>
          <w:bCs/>
          <w:color w:val="auto"/>
          <w:sz w:val="24"/>
          <w:szCs w:val="24"/>
        </w:rPr>
        <w:t> </w:t>
      </w:r>
    </w:p>
    <w:p w:rsidR="00823F31" w:rsidP="15A664CF" w:rsidRDefault="00823F31" w14:paraId="315FA9CD" w14:textId="07618932">
      <w:pPr>
        <w:pStyle w:val="paragraph"/>
        <w:spacing w:before="0" w:beforeAutospacing="0" w:after="0" w:afterAutospacing="0"/>
        <w:jc w:val="both"/>
        <w:textAlignment w:val="baseline"/>
        <w:rPr>
          <w:rStyle w:val="eop"/>
          <w:rFonts w:ascii="Arial" w:hAnsi="Arial" w:cs="Arial"/>
        </w:rPr>
      </w:pPr>
      <w:r>
        <w:rPr>
          <w:noProof/>
        </w:rPr>
        <w:drawing>
          <wp:inline distT="0" distB="0" distL="0" distR="0" wp14:anchorId="0B51F6C6" wp14:editId="15A664CF">
            <wp:extent cx="5509260" cy="3223260"/>
            <wp:effectExtent l="0" t="0" r="0" b="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09260" cy="3223260"/>
                    </a:xfrm>
                    <a:prstGeom prst="rect">
                      <a:avLst/>
                    </a:prstGeom>
                  </pic:spPr>
                </pic:pic>
              </a:graphicData>
            </a:graphic>
          </wp:inline>
        </w:drawing>
      </w:r>
      <w:r w:rsidRPr="15A664CF">
        <w:rPr>
          <w:rStyle w:val="eop"/>
          <w:rFonts w:ascii="Arial" w:hAnsi="Arial" w:cs="Arial"/>
        </w:rPr>
        <w:t> </w:t>
      </w:r>
    </w:p>
    <w:p w:rsidR="001E773C" w:rsidP="15A664CF" w:rsidRDefault="001E773C" w14:paraId="58510C3B" w14:textId="77777777">
      <w:pPr>
        <w:pStyle w:val="paragraph"/>
        <w:spacing w:before="0" w:beforeAutospacing="0" w:after="0" w:afterAutospacing="0"/>
        <w:jc w:val="both"/>
        <w:textAlignment w:val="baseline"/>
        <w:rPr>
          <w:rStyle w:val="eop"/>
          <w:rFonts w:ascii="Arial" w:hAnsi="Arial" w:cs="Arial"/>
        </w:rPr>
      </w:pPr>
    </w:p>
    <w:p w:rsidRPr="00B00D92" w:rsidR="00823F31" w:rsidP="59668F5D" w:rsidRDefault="00A46673" w14:paraId="3E01F8F6" w14:textId="0C8C464C">
      <w:pPr>
        <w:pStyle w:val="paragraph"/>
        <w:spacing w:before="0" w:beforeAutospacing="0" w:after="0" w:afterAutospacing="0"/>
        <w:jc w:val="both"/>
        <w:textAlignment w:val="baseline"/>
        <w:rPr>
          <w:rFonts w:ascii="Arial" w:hAnsi="Arial" w:cs="Arial"/>
        </w:rPr>
      </w:pPr>
      <w:r w:rsidRPr="59668F5D">
        <w:rPr>
          <w:rStyle w:val="eop"/>
          <w:rFonts w:ascii="Arial" w:hAnsi="Arial" w:cs="Arial"/>
        </w:rPr>
        <w:t xml:space="preserve">As we proceed to </w:t>
      </w:r>
      <w:r w:rsidRPr="59668F5D" w:rsidR="7E12DBA3">
        <w:rPr>
          <w:rStyle w:val="eop"/>
          <w:rFonts w:ascii="Arial" w:hAnsi="Arial" w:cs="Arial"/>
        </w:rPr>
        <w:t>stage</w:t>
      </w:r>
      <w:r w:rsidRPr="59668F5D">
        <w:rPr>
          <w:rStyle w:val="eop"/>
          <w:rFonts w:ascii="Arial" w:hAnsi="Arial" w:cs="Arial"/>
        </w:rPr>
        <w:t xml:space="preserve"> 2 with the assistance of stage 1, The Spotlight team identified and highlighted the issues </w:t>
      </w:r>
      <w:r w:rsidRPr="59668F5D" w:rsidR="225C7B0E">
        <w:rPr>
          <w:rStyle w:val="eop"/>
          <w:rFonts w:ascii="Arial" w:hAnsi="Arial" w:cs="Arial"/>
        </w:rPr>
        <w:t>where</w:t>
      </w:r>
      <w:r w:rsidRPr="59668F5D">
        <w:rPr>
          <w:rStyle w:val="eop"/>
          <w:rFonts w:ascii="Arial" w:hAnsi="Arial" w:cs="Arial"/>
        </w:rPr>
        <w:t xml:space="preserve"> our client </w:t>
      </w:r>
      <w:r w:rsidRPr="59668F5D" w:rsidR="35F19148">
        <w:rPr>
          <w:rStyle w:val="eop"/>
          <w:rFonts w:ascii="Arial" w:hAnsi="Arial" w:cs="Arial"/>
        </w:rPr>
        <w:t>gave emphasis on</w:t>
      </w:r>
      <w:r w:rsidRPr="59668F5D">
        <w:rPr>
          <w:rStyle w:val="eop"/>
          <w:rFonts w:ascii="Arial" w:hAnsi="Arial" w:cs="Arial"/>
        </w:rPr>
        <w:t xml:space="preserve">. </w:t>
      </w:r>
      <w:r w:rsidRPr="59668F5D" w:rsidR="2CC79214">
        <w:rPr>
          <w:rStyle w:val="eop"/>
          <w:rFonts w:ascii="Arial" w:hAnsi="Arial" w:cs="Arial"/>
        </w:rPr>
        <w:t>Now a</w:t>
      </w:r>
      <w:r w:rsidRPr="59668F5D">
        <w:rPr>
          <w:rStyle w:val="eop"/>
          <w:rFonts w:ascii="Arial" w:hAnsi="Arial" w:cs="Arial"/>
        </w:rPr>
        <w:t>s you can see from</w:t>
      </w:r>
      <w:r w:rsidRPr="59668F5D" w:rsidR="005F56D4">
        <w:rPr>
          <w:rStyle w:val="eop"/>
          <w:rFonts w:ascii="Arial" w:hAnsi="Arial" w:cs="Arial"/>
        </w:rPr>
        <w:t xml:space="preserve"> the diagram</w:t>
      </w:r>
      <w:r w:rsidRPr="59668F5D">
        <w:rPr>
          <w:rStyle w:val="eop"/>
          <w:rFonts w:ascii="Arial" w:hAnsi="Arial" w:cs="Arial"/>
        </w:rPr>
        <w:t xml:space="preserve"> above, the </w:t>
      </w:r>
      <w:r w:rsidRPr="59668F5D" w:rsidR="0C52BD24">
        <w:rPr>
          <w:rStyle w:val="eop"/>
          <w:rFonts w:ascii="Arial" w:hAnsi="Arial" w:cs="Arial"/>
          <w:i/>
          <w:iCs/>
        </w:rPr>
        <w:t>P</w:t>
      </w:r>
      <w:r w:rsidRPr="59668F5D">
        <w:rPr>
          <w:rStyle w:val="eop"/>
          <w:rFonts w:ascii="Arial" w:hAnsi="Arial" w:cs="Arial"/>
          <w:i/>
          <w:iCs/>
        </w:rPr>
        <w:t xml:space="preserve">roblem </w:t>
      </w:r>
      <w:r w:rsidRPr="59668F5D" w:rsidR="1830EB11">
        <w:rPr>
          <w:rStyle w:val="eop"/>
          <w:rFonts w:ascii="Arial" w:hAnsi="Arial" w:cs="Arial"/>
          <w:i/>
          <w:iCs/>
        </w:rPr>
        <w:t>A</w:t>
      </w:r>
      <w:r w:rsidRPr="59668F5D">
        <w:rPr>
          <w:rStyle w:val="eop"/>
          <w:rFonts w:ascii="Arial" w:hAnsi="Arial" w:cs="Arial"/>
          <w:i/>
          <w:iCs/>
        </w:rPr>
        <w:t>rea</w:t>
      </w:r>
      <w:r w:rsidRPr="59668F5D">
        <w:rPr>
          <w:rStyle w:val="eop"/>
          <w:rFonts w:ascii="Arial" w:hAnsi="Arial" w:cs="Arial"/>
        </w:rPr>
        <w:t xml:space="preserve"> that </w:t>
      </w:r>
      <w:r w:rsidRPr="59668F5D" w:rsidR="04A992CE">
        <w:rPr>
          <w:rStyle w:val="eop"/>
          <w:rFonts w:ascii="Arial" w:hAnsi="Arial" w:cs="Arial"/>
        </w:rPr>
        <w:t>the team</w:t>
      </w:r>
      <w:r w:rsidRPr="59668F5D">
        <w:rPr>
          <w:rStyle w:val="eop"/>
          <w:rFonts w:ascii="Arial" w:hAnsi="Arial" w:cs="Arial"/>
        </w:rPr>
        <w:t xml:space="preserve"> created</w:t>
      </w:r>
      <w:r w:rsidRPr="59668F5D" w:rsidR="44AB26E2">
        <w:rPr>
          <w:rStyle w:val="eop"/>
          <w:rFonts w:ascii="Arial" w:hAnsi="Arial" w:cs="Arial"/>
        </w:rPr>
        <w:t xml:space="preserve"> was made possible through</w:t>
      </w:r>
      <w:r w:rsidRPr="59668F5D">
        <w:rPr>
          <w:rStyle w:val="eop"/>
          <w:rFonts w:ascii="Arial" w:hAnsi="Arial" w:cs="Arial"/>
        </w:rPr>
        <w:t xml:space="preserve"> </w:t>
      </w:r>
      <w:r w:rsidRPr="59668F5D" w:rsidR="771F6BEA">
        <w:rPr>
          <w:rStyle w:val="eop"/>
          <w:rFonts w:ascii="Arial" w:hAnsi="Arial" w:cs="Arial"/>
        </w:rPr>
        <w:t xml:space="preserve">the conducted </w:t>
      </w:r>
      <w:r w:rsidRPr="59668F5D" w:rsidR="005E0AA3">
        <w:rPr>
          <w:rStyle w:val="eop"/>
          <w:rFonts w:ascii="Arial" w:hAnsi="Arial" w:cs="Arial"/>
        </w:rPr>
        <w:t>client’s interview</w:t>
      </w:r>
      <w:r w:rsidRPr="59668F5D">
        <w:rPr>
          <w:rStyle w:val="eop"/>
          <w:rFonts w:ascii="Arial" w:hAnsi="Arial" w:cs="Arial"/>
        </w:rPr>
        <w:t>.</w:t>
      </w:r>
      <w:r w:rsidRPr="59668F5D" w:rsidR="00823F31">
        <w:rPr>
          <w:rStyle w:val="eop"/>
          <w:rFonts w:ascii="Arial" w:hAnsi="Arial" w:cs="Arial"/>
        </w:rPr>
        <w:t> </w:t>
      </w:r>
    </w:p>
    <w:p w:rsidR="00823F31" w:rsidP="15A664CF" w:rsidRDefault="00823F31" w14:paraId="6CB8C6E3" w14:textId="77777777">
      <w:pPr>
        <w:pStyle w:val="Heading1"/>
        <w:jc w:val="both"/>
        <w:rPr>
          <w:rStyle w:val="eop"/>
          <w:rFonts w:ascii="Arial" w:hAnsi="Arial" w:cs="Arial"/>
          <w:b/>
          <w:bCs/>
          <w:color w:val="auto"/>
          <w:sz w:val="24"/>
          <w:szCs w:val="24"/>
        </w:rPr>
      </w:pPr>
      <w:r w:rsidRPr="15A664CF">
        <w:rPr>
          <w:rStyle w:val="normaltextrun"/>
          <w:rFonts w:ascii="Arial" w:hAnsi="Arial" w:cs="Arial"/>
          <w:b/>
          <w:bCs/>
          <w:color w:val="auto"/>
          <w:sz w:val="24"/>
          <w:szCs w:val="24"/>
          <w:lang w:val="en-PH"/>
        </w:rPr>
        <w:t>How – Might – We reimagine</w:t>
      </w:r>
      <w:r w:rsidRPr="15A664CF">
        <w:rPr>
          <w:rStyle w:val="eop"/>
          <w:rFonts w:ascii="Arial" w:hAnsi="Arial" w:cs="Arial"/>
          <w:b/>
          <w:bCs/>
          <w:color w:val="auto"/>
          <w:sz w:val="24"/>
          <w:szCs w:val="24"/>
        </w:rPr>
        <w:t> </w:t>
      </w:r>
    </w:p>
    <w:p w:rsidRPr="0048610E" w:rsidR="0048610E" w:rsidP="15A664CF" w:rsidRDefault="0048610E" w14:paraId="6D4DD224" w14:textId="77777777">
      <w:pPr>
        <w:jc w:val="both"/>
      </w:pPr>
    </w:p>
    <w:p w:rsidRPr="00B00D92" w:rsidR="00823F31" w:rsidP="15A664CF" w:rsidRDefault="00823F31" w14:paraId="07B2E449" w14:textId="77777777">
      <w:pPr>
        <w:pStyle w:val="paragraph"/>
        <w:spacing w:before="0" w:beforeAutospacing="0" w:after="0" w:afterAutospacing="0"/>
        <w:jc w:val="both"/>
        <w:textAlignment w:val="baseline"/>
        <w:rPr>
          <w:rFonts w:ascii="Arial" w:hAnsi="Arial" w:cs="Arial"/>
        </w:rPr>
      </w:pPr>
      <w:r w:rsidRPr="15A664CF">
        <w:rPr>
          <w:rStyle w:val="normaltextrun"/>
          <w:rFonts w:ascii="Arial" w:hAnsi="Arial" w:cs="Arial"/>
          <w:b/>
          <w:bCs/>
          <w:lang w:val="en-PH"/>
        </w:rPr>
        <w:t xml:space="preserve">How </w:t>
      </w:r>
      <w:r w:rsidRPr="15A664CF">
        <w:rPr>
          <w:rStyle w:val="normaltextrun"/>
          <w:rFonts w:ascii="Arial" w:hAnsi="Arial" w:cs="Arial"/>
          <w:lang w:val="en-PH"/>
        </w:rPr>
        <w:t>can Akbay help solve the client’s issue? Imagine that one person in the business is handling two roles and some are challenged on how long it takes to finish the task in just one customer. What more if they have a lot of customers in a day?</w:t>
      </w:r>
      <w:r w:rsidRPr="15A664CF">
        <w:rPr>
          <w:rStyle w:val="eop"/>
          <w:rFonts w:ascii="Arial" w:hAnsi="Arial" w:cs="Arial"/>
        </w:rPr>
        <w:t> </w:t>
      </w:r>
    </w:p>
    <w:p w:rsidRPr="00B00D92" w:rsidR="00823F31" w:rsidP="59668F5D" w:rsidRDefault="00823F31" w14:paraId="74EC74B2" w14:textId="0369AAA8">
      <w:pPr>
        <w:pStyle w:val="paragraph"/>
        <w:spacing w:before="0" w:beforeAutospacing="0" w:after="0" w:afterAutospacing="0"/>
        <w:jc w:val="both"/>
        <w:textAlignment w:val="baseline"/>
        <w:rPr>
          <w:rStyle w:val="eop"/>
          <w:rFonts w:ascii="Arial" w:hAnsi="Arial" w:cs="Arial"/>
        </w:rPr>
      </w:pPr>
      <w:r w:rsidRPr="59668F5D">
        <w:rPr>
          <w:rStyle w:val="normaltextrun"/>
          <w:rFonts w:ascii="Arial" w:hAnsi="Arial" w:cs="Arial"/>
          <w:lang w:val="en-PH"/>
        </w:rPr>
        <w:t xml:space="preserve">Bringing more people </w:t>
      </w:r>
      <w:r w:rsidRPr="59668F5D">
        <w:rPr>
          <w:rStyle w:val="normaltextrun"/>
          <w:rFonts w:ascii="Arial" w:hAnsi="Arial" w:cs="Arial"/>
          <w:b/>
          <w:bCs/>
          <w:lang w:val="en-PH"/>
        </w:rPr>
        <w:t>might</w:t>
      </w:r>
      <w:r w:rsidRPr="59668F5D">
        <w:rPr>
          <w:rStyle w:val="normaltextrun"/>
          <w:rFonts w:ascii="Arial" w:hAnsi="Arial" w:cs="Arial"/>
          <w:lang w:val="en-PH"/>
        </w:rPr>
        <w:t xml:space="preserve"> help solve the issue in terms of the overlapping roles in the </w:t>
      </w:r>
      <w:r w:rsidRPr="59668F5D" w:rsidR="485C37A5">
        <w:rPr>
          <w:rStyle w:val="normaltextrun"/>
          <w:rFonts w:ascii="Arial" w:hAnsi="Arial" w:cs="Arial"/>
          <w:lang w:val="en-PH"/>
        </w:rPr>
        <w:t>business,</w:t>
      </w:r>
      <w:r w:rsidRPr="59668F5D">
        <w:rPr>
          <w:rStyle w:val="normaltextrun"/>
          <w:rFonts w:ascii="Arial" w:hAnsi="Arial" w:cs="Arial"/>
          <w:lang w:val="en-PH"/>
        </w:rPr>
        <w:t xml:space="preserve"> however </w:t>
      </w:r>
      <w:r w:rsidRPr="59668F5D" w:rsidR="604BA55E">
        <w:rPr>
          <w:rStyle w:val="normaltextrun"/>
          <w:rFonts w:ascii="Arial" w:hAnsi="Arial" w:cs="Arial"/>
          <w:lang w:val="en-PH"/>
        </w:rPr>
        <w:t xml:space="preserve">such </w:t>
      </w:r>
      <w:r w:rsidRPr="59668F5D" w:rsidR="458A2188">
        <w:rPr>
          <w:rStyle w:val="normaltextrun"/>
          <w:rFonts w:ascii="Arial" w:hAnsi="Arial" w:cs="Arial"/>
          <w:lang w:val="en-PH"/>
        </w:rPr>
        <w:t>a solution</w:t>
      </w:r>
      <w:r w:rsidRPr="59668F5D" w:rsidR="604BA55E">
        <w:rPr>
          <w:rStyle w:val="normaltextrun"/>
          <w:rFonts w:ascii="Arial" w:hAnsi="Arial" w:cs="Arial"/>
          <w:lang w:val="en-PH"/>
        </w:rPr>
        <w:t xml:space="preserve"> might not yet be </w:t>
      </w:r>
      <w:r w:rsidRPr="59668F5D">
        <w:rPr>
          <w:rStyle w:val="normaltextrun"/>
          <w:rFonts w:ascii="Arial" w:hAnsi="Arial" w:cs="Arial"/>
          <w:lang w:val="en-PH"/>
        </w:rPr>
        <w:t xml:space="preserve">feasible as they are still limited </w:t>
      </w:r>
      <w:r w:rsidRPr="59668F5D" w:rsidR="10538AFE">
        <w:rPr>
          <w:rStyle w:val="normaltextrun"/>
          <w:rFonts w:ascii="Arial" w:hAnsi="Arial" w:cs="Arial"/>
          <w:lang w:val="en-PH"/>
        </w:rPr>
        <w:t>in</w:t>
      </w:r>
      <w:r w:rsidRPr="59668F5D">
        <w:rPr>
          <w:rStyle w:val="normaltextrun"/>
          <w:rFonts w:ascii="Arial" w:hAnsi="Arial" w:cs="Arial"/>
          <w:lang w:val="en-PH"/>
        </w:rPr>
        <w:t xml:space="preserve"> the budgetary division. In its economics, Fleeky Curtains g</w:t>
      </w:r>
      <w:r w:rsidRPr="59668F5D" w:rsidR="1CA62AF3">
        <w:rPr>
          <w:rStyle w:val="normaltextrun"/>
          <w:rFonts w:ascii="Arial" w:hAnsi="Arial" w:cs="Arial"/>
          <w:lang w:val="en-PH"/>
        </w:rPr>
        <w:t>arners</w:t>
      </w:r>
      <w:r w:rsidRPr="59668F5D">
        <w:rPr>
          <w:rStyle w:val="normaltextrun"/>
          <w:rFonts w:ascii="Arial" w:hAnsi="Arial" w:cs="Arial"/>
          <w:lang w:val="en-PH"/>
        </w:rPr>
        <w:t xml:space="preserve"> their customers online. When doing online selling, </w:t>
      </w:r>
      <w:r w:rsidRPr="59668F5D" w:rsidR="7E8F6E4A">
        <w:rPr>
          <w:rStyle w:val="normaltextrun"/>
          <w:rFonts w:ascii="Arial" w:hAnsi="Arial" w:cs="Arial"/>
          <w:lang w:val="en-PH"/>
        </w:rPr>
        <w:t>most of the tasks and transactions within the business happen digitally</w:t>
      </w:r>
      <w:r w:rsidRPr="59668F5D">
        <w:rPr>
          <w:rStyle w:val="normaltextrun"/>
          <w:rFonts w:ascii="Arial" w:hAnsi="Arial" w:cs="Arial"/>
          <w:lang w:val="en-PH"/>
        </w:rPr>
        <w:t>. Information is one being handled and second is using that information properly.  </w:t>
      </w:r>
    </w:p>
    <w:p w:rsidR="59668F5D" w:rsidP="59668F5D" w:rsidRDefault="59668F5D" w14:paraId="2FE69100" w14:textId="1D537499">
      <w:pPr>
        <w:pStyle w:val="paragraph"/>
        <w:spacing w:before="0" w:beforeAutospacing="0" w:after="0" w:afterAutospacing="0"/>
        <w:jc w:val="both"/>
        <w:rPr>
          <w:rStyle w:val="normaltextrun"/>
          <w:rFonts w:ascii="Arial" w:hAnsi="Arial" w:cs="Arial"/>
          <w:lang w:val="en-PH"/>
        </w:rPr>
      </w:pPr>
    </w:p>
    <w:p w:rsidRPr="00B00D92" w:rsidR="00823F31" w:rsidP="59668F5D" w:rsidRDefault="00823F31" w14:paraId="2E45C900" w14:textId="69212659">
      <w:pPr>
        <w:pStyle w:val="paragraph"/>
        <w:spacing w:before="0" w:beforeAutospacing="0" w:after="0" w:afterAutospacing="0"/>
        <w:jc w:val="both"/>
        <w:textAlignment w:val="baseline"/>
        <w:rPr>
          <w:rStyle w:val="eop"/>
          <w:rFonts w:ascii="Arial" w:hAnsi="Arial" w:cs="Arial"/>
        </w:rPr>
      </w:pPr>
      <w:r w:rsidRPr="59668F5D">
        <w:rPr>
          <w:rStyle w:val="normaltextrun"/>
          <w:rFonts w:ascii="Arial" w:hAnsi="Arial" w:cs="Arial"/>
          <w:b/>
          <w:bCs/>
          <w:lang w:val="en-PH"/>
        </w:rPr>
        <w:t>We reimagine</w:t>
      </w:r>
      <w:r w:rsidRPr="59668F5D">
        <w:rPr>
          <w:rStyle w:val="normaltextrun"/>
          <w:rFonts w:ascii="Arial" w:hAnsi="Arial" w:cs="Arial"/>
          <w:lang w:val="en-PH"/>
        </w:rPr>
        <w:t xml:space="preserve"> the before and after implementation of the Akbay. </w:t>
      </w:r>
    </w:p>
    <w:p w:rsidRPr="00B00D92" w:rsidR="00823F31" w:rsidP="59668F5D" w:rsidRDefault="00823F31" w14:paraId="463CD40D" w14:textId="6C484BAC">
      <w:pPr>
        <w:pStyle w:val="paragraph"/>
        <w:spacing w:before="0" w:beforeAutospacing="0" w:after="0" w:afterAutospacing="0"/>
        <w:jc w:val="both"/>
        <w:textAlignment w:val="baseline"/>
        <w:rPr>
          <w:rFonts w:ascii="Arial" w:hAnsi="Arial" w:cs="Arial"/>
        </w:rPr>
      </w:pPr>
      <w:r w:rsidRPr="59668F5D">
        <w:rPr>
          <w:rStyle w:val="normaltextrun"/>
          <w:rFonts w:ascii="Arial" w:hAnsi="Arial" w:cs="Arial"/>
          <w:lang w:val="en-PH"/>
        </w:rPr>
        <w:t xml:space="preserve">The Akbay app can lessen the process time of the staff in doing their activities in the business </w:t>
      </w:r>
      <w:r w:rsidRPr="59668F5D" w:rsidR="13F93709">
        <w:rPr>
          <w:rStyle w:val="normaltextrun"/>
          <w:rFonts w:ascii="Arial" w:hAnsi="Arial" w:cs="Arial"/>
          <w:lang w:val="en-PH"/>
        </w:rPr>
        <w:t>and</w:t>
      </w:r>
      <w:r w:rsidRPr="59668F5D">
        <w:rPr>
          <w:rStyle w:val="normaltextrun"/>
          <w:rFonts w:ascii="Arial" w:hAnsi="Arial" w:cs="Arial"/>
          <w:lang w:val="en-PH"/>
        </w:rPr>
        <w:t xml:space="preserve"> to handle their orders efficiently without suffering too much time in looking over the activities</w:t>
      </w:r>
      <w:r w:rsidRPr="59668F5D" w:rsidR="7F8C0E65">
        <w:rPr>
          <w:rStyle w:val="normaltextrun"/>
          <w:rFonts w:ascii="Arial" w:hAnsi="Arial" w:cs="Arial"/>
          <w:lang w:val="en-PH"/>
        </w:rPr>
        <w:t xml:space="preserve"> that is</w:t>
      </w:r>
      <w:r w:rsidRPr="59668F5D">
        <w:rPr>
          <w:rStyle w:val="normaltextrun"/>
          <w:rFonts w:ascii="Arial" w:hAnsi="Arial" w:cs="Arial"/>
          <w:lang w:val="en-PH"/>
        </w:rPr>
        <w:t xml:space="preserve"> currently </w:t>
      </w:r>
      <w:r w:rsidRPr="59668F5D" w:rsidR="5ECC45CD">
        <w:rPr>
          <w:rStyle w:val="normaltextrun"/>
          <w:rFonts w:ascii="Arial" w:hAnsi="Arial" w:cs="Arial"/>
          <w:lang w:val="en-PH"/>
        </w:rPr>
        <w:t>involved</w:t>
      </w:r>
      <w:r w:rsidRPr="59668F5D">
        <w:rPr>
          <w:rStyle w:val="normaltextrun"/>
          <w:rFonts w:ascii="Arial" w:hAnsi="Arial" w:cs="Arial"/>
          <w:lang w:val="en-PH"/>
        </w:rPr>
        <w:t xml:space="preserve"> </w:t>
      </w:r>
      <w:r w:rsidRPr="59668F5D" w:rsidR="410B9F96">
        <w:rPr>
          <w:rStyle w:val="normaltextrun"/>
          <w:rFonts w:ascii="Arial" w:hAnsi="Arial" w:cs="Arial"/>
          <w:lang w:val="en-PH"/>
        </w:rPr>
        <w:t>in the business</w:t>
      </w:r>
      <w:r w:rsidRPr="59668F5D">
        <w:rPr>
          <w:rStyle w:val="normaltextrun"/>
          <w:rFonts w:ascii="Arial" w:hAnsi="Arial" w:cs="Arial"/>
          <w:lang w:val="en-PH"/>
        </w:rPr>
        <w:t>.</w:t>
      </w:r>
      <w:r w:rsidRPr="59668F5D">
        <w:rPr>
          <w:rStyle w:val="eop"/>
          <w:rFonts w:ascii="Arial" w:hAnsi="Arial" w:cs="Arial"/>
        </w:rPr>
        <w:t> </w:t>
      </w:r>
    </w:p>
    <w:p w:rsidRPr="00B00D92" w:rsidR="00823F31" w:rsidP="59668F5D" w:rsidRDefault="440AC1F7" w14:paraId="269FC267" w14:textId="252C646D">
      <w:pPr>
        <w:pStyle w:val="paragraph"/>
        <w:spacing w:before="0" w:beforeAutospacing="0" w:after="0" w:afterAutospacing="0"/>
        <w:jc w:val="both"/>
        <w:textAlignment w:val="baseline"/>
        <w:rPr>
          <w:rFonts w:ascii="Arial" w:hAnsi="Arial" w:cs="Arial"/>
        </w:rPr>
      </w:pPr>
      <w:r w:rsidRPr="59668F5D">
        <w:rPr>
          <w:rStyle w:val="normaltextrun"/>
          <w:rFonts w:ascii="Arial" w:hAnsi="Arial" w:cs="Arial"/>
          <w:lang w:val="en-PH"/>
        </w:rPr>
        <w:t>With</w:t>
      </w:r>
      <w:r w:rsidRPr="59668F5D" w:rsidR="00823F31">
        <w:rPr>
          <w:rStyle w:val="normaltextrun"/>
          <w:rFonts w:ascii="Arial" w:hAnsi="Arial" w:cs="Arial"/>
          <w:lang w:val="en-PH"/>
        </w:rPr>
        <w:t xml:space="preserve"> the help of other technologies, Akbay can utilize the workflow of the staff and manage the control of the business in just checking on one application.</w:t>
      </w:r>
      <w:r w:rsidRPr="59668F5D" w:rsidR="00823F31">
        <w:rPr>
          <w:rStyle w:val="eop"/>
          <w:rFonts w:ascii="Arial" w:hAnsi="Arial" w:cs="Arial"/>
        </w:rPr>
        <w:t> </w:t>
      </w:r>
    </w:p>
    <w:p w:rsidR="00823F31" w:rsidP="15A664CF" w:rsidRDefault="00823F31" w14:paraId="59F1AE6D" w14:textId="77777777">
      <w:pPr>
        <w:pStyle w:val="paragraph"/>
        <w:spacing w:before="0" w:beforeAutospacing="0" w:after="0" w:afterAutospacing="0"/>
        <w:jc w:val="both"/>
        <w:textAlignment w:val="baseline"/>
        <w:rPr>
          <w:rStyle w:val="eop"/>
          <w:rFonts w:ascii="Arial" w:hAnsi="Arial" w:cs="Arial"/>
        </w:rPr>
      </w:pPr>
      <w:r w:rsidRPr="15A664CF">
        <w:rPr>
          <w:rStyle w:val="normaltextrun"/>
          <w:rFonts w:ascii="Arial" w:hAnsi="Arial" w:cs="Arial"/>
          <w:lang w:val="en-PH"/>
        </w:rPr>
        <w:t>Since we empathize the clients pain points and goal, we the team can define the problems with the help of the empathy map, the pain &amp; gain of the customer, the customer profiles, the client analysis, and their inputs from the said interview had let the team gained knowledge and direction of the project will be heading.</w:t>
      </w:r>
      <w:r w:rsidRPr="15A664CF">
        <w:rPr>
          <w:rStyle w:val="eop"/>
          <w:rFonts w:ascii="Arial" w:hAnsi="Arial" w:cs="Arial"/>
        </w:rPr>
        <w:t> </w:t>
      </w:r>
    </w:p>
    <w:p w:rsidR="0048610E" w:rsidP="15A664CF" w:rsidRDefault="0048610E" w14:paraId="1CF1510C" w14:textId="77777777">
      <w:pPr>
        <w:pStyle w:val="paragraph"/>
        <w:spacing w:before="0" w:beforeAutospacing="0" w:after="0" w:afterAutospacing="0"/>
        <w:jc w:val="both"/>
        <w:textAlignment w:val="baseline"/>
        <w:rPr>
          <w:rStyle w:val="eop"/>
          <w:rFonts w:ascii="Arial" w:hAnsi="Arial" w:cs="Arial"/>
        </w:rPr>
      </w:pPr>
    </w:p>
    <w:p w:rsidR="0048610E" w:rsidP="15A664CF" w:rsidRDefault="0048610E" w14:paraId="6A9B9C5D" w14:textId="37879104">
      <w:pPr>
        <w:pStyle w:val="paragraph"/>
        <w:spacing w:before="0" w:beforeAutospacing="0" w:after="0" w:afterAutospacing="0"/>
        <w:jc w:val="both"/>
        <w:textAlignment w:val="baseline"/>
        <w:rPr>
          <w:rStyle w:val="eop"/>
          <w:rFonts w:ascii="Arial" w:hAnsi="Arial" w:cs="Arial"/>
        </w:rPr>
      </w:pPr>
      <w:r>
        <w:rPr>
          <w:rStyle w:val="eop"/>
          <w:rFonts w:ascii="Arial" w:hAnsi="Arial" w:cs="Arial"/>
        </w:rPr>
        <w:tab/>
      </w:r>
      <w:r>
        <w:rPr>
          <w:rStyle w:val="eop"/>
          <w:rFonts w:ascii="Arial" w:hAnsi="Arial" w:cs="Arial"/>
        </w:rPr>
        <w:t xml:space="preserve">How might we reimagine? </w:t>
      </w:r>
    </w:p>
    <w:p w:rsidR="0048610E" w:rsidP="15A664CF" w:rsidRDefault="0048610E" w14:paraId="7D43F061" w14:textId="77777777">
      <w:pPr>
        <w:pStyle w:val="paragraph"/>
        <w:spacing w:before="0" w:beforeAutospacing="0" w:after="0" w:afterAutospacing="0"/>
        <w:jc w:val="both"/>
        <w:textAlignment w:val="baseline"/>
        <w:rPr>
          <w:rStyle w:val="eop"/>
          <w:rFonts w:ascii="Arial" w:hAnsi="Arial" w:cs="Arial"/>
        </w:rPr>
      </w:pPr>
    </w:p>
    <w:p w:rsidR="0048610E" w:rsidP="15A664CF" w:rsidRDefault="0048610E" w14:paraId="4A266A77" w14:textId="52D826C8">
      <w:pPr>
        <w:pStyle w:val="paragraph"/>
        <w:numPr>
          <w:ilvl w:val="0"/>
          <w:numId w:val="1"/>
        </w:numPr>
        <w:spacing w:before="0" w:beforeAutospacing="0" w:after="0" w:afterAutospacing="0"/>
        <w:jc w:val="both"/>
        <w:textAlignment w:val="baseline"/>
        <w:rPr>
          <w:rFonts w:ascii="Arial" w:hAnsi="Arial" w:cs="Arial"/>
        </w:rPr>
      </w:pPr>
      <w:r w:rsidRPr="15A664CF">
        <w:rPr>
          <w:rFonts w:ascii="Arial" w:hAnsi="Arial" w:cs="Arial"/>
        </w:rPr>
        <w:t xml:space="preserve">How might we reimagine </w:t>
      </w:r>
      <w:r w:rsidRPr="15A664CF" w:rsidR="00FF29C4">
        <w:rPr>
          <w:rFonts w:ascii="Arial" w:hAnsi="Arial" w:cs="Arial"/>
        </w:rPr>
        <w:t>helping</w:t>
      </w:r>
      <w:r w:rsidRPr="15A664CF">
        <w:rPr>
          <w:rFonts w:ascii="Arial" w:hAnsi="Arial" w:cs="Arial"/>
        </w:rPr>
        <w:t xml:space="preserve"> the </w:t>
      </w:r>
      <w:r w:rsidRPr="15A664CF" w:rsidR="003B371A">
        <w:rPr>
          <w:rFonts w:ascii="Arial" w:hAnsi="Arial" w:cs="Arial"/>
        </w:rPr>
        <w:t>Fleeky</w:t>
      </w:r>
      <w:r w:rsidRPr="15A664CF">
        <w:rPr>
          <w:rFonts w:ascii="Arial" w:hAnsi="Arial" w:cs="Arial"/>
        </w:rPr>
        <w:t xml:space="preserve"> curtains </w:t>
      </w:r>
      <w:r w:rsidRPr="15A664CF" w:rsidR="008A4F2D">
        <w:rPr>
          <w:rFonts w:ascii="Arial" w:hAnsi="Arial" w:cs="Arial"/>
        </w:rPr>
        <w:t>employees to solve their management?</w:t>
      </w:r>
    </w:p>
    <w:p w:rsidR="007F7A1D" w:rsidP="15A664CF" w:rsidRDefault="007F7A1D" w14:paraId="43F90790" w14:textId="1C07B9F3">
      <w:pPr>
        <w:pStyle w:val="paragraph"/>
        <w:numPr>
          <w:ilvl w:val="1"/>
          <w:numId w:val="1"/>
        </w:numPr>
        <w:spacing w:before="0" w:beforeAutospacing="0" w:after="0" w:afterAutospacing="0"/>
        <w:jc w:val="both"/>
        <w:textAlignment w:val="baseline"/>
        <w:rPr>
          <w:rFonts w:ascii="Arial" w:hAnsi="Arial" w:cs="Arial"/>
        </w:rPr>
      </w:pPr>
      <w:r w:rsidRPr="15A664CF">
        <w:rPr>
          <w:rFonts w:ascii="Arial" w:hAnsi="Arial" w:cs="Arial"/>
        </w:rPr>
        <w:t>We reimagine this by providing a better</w:t>
      </w:r>
      <w:r w:rsidRPr="15A664CF" w:rsidR="001A4B8D">
        <w:rPr>
          <w:rFonts w:ascii="Arial" w:hAnsi="Arial" w:cs="Arial"/>
        </w:rPr>
        <w:t xml:space="preserve"> </w:t>
      </w:r>
      <w:r w:rsidRPr="15A664CF">
        <w:rPr>
          <w:rFonts w:ascii="Arial" w:hAnsi="Arial" w:cs="Arial"/>
        </w:rPr>
        <w:t xml:space="preserve">process and software that can automate the </w:t>
      </w:r>
      <w:r w:rsidRPr="15A664CF" w:rsidR="001A4B8D">
        <w:rPr>
          <w:rFonts w:ascii="Arial" w:hAnsi="Arial" w:cs="Arial"/>
        </w:rPr>
        <w:t>input process of the client.</w:t>
      </w:r>
    </w:p>
    <w:p w:rsidR="001A4B8D" w:rsidP="15A664CF" w:rsidRDefault="001A4B8D" w14:paraId="5873F6CA" w14:textId="77777777">
      <w:pPr>
        <w:pStyle w:val="paragraph"/>
        <w:spacing w:before="0" w:beforeAutospacing="0" w:after="0" w:afterAutospacing="0"/>
        <w:ind w:left="2520"/>
        <w:jc w:val="both"/>
        <w:textAlignment w:val="baseline"/>
        <w:rPr>
          <w:rFonts w:ascii="Arial" w:hAnsi="Arial" w:cs="Arial"/>
        </w:rPr>
      </w:pPr>
    </w:p>
    <w:p w:rsidR="008A4F2D" w:rsidP="15A664CF" w:rsidRDefault="008A4F2D" w14:paraId="007035DA" w14:textId="5041A6ED">
      <w:pPr>
        <w:pStyle w:val="paragraph"/>
        <w:numPr>
          <w:ilvl w:val="0"/>
          <w:numId w:val="1"/>
        </w:numPr>
        <w:spacing w:before="0" w:beforeAutospacing="0" w:after="0" w:afterAutospacing="0"/>
        <w:jc w:val="both"/>
        <w:textAlignment w:val="baseline"/>
        <w:rPr>
          <w:rFonts w:ascii="Arial" w:hAnsi="Arial" w:cs="Arial"/>
        </w:rPr>
      </w:pPr>
      <w:r w:rsidRPr="15A664CF">
        <w:rPr>
          <w:rFonts w:ascii="Arial" w:hAnsi="Arial" w:cs="Arial"/>
        </w:rPr>
        <w:t xml:space="preserve">How might we reimagine to </w:t>
      </w:r>
      <w:r w:rsidRPr="15A664CF" w:rsidR="00FF29C4">
        <w:rPr>
          <w:rFonts w:ascii="Arial" w:hAnsi="Arial" w:cs="Arial"/>
        </w:rPr>
        <w:t xml:space="preserve">help the </w:t>
      </w:r>
      <w:r w:rsidRPr="15A664CF" w:rsidR="003B371A">
        <w:rPr>
          <w:rFonts w:ascii="Arial" w:hAnsi="Arial" w:cs="Arial"/>
        </w:rPr>
        <w:t>Fleeky</w:t>
      </w:r>
      <w:r w:rsidRPr="15A664CF" w:rsidR="00FF29C4">
        <w:rPr>
          <w:rFonts w:ascii="Arial" w:hAnsi="Arial" w:cs="Arial"/>
        </w:rPr>
        <w:t xml:space="preserve"> curtains employees to see their monthly sales?</w:t>
      </w:r>
    </w:p>
    <w:p w:rsidR="001A4B8D" w:rsidP="2AF30E68" w:rsidRDefault="6A72B8E0" w14:paraId="06CE7B6E" w14:textId="16BA01E4">
      <w:pPr>
        <w:pStyle w:val="paragraph"/>
        <w:numPr>
          <w:ilvl w:val="1"/>
          <w:numId w:val="1"/>
        </w:numPr>
        <w:spacing w:before="0" w:beforeAutospacing="off" w:after="0" w:afterAutospacing="off"/>
        <w:jc w:val="both"/>
        <w:textAlignment w:val="baseline"/>
        <w:rPr>
          <w:rFonts w:ascii="Arial" w:hAnsi="Arial" w:cs="Arial"/>
        </w:rPr>
      </w:pPr>
      <w:r w:rsidRPr="2AF30E68" w:rsidR="4C818090">
        <w:rPr>
          <w:rFonts w:ascii="Arial" w:hAnsi="Arial" w:cs="Arial"/>
        </w:rPr>
        <w:t>R</w:t>
      </w:r>
      <w:r w:rsidRPr="2AF30E68" w:rsidR="6C29835A">
        <w:rPr>
          <w:rFonts w:ascii="Arial" w:hAnsi="Arial" w:cs="Arial"/>
        </w:rPr>
        <w:t xml:space="preserve">eimagine </w:t>
      </w:r>
      <w:r w:rsidRPr="2AF30E68" w:rsidR="52C953CE">
        <w:rPr>
          <w:rFonts w:ascii="Arial" w:hAnsi="Arial" w:cs="Arial"/>
        </w:rPr>
        <w:t>providing</w:t>
      </w:r>
      <w:r w:rsidRPr="2AF30E68" w:rsidR="6C29835A">
        <w:rPr>
          <w:rFonts w:ascii="Arial" w:hAnsi="Arial" w:cs="Arial"/>
        </w:rPr>
        <w:t xml:space="preserve"> </w:t>
      </w:r>
      <w:bookmarkStart w:name="_Int_SRWCkTPW" w:id="1554998180"/>
      <w:r w:rsidRPr="2AF30E68" w:rsidR="4989513A">
        <w:rPr>
          <w:rFonts w:ascii="Arial" w:hAnsi="Arial" w:cs="Arial"/>
        </w:rPr>
        <w:t>a software</w:t>
      </w:r>
      <w:bookmarkEnd w:id="1554998180"/>
      <w:r w:rsidRPr="2AF30E68" w:rsidR="40FAC43D">
        <w:rPr>
          <w:rFonts w:ascii="Arial" w:hAnsi="Arial" w:cs="Arial"/>
        </w:rPr>
        <w:t xml:space="preserve"> that can s</w:t>
      </w:r>
      <w:r w:rsidRPr="2AF30E68" w:rsidR="320D2F4B">
        <w:rPr>
          <w:rFonts w:ascii="Arial" w:hAnsi="Arial" w:cs="Arial"/>
        </w:rPr>
        <w:t xml:space="preserve">ee the monthly </w:t>
      </w:r>
      <w:r w:rsidRPr="2AF30E68" w:rsidR="472B36B9">
        <w:rPr>
          <w:rFonts w:ascii="Arial" w:hAnsi="Arial" w:cs="Arial"/>
        </w:rPr>
        <w:t>sales</w:t>
      </w:r>
      <w:r w:rsidRPr="2AF30E68" w:rsidR="320D2F4B">
        <w:rPr>
          <w:rFonts w:ascii="Arial" w:hAnsi="Arial" w:cs="Arial"/>
        </w:rPr>
        <w:t xml:space="preserve"> of their product through our software</w:t>
      </w:r>
    </w:p>
    <w:p w:rsidR="008B0F7B" w:rsidP="15A664CF" w:rsidRDefault="008B0F7B" w14:paraId="69CDA110" w14:textId="77777777">
      <w:pPr>
        <w:pStyle w:val="paragraph"/>
        <w:spacing w:before="0" w:beforeAutospacing="0" w:after="0" w:afterAutospacing="0"/>
        <w:ind w:left="2520"/>
        <w:jc w:val="both"/>
        <w:textAlignment w:val="baseline"/>
        <w:rPr>
          <w:rFonts w:ascii="Arial" w:hAnsi="Arial" w:cs="Arial"/>
        </w:rPr>
      </w:pPr>
    </w:p>
    <w:p w:rsidR="00F5736D" w:rsidP="15A664CF" w:rsidRDefault="00FF29C4" w14:paraId="3148A9F8" w14:textId="77777777">
      <w:pPr>
        <w:pStyle w:val="paragraph"/>
        <w:numPr>
          <w:ilvl w:val="0"/>
          <w:numId w:val="1"/>
        </w:numPr>
        <w:spacing w:before="0" w:beforeAutospacing="0" w:after="0" w:afterAutospacing="0"/>
        <w:jc w:val="both"/>
        <w:textAlignment w:val="baseline"/>
        <w:rPr>
          <w:rFonts w:ascii="Arial" w:hAnsi="Arial" w:cs="Arial"/>
        </w:rPr>
      </w:pPr>
      <w:r w:rsidRPr="15A664CF">
        <w:rPr>
          <w:rFonts w:ascii="Arial" w:hAnsi="Arial" w:cs="Arial"/>
        </w:rPr>
        <w:t xml:space="preserve">How might we reimagine to </w:t>
      </w:r>
      <w:r w:rsidRPr="15A664CF" w:rsidR="00F7734C">
        <w:rPr>
          <w:rFonts w:ascii="Arial" w:hAnsi="Arial" w:cs="Arial"/>
        </w:rPr>
        <w:t xml:space="preserve">solve their manual process of </w:t>
      </w:r>
      <w:r w:rsidRPr="15A664CF" w:rsidR="003B371A">
        <w:rPr>
          <w:rFonts w:ascii="Arial" w:hAnsi="Arial" w:cs="Arial"/>
        </w:rPr>
        <w:t>inputting</w:t>
      </w:r>
      <w:r w:rsidRPr="15A664CF" w:rsidR="00F7734C">
        <w:rPr>
          <w:rFonts w:ascii="Arial" w:hAnsi="Arial" w:cs="Arial"/>
        </w:rPr>
        <w:t xml:space="preserve"> data?</w:t>
      </w:r>
    </w:p>
    <w:p w:rsidR="00171860" w:rsidP="2AF30E68" w:rsidRDefault="00171860" w14:paraId="092FAF17" w14:textId="7AB9F023">
      <w:pPr>
        <w:pStyle w:val="paragraph"/>
        <w:numPr>
          <w:ilvl w:val="1"/>
          <w:numId w:val="1"/>
        </w:numPr>
        <w:spacing w:before="0" w:beforeAutospacing="off" w:after="0" w:afterAutospacing="off"/>
        <w:jc w:val="both"/>
        <w:textAlignment w:val="baseline"/>
        <w:rPr>
          <w:rFonts w:ascii="Arial" w:hAnsi="Arial" w:cs="Arial"/>
        </w:rPr>
      </w:pPr>
      <w:r w:rsidRPr="2AF30E68" w:rsidR="297FA06F">
        <w:rPr>
          <w:rFonts w:ascii="Arial" w:hAnsi="Arial" w:cs="Arial"/>
        </w:rPr>
        <w:t>This would be reimagine</w:t>
      </w:r>
      <w:r w:rsidRPr="2AF30E68" w:rsidR="5157C304">
        <w:rPr>
          <w:rFonts w:ascii="Arial" w:hAnsi="Arial" w:cs="Arial"/>
        </w:rPr>
        <w:t>d</w:t>
      </w:r>
      <w:r w:rsidRPr="2AF30E68" w:rsidR="297FA06F">
        <w:rPr>
          <w:rFonts w:ascii="Arial" w:hAnsi="Arial" w:cs="Arial"/>
        </w:rPr>
        <w:t xml:space="preserve"> in a way where</w:t>
      </w:r>
      <w:r w:rsidRPr="2AF30E68" w:rsidR="780FD744">
        <w:rPr>
          <w:rFonts w:ascii="Arial" w:hAnsi="Arial" w:cs="Arial"/>
        </w:rPr>
        <w:t xml:space="preserve"> the client </w:t>
      </w:r>
      <w:r w:rsidRPr="2AF30E68" w:rsidR="648F7F4F">
        <w:rPr>
          <w:rFonts w:ascii="Arial" w:hAnsi="Arial" w:cs="Arial"/>
        </w:rPr>
        <w:t xml:space="preserve">only </w:t>
      </w:r>
      <w:bookmarkStart w:name="_Int_1GBSoseG" w:id="638435882"/>
      <w:r w:rsidRPr="2AF30E68" w:rsidR="6D76ECC5">
        <w:rPr>
          <w:rFonts w:ascii="Arial" w:hAnsi="Arial" w:cs="Arial"/>
        </w:rPr>
        <w:t>must</w:t>
      </w:r>
      <w:bookmarkEnd w:id="638435882"/>
      <w:r w:rsidRPr="2AF30E68" w:rsidR="780FD744">
        <w:rPr>
          <w:rFonts w:ascii="Arial" w:hAnsi="Arial" w:cs="Arial"/>
        </w:rPr>
        <w:t xml:space="preserve"> do a screenshot of the info of their customers and will be converted through text and after that It will now be automated into processing their booking of orders. And the data will be automatically saved through their data bank or excel file.</w:t>
      </w:r>
      <w:r>
        <w:br/>
      </w:r>
    </w:p>
    <w:p w:rsidR="00F7734C" w:rsidP="59668F5D" w:rsidRDefault="00F7734C" w14:paraId="1F74F41A" w14:textId="223983C4">
      <w:pPr>
        <w:pStyle w:val="paragraph"/>
        <w:numPr>
          <w:ilvl w:val="0"/>
          <w:numId w:val="1"/>
        </w:numPr>
        <w:spacing w:before="0" w:beforeAutospacing="0" w:after="0" w:afterAutospacing="0"/>
        <w:jc w:val="both"/>
        <w:textAlignment w:val="baseline"/>
        <w:rPr>
          <w:rFonts w:ascii="Arial" w:hAnsi="Arial" w:cs="Arial"/>
        </w:rPr>
      </w:pPr>
      <w:r w:rsidRPr="59668F5D">
        <w:rPr>
          <w:rFonts w:ascii="Arial" w:hAnsi="Arial" w:cs="Arial"/>
        </w:rPr>
        <w:t>How might we re</w:t>
      </w:r>
      <w:r w:rsidRPr="59668F5D" w:rsidR="00655B9B">
        <w:rPr>
          <w:rFonts w:ascii="Arial" w:hAnsi="Arial" w:cs="Arial"/>
        </w:rPr>
        <w:t>think to provide a</w:t>
      </w:r>
      <w:r w:rsidRPr="59668F5D" w:rsidR="00AC14BB">
        <w:rPr>
          <w:rFonts w:ascii="Arial" w:hAnsi="Arial" w:cs="Arial"/>
        </w:rPr>
        <w:t xml:space="preserve"> solution that can solve the problem </w:t>
      </w:r>
      <w:r w:rsidRPr="59668F5D" w:rsidR="17FE9ED4">
        <w:rPr>
          <w:rFonts w:ascii="Arial" w:hAnsi="Arial" w:cs="Arial"/>
        </w:rPr>
        <w:t>that our client faces</w:t>
      </w:r>
      <w:r w:rsidRPr="59668F5D" w:rsidR="00AC14BB">
        <w:rPr>
          <w:rFonts w:ascii="Arial" w:hAnsi="Arial" w:cs="Arial"/>
        </w:rPr>
        <w:t>?</w:t>
      </w:r>
    </w:p>
    <w:p w:rsidR="00F5736D" w:rsidP="2AF30E68" w:rsidRDefault="00F5736D" w14:paraId="2B75FBB1" w14:textId="22F3DC3D">
      <w:pPr>
        <w:pStyle w:val="paragraph"/>
        <w:numPr>
          <w:ilvl w:val="1"/>
          <w:numId w:val="1"/>
        </w:numPr>
        <w:spacing w:before="0" w:beforeAutospacing="off" w:after="0" w:afterAutospacing="off"/>
        <w:jc w:val="both"/>
        <w:textAlignment w:val="baseline"/>
        <w:rPr>
          <w:rFonts w:ascii="Arial" w:hAnsi="Arial" w:cs="Arial"/>
        </w:rPr>
      </w:pPr>
      <w:r w:rsidRPr="2AF30E68" w:rsidR="780FD744">
        <w:rPr>
          <w:rFonts w:ascii="Arial" w:hAnsi="Arial" w:cs="Arial"/>
        </w:rPr>
        <w:t xml:space="preserve">We rethink </w:t>
      </w:r>
      <w:r w:rsidRPr="2AF30E68" w:rsidR="7CFA4F2A">
        <w:rPr>
          <w:rFonts w:ascii="Arial" w:hAnsi="Arial" w:cs="Arial"/>
        </w:rPr>
        <w:t xml:space="preserve">that, what if we can </w:t>
      </w:r>
      <w:r w:rsidRPr="2AF30E68" w:rsidR="7CFA4F2A">
        <w:rPr>
          <w:rFonts w:ascii="Arial" w:hAnsi="Arial" w:cs="Arial"/>
        </w:rPr>
        <w:t>provide</w:t>
      </w:r>
      <w:r w:rsidRPr="2AF30E68" w:rsidR="7CFA4F2A">
        <w:rPr>
          <w:rFonts w:ascii="Arial" w:hAnsi="Arial" w:cs="Arial"/>
        </w:rPr>
        <w:t xml:space="preserve"> </w:t>
      </w:r>
      <w:bookmarkStart w:name="_Int_dlLJMqKB" w:id="721855104"/>
      <w:r w:rsidRPr="2AF30E68" w:rsidR="7CFA4F2A">
        <w:rPr>
          <w:rFonts w:ascii="Arial" w:hAnsi="Arial" w:cs="Arial"/>
        </w:rPr>
        <w:t>a software</w:t>
      </w:r>
      <w:bookmarkEnd w:id="721855104"/>
      <w:r w:rsidRPr="2AF30E68" w:rsidR="7CFA4F2A">
        <w:rPr>
          <w:rFonts w:ascii="Arial" w:hAnsi="Arial" w:cs="Arial"/>
        </w:rPr>
        <w:t xml:space="preserve"> </w:t>
      </w:r>
      <w:r w:rsidRPr="2AF30E68" w:rsidR="2BA69013">
        <w:rPr>
          <w:rFonts w:ascii="Arial" w:hAnsi="Arial" w:cs="Arial"/>
        </w:rPr>
        <w:t>that helps or aids</w:t>
      </w:r>
      <w:r w:rsidRPr="2AF30E68" w:rsidR="7CFA4F2A">
        <w:rPr>
          <w:rFonts w:ascii="Arial" w:hAnsi="Arial" w:cs="Arial"/>
        </w:rPr>
        <w:t xml:space="preserve"> business </w:t>
      </w:r>
      <w:r w:rsidRPr="2AF30E68" w:rsidR="17EF5B21">
        <w:rPr>
          <w:rFonts w:ascii="Arial" w:hAnsi="Arial" w:cs="Arial"/>
        </w:rPr>
        <w:t>processes</w:t>
      </w:r>
      <w:r w:rsidRPr="2AF30E68" w:rsidR="7CFA4F2A">
        <w:rPr>
          <w:rFonts w:ascii="Arial" w:hAnsi="Arial" w:cs="Arial"/>
        </w:rPr>
        <w:t xml:space="preserve"> like </w:t>
      </w:r>
      <w:r w:rsidRPr="2AF30E68" w:rsidR="18600ED6">
        <w:rPr>
          <w:rFonts w:ascii="Arial" w:hAnsi="Arial" w:cs="Arial"/>
        </w:rPr>
        <w:t xml:space="preserve">SaaS </w:t>
      </w:r>
      <w:r w:rsidRPr="2AF30E68" w:rsidR="7CFA4F2A">
        <w:rPr>
          <w:rFonts w:ascii="Arial" w:hAnsi="Arial" w:cs="Arial"/>
        </w:rPr>
        <w:t xml:space="preserve">(Software as a Service) to our client. </w:t>
      </w:r>
    </w:p>
    <w:p w:rsidR="00171860" w:rsidP="15A664CF" w:rsidRDefault="00171860" w14:paraId="2748E4F4" w14:textId="77777777">
      <w:pPr>
        <w:pStyle w:val="paragraph"/>
        <w:spacing w:before="0" w:beforeAutospacing="0" w:after="0" w:afterAutospacing="0"/>
        <w:ind w:left="1440"/>
        <w:jc w:val="both"/>
        <w:textAlignment w:val="baseline"/>
        <w:rPr>
          <w:rFonts w:ascii="Arial" w:hAnsi="Arial" w:cs="Arial"/>
        </w:rPr>
      </w:pPr>
    </w:p>
    <w:p w:rsidR="00171860" w:rsidP="15A664CF" w:rsidRDefault="00AC14BB" w14:paraId="40810DCA" w14:textId="25BD51FB">
      <w:pPr>
        <w:pStyle w:val="paragraph"/>
        <w:numPr>
          <w:ilvl w:val="0"/>
          <w:numId w:val="1"/>
        </w:numPr>
        <w:spacing w:before="0" w:beforeAutospacing="0" w:after="0" w:afterAutospacing="0"/>
        <w:jc w:val="both"/>
        <w:textAlignment w:val="baseline"/>
        <w:rPr>
          <w:rFonts w:ascii="Arial" w:hAnsi="Arial" w:cs="Arial"/>
        </w:rPr>
      </w:pPr>
      <w:r w:rsidRPr="15A664CF">
        <w:rPr>
          <w:rFonts w:ascii="Arial" w:hAnsi="Arial" w:cs="Arial"/>
        </w:rPr>
        <w:t xml:space="preserve">How might we </w:t>
      </w:r>
      <w:r w:rsidRPr="15A664CF" w:rsidR="00CD6E21">
        <w:rPr>
          <w:rFonts w:ascii="Arial" w:hAnsi="Arial" w:cs="Arial"/>
        </w:rPr>
        <w:t>redesign the concept of the business process of our client?</w:t>
      </w:r>
    </w:p>
    <w:p w:rsidRPr="00C8117C" w:rsidR="00C8117C" w:rsidP="56917D44" w:rsidRDefault="00F83CFF" w14:paraId="4B489C59" w14:textId="32A2C00C">
      <w:pPr>
        <w:pStyle w:val="paragraph"/>
        <w:numPr>
          <w:ilvl w:val="1"/>
          <w:numId w:val="1"/>
        </w:numPr>
        <w:spacing w:before="0" w:beforeAutospacing="0" w:after="0" w:afterAutospacing="0"/>
        <w:jc w:val="both"/>
        <w:textAlignment w:val="baseline"/>
        <w:rPr>
          <w:rFonts w:ascii="Arial" w:hAnsi="Arial" w:cs="Arial"/>
        </w:rPr>
      </w:pPr>
      <w:r w:rsidRPr="56917D44">
        <w:rPr>
          <w:rFonts w:ascii="Arial" w:hAnsi="Arial" w:cs="Arial"/>
        </w:rPr>
        <w:t xml:space="preserve">The </w:t>
      </w:r>
      <w:r w:rsidRPr="56917D44" w:rsidR="59965234">
        <w:rPr>
          <w:rFonts w:ascii="Arial" w:hAnsi="Arial" w:cs="Arial"/>
        </w:rPr>
        <w:t>t</w:t>
      </w:r>
      <w:r w:rsidRPr="56917D44">
        <w:rPr>
          <w:rFonts w:ascii="Arial" w:hAnsi="Arial" w:cs="Arial"/>
        </w:rPr>
        <w:t xml:space="preserve">eam </w:t>
      </w:r>
      <w:r w:rsidRPr="56917D44" w:rsidR="61DE3BAC">
        <w:rPr>
          <w:rFonts w:ascii="Arial" w:hAnsi="Arial" w:cs="Arial"/>
        </w:rPr>
        <w:t>w</w:t>
      </w:r>
      <w:r w:rsidRPr="56917D44">
        <w:rPr>
          <w:rFonts w:ascii="Arial" w:hAnsi="Arial" w:cs="Arial"/>
        </w:rPr>
        <w:t>o</w:t>
      </w:r>
      <w:r w:rsidRPr="56917D44" w:rsidR="61DE3BAC">
        <w:rPr>
          <w:rFonts w:ascii="Arial" w:hAnsi="Arial" w:cs="Arial"/>
        </w:rPr>
        <w:t>uld be able to</w:t>
      </w:r>
      <w:r w:rsidRPr="56917D44">
        <w:rPr>
          <w:rFonts w:ascii="Arial" w:hAnsi="Arial" w:cs="Arial"/>
        </w:rPr>
        <w:t xml:space="preserve"> redesign the business process of the client </w:t>
      </w:r>
      <w:r w:rsidRPr="56917D44" w:rsidR="064BB554">
        <w:rPr>
          <w:rFonts w:ascii="Arial" w:hAnsi="Arial" w:cs="Arial"/>
        </w:rPr>
        <w:t>in a way</w:t>
      </w:r>
      <w:r w:rsidRPr="56917D44">
        <w:rPr>
          <w:rFonts w:ascii="Arial" w:hAnsi="Arial" w:cs="Arial"/>
        </w:rPr>
        <w:t xml:space="preserve"> </w:t>
      </w:r>
      <w:r w:rsidRPr="56917D44" w:rsidR="76B009FD">
        <w:rPr>
          <w:rFonts w:ascii="Arial" w:hAnsi="Arial" w:cs="Arial"/>
        </w:rPr>
        <w:t xml:space="preserve">where </w:t>
      </w:r>
      <w:r w:rsidRPr="56917D44">
        <w:rPr>
          <w:rFonts w:ascii="Arial" w:hAnsi="Arial" w:cs="Arial"/>
        </w:rPr>
        <w:t>the team can lessen the workload of the client’s employees.</w:t>
      </w:r>
    </w:p>
    <w:p w:rsidR="00171860" w:rsidP="15A664CF" w:rsidRDefault="00171860" w14:paraId="2749424B" w14:textId="77777777">
      <w:pPr>
        <w:pStyle w:val="paragraph"/>
        <w:spacing w:before="0" w:beforeAutospacing="0" w:after="0" w:afterAutospacing="0"/>
        <w:ind w:left="1800"/>
        <w:jc w:val="both"/>
        <w:textAlignment w:val="baseline"/>
        <w:rPr>
          <w:rFonts w:ascii="Arial" w:hAnsi="Arial" w:cs="Arial"/>
        </w:rPr>
      </w:pPr>
    </w:p>
    <w:p w:rsidR="00370508" w:rsidP="15A664CF" w:rsidRDefault="00370508" w14:paraId="30EE5FBE" w14:textId="016418DF">
      <w:pPr>
        <w:pStyle w:val="paragraph"/>
        <w:numPr>
          <w:ilvl w:val="0"/>
          <w:numId w:val="1"/>
        </w:numPr>
        <w:spacing w:before="0" w:beforeAutospacing="0" w:after="0" w:afterAutospacing="0"/>
        <w:jc w:val="both"/>
        <w:textAlignment w:val="baseline"/>
        <w:rPr>
          <w:rFonts w:ascii="Arial" w:hAnsi="Arial" w:cs="Arial"/>
        </w:rPr>
      </w:pPr>
      <w:r w:rsidRPr="15A664CF">
        <w:rPr>
          <w:rFonts w:ascii="Arial" w:hAnsi="Arial" w:cs="Arial"/>
        </w:rPr>
        <w:t>How might we reimagine to lessen the process time of our client?</w:t>
      </w:r>
    </w:p>
    <w:p w:rsidR="00F83CFF" w:rsidP="2AF30E68" w:rsidRDefault="00F83CFF" w14:paraId="62759589" w14:textId="1DA59D95">
      <w:pPr>
        <w:pStyle w:val="paragraph"/>
        <w:numPr>
          <w:ilvl w:val="1"/>
          <w:numId w:val="1"/>
        </w:numPr>
        <w:spacing w:before="0" w:beforeAutospacing="off" w:after="0" w:afterAutospacing="off"/>
        <w:jc w:val="both"/>
        <w:textAlignment w:val="baseline"/>
        <w:rPr>
          <w:rFonts w:ascii="Arial" w:hAnsi="Arial" w:cs="Arial"/>
        </w:rPr>
      </w:pPr>
      <w:r w:rsidRPr="2AF30E68" w:rsidR="38FD1408">
        <w:rPr>
          <w:rFonts w:ascii="Arial" w:hAnsi="Arial" w:cs="Arial"/>
        </w:rPr>
        <w:t xml:space="preserve">We reimagine </w:t>
      </w:r>
      <w:r w:rsidRPr="2AF30E68" w:rsidR="57B8857E">
        <w:rPr>
          <w:rFonts w:ascii="Arial" w:hAnsi="Arial" w:cs="Arial"/>
        </w:rPr>
        <w:t xml:space="preserve">in </w:t>
      </w:r>
      <w:r w:rsidRPr="2AF30E68" w:rsidR="57B8857E">
        <w:rPr>
          <w:rFonts w:ascii="Arial" w:hAnsi="Arial" w:cs="Arial"/>
        </w:rPr>
        <w:t>providing</w:t>
      </w:r>
      <w:r w:rsidRPr="2AF30E68" w:rsidR="38FD1408">
        <w:rPr>
          <w:rFonts w:ascii="Arial" w:hAnsi="Arial" w:cs="Arial"/>
        </w:rPr>
        <w:t xml:space="preserve"> a</w:t>
      </w:r>
      <w:r w:rsidRPr="2AF30E68" w:rsidR="4862A868">
        <w:rPr>
          <w:rFonts w:ascii="Arial" w:hAnsi="Arial" w:cs="Arial"/>
        </w:rPr>
        <w:t>n</w:t>
      </w:r>
      <w:r w:rsidRPr="2AF30E68" w:rsidR="38FD1408">
        <w:rPr>
          <w:rFonts w:ascii="Arial" w:hAnsi="Arial" w:cs="Arial"/>
        </w:rPr>
        <w:t xml:space="preserve"> </w:t>
      </w:r>
      <w:r w:rsidRPr="2AF30E68" w:rsidR="34C64503">
        <w:rPr>
          <w:rFonts w:ascii="Arial" w:hAnsi="Arial" w:cs="Arial"/>
        </w:rPr>
        <w:t>upgrade and digitalize all the manual process</w:t>
      </w:r>
      <w:r w:rsidRPr="2AF30E68" w:rsidR="7BE28A48">
        <w:rPr>
          <w:rFonts w:ascii="Arial" w:hAnsi="Arial" w:cs="Arial"/>
        </w:rPr>
        <w:t>es</w:t>
      </w:r>
      <w:r w:rsidRPr="2AF30E68" w:rsidR="34C64503">
        <w:rPr>
          <w:rFonts w:ascii="Arial" w:hAnsi="Arial" w:cs="Arial"/>
        </w:rPr>
        <w:t xml:space="preserve"> of the client </w:t>
      </w:r>
      <w:r w:rsidRPr="2AF30E68" w:rsidR="07A3A5A6">
        <w:rPr>
          <w:rFonts w:ascii="Arial" w:hAnsi="Arial" w:cs="Arial"/>
        </w:rPr>
        <w:t xml:space="preserve">within the business operations </w:t>
      </w:r>
      <w:r w:rsidRPr="2AF30E68" w:rsidR="34C64503">
        <w:rPr>
          <w:rFonts w:ascii="Arial" w:hAnsi="Arial" w:cs="Arial"/>
        </w:rPr>
        <w:t xml:space="preserve">and combine all the possible </w:t>
      </w:r>
      <w:r w:rsidRPr="2AF30E68" w:rsidR="407F4944">
        <w:rPr>
          <w:rFonts w:ascii="Arial" w:hAnsi="Arial" w:cs="Arial"/>
        </w:rPr>
        <w:t>features</w:t>
      </w:r>
      <w:r w:rsidRPr="2AF30E68" w:rsidR="34C64503">
        <w:rPr>
          <w:rFonts w:ascii="Arial" w:hAnsi="Arial" w:cs="Arial"/>
        </w:rPr>
        <w:t xml:space="preserve"> that can help the client lessen their process time through our software.</w:t>
      </w:r>
    </w:p>
    <w:p w:rsidRPr="00B00D92" w:rsidR="00370508" w:rsidP="15A664CF" w:rsidRDefault="00370508" w14:paraId="37335BA3" w14:textId="30958BD4">
      <w:pPr>
        <w:pStyle w:val="paragraph"/>
        <w:spacing w:before="0" w:beforeAutospacing="0" w:after="0" w:afterAutospacing="0"/>
        <w:ind w:left="1440"/>
        <w:jc w:val="both"/>
        <w:textAlignment w:val="baseline"/>
        <w:rPr>
          <w:rFonts w:ascii="Arial" w:hAnsi="Arial" w:cs="Arial"/>
        </w:rPr>
      </w:pPr>
    </w:p>
    <w:p w:rsidRPr="00B00D92" w:rsidR="007C52A0" w:rsidP="15A664CF" w:rsidRDefault="007C52A0" w14:paraId="358941E8" w14:textId="0F32F2AE">
      <w:pPr>
        <w:ind w:left="1440"/>
        <w:jc w:val="both"/>
        <w:rPr>
          <w:rFonts w:ascii="Arial" w:hAnsi="Arial" w:cs="Arial"/>
          <w:sz w:val="24"/>
          <w:szCs w:val="24"/>
        </w:rPr>
      </w:pPr>
    </w:p>
    <w:sectPr w:rsidRPr="00B00D92" w:rsidR="007C52A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iJpLOvLKD/QzjE" int2:id="sJcokW2E">
      <int2:state int2:type="LegacyProofing" int2:value="Rejected"/>
    </int2:textHash>
    <int2:bookmark int2:bookmarkName="_Int_1GBSoseG" int2:invalidationBookmarkName="" int2:hashCode="3aKsP3YcWmO9eC" int2:id="zAiHUcbH"/>
    <int2:bookmark int2:bookmarkName="_Int_dlLJMqKB" int2:invalidationBookmarkName="" int2:hashCode="u1spr28XBH/GBG" int2:id="IfAV6tGC">
      <int2:state int2:type="LegacyProofing" int2:value="Rejected"/>
    </int2:bookmark>
    <int2:bookmark int2:bookmarkName="_Int_SRWCkTPW" int2:invalidationBookmarkName="" int2:hashCode="u1spr28XBH/GBG" int2:id="avHvlBgV">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836F9"/>
    <w:multiLevelType w:val="hybridMultilevel"/>
    <w:tmpl w:val="EFBECC6C"/>
    <w:lvl w:ilvl="0" w:tplc="8594142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849818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598"/>
    <w:rsid w:val="00011384"/>
    <w:rsid w:val="00171860"/>
    <w:rsid w:val="001A4B8D"/>
    <w:rsid w:val="001CAC31"/>
    <w:rsid w:val="001E773C"/>
    <w:rsid w:val="002F2AE8"/>
    <w:rsid w:val="00370508"/>
    <w:rsid w:val="00392ACE"/>
    <w:rsid w:val="003B371A"/>
    <w:rsid w:val="0048610E"/>
    <w:rsid w:val="005E0AA3"/>
    <w:rsid w:val="005F56D4"/>
    <w:rsid w:val="00655B9B"/>
    <w:rsid w:val="00726598"/>
    <w:rsid w:val="007C52A0"/>
    <w:rsid w:val="007D6E2F"/>
    <w:rsid w:val="007F7A1D"/>
    <w:rsid w:val="00823F31"/>
    <w:rsid w:val="008A4F2D"/>
    <w:rsid w:val="008B0F7B"/>
    <w:rsid w:val="0097515C"/>
    <w:rsid w:val="00A46673"/>
    <w:rsid w:val="00A506A4"/>
    <w:rsid w:val="00AC14BB"/>
    <w:rsid w:val="00B00D92"/>
    <w:rsid w:val="00B249B1"/>
    <w:rsid w:val="00C11EA9"/>
    <w:rsid w:val="00C8117C"/>
    <w:rsid w:val="00CD6E21"/>
    <w:rsid w:val="00E216A5"/>
    <w:rsid w:val="00F5736D"/>
    <w:rsid w:val="00F7734C"/>
    <w:rsid w:val="00F83CFF"/>
    <w:rsid w:val="00FF29C4"/>
    <w:rsid w:val="01AA0442"/>
    <w:rsid w:val="03D059F9"/>
    <w:rsid w:val="04A992CE"/>
    <w:rsid w:val="064BB554"/>
    <w:rsid w:val="06A2EB03"/>
    <w:rsid w:val="07A3A5A6"/>
    <w:rsid w:val="07EB4C25"/>
    <w:rsid w:val="0827269E"/>
    <w:rsid w:val="08DE11FE"/>
    <w:rsid w:val="0A6B6A0F"/>
    <w:rsid w:val="0B0467B5"/>
    <w:rsid w:val="0B328179"/>
    <w:rsid w:val="0C52BD24"/>
    <w:rsid w:val="0FD050F4"/>
    <w:rsid w:val="10538AFE"/>
    <w:rsid w:val="1130C63B"/>
    <w:rsid w:val="12C8579C"/>
    <w:rsid w:val="1359CD5E"/>
    <w:rsid w:val="13F93709"/>
    <w:rsid w:val="1533A442"/>
    <w:rsid w:val="15A664CF"/>
    <w:rsid w:val="15EA8FA2"/>
    <w:rsid w:val="17B3C22C"/>
    <w:rsid w:val="17EF5B21"/>
    <w:rsid w:val="17FE9ED4"/>
    <w:rsid w:val="180040FF"/>
    <w:rsid w:val="1830EB11"/>
    <w:rsid w:val="184CBFD2"/>
    <w:rsid w:val="18600ED6"/>
    <w:rsid w:val="18B72C5F"/>
    <w:rsid w:val="1A60DD98"/>
    <w:rsid w:val="1C87334F"/>
    <w:rsid w:val="1CA62AF3"/>
    <w:rsid w:val="1DF50A0F"/>
    <w:rsid w:val="210E259F"/>
    <w:rsid w:val="225C7B0E"/>
    <w:rsid w:val="22F4E2EE"/>
    <w:rsid w:val="23224365"/>
    <w:rsid w:val="26B66F79"/>
    <w:rsid w:val="2717BFF3"/>
    <w:rsid w:val="297FA06F"/>
    <w:rsid w:val="29C009B2"/>
    <w:rsid w:val="29F5010A"/>
    <w:rsid w:val="2A19DF30"/>
    <w:rsid w:val="2AF30E68"/>
    <w:rsid w:val="2B3D622C"/>
    <w:rsid w:val="2BA69013"/>
    <w:rsid w:val="2C302805"/>
    <w:rsid w:val="2C6BC777"/>
    <w:rsid w:val="2C8FDDB6"/>
    <w:rsid w:val="2CC79214"/>
    <w:rsid w:val="2DBD8016"/>
    <w:rsid w:val="2E567DBC"/>
    <w:rsid w:val="30DC8FF3"/>
    <w:rsid w:val="320D2F4B"/>
    <w:rsid w:val="32D5073C"/>
    <w:rsid w:val="34C64503"/>
    <w:rsid w:val="35B4282C"/>
    <w:rsid w:val="35F19148"/>
    <w:rsid w:val="366B0EAE"/>
    <w:rsid w:val="3717E389"/>
    <w:rsid w:val="37EED395"/>
    <w:rsid w:val="38FD1408"/>
    <w:rsid w:val="3917300B"/>
    <w:rsid w:val="393CA5A9"/>
    <w:rsid w:val="3B9ED5D9"/>
    <w:rsid w:val="3E90E834"/>
    <w:rsid w:val="3FD94956"/>
    <w:rsid w:val="407F4944"/>
    <w:rsid w:val="40FAC43D"/>
    <w:rsid w:val="410B9F96"/>
    <w:rsid w:val="4239E5EF"/>
    <w:rsid w:val="440AC1F7"/>
    <w:rsid w:val="44AB26E2"/>
    <w:rsid w:val="458A2188"/>
    <w:rsid w:val="469379F7"/>
    <w:rsid w:val="472B36B9"/>
    <w:rsid w:val="485C37A5"/>
    <w:rsid w:val="4862A868"/>
    <w:rsid w:val="4895B9C3"/>
    <w:rsid w:val="4989513A"/>
    <w:rsid w:val="4BE0C835"/>
    <w:rsid w:val="4C818090"/>
    <w:rsid w:val="4CB5A14F"/>
    <w:rsid w:val="4E8D2BE3"/>
    <w:rsid w:val="4F823E0C"/>
    <w:rsid w:val="5157C304"/>
    <w:rsid w:val="52C953CE"/>
    <w:rsid w:val="52CFBC49"/>
    <w:rsid w:val="54C73EF9"/>
    <w:rsid w:val="5596886D"/>
    <w:rsid w:val="56917D44"/>
    <w:rsid w:val="57B8857E"/>
    <w:rsid w:val="5843A3D9"/>
    <w:rsid w:val="59668F5D"/>
    <w:rsid w:val="59965234"/>
    <w:rsid w:val="5A69F990"/>
    <w:rsid w:val="5B4EDE91"/>
    <w:rsid w:val="5BD7D050"/>
    <w:rsid w:val="5ECC45CD"/>
    <w:rsid w:val="5EF0EBE0"/>
    <w:rsid w:val="604BA55E"/>
    <w:rsid w:val="610509A6"/>
    <w:rsid w:val="61DE3BAC"/>
    <w:rsid w:val="6227F52A"/>
    <w:rsid w:val="6407C05B"/>
    <w:rsid w:val="648F7F4F"/>
    <w:rsid w:val="6499361D"/>
    <w:rsid w:val="650B2A8E"/>
    <w:rsid w:val="658BFBF6"/>
    <w:rsid w:val="678B4878"/>
    <w:rsid w:val="67C9ACF0"/>
    <w:rsid w:val="67F6B934"/>
    <w:rsid w:val="688EA025"/>
    <w:rsid w:val="6A3C074D"/>
    <w:rsid w:val="6A72B8E0"/>
    <w:rsid w:val="6BE7CFCA"/>
    <w:rsid w:val="6C29835A"/>
    <w:rsid w:val="6D3B29AE"/>
    <w:rsid w:val="6D76ECC5"/>
    <w:rsid w:val="6F764194"/>
    <w:rsid w:val="70EF4343"/>
    <w:rsid w:val="7289963E"/>
    <w:rsid w:val="73876AD7"/>
    <w:rsid w:val="7461AC24"/>
    <w:rsid w:val="746E5A12"/>
    <w:rsid w:val="74AE2AF7"/>
    <w:rsid w:val="74FAA9CA"/>
    <w:rsid w:val="75651657"/>
    <w:rsid w:val="766F4264"/>
    <w:rsid w:val="76B009FD"/>
    <w:rsid w:val="771F6BEA"/>
    <w:rsid w:val="7794896D"/>
    <w:rsid w:val="780FD744"/>
    <w:rsid w:val="79351D47"/>
    <w:rsid w:val="796E64C5"/>
    <w:rsid w:val="7B28E80D"/>
    <w:rsid w:val="7B3469C9"/>
    <w:rsid w:val="7B3FD8B0"/>
    <w:rsid w:val="7B95B9E0"/>
    <w:rsid w:val="7BE25B67"/>
    <w:rsid w:val="7BE28A48"/>
    <w:rsid w:val="7CFA4F2A"/>
    <w:rsid w:val="7DBC0F97"/>
    <w:rsid w:val="7E12DBA3"/>
    <w:rsid w:val="7E8F6E4A"/>
    <w:rsid w:val="7F1B053A"/>
    <w:rsid w:val="7F8C0E65"/>
    <w:rsid w:val="7F95E6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C487"/>
  <w15:chartTrackingRefBased/>
  <w15:docId w15:val="{1BF66578-5AA3-40C2-AE58-4CB40DE04C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00D9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823F31"/>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823F31"/>
  </w:style>
  <w:style w:type="character" w:styleId="eop" w:customStyle="1">
    <w:name w:val="eop"/>
    <w:basedOn w:val="DefaultParagraphFont"/>
    <w:rsid w:val="00823F31"/>
  </w:style>
  <w:style w:type="character" w:styleId="Heading1Char" w:customStyle="1">
    <w:name w:val="Heading 1 Char"/>
    <w:basedOn w:val="DefaultParagraphFont"/>
    <w:link w:val="Heading1"/>
    <w:uiPriority w:val="9"/>
    <w:rsid w:val="00B00D92"/>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171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11444">
      <w:bodyDiv w:val="1"/>
      <w:marLeft w:val="0"/>
      <w:marRight w:val="0"/>
      <w:marTop w:val="0"/>
      <w:marBottom w:val="0"/>
      <w:divBdr>
        <w:top w:val="none" w:sz="0" w:space="0" w:color="auto"/>
        <w:left w:val="none" w:sz="0" w:space="0" w:color="auto"/>
        <w:bottom w:val="none" w:sz="0" w:space="0" w:color="auto"/>
        <w:right w:val="none" w:sz="0" w:space="0" w:color="auto"/>
      </w:divBdr>
      <w:divsChild>
        <w:div w:id="34501326">
          <w:marLeft w:val="0"/>
          <w:marRight w:val="0"/>
          <w:marTop w:val="0"/>
          <w:marBottom w:val="0"/>
          <w:divBdr>
            <w:top w:val="none" w:sz="0" w:space="0" w:color="auto"/>
            <w:left w:val="none" w:sz="0" w:space="0" w:color="auto"/>
            <w:bottom w:val="none" w:sz="0" w:space="0" w:color="auto"/>
            <w:right w:val="none" w:sz="0" w:space="0" w:color="auto"/>
          </w:divBdr>
        </w:div>
        <w:div w:id="99032537">
          <w:marLeft w:val="0"/>
          <w:marRight w:val="0"/>
          <w:marTop w:val="0"/>
          <w:marBottom w:val="0"/>
          <w:divBdr>
            <w:top w:val="none" w:sz="0" w:space="0" w:color="auto"/>
            <w:left w:val="none" w:sz="0" w:space="0" w:color="auto"/>
            <w:bottom w:val="none" w:sz="0" w:space="0" w:color="auto"/>
            <w:right w:val="none" w:sz="0" w:space="0" w:color="auto"/>
          </w:divBdr>
        </w:div>
        <w:div w:id="427888963">
          <w:marLeft w:val="0"/>
          <w:marRight w:val="0"/>
          <w:marTop w:val="0"/>
          <w:marBottom w:val="0"/>
          <w:divBdr>
            <w:top w:val="none" w:sz="0" w:space="0" w:color="auto"/>
            <w:left w:val="none" w:sz="0" w:space="0" w:color="auto"/>
            <w:bottom w:val="none" w:sz="0" w:space="0" w:color="auto"/>
            <w:right w:val="none" w:sz="0" w:space="0" w:color="auto"/>
          </w:divBdr>
        </w:div>
        <w:div w:id="610817796">
          <w:marLeft w:val="0"/>
          <w:marRight w:val="0"/>
          <w:marTop w:val="0"/>
          <w:marBottom w:val="0"/>
          <w:divBdr>
            <w:top w:val="none" w:sz="0" w:space="0" w:color="auto"/>
            <w:left w:val="none" w:sz="0" w:space="0" w:color="auto"/>
            <w:bottom w:val="none" w:sz="0" w:space="0" w:color="auto"/>
            <w:right w:val="none" w:sz="0" w:space="0" w:color="auto"/>
          </w:divBdr>
        </w:div>
        <w:div w:id="641155828">
          <w:marLeft w:val="0"/>
          <w:marRight w:val="0"/>
          <w:marTop w:val="0"/>
          <w:marBottom w:val="0"/>
          <w:divBdr>
            <w:top w:val="none" w:sz="0" w:space="0" w:color="auto"/>
            <w:left w:val="none" w:sz="0" w:space="0" w:color="auto"/>
            <w:bottom w:val="none" w:sz="0" w:space="0" w:color="auto"/>
            <w:right w:val="none" w:sz="0" w:space="0" w:color="auto"/>
          </w:divBdr>
        </w:div>
        <w:div w:id="1362052310">
          <w:marLeft w:val="0"/>
          <w:marRight w:val="0"/>
          <w:marTop w:val="0"/>
          <w:marBottom w:val="0"/>
          <w:divBdr>
            <w:top w:val="none" w:sz="0" w:space="0" w:color="auto"/>
            <w:left w:val="none" w:sz="0" w:space="0" w:color="auto"/>
            <w:bottom w:val="none" w:sz="0" w:space="0" w:color="auto"/>
            <w:right w:val="none" w:sz="0" w:space="0" w:color="auto"/>
          </w:divBdr>
        </w:div>
        <w:div w:id="1513107797">
          <w:marLeft w:val="0"/>
          <w:marRight w:val="0"/>
          <w:marTop w:val="0"/>
          <w:marBottom w:val="0"/>
          <w:divBdr>
            <w:top w:val="none" w:sz="0" w:space="0" w:color="auto"/>
            <w:left w:val="none" w:sz="0" w:space="0" w:color="auto"/>
            <w:bottom w:val="none" w:sz="0" w:space="0" w:color="auto"/>
            <w:right w:val="none" w:sz="0" w:space="0" w:color="auto"/>
          </w:divBdr>
        </w:div>
        <w:div w:id="1516962149">
          <w:marLeft w:val="0"/>
          <w:marRight w:val="0"/>
          <w:marTop w:val="0"/>
          <w:marBottom w:val="0"/>
          <w:divBdr>
            <w:top w:val="none" w:sz="0" w:space="0" w:color="auto"/>
            <w:left w:val="none" w:sz="0" w:space="0" w:color="auto"/>
            <w:bottom w:val="none" w:sz="0" w:space="0" w:color="auto"/>
            <w:right w:val="none" w:sz="0" w:space="0" w:color="auto"/>
          </w:divBdr>
        </w:div>
        <w:div w:id="1758819187">
          <w:marLeft w:val="0"/>
          <w:marRight w:val="0"/>
          <w:marTop w:val="0"/>
          <w:marBottom w:val="0"/>
          <w:divBdr>
            <w:top w:val="none" w:sz="0" w:space="0" w:color="auto"/>
            <w:left w:val="none" w:sz="0" w:space="0" w:color="auto"/>
            <w:bottom w:val="none" w:sz="0" w:space="0" w:color="auto"/>
            <w:right w:val="none" w:sz="0" w:space="0" w:color="auto"/>
          </w:divBdr>
        </w:div>
        <w:div w:id="1880583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20/10/relationships/intelligence" Target="intelligence2.xml" Id="rId11"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23875a5-112d-4a78-9a5b-747bef766cbf" xsi:nil="true"/>
    <lcf76f155ced4ddcb4097134ff3c332f xmlns="2dcbdf74-d800-4d07-a629-56318f9cf9a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D5E6D6FD698E43932A3A57186ADDB1" ma:contentTypeVersion="12" ma:contentTypeDescription="Create a new document." ma:contentTypeScope="" ma:versionID="ad8f39139f6179ab7f8c45023cbbb8dd">
  <xsd:schema xmlns:xsd="http://www.w3.org/2001/XMLSchema" xmlns:xs="http://www.w3.org/2001/XMLSchema" xmlns:p="http://schemas.microsoft.com/office/2006/metadata/properties" xmlns:ns2="2dcbdf74-d800-4d07-a629-56318f9cf9ac" xmlns:ns3="823875a5-112d-4a78-9a5b-747bef766cbf" targetNamespace="http://schemas.microsoft.com/office/2006/metadata/properties" ma:root="true" ma:fieldsID="79c685d86587c047d838b43b8133d6ac" ns2:_="" ns3:_="">
    <xsd:import namespace="2dcbdf74-d800-4d07-a629-56318f9cf9ac"/>
    <xsd:import namespace="823875a5-112d-4a78-9a5b-747bef766c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cbdf74-d800-4d07-a629-56318f9cf9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3875a5-112d-4a78-9a5b-747bef766cb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99e75f-26c9-4039-ae2a-2e556fc55dfd}" ma:internalName="TaxCatchAll" ma:showField="CatchAllData" ma:web="823875a5-112d-4a78-9a5b-747bef766cb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B5DD1B-F905-4886-9A13-0CE8F3FCB1D7}">
  <ds:schemaRefs>
    <ds:schemaRef ds:uri="http://schemas.microsoft.com/office/2006/metadata/properties"/>
    <ds:schemaRef ds:uri="http://schemas.microsoft.com/office/infopath/2007/PartnerControls"/>
    <ds:schemaRef ds:uri="823875a5-112d-4a78-9a5b-747bef766cbf"/>
    <ds:schemaRef ds:uri="2dcbdf74-d800-4d07-a629-56318f9cf9ac"/>
  </ds:schemaRefs>
</ds:datastoreItem>
</file>

<file path=customXml/itemProps2.xml><?xml version="1.0" encoding="utf-8"?>
<ds:datastoreItem xmlns:ds="http://schemas.openxmlformats.org/officeDocument/2006/customXml" ds:itemID="{E99F6650-FD61-472A-A373-1A0D0EB65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cbdf74-d800-4d07-a629-56318f9cf9ac"/>
    <ds:schemaRef ds:uri="823875a5-112d-4a78-9a5b-747bef766c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3A63D7-3233-406B-8FCD-2AD6A9B5BE7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Bryan Gel Fabellore</dc:creator>
  <keywords/>
  <dc:description/>
  <lastModifiedBy>Gabriel Luis Antonio Perez</lastModifiedBy>
  <revision>38</revision>
  <dcterms:created xsi:type="dcterms:W3CDTF">2022-08-26T15:22:00.0000000Z</dcterms:created>
  <dcterms:modified xsi:type="dcterms:W3CDTF">2022-09-05T13:08:27.3327645Z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0x0101007ED5E6D6FD698E43932A3A57186ADDB1</vt:lpwstr>
  </property>
  <property fmtid="{D5CDD505-2E9C-101B-9397-08002B2CF9AE}" pid="3" name="MediaServiceImageTags">
    <vt:lpwstr/>
  </property>
</Properties>
</file>