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CF2D" w14:textId="42212E95" w:rsidR="00886A51" w:rsidRDefault="00741987" w:rsidP="00565CAD">
      <w:pPr>
        <w:pStyle w:val="Heading1"/>
      </w:pPr>
      <w:r>
        <w:t>6</w:t>
      </w:r>
      <w:r w:rsidR="00565CAD">
        <w:t>.</w:t>
      </w:r>
      <w:r>
        <w:t>9</w:t>
      </w:r>
      <w:r w:rsidR="00565CAD">
        <w:t xml:space="preserve"> Risk Management Plan</w:t>
      </w:r>
    </w:p>
    <w:p w14:paraId="2A641372" w14:textId="62CDB3BC" w:rsidR="00565CAD" w:rsidRDefault="00741987" w:rsidP="00565CAD">
      <w:pPr>
        <w:pStyle w:val="Heading2"/>
        <w:ind w:firstLine="720"/>
      </w:pPr>
      <w:r>
        <w:t>6</w:t>
      </w:r>
      <w:r w:rsidR="00565CAD">
        <w:t>.</w:t>
      </w:r>
      <w:r>
        <w:t>9.1</w:t>
      </w:r>
      <w:r w:rsidR="00565CAD">
        <w:t xml:space="preserve"> Introduction</w:t>
      </w:r>
    </w:p>
    <w:p w14:paraId="0A622C65" w14:textId="77777777" w:rsidR="00124D7E" w:rsidRDefault="00124D7E" w:rsidP="00A30DE7">
      <w:pPr>
        <w:ind w:left="720"/>
      </w:pPr>
    </w:p>
    <w:p w14:paraId="51C68A57" w14:textId="6EB4B38C" w:rsidR="00124D7E" w:rsidRDefault="00A30DE7" w:rsidP="00B62F69">
      <w:pPr>
        <w:ind w:left="720"/>
      </w:pPr>
      <w:r>
        <w:t xml:space="preserve">The </w:t>
      </w:r>
      <w:r w:rsidR="00B62F69">
        <w:t>E-Cliniq system</w:t>
      </w:r>
      <w:r>
        <w:t xml:space="preserve"> aims to provide a</w:t>
      </w:r>
      <w:r w:rsidR="00B62F69">
        <w:t xml:space="preserve">n Electronic Health Record and Appointment </w:t>
      </w:r>
      <w:r>
        <w:t xml:space="preserve">system for the </w:t>
      </w:r>
      <w:r w:rsidR="00B62F69">
        <w:t>Asia Pacific College’s Clinic.</w:t>
      </w:r>
    </w:p>
    <w:p w14:paraId="08946841" w14:textId="58D2EBC7" w:rsidR="00124D7E" w:rsidRDefault="00124D7E" w:rsidP="00124D7E">
      <w:pPr>
        <w:ind w:left="720"/>
        <w:jc w:val="both"/>
      </w:pPr>
      <w:r w:rsidRPr="00124D7E">
        <w:t xml:space="preserve">The </w:t>
      </w:r>
      <w:r w:rsidR="00B62F69">
        <w:t>development</w:t>
      </w:r>
      <w:r w:rsidRPr="00124D7E">
        <w:t xml:space="preserve"> team's duties and responsibilities, the risk assessments plan, and an overview of the risk management process are all included in the risk management plan. The plan will also describe the risk monitoring and management procedures and risk response tactics. The plan's effectiveness will be judged by how quickly threats are identified and dealt with.</w:t>
      </w:r>
    </w:p>
    <w:p w14:paraId="5C2205F3" w14:textId="77777777" w:rsidR="00076B83" w:rsidRDefault="00076B83" w:rsidP="00124D7E">
      <w:pPr>
        <w:ind w:left="720"/>
        <w:jc w:val="both"/>
      </w:pPr>
    </w:p>
    <w:p w14:paraId="7716EDA5" w14:textId="4BB0E627" w:rsidR="00076B83" w:rsidRDefault="00076B83" w:rsidP="00124D7E">
      <w:pPr>
        <w:ind w:left="720"/>
        <w:jc w:val="both"/>
      </w:pPr>
      <w:r>
        <w:t xml:space="preserve">The following are information that are considered when developing a Risk Management Plan for the project, </w:t>
      </w:r>
      <w:r w:rsidR="00B62F69">
        <w:t>E-Cliniq</w:t>
      </w:r>
      <w:r>
        <w:t>:</w:t>
      </w:r>
    </w:p>
    <w:p w14:paraId="11DF9FEF" w14:textId="3117BB9B" w:rsidR="00076B83" w:rsidRDefault="00076B83" w:rsidP="00076B83">
      <w:pPr>
        <w:pStyle w:val="ListParagraph"/>
        <w:numPr>
          <w:ilvl w:val="0"/>
          <w:numId w:val="2"/>
        </w:numPr>
        <w:jc w:val="both"/>
      </w:pPr>
      <w:r w:rsidRPr="00076B83">
        <w:rPr>
          <w:b/>
          <w:bCs/>
        </w:rPr>
        <w:t>Identifying Risk:</w:t>
      </w:r>
      <w:r w:rsidRPr="00076B83">
        <w:t xml:space="preserve"> The </w:t>
      </w:r>
      <w:r w:rsidR="00B62F69">
        <w:t xml:space="preserve">E-Cliniq system </w:t>
      </w:r>
      <w:r w:rsidRPr="00076B83">
        <w:t>development, implementation, and operation project</w:t>
      </w:r>
      <w:r w:rsidR="00B62F69">
        <w:t xml:space="preserve"> </w:t>
      </w:r>
      <w:r w:rsidRPr="00076B83">
        <w:t xml:space="preserve">group ought to be aware of any potential dangers. Risks may appear from </w:t>
      </w:r>
      <w:proofErr w:type="gramStart"/>
      <w:r w:rsidR="00B62F69" w:rsidRPr="00076B83">
        <w:t>several</w:t>
      </w:r>
      <w:proofErr w:type="gramEnd"/>
      <w:r w:rsidR="00B62F69">
        <w:t xml:space="preserve"> </w:t>
      </w:r>
      <w:r w:rsidR="000E7359">
        <w:t>unusual places</w:t>
      </w:r>
      <w:r w:rsidRPr="00076B83">
        <w:t>, including technical problems, legal requirements, cybersecurity, and human factors. Risks should be identified and then evaluated for both chance of occurrence and potential effects on the project.</w:t>
      </w:r>
    </w:p>
    <w:p w14:paraId="71405CB8" w14:textId="22D2BCC1" w:rsidR="00076B83" w:rsidRDefault="00076B83" w:rsidP="00076B83">
      <w:pPr>
        <w:pStyle w:val="ListParagraph"/>
        <w:numPr>
          <w:ilvl w:val="0"/>
          <w:numId w:val="2"/>
        </w:numPr>
        <w:jc w:val="both"/>
      </w:pPr>
      <w:r w:rsidRPr="00F76D0F">
        <w:rPr>
          <w:b/>
          <w:bCs/>
        </w:rPr>
        <w:t>Risk Monitoring:</w:t>
      </w:r>
      <w:r>
        <w:t xml:space="preserve"> </w:t>
      </w:r>
      <w:r w:rsidR="00F76D0F" w:rsidRPr="00F76D0F">
        <w:t>Risk management is an ongoing activity that needs regular observation and evaluation. To guarantee that risk management procedures are still effective, risks are updated, and new risks are discovered, the project team should establish a frequent review process. All stakeholders should be informed of any changes during the review process, which should be open and transparent.</w:t>
      </w:r>
    </w:p>
    <w:p w14:paraId="79785938" w14:textId="742EC24B" w:rsidR="00F76D0F" w:rsidRPr="00F76D0F" w:rsidRDefault="00F76D0F" w:rsidP="00F76D0F">
      <w:pPr>
        <w:pStyle w:val="ListParagraph"/>
        <w:numPr>
          <w:ilvl w:val="0"/>
          <w:numId w:val="2"/>
        </w:numPr>
      </w:pPr>
      <w:r w:rsidRPr="00F76D0F">
        <w:rPr>
          <w:b/>
          <w:bCs/>
        </w:rPr>
        <w:t>Contingency Plans:</w:t>
      </w:r>
      <w:r>
        <w:t xml:space="preserve"> </w:t>
      </w:r>
      <w:r w:rsidRPr="00F76D0F">
        <w:t xml:space="preserve">The project team needs to create backup plans for major risks that could have </w:t>
      </w:r>
      <w:r w:rsidR="000E7359" w:rsidRPr="00F76D0F">
        <w:t>a significant impact</w:t>
      </w:r>
      <w:r w:rsidRPr="00F76D0F">
        <w:t xml:space="preserve"> on the project's success. Plans for alternatives ought to specify the actions needed to lessen the risk's effects and keep the project moving forward. As the project develops and new risks are discovered, these strategies should be periodically reviewed and modified. </w:t>
      </w:r>
    </w:p>
    <w:p w14:paraId="5A7C2ABA" w14:textId="221F130F" w:rsidR="00F76D0F" w:rsidRPr="00076B83" w:rsidRDefault="00F76D0F" w:rsidP="00F76D0F">
      <w:pPr>
        <w:pStyle w:val="ListParagraph"/>
        <w:numPr>
          <w:ilvl w:val="0"/>
          <w:numId w:val="2"/>
        </w:numPr>
      </w:pPr>
      <w:r w:rsidRPr="00F76D0F">
        <w:rPr>
          <w:b/>
          <w:bCs/>
        </w:rPr>
        <w:t>Risk Mitigation Tactics:</w:t>
      </w:r>
      <w:r>
        <w:t xml:space="preserve"> </w:t>
      </w:r>
      <w:r w:rsidRPr="00F76D0F">
        <w:t xml:space="preserve">The project team should create a plan for minimizing or avoiding the risks after having identified and assessed the risks. Prioritizing mitigation tactics should be done in accordance with how well they reduce risk and how easily they can be implemented in terms of both time and money. Contingency planning, redundancy, risk transfer through insurance, and the creation of fallback processes </w:t>
      </w:r>
      <w:r w:rsidR="000E7359" w:rsidRPr="00F76D0F">
        <w:t>strategies</w:t>
      </w:r>
      <w:r w:rsidRPr="00F76D0F">
        <w:t>.</w:t>
      </w:r>
    </w:p>
    <w:p w14:paraId="71F73992" w14:textId="27490576" w:rsidR="00076B83" w:rsidRDefault="00F76D0F" w:rsidP="00124D7E">
      <w:pPr>
        <w:ind w:left="720"/>
        <w:jc w:val="both"/>
      </w:pPr>
      <w:r w:rsidRPr="00F76D0F">
        <w:t xml:space="preserve">The </w:t>
      </w:r>
      <w:r w:rsidR="00B62F69">
        <w:t xml:space="preserve">E-Cliniq system development </w:t>
      </w:r>
      <w:r w:rsidRPr="00F76D0F">
        <w:t>team will ensure that the project is executed effectively, satisfying all objectives while avoiding potential risks by taking these extra considerations into account in a risk management plan.</w:t>
      </w:r>
    </w:p>
    <w:p w14:paraId="7BEBCC44" w14:textId="77777777" w:rsidR="00076B83" w:rsidRPr="00A30DE7" w:rsidRDefault="00076B83" w:rsidP="00124D7E">
      <w:pPr>
        <w:ind w:left="720"/>
        <w:jc w:val="both"/>
      </w:pPr>
    </w:p>
    <w:p w14:paraId="0B7CCB57" w14:textId="4FFF3A57" w:rsidR="00565CAD" w:rsidRDefault="00565CAD" w:rsidP="002E00FF">
      <w:pPr>
        <w:pStyle w:val="Heading2"/>
      </w:pPr>
      <w:r>
        <w:lastRenderedPageBreak/>
        <w:tab/>
      </w:r>
      <w:r w:rsidR="00741987">
        <w:t>6.9</w:t>
      </w:r>
      <w:r w:rsidR="002E00FF">
        <w:t>.2 Top Three Risks</w:t>
      </w:r>
    </w:p>
    <w:p w14:paraId="328E97CB" w14:textId="4DD4D72F" w:rsidR="00076B83" w:rsidRDefault="008D2CED" w:rsidP="008D2CED">
      <w:pPr>
        <w:pStyle w:val="ListParagraph"/>
        <w:numPr>
          <w:ilvl w:val="0"/>
          <w:numId w:val="6"/>
        </w:numPr>
        <w:jc w:val="both"/>
      </w:pPr>
      <w:r>
        <w:t xml:space="preserve">The </w:t>
      </w:r>
      <w:r w:rsidR="00B62F69">
        <w:t>E-Cliniq system</w:t>
      </w:r>
      <w:r>
        <w:t xml:space="preserve"> would not synchronize the </w:t>
      </w:r>
      <w:r w:rsidR="00B62F69">
        <w:t>information</w:t>
      </w:r>
      <w:r>
        <w:t xml:space="preserve"> of the patient</w:t>
      </w:r>
      <w:r w:rsidR="00B62F69">
        <w:t>s</w:t>
      </w:r>
      <w:r>
        <w:t xml:space="preserve"> being recorded if the internet connection is disrupted and/or lost during the process.</w:t>
      </w:r>
    </w:p>
    <w:p w14:paraId="02FC4C78" w14:textId="0B1CA320" w:rsidR="008D2CED" w:rsidRDefault="008D2CED" w:rsidP="008D2CED">
      <w:pPr>
        <w:pStyle w:val="ListParagraph"/>
        <w:numPr>
          <w:ilvl w:val="0"/>
          <w:numId w:val="6"/>
        </w:numPr>
        <w:jc w:val="both"/>
      </w:pPr>
      <w:r>
        <w:t>The information cannot be transferred/exchanged safely if the internet connection is lost and if there was a problem/issue that unexpectedly occurs with the router that connects the devices together.</w:t>
      </w:r>
    </w:p>
    <w:p w14:paraId="234B6193" w14:textId="6F088494" w:rsidR="008D2CED" w:rsidRPr="00076B83" w:rsidRDefault="008D2CED" w:rsidP="008D2CED">
      <w:pPr>
        <w:pStyle w:val="ListParagraph"/>
        <w:numPr>
          <w:ilvl w:val="0"/>
          <w:numId w:val="6"/>
        </w:numPr>
        <w:jc w:val="both"/>
      </w:pPr>
      <w:r>
        <w:t xml:space="preserve">The data in the </w:t>
      </w:r>
      <w:r w:rsidR="00B62F69">
        <w:t xml:space="preserve">E-Cliniq system </w:t>
      </w:r>
      <w:r>
        <w:t>can be vulnerable with risks when it comes to new employees being hired since the core data, which is the patient’s recorded data, can be interacted by the employees.</w:t>
      </w:r>
    </w:p>
    <w:p w14:paraId="650CF4F6" w14:textId="0A672564" w:rsidR="002E00FF" w:rsidRDefault="002E00FF" w:rsidP="002E00FF">
      <w:pPr>
        <w:pStyle w:val="Heading2"/>
      </w:pPr>
      <w:r>
        <w:tab/>
      </w:r>
      <w:r w:rsidR="00741987">
        <w:t>6.9</w:t>
      </w:r>
      <w:r>
        <w:t>.3 Risk Management Approach</w:t>
      </w:r>
    </w:p>
    <w:p w14:paraId="743E51FC" w14:textId="15DC218B" w:rsidR="00F76D0F" w:rsidRDefault="00F76D0F" w:rsidP="00F76D0F">
      <w:r>
        <w:tab/>
      </w:r>
    </w:p>
    <w:p w14:paraId="3D1E9BD2" w14:textId="3A9A3BDF" w:rsidR="00F76D0F" w:rsidRDefault="00F76D0F" w:rsidP="00F76D0F">
      <w:pPr>
        <w:ind w:left="720"/>
      </w:pPr>
      <w:r>
        <w:t>T</w:t>
      </w:r>
      <w:r w:rsidR="00C06636">
        <w:t>he steps below are t</w:t>
      </w:r>
      <w:r>
        <w:t xml:space="preserve">o </w:t>
      </w:r>
      <w:r w:rsidR="00C06636">
        <w:t xml:space="preserve">help in </w:t>
      </w:r>
      <w:r>
        <w:t>be</w:t>
      </w:r>
      <w:r w:rsidR="00C06636">
        <w:t>ing</w:t>
      </w:r>
      <w:r>
        <w:t xml:space="preserve"> able to manage risks in the</w:t>
      </w:r>
      <w:r w:rsidR="00B62F69">
        <w:t xml:space="preserve"> E-Cliniq system</w:t>
      </w:r>
      <w:r w:rsidR="00C06636">
        <w:t>:</w:t>
      </w:r>
    </w:p>
    <w:p w14:paraId="5287EB99" w14:textId="7AC118D4" w:rsidR="00C06636" w:rsidRPr="00631011" w:rsidRDefault="00C06636" w:rsidP="00631011">
      <w:pPr>
        <w:pStyle w:val="ListParagraph"/>
        <w:numPr>
          <w:ilvl w:val="0"/>
          <w:numId w:val="3"/>
        </w:numPr>
        <w:jc w:val="both"/>
      </w:pPr>
      <w:r w:rsidRPr="00631011">
        <w:rPr>
          <w:b/>
          <w:bCs/>
        </w:rPr>
        <w:t xml:space="preserve">Risk Identification and </w:t>
      </w:r>
      <w:r w:rsidR="000E7359" w:rsidRPr="00631011">
        <w:rPr>
          <w:b/>
          <w:bCs/>
        </w:rPr>
        <w:t>Assessment</w:t>
      </w:r>
      <w:r w:rsidRPr="00631011">
        <w:rPr>
          <w:b/>
          <w:bCs/>
        </w:rPr>
        <w:t>:</w:t>
      </w:r>
      <w:r w:rsidRPr="00631011">
        <w:t xml:space="preserve"> </w:t>
      </w:r>
      <w:r w:rsidR="00631011" w:rsidRPr="00631011">
        <w:t>The risks will be listed in a risk register together with details about their likelihood of happening, potential</w:t>
      </w:r>
      <w:r w:rsidR="00EF000F">
        <w:t xml:space="preserve"> </w:t>
      </w:r>
      <w:r w:rsidR="00631011" w:rsidRPr="00631011">
        <w:t>effects, and description.</w:t>
      </w:r>
      <w:r w:rsidR="00EF000F">
        <w:t xml:space="preserve"> </w:t>
      </w:r>
      <w:r w:rsidR="00631011" w:rsidRPr="00631011">
        <w:t xml:space="preserve">The identified risks will be assessed in terms of their likelihood of occurring and their effect on the project. The project team will rank each risk according to severity using the risk matrix. Risks with </w:t>
      </w:r>
      <w:r w:rsidR="000E7359" w:rsidRPr="00631011">
        <w:t>an elevated level</w:t>
      </w:r>
      <w:r w:rsidR="00631011" w:rsidRPr="00631011">
        <w:t xml:space="preserve"> of severity will </w:t>
      </w:r>
      <w:proofErr w:type="gramStart"/>
      <w:r w:rsidR="00631011" w:rsidRPr="00631011">
        <w:t>be prioritized</w:t>
      </w:r>
      <w:proofErr w:type="gramEnd"/>
      <w:r w:rsidR="00631011" w:rsidRPr="00631011">
        <w:t xml:space="preserve"> for either mitigation or contingency planning. </w:t>
      </w:r>
    </w:p>
    <w:p w14:paraId="63631971" w14:textId="4423C44D" w:rsidR="00C06636" w:rsidRDefault="00C06636" w:rsidP="005705E8">
      <w:pPr>
        <w:pStyle w:val="ListParagraph"/>
        <w:numPr>
          <w:ilvl w:val="0"/>
          <w:numId w:val="3"/>
        </w:numPr>
        <w:jc w:val="both"/>
      </w:pPr>
      <w:r w:rsidRPr="005705E8">
        <w:rPr>
          <w:b/>
          <w:bCs/>
        </w:rPr>
        <w:t>Risk Monitoring:</w:t>
      </w:r>
      <w:r w:rsidR="00631011">
        <w:t xml:space="preserve"> </w:t>
      </w:r>
      <w:r w:rsidR="005705E8" w:rsidRPr="005705E8">
        <w:t xml:space="preserve">Risks will be continuously monitored during the project. To ensure that risks are being </w:t>
      </w:r>
      <w:r w:rsidR="000E7359" w:rsidRPr="005705E8">
        <w:t>effectively managed</w:t>
      </w:r>
      <w:r w:rsidR="005705E8" w:rsidRPr="005705E8">
        <w:t>, the project team will frequently review the risk register. As further threats are found and added to the risk register throughout the project, the risk assessment process will be repeated.</w:t>
      </w:r>
    </w:p>
    <w:p w14:paraId="632DC7B7" w14:textId="71DBF6D9" w:rsidR="00C06636" w:rsidRDefault="00C06636" w:rsidP="005705E8">
      <w:pPr>
        <w:pStyle w:val="ListParagraph"/>
        <w:numPr>
          <w:ilvl w:val="0"/>
          <w:numId w:val="3"/>
        </w:numPr>
        <w:jc w:val="both"/>
      </w:pPr>
      <w:r w:rsidRPr="005705E8">
        <w:rPr>
          <w:b/>
          <w:bCs/>
        </w:rPr>
        <w:t>Risk Mitigation:</w:t>
      </w:r>
      <w:r w:rsidR="005705E8">
        <w:t xml:space="preserve"> </w:t>
      </w:r>
      <w:r w:rsidR="005705E8" w:rsidRPr="005705E8">
        <w:t>Plans for risk mitigation will be developed for risks having a high effect and likelihood of occurrence. The risk-mitigation strategies will be included in the mitigation plans. The project team will also decide on fallback plans for risks that cannot be minimized.</w:t>
      </w:r>
    </w:p>
    <w:p w14:paraId="5ECC5232" w14:textId="6E09AFA8" w:rsidR="00C06636" w:rsidRDefault="00C06636" w:rsidP="005705E8">
      <w:pPr>
        <w:pStyle w:val="ListParagraph"/>
        <w:numPr>
          <w:ilvl w:val="0"/>
          <w:numId w:val="3"/>
        </w:numPr>
        <w:jc w:val="both"/>
      </w:pPr>
      <w:r w:rsidRPr="005705E8">
        <w:rPr>
          <w:b/>
          <w:bCs/>
        </w:rPr>
        <w:t>Risk Communication:</w:t>
      </w:r>
      <w:r w:rsidR="005705E8">
        <w:t xml:space="preserve"> </w:t>
      </w:r>
      <w:r w:rsidR="005705E8" w:rsidRPr="005705E8">
        <w:t>Risk communication is the process of alerting relevant parties—including the project sponsor, the project team, and other stakeholders—about risks and related management strategies. If any risks are identified, assessed, and dealt with, the project team will keep all stakeholders informed and maintain regular communication.</w:t>
      </w:r>
    </w:p>
    <w:p w14:paraId="476B08BF" w14:textId="77777777" w:rsidR="00F76D0F" w:rsidRPr="00F76D0F" w:rsidRDefault="00F76D0F" w:rsidP="00F76D0F"/>
    <w:p w14:paraId="0071C568" w14:textId="266F6673" w:rsidR="002E00FF" w:rsidRDefault="002E00FF" w:rsidP="002E00FF">
      <w:pPr>
        <w:pStyle w:val="Heading2"/>
      </w:pPr>
      <w:r>
        <w:tab/>
      </w:r>
      <w:r w:rsidR="00741987">
        <w:t>6.9</w:t>
      </w:r>
      <w:r>
        <w:t>.4 Risk Identification</w:t>
      </w:r>
    </w:p>
    <w:p w14:paraId="3A876822" w14:textId="1A476296" w:rsidR="005705E8" w:rsidRDefault="005705E8" w:rsidP="005705E8"/>
    <w:p w14:paraId="028A550D" w14:textId="3EDBB717" w:rsidR="005705E8" w:rsidRDefault="00574D27" w:rsidP="00574D27">
      <w:pPr>
        <w:ind w:left="720"/>
        <w:jc w:val="both"/>
      </w:pPr>
      <w:r>
        <w:t>During</w:t>
      </w:r>
      <w:r w:rsidR="005705E8" w:rsidRPr="005705E8">
        <w:t xml:space="preserve"> risk assessment meeting</w:t>
      </w:r>
      <w:r>
        <w:t>s</w:t>
      </w:r>
      <w:r w:rsidR="005705E8" w:rsidRPr="005705E8">
        <w:t xml:space="preserve">, the </w:t>
      </w:r>
      <w:r>
        <w:t>development</w:t>
      </w:r>
      <w:r w:rsidR="005705E8" w:rsidRPr="005705E8">
        <w:t xml:space="preserve"> team and </w:t>
      </w:r>
      <w:r>
        <w:t>relevant</w:t>
      </w:r>
      <w:r w:rsidR="005705E8" w:rsidRPr="005705E8">
        <w:t xml:space="preserve"> stakeholders </w:t>
      </w:r>
      <w:proofErr w:type="gramStart"/>
      <w:r w:rsidR="005705E8" w:rsidRPr="005705E8">
        <w:t>were asked</w:t>
      </w:r>
      <w:proofErr w:type="gramEnd"/>
      <w:r w:rsidR="005705E8" w:rsidRPr="005705E8">
        <w:t xml:space="preserve"> to identify and evaluate </w:t>
      </w:r>
      <w:r w:rsidR="000E7359" w:rsidRPr="005705E8">
        <w:t>risks</w:t>
      </w:r>
      <w:r w:rsidR="005705E8" w:rsidRPr="005705E8">
        <w:t xml:space="preserve"> to the project's success. The dangers that were found were listed in a risk registry.</w:t>
      </w:r>
    </w:p>
    <w:p w14:paraId="4255E11B" w14:textId="429B507E" w:rsidR="005705E8" w:rsidRDefault="005705E8" w:rsidP="00351B93">
      <w:pPr>
        <w:ind w:left="720"/>
        <w:jc w:val="both"/>
      </w:pPr>
      <w:r>
        <w:tab/>
      </w:r>
      <w:r w:rsidR="00351B93" w:rsidRPr="00351B93">
        <w:t xml:space="preserve">The risks discovered during the risk assessment meeting were documented in a manner consistent with the Agile risk management plan. To guarantee that new risks are found, and old risks are efficiently managed, the risk register is updated on a regular basis. The </w:t>
      </w:r>
      <w:r w:rsidR="00574D27">
        <w:t>development</w:t>
      </w:r>
      <w:r w:rsidR="00351B93" w:rsidRPr="00351B93">
        <w:t xml:space="preserve"> team </w:t>
      </w:r>
      <w:r w:rsidR="00351B93" w:rsidRPr="00351B93">
        <w:lastRenderedPageBreak/>
        <w:t>will keep an eye on and manage risks all the way through the project.</w:t>
      </w:r>
      <w:r w:rsidR="00351B93">
        <w:t xml:space="preserve"> </w:t>
      </w:r>
      <w:r w:rsidR="00351B93" w:rsidRPr="00351B93">
        <w:t>The following are the project's potential risks for the</w:t>
      </w:r>
      <w:r w:rsidR="00574D27">
        <w:t xml:space="preserve"> E-Cliniq system</w:t>
      </w:r>
      <w:r w:rsidR="00351B93" w:rsidRPr="00351B93">
        <w:t>:</w:t>
      </w:r>
    </w:p>
    <w:p w14:paraId="288F5F66" w14:textId="1A424EFA" w:rsidR="00351B93" w:rsidRDefault="00351B93" w:rsidP="00351B93">
      <w:pPr>
        <w:pStyle w:val="ListParagraph"/>
        <w:numPr>
          <w:ilvl w:val="0"/>
          <w:numId w:val="4"/>
        </w:numPr>
        <w:jc w:val="both"/>
      </w:pPr>
      <w:r w:rsidRPr="001657AA">
        <w:rPr>
          <w:b/>
          <w:bCs/>
        </w:rPr>
        <w:t>Human Error:</w:t>
      </w:r>
      <w:r w:rsidR="001657AA" w:rsidRPr="001657AA">
        <w:t xml:space="preserve"> Errors made by </w:t>
      </w:r>
      <w:r w:rsidR="00574D27">
        <w:t>relevant stakeholders</w:t>
      </w:r>
      <w:r w:rsidR="001657AA" w:rsidRPr="001657AA">
        <w:t xml:space="preserve">, having the potential of having an influence on the </w:t>
      </w:r>
      <w:r w:rsidR="00574D27">
        <w:t>system</w:t>
      </w:r>
      <w:r w:rsidR="001657AA" w:rsidRPr="001657AA">
        <w:t>.</w:t>
      </w:r>
    </w:p>
    <w:p w14:paraId="2668F6B6" w14:textId="22CA5DD9" w:rsidR="001657AA" w:rsidRDefault="001657AA" w:rsidP="00351B93">
      <w:pPr>
        <w:pStyle w:val="ListParagraph"/>
        <w:numPr>
          <w:ilvl w:val="0"/>
          <w:numId w:val="4"/>
        </w:numPr>
        <w:jc w:val="both"/>
      </w:pPr>
      <w:r w:rsidRPr="001657AA">
        <w:rPr>
          <w:b/>
          <w:bCs/>
        </w:rPr>
        <w:t>Security Vulnerabilities:</w:t>
      </w:r>
      <w:r>
        <w:t xml:space="preserve"> </w:t>
      </w:r>
      <w:r w:rsidRPr="001657AA">
        <w:t>The initiative runs the risk of being exposed to security lapses or data loss, both of which might have dire repercussions.</w:t>
      </w:r>
    </w:p>
    <w:p w14:paraId="76D02042" w14:textId="0058CB75" w:rsidR="00351B93" w:rsidRPr="005705E8" w:rsidRDefault="001657AA" w:rsidP="001657AA">
      <w:pPr>
        <w:pStyle w:val="ListParagraph"/>
        <w:numPr>
          <w:ilvl w:val="0"/>
          <w:numId w:val="4"/>
        </w:numPr>
        <w:jc w:val="both"/>
      </w:pPr>
      <w:r w:rsidRPr="001657AA">
        <w:rPr>
          <w:b/>
          <w:bCs/>
        </w:rPr>
        <w:t>Unforeseen Circumstances:</w:t>
      </w:r>
      <w:r>
        <w:t xml:space="preserve"> </w:t>
      </w:r>
      <w:r w:rsidRPr="001657AA">
        <w:t xml:space="preserve">There is a chance that unanticipated events (such </w:t>
      </w:r>
      <w:r w:rsidR="00574D27">
        <w:t xml:space="preserve">as connection </w:t>
      </w:r>
      <w:r w:rsidR="000E7359">
        <w:t>loss</w:t>
      </w:r>
      <w:r w:rsidRPr="001657AA">
        <w:t xml:space="preserve">) could have an unexpected effect on the </w:t>
      </w:r>
      <w:r w:rsidR="00574D27">
        <w:t>system</w:t>
      </w:r>
      <w:r w:rsidRPr="001657AA">
        <w:t>.</w:t>
      </w:r>
    </w:p>
    <w:p w14:paraId="27E541CC" w14:textId="23B5A8EA" w:rsidR="002E00FF" w:rsidRDefault="002E00FF" w:rsidP="002E00FF">
      <w:pPr>
        <w:pStyle w:val="Heading2"/>
      </w:pPr>
      <w:r>
        <w:tab/>
      </w:r>
      <w:r w:rsidR="00741987">
        <w:t>6.9</w:t>
      </w:r>
      <w:r>
        <w:t>.5 Risk Qualification and Prioritization</w:t>
      </w:r>
    </w:p>
    <w:p w14:paraId="5B280310" w14:textId="290A58E7" w:rsidR="001657AA" w:rsidRDefault="001657AA" w:rsidP="001657AA">
      <w:r>
        <w:tab/>
      </w:r>
    </w:p>
    <w:p w14:paraId="20DE9759" w14:textId="59558DCA" w:rsidR="00C55D3D" w:rsidRDefault="00C55D3D" w:rsidP="00C55D3D">
      <w:pPr>
        <w:ind w:left="720"/>
        <w:jc w:val="both"/>
      </w:pPr>
      <w:r>
        <w:tab/>
      </w:r>
      <w:r w:rsidRPr="00C55D3D">
        <w:t xml:space="preserve">The </w:t>
      </w:r>
      <w:r w:rsidR="00574D27">
        <w:t>development</w:t>
      </w:r>
      <w:r w:rsidRPr="00C55D3D">
        <w:t xml:space="preserve"> team will regularly review and update the risk record to make sure that risks are prioritized appropriately. The risks mentioned in the risk records were classified and evaluated using a probability-impact matrix. Risks that would have a significant effect on the project and a high possibility of occurring were given top consideration. Determin</w:t>
      </w:r>
      <w:r w:rsidR="00574D27">
        <w:t>ing</w:t>
      </w:r>
      <w:r w:rsidRPr="00C55D3D">
        <w:t xml:space="preserve"> the probability and impact of each risk after analyzing potential risks related to the </w:t>
      </w:r>
      <w:r w:rsidR="00574D27">
        <w:t>E-Cliniq system</w:t>
      </w:r>
      <w:r w:rsidRPr="00C55D3D">
        <w:t>.</w:t>
      </w:r>
      <w:r>
        <w:t xml:space="preserve"> </w:t>
      </w:r>
      <w:r w:rsidRPr="00C55D3D">
        <w:t>Following is an overview of the likelihood of risks and their effects on the project:</w:t>
      </w:r>
    </w:p>
    <w:p w14:paraId="3C217264" w14:textId="77777777" w:rsidR="00C55D3D" w:rsidRDefault="00C55D3D" w:rsidP="00C55D3D">
      <w:pPr>
        <w:ind w:left="720"/>
        <w:jc w:val="both"/>
      </w:pPr>
    </w:p>
    <w:p w14:paraId="07DCCBC7" w14:textId="74D3AC94" w:rsidR="00C55D3D" w:rsidRDefault="00C55D3D" w:rsidP="009E35DE">
      <w:pPr>
        <w:pStyle w:val="ListParagraph"/>
        <w:numPr>
          <w:ilvl w:val="0"/>
          <w:numId w:val="7"/>
        </w:numPr>
        <w:jc w:val="both"/>
      </w:pPr>
      <w:r>
        <w:t>Extreme: Ri</w:t>
      </w:r>
      <w:r w:rsidRPr="00C55D3D">
        <w:t xml:space="preserve">sks that could seriously harm the </w:t>
      </w:r>
      <w:r w:rsidR="00574D27">
        <w:t>system</w:t>
      </w:r>
      <w:r w:rsidRPr="00C55D3D">
        <w:t xml:space="preserve"> and have </w:t>
      </w:r>
      <w:r w:rsidR="000E7359" w:rsidRPr="00C55D3D">
        <w:t>an extremely high</w:t>
      </w:r>
      <w:r w:rsidRPr="00C55D3D">
        <w:t xml:space="preserve"> possibility of happening.</w:t>
      </w:r>
    </w:p>
    <w:p w14:paraId="59899F50" w14:textId="49CBB5CD" w:rsidR="00C55D3D" w:rsidRDefault="00C55D3D" w:rsidP="009E35DE">
      <w:pPr>
        <w:pStyle w:val="ListParagraph"/>
        <w:numPr>
          <w:ilvl w:val="0"/>
          <w:numId w:val="7"/>
        </w:numPr>
        <w:jc w:val="both"/>
      </w:pPr>
      <w:r>
        <w:t>High:</w:t>
      </w:r>
      <w:r w:rsidR="005E0DE5">
        <w:t xml:space="preserve"> </w:t>
      </w:r>
      <w:r w:rsidR="009E35DE">
        <w:t>R</w:t>
      </w:r>
      <w:r w:rsidR="009E35DE" w:rsidRPr="009E35DE">
        <w:t xml:space="preserve">isks that could have </w:t>
      </w:r>
      <w:r w:rsidR="000E7359" w:rsidRPr="009E35DE">
        <w:t>a significant impact</w:t>
      </w:r>
      <w:r w:rsidR="009E35DE" w:rsidRPr="009E35DE">
        <w:t xml:space="preserve"> on the </w:t>
      </w:r>
      <w:r w:rsidR="00574D27">
        <w:t>system</w:t>
      </w:r>
      <w:r w:rsidR="009E35DE" w:rsidRPr="009E35DE">
        <w:t xml:space="preserve"> and have a high chance of happening. The </w:t>
      </w:r>
      <w:r w:rsidR="00574D27">
        <w:t xml:space="preserve">development </w:t>
      </w:r>
      <w:r w:rsidR="009E35DE" w:rsidRPr="009E35DE">
        <w:t>team must immediately address these risks and create mitigation plans for them.</w:t>
      </w:r>
    </w:p>
    <w:p w14:paraId="1A0EA781" w14:textId="50C704B1" w:rsidR="00C55D3D" w:rsidRDefault="00C55D3D" w:rsidP="009E35DE">
      <w:pPr>
        <w:pStyle w:val="ListParagraph"/>
        <w:numPr>
          <w:ilvl w:val="0"/>
          <w:numId w:val="7"/>
        </w:numPr>
        <w:jc w:val="both"/>
      </w:pPr>
      <w:r>
        <w:t>Medium:</w:t>
      </w:r>
      <w:r w:rsidR="009E35DE">
        <w:t xml:space="preserve"> R</w:t>
      </w:r>
      <w:r w:rsidR="009E35DE" w:rsidRPr="009E35DE">
        <w:t xml:space="preserve">isks that have an average chance of happening and a fair impact on the </w:t>
      </w:r>
      <w:r w:rsidR="00574D27">
        <w:t>system</w:t>
      </w:r>
      <w:r w:rsidR="009E35DE" w:rsidRPr="009E35DE">
        <w:t xml:space="preserve">. </w:t>
      </w:r>
      <w:r w:rsidR="00574D27" w:rsidRPr="009E35DE">
        <w:t>To</w:t>
      </w:r>
      <w:r w:rsidR="009E35DE" w:rsidRPr="009E35DE">
        <w:t xml:space="preserve"> prepare for these risks, mitigation plans should be created, and these risks should be continuously monitored.</w:t>
      </w:r>
    </w:p>
    <w:p w14:paraId="0AA31440" w14:textId="4E3E8CC8" w:rsidR="00C55D3D" w:rsidRDefault="00C55D3D" w:rsidP="009E35DE">
      <w:pPr>
        <w:pStyle w:val="ListParagraph"/>
        <w:numPr>
          <w:ilvl w:val="0"/>
          <w:numId w:val="7"/>
        </w:numPr>
        <w:jc w:val="both"/>
      </w:pPr>
      <w:r>
        <w:t>Low:</w:t>
      </w:r>
      <w:r w:rsidR="009E35DE">
        <w:t xml:space="preserve"> R</w:t>
      </w:r>
      <w:r w:rsidR="009E35DE" w:rsidRPr="009E35DE">
        <w:t xml:space="preserve">isks that have a small impact on the </w:t>
      </w:r>
      <w:r w:rsidR="00574D27">
        <w:t>system</w:t>
      </w:r>
      <w:r w:rsidR="009E35DE" w:rsidRPr="009E35DE">
        <w:t xml:space="preserve"> and a low likelihood of occurring. Periodically monitoring these risks will allow for the development of mitigation plans in case that they occur. </w:t>
      </w:r>
    </w:p>
    <w:p w14:paraId="5998149E" w14:textId="52827B78" w:rsidR="00C55D3D" w:rsidRDefault="00C55D3D" w:rsidP="00C55D3D">
      <w:pPr>
        <w:pStyle w:val="ListParagraph"/>
        <w:numPr>
          <w:ilvl w:val="0"/>
          <w:numId w:val="7"/>
        </w:numPr>
        <w:jc w:val="both"/>
      </w:pPr>
      <w:r>
        <w:t>Negligible:</w:t>
      </w:r>
      <w:r w:rsidR="009E35DE">
        <w:t xml:space="preserve"> R</w:t>
      </w:r>
      <w:r w:rsidR="009E35DE" w:rsidRPr="009E35DE">
        <w:t xml:space="preserve">isks that have little chance of happening and </w:t>
      </w:r>
      <w:r w:rsidR="000E7359" w:rsidRPr="009E35DE">
        <w:t>negligible effect</w:t>
      </w:r>
      <w:r w:rsidR="009E35DE" w:rsidRPr="009E35DE">
        <w:t xml:space="preserve"> on the project. These dangers can be disregarded.</w:t>
      </w:r>
    </w:p>
    <w:p w14:paraId="65C22AC3" w14:textId="77777777" w:rsidR="00574D27" w:rsidRDefault="00574D27" w:rsidP="00574D27">
      <w:pPr>
        <w:jc w:val="both"/>
      </w:pPr>
    </w:p>
    <w:p w14:paraId="468CB7EA" w14:textId="77777777" w:rsidR="00574D27" w:rsidRDefault="00574D27" w:rsidP="00574D27">
      <w:pPr>
        <w:jc w:val="both"/>
      </w:pPr>
    </w:p>
    <w:p w14:paraId="6624E751" w14:textId="77777777" w:rsidR="00574D27" w:rsidRDefault="00574D27" w:rsidP="00574D27">
      <w:pPr>
        <w:jc w:val="both"/>
      </w:pPr>
    </w:p>
    <w:p w14:paraId="759EAEF4" w14:textId="77777777" w:rsidR="00574D27" w:rsidRDefault="00574D27" w:rsidP="00574D27">
      <w:pPr>
        <w:jc w:val="both"/>
      </w:pPr>
    </w:p>
    <w:p w14:paraId="2AD74FFE" w14:textId="77777777" w:rsidR="00574D27" w:rsidRDefault="00574D27" w:rsidP="00574D27">
      <w:pPr>
        <w:jc w:val="both"/>
      </w:pPr>
    </w:p>
    <w:p w14:paraId="3CC9DB50" w14:textId="77777777" w:rsidR="00F87400" w:rsidRDefault="00F87400" w:rsidP="00F87400">
      <w:pPr>
        <w:jc w:val="both"/>
      </w:pPr>
    </w:p>
    <w:tbl>
      <w:tblPr>
        <w:tblStyle w:val="TableGrid"/>
        <w:tblpPr w:leftFromText="180" w:rightFromText="180" w:vertAnchor="text" w:tblpY="209"/>
        <w:tblW w:w="0" w:type="auto"/>
        <w:tblLook w:val="04A0" w:firstRow="1" w:lastRow="0" w:firstColumn="1" w:lastColumn="0" w:noHBand="0" w:noVBand="1"/>
      </w:tblPr>
      <w:tblGrid>
        <w:gridCol w:w="1719"/>
        <w:gridCol w:w="1512"/>
        <w:gridCol w:w="1535"/>
        <w:gridCol w:w="1534"/>
        <w:gridCol w:w="1519"/>
        <w:gridCol w:w="1531"/>
      </w:tblGrid>
      <w:tr w:rsidR="006C3AB2" w14:paraId="51755647" w14:textId="77777777" w:rsidTr="00CD10B4">
        <w:tc>
          <w:tcPr>
            <w:tcW w:w="9350" w:type="dxa"/>
            <w:gridSpan w:val="6"/>
            <w:vAlign w:val="center"/>
          </w:tcPr>
          <w:p w14:paraId="5FE0E31A" w14:textId="77777777" w:rsidR="006C3AB2" w:rsidRDefault="006C3AB2" w:rsidP="00CD10B4">
            <w:pPr>
              <w:jc w:val="center"/>
            </w:pPr>
            <w:r>
              <w:lastRenderedPageBreak/>
              <w:t>RISK ASSESSMENT MATRIX</w:t>
            </w:r>
          </w:p>
        </w:tc>
      </w:tr>
      <w:tr w:rsidR="006C3AB2" w14:paraId="02EE1A40" w14:textId="77777777" w:rsidTr="00CD10B4">
        <w:tc>
          <w:tcPr>
            <w:tcW w:w="1719" w:type="dxa"/>
            <w:vAlign w:val="center"/>
          </w:tcPr>
          <w:p w14:paraId="1D7BC8F9" w14:textId="77777777" w:rsidR="006C3AB2" w:rsidRDefault="006C3AB2" w:rsidP="00CD10B4">
            <w:pPr>
              <w:jc w:val="center"/>
            </w:pPr>
            <w:r>
              <w:t>PROBABILITY</w:t>
            </w:r>
          </w:p>
          <w:p w14:paraId="30D9B081" w14:textId="77777777" w:rsidR="006C3AB2" w:rsidRDefault="006C3AB2" w:rsidP="00CD10B4">
            <w:pPr>
              <w:jc w:val="center"/>
            </w:pPr>
            <w:r>
              <w:t>IMPACT</w:t>
            </w:r>
          </w:p>
        </w:tc>
        <w:tc>
          <w:tcPr>
            <w:tcW w:w="1512" w:type="dxa"/>
            <w:vAlign w:val="center"/>
          </w:tcPr>
          <w:p w14:paraId="2A55199C" w14:textId="77777777" w:rsidR="006C3AB2" w:rsidRDefault="006C3AB2" w:rsidP="00CD10B4">
            <w:pPr>
              <w:jc w:val="center"/>
            </w:pPr>
            <w:r>
              <w:t>RARE</w:t>
            </w:r>
          </w:p>
          <w:p w14:paraId="1DC439DC" w14:textId="77777777" w:rsidR="006C3AB2" w:rsidRDefault="006C3AB2" w:rsidP="00CD10B4">
            <w:pPr>
              <w:jc w:val="center"/>
            </w:pPr>
            <w:r>
              <w:t>(1)</w:t>
            </w:r>
          </w:p>
        </w:tc>
        <w:tc>
          <w:tcPr>
            <w:tcW w:w="1535" w:type="dxa"/>
            <w:vAlign w:val="center"/>
          </w:tcPr>
          <w:p w14:paraId="0BEC6BA4" w14:textId="77777777" w:rsidR="006C3AB2" w:rsidRDefault="006C3AB2" w:rsidP="00CD10B4">
            <w:pPr>
              <w:jc w:val="center"/>
            </w:pPr>
            <w:r>
              <w:t>UNLIKELY</w:t>
            </w:r>
          </w:p>
          <w:p w14:paraId="07EA2755" w14:textId="77777777" w:rsidR="006C3AB2" w:rsidRDefault="006C3AB2" w:rsidP="00CD10B4">
            <w:pPr>
              <w:jc w:val="center"/>
            </w:pPr>
            <w:r>
              <w:t>(2)</w:t>
            </w:r>
          </w:p>
        </w:tc>
        <w:tc>
          <w:tcPr>
            <w:tcW w:w="1534" w:type="dxa"/>
            <w:vAlign w:val="center"/>
          </w:tcPr>
          <w:p w14:paraId="3CF3968F" w14:textId="77777777" w:rsidR="006C3AB2" w:rsidRDefault="006C3AB2" w:rsidP="00CD10B4">
            <w:pPr>
              <w:jc w:val="center"/>
            </w:pPr>
            <w:r>
              <w:t>POSSIBLE</w:t>
            </w:r>
          </w:p>
          <w:p w14:paraId="67E3CC01" w14:textId="77777777" w:rsidR="006C3AB2" w:rsidRDefault="006C3AB2" w:rsidP="00CD10B4">
            <w:pPr>
              <w:jc w:val="center"/>
            </w:pPr>
            <w:r>
              <w:t>(3)</w:t>
            </w:r>
          </w:p>
        </w:tc>
        <w:tc>
          <w:tcPr>
            <w:tcW w:w="1519" w:type="dxa"/>
            <w:vAlign w:val="center"/>
          </w:tcPr>
          <w:p w14:paraId="29163D53" w14:textId="77777777" w:rsidR="006C3AB2" w:rsidRDefault="006C3AB2" w:rsidP="00CD10B4">
            <w:pPr>
              <w:jc w:val="center"/>
            </w:pPr>
            <w:r>
              <w:t>LIKELY</w:t>
            </w:r>
          </w:p>
          <w:p w14:paraId="553B4F66" w14:textId="77777777" w:rsidR="006C3AB2" w:rsidRDefault="006C3AB2" w:rsidP="00CD10B4">
            <w:pPr>
              <w:jc w:val="center"/>
            </w:pPr>
            <w:r>
              <w:t>(4)</w:t>
            </w:r>
          </w:p>
        </w:tc>
        <w:tc>
          <w:tcPr>
            <w:tcW w:w="1531" w:type="dxa"/>
            <w:vAlign w:val="center"/>
          </w:tcPr>
          <w:p w14:paraId="5F61E960" w14:textId="77777777" w:rsidR="006C3AB2" w:rsidRDefault="006C3AB2" w:rsidP="00CD10B4">
            <w:pPr>
              <w:jc w:val="center"/>
            </w:pPr>
            <w:r>
              <w:t>ALMOST</w:t>
            </w:r>
          </w:p>
          <w:p w14:paraId="4A42E23D" w14:textId="77777777" w:rsidR="006C3AB2" w:rsidRDefault="006C3AB2" w:rsidP="00CD10B4">
            <w:pPr>
              <w:jc w:val="center"/>
            </w:pPr>
            <w:r>
              <w:t>CERTAIN (5)</w:t>
            </w:r>
          </w:p>
        </w:tc>
      </w:tr>
      <w:tr w:rsidR="006C3AB2" w14:paraId="6403ED82" w14:textId="77777777" w:rsidTr="00CD10B4">
        <w:tc>
          <w:tcPr>
            <w:tcW w:w="1719" w:type="dxa"/>
            <w:vAlign w:val="center"/>
          </w:tcPr>
          <w:p w14:paraId="0371C5CC" w14:textId="77777777" w:rsidR="006C3AB2" w:rsidRDefault="006C3AB2" w:rsidP="00CD10B4">
            <w:pPr>
              <w:jc w:val="center"/>
            </w:pPr>
            <w:r>
              <w:t>INSIGNIFICANT</w:t>
            </w:r>
          </w:p>
          <w:p w14:paraId="3EBDCD99" w14:textId="77777777" w:rsidR="006C3AB2" w:rsidRDefault="006C3AB2" w:rsidP="00CD10B4">
            <w:pPr>
              <w:jc w:val="center"/>
            </w:pPr>
            <w:r>
              <w:t>(1)</w:t>
            </w:r>
          </w:p>
        </w:tc>
        <w:tc>
          <w:tcPr>
            <w:tcW w:w="1512" w:type="dxa"/>
            <w:shd w:val="clear" w:color="auto" w:fill="4472C4" w:themeFill="accent1"/>
            <w:vAlign w:val="center"/>
          </w:tcPr>
          <w:p w14:paraId="128530AE" w14:textId="77777777" w:rsidR="006C3AB2" w:rsidRDefault="006C3AB2" w:rsidP="00CD10B4">
            <w:pPr>
              <w:jc w:val="center"/>
            </w:pPr>
            <w:r>
              <w:t>N</w:t>
            </w:r>
          </w:p>
        </w:tc>
        <w:tc>
          <w:tcPr>
            <w:tcW w:w="1535" w:type="dxa"/>
            <w:shd w:val="clear" w:color="auto" w:fill="4472C4" w:themeFill="accent1"/>
            <w:vAlign w:val="center"/>
          </w:tcPr>
          <w:p w14:paraId="1AA9400E" w14:textId="77777777" w:rsidR="006C3AB2" w:rsidRDefault="006C3AB2" w:rsidP="00CD10B4">
            <w:pPr>
              <w:jc w:val="center"/>
            </w:pPr>
            <w:r>
              <w:t>N</w:t>
            </w:r>
          </w:p>
        </w:tc>
        <w:tc>
          <w:tcPr>
            <w:tcW w:w="1534" w:type="dxa"/>
            <w:shd w:val="clear" w:color="auto" w:fill="4472C4" w:themeFill="accent1"/>
            <w:vAlign w:val="center"/>
          </w:tcPr>
          <w:p w14:paraId="6A0B1F71" w14:textId="77777777" w:rsidR="006C3AB2" w:rsidRDefault="006C3AB2" w:rsidP="00CD10B4">
            <w:pPr>
              <w:jc w:val="center"/>
            </w:pPr>
            <w:r>
              <w:t>N</w:t>
            </w:r>
          </w:p>
        </w:tc>
        <w:tc>
          <w:tcPr>
            <w:tcW w:w="1519" w:type="dxa"/>
            <w:shd w:val="clear" w:color="auto" w:fill="4472C4" w:themeFill="accent1"/>
            <w:vAlign w:val="center"/>
          </w:tcPr>
          <w:p w14:paraId="47C22165" w14:textId="77777777" w:rsidR="006C3AB2" w:rsidRDefault="006C3AB2" w:rsidP="00CD10B4">
            <w:pPr>
              <w:jc w:val="center"/>
            </w:pPr>
            <w:r>
              <w:t>N</w:t>
            </w:r>
          </w:p>
        </w:tc>
        <w:tc>
          <w:tcPr>
            <w:tcW w:w="1531" w:type="dxa"/>
            <w:shd w:val="clear" w:color="auto" w:fill="70AD47" w:themeFill="accent6"/>
            <w:vAlign w:val="center"/>
          </w:tcPr>
          <w:p w14:paraId="7D87F661" w14:textId="77777777" w:rsidR="006C3AB2" w:rsidRDefault="006C3AB2" w:rsidP="00CD10B4">
            <w:pPr>
              <w:jc w:val="center"/>
            </w:pPr>
            <w:r>
              <w:t>L</w:t>
            </w:r>
          </w:p>
        </w:tc>
      </w:tr>
      <w:tr w:rsidR="006C3AB2" w14:paraId="7A74601D" w14:textId="77777777" w:rsidTr="00CD10B4">
        <w:tc>
          <w:tcPr>
            <w:tcW w:w="1719" w:type="dxa"/>
            <w:vAlign w:val="center"/>
          </w:tcPr>
          <w:p w14:paraId="05BB8140" w14:textId="77777777" w:rsidR="006C3AB2" w:rsidRDefault="006C3AB2" w:rsidP="00CD10B4">
            <w:pPr>
              <w:jc w:val="center"/>
            </w:pPr>
            <w:r>
              <w:t>MINOR</w:t>
            </w:r>
          </w:p>
          <w:p w14:paraId="055A32BE" w14:textId="77777777" w:rsidR="006C3AB2" w:rsidRDefault="006C3AB2" w:rsidP="00CD10B4">
            <w:pPr>
              <w:jc w:val="center"/>
            </w:pPr>
            <w:r>
              <w:t>(2)</w:t>
            </w:r>
          </w:p>
        </w:tc>
        <w:tc>
          <w:tcPr>
            <w:tcW w:w="1512" w:type="dxa"/>
            <w:shd w:val="clear" w:color="auto" w:fill="4472C4" w:themeFill="accent1"/>
            <w:vAlign w:val="center"/>
          </w:tcPr>
          <w:p w14:paraId="7059693B" w14:textId="77777777" w:rsidR="006C3AB2" w:rsidRDefault="006C3AB2" w:rsidP="00CD10B4">
            <w:pPr>
              <w:jc w:val="center"/>
            </w:pPr>
            <w:r>
              <w:t>N</w:t>
            </w:r>
          </w:p>
        </w:tc>
        <w:tc>
          <w:tcPr>
            <w:tcW w:w="1535" w:type="dxa"/>
            <w:shd w:val="clear" w:color="auto" w:fill="4472C4" w:themeFill="accent1"/>
            <w:vAlign w:val="center"/>
          </w:tcPr>
          <w:p w14:paraId="3126DDD7" w14:textId="77777777" w:rsidR="006C3AB2" w:rsidRDefault="006C3AB2" w:rsidP="00CD10B4">
            <w:pPr>
              <w:jc w:val="center"/>
            </w:pPr>
            <w:r>
              <w:t>N</w:t>
            </w:r>
          </w:p>
        </w:tc>
        <w:tc>
          <w:tcPr>
            <w:tcW w:w="1534" w:type="dxa"/>
            <w:shd w:val="clear" w:color="auto" w:fill="70AD47" w:themeFill="accent6"/>
            <w:vAlign w:val="center"/>
          </w:tcPr>
          <w:p w14:paraId="3B19600A" w14:textId="77777777" w:rsidR="006C3AB2" w:rsidRDefault="006C3AB2" w:rsidP="00CD10B4">
            <w:pPr>
              <w:jc w:val="center"/>
            </w:pPr>
            <w:r>
              <w:t>L</w:t>
            </w:r>
          </w:p>
        </w:tc>
        <w:tc>
          <w:tcPr>
            <w:tcW w:w="1519" w:type="dxa"/>
            <w:shd w:val="clear" w:color="auto" w:fill="70AD47" w:themeFill="accent6"/>
            <w:vAlign w:val="center"/>
          </w:tcPr>
          <w:p w14:paraId="57863ECA" w14:textId="77777777" w:rsidR="006C3AB2" w:rsidRDefault="006C3AB2" w:rsidP="00CD10B4">
            <w:pPr>
              <w:jc w:val="center"/>
            </w:pPr>
            <w:r>
              <w:t>L</w:t>
            </w:r>
          </w:p>
        </w:tc>
        <w:tc>
          <w:tcPr>
            <w:tcW w:w="1531" w:type="dxa"/>
            <w:shd w:val="clear" w:color="auto" w:fill="BF8F00" w:themeFill="accent4" w:themeFillShade="BF"/>
            <w:vAlign w:val="center"/>
          </w:tcPr>
          <w:p w14:paraId="5423BF72" w14:textId="77777777" w:rsidR="006C3AB2" w:rsidRDefault="006C3AB2" w:rsidP="00CD10B4">
            <w:pPr>
              <w:jc w:val="center"/>
            </w:pPr>
            <w:r>
              <w:t>M</w:t>
            </w:r>
          </w:p>
        </w:tc>
      </w:tr>
      <w:tr w:rsidR="006C3AB2" w14:paraId="2469280F" w14:textId="77777777" w:rsidTr="00CD10B4">
        <w:tc>
          <w:tcPr>
            <w:tcW w:w="1719" w:type="dxa"/>
            <w:vAlign w:val="center"/>
          </w:tcPr>
          <w:p w14:paraId="5D98215C" w14:textId="77777777" w:rsidR="006C3AB2" w:rsidRDefault="006C3AB2" w:rsidP="00CD10B4">
            <w:pPr>
              <w:jc w:val="center"/>
            </w:pPr>
            <w:r>
              <w:t>SIGNIFICANT</w:t>
            </w:r>
          </w:p>
          <w:p w14:paraId="3044A4C2" w14:textId="77777777" w:rsidR="006C3AB2" w:rsidRDefault="006C3AB2" w:rsidP="00CD10B4">
            <w:pPr>
              <w:jc w:val="center"/>
            </w:pPr>
            <w:r>
              <w:t>(3)</w:t>
            </w:r>
          </w:p>
        </w:tc>
        <w:tc>
          <w:tcPr>
            <w:tcW w:w="1512" w:type="dxa"/>
            <w:shd w:val="clear" w:color="auto" w:fill="4472C4" w:themeFill="accent1"/>
            <w:vAlign w:val="center"/>
          </w:tcPr>
          <w:p w14:paraId="54717440" w14:textId="77777777" w:rsidR="006C3AB2" w:rsidRDefault="006C3AB2" w:rsidP="00CD10B4">
            <w:pPr>
              <w:jc w:val="center"/>
            </w:pPr>
            <w:r>
              <w:t>N</w:t>
            </w:r>
          </w:p>
        </w:tc>
        <w:tc>
          <w:tcPr>
            <w:tcW w:w="1535" w:type="dxa"/>
            <w:shd w:val="clear" w:color="auto" w:fill="70AD47" w:themeFill="accent6"/>
            <w:vAlign w:val="center"/>
          </w:tcPr>
          <w:p w14:paraId="1F85A9EC" w14:textId="77777777" w:rsidR="006C3AB2" w:rsidRDefault="006C3AB2" w:rsidP="00CD10B4">
            <w:pPr>
              <w:jc w:val="center"/>
            </w:pPr>
            <w:r>
              <w:t>L</w:t>
            </w:r>
          </w:p>
        </w:tc>
        <w:tc>
          <w:tcPr>
            <w:tcW w:w="1534" w:type="dxa"/>
            <w:shd w:val="clear" w:color="auto" w:fill="70AD47" w:themeFill="accent6"/>
            <w:vAlign w:val="center"/>
          </w:tcPr>
          <w:p w14:paraId="65D48113" w14:textId="77777777" w:rsidR="006C3AB2" w:rsidRDefault="006C3AB2" w:rsidP="00CD10B4">
            <w:pPr>
              <w:jc w:val="center"/>
            </w:pPr>
            <w:r>
              <w:t>L</w:t>
            </w:r>
          </w:p>
        </w:tc>
        <w:tc>
          <w:tcPr>
            <w:tcW w:w="1519" w:type="dxa"/>
            <w:shd w:val="clear" w:color="auto" w:fill="BF8F00" w:themeFill="accent4" w:themeFillShade="BF"/>
            <w:vAlign w:val="center"/>
          </w:tcPr>
          <w:p w14:paraId="2468948A" w14:textId="77777777" w:rsidR="006C3AB2" w:rsidRDefault="006C3AB2" w:rsidP="00CD10B4">
            <w:pPr>
              <w:jc w:val="center"/>
            </w:pPr>
            <w:r>
              <w:t>M</w:t>
            </w:r>
          </w:p>
        </w:tc>
        <w:tc>
          <w:tcPr>
            <w:tcW w:w="1531" w:type="dxa"/>
            <w:shd w:val="clear" w:color="auto" w:fill="FFFF00"/>
            <w:vAlign w:val="center"/>
          </w:tcPr>
          <w:p w14:paraId="5B17356B" w14:textId="77777777" w:rsidR="006C3AB2" w:rsidRDefault="006C3AB2" w:rsidP="00CD10B4">
            <w:pPr>
              <w:jc w:val="center"/>
            </w:pPr>
            <w:r>
              <w:t>H</w:t>
            </w:r>
          </w:p>
        </w:tc>
      </w:tr>
      <w:tr w:rsidR="006C3AB2" w14:paraId="4C041D11" w14:textId="77777777" w:rsidTr="00CD10B4">
        <w:tc>
          <w:tcPr>
            <w:tcW w:w="1719" w:type="dxa"/>
            <w:vAlign w:val="center"/>
          </w:tcPr>
          <w:p w14:paraId="71328749" w14:textId="77777777" w:rsidR="006C3AB2" w:rsidRDefault="006C3AB2" w:rsidP="00CD10B4">
            <w:pPr>
              <w:jc w:val="center"/>
            </w:pPr>
            <w:r>
              <w:t>DISASTROUS</w:t>
            </w:r>
          </w:p>
          <w:p w14:paraId="3A7CF26E" w14:textId="77777777" w:rsidR="006C3AB2" w:rsidRDefault="006C3AB2" w:rsidP="00CD10B4">
            <w:pPr>
              <w:jc w:val="center"/>
            </w:pPr>
            <w:r>
              <w:t>(4)</w:t>
            </w:r>
          </w:p>
        </w:tc>
        <w:tc>
          <w:tcPr>
            <w:tcW w:w="1512" w:type="dxa"/>
            <w:shd w:val="clear" w:color="auto" w:fill="4472C4" w:themeFill="accent1"/>
            <w:vAlign w:val="center"/>
          </w:tcPr>
          <w:p w14:paraId="666D49FD" w14:textId="77777777" w:rsidR="006C3AB2" w:rsidRDefault="006C3AB2" w:rsidP="00CD10B4">
            <w:pPr>
              <w:jc w:val="center"/>
            </w:pPr>
            <w:r>
              <w:t>N</w:t>
            </w:r>
          </w:p>
        </w:tc>
        <w:tc>
          <w:tcPr>
            <w:tcW w:w="1535" w:type="dxa"/>
            <w:shd w:val="clear" w:color="auto" w:fill="70AD47" w:themeFill="accent6"/>
            <w:vAlign w:val="center"/>
          </w:tcPr>
          <w:p w14:paraId="09BC5B8F" w14:textId="77777777" w:rsidR="006C3AB2" w:rsidRDefault="006C3AB2" w:rsidP="00CD10B4">
            <w:pPr>
              <w:jc w:val="center"/>
            </w:pPr>
            <w:r>
              <w:t>L</w:t>
            </w:r>
          </w:p>
        </w:tc>
        <w:tc>
          <w:tcPr>
            <w:tcW w:w="1534" w:type="dxa"/>
            <w:shd w:val="clear" w:color="auto" w:fill="BF8F00" w:themeFill="accent4" w:themeFillShade="BF"/>
            <w:vAlign w:val="center"/>
          </w:tcPr>
          <w:p w14:paraId="1A113EF7" w14:textId="77777777" w:rsidR="006C3AB2" w:rsidRDefault="006C3AB2" w:rsidP="00CD10B4">
            <w:pPr>
              <w:jc w:val="center"/>
            </w:pPr>
            <w:r>
              <w:t>M</w:t>
            </w:r>
          </w:p>
        </w:tc>
        <w:tc>
          <w:tcPr>
            <w:tcW w:w="1519" w:type="dxa"/>
            <w:shd w:val="clear" w:color="auto" w:fill="FFFF00"/>
            <w:vAlign w:val="center"/>
          </w:tcPr>
          <w:p w14:paraId="22A93E2F" w14:textId="77777777" w:rsidR="006C3AB2" w:rsidRDefault="006C3AB2" w:rsidP="00CD10B4">
            <w:pPr>
              <w:jc w:val="center"/>
            </w:pPr>
            <w:r>
              <w:t>H</w:t>
            </w:r>
          </w:p>
        </w:tc>
        <w:tc>
          <w:tcPr>
            <w:tcW w:w="1531" w:type="dxa"/>
            <w:shd w:val="clear" w:color="auto" w:fill="FF0000"/>
            <w:vAlign w:val="center"/>
          </w:tcPr>
          <w:p w14:paraId="51C34A3E" w14:textId="77777777" w:rsidR="006C3AB2" w:rsidRDefault="006C3AB2" w:rsidP="00CD10B4">
            <w:pPr>
              <w:jc w:val="center"/>
            </w:pPr>
            <w:r>
              <w:t>E</w:t>
            </w:r>
          </w:p>
        </w:tc>
      </w:tr>
      <w:tr w:rsidR="006C3AB2" w14:paraId="77D2DA22" w14:textId="77777777" w:rsidTr="00CD10B4">
        <w:tc>
          <w:tcPr>
            <w:tcW w:w="1719" w:type="dxa"/>
            <w:vAlign w:val="center"/>
          </w:tcPr>
          <w:p w14:paraId="54DBE845" w14:textId="77777777" w:rsidR="006C3AB2" w:rsidRDefault="006C3AB2" w:rsidP="00CD10B4">
            <w:pPr>
              <w:jc w:val="center"/>
            </w:pPr>
            <w:r>
              <w:t>CATASTROPHIC</w:t>
            </w:r>
          </w:p>
          <w:p w14:paraId="136A89C4" w14:textId="77777777" w:rsidR="006C3AB2" w:rsidRDefault="006C3AB2" w:rsidP="00CD10B4">
            <w:pPr>
              <w:jc w:val="center"/>
            </w:pPr>
            <w:r>
              <w:t>(5)</w:t>
            </w:r>
          </w:p>
        </w:tc>
        <w:tc>
          <w:tcPr>
            <w:tcW w:w="1512" w:type="dxa"/>
            <w:shd w:val="clear" w:color="auto" w:fill="70AD47" w:themeFill="accent6"/>
            <w:vAlign w:val="center"/>
          </w:tcPr>
          <w:p w14:paraId="7933F0DA" w14:textId="77777777" w:rsidR="006C3AB2" w:rsidRDefault="006C3AB2" w:rsidP="00CD10B4">
            <w:pPr>
              <w:jc w:val="center"/>
            </w:pPr>
            <w:r>
              <w:t>L</w:t>
            </w:r>
          </w:p>
        </w:tc>
        <w:tc>
          <w:tcPr>
            <w:tcW w:w="1535" w:type="dxa"/>
            <w:shd w:val="clear" w:color="auto" w:fill="BF8F00" w:themeFill="accent4" w:themeFillShade="BF"/>
            <w:vAlign w:val="center"/>
          </w:tcPr>
          <w:p w14:paraId="58ABD46E" w14:textId="77777777" w:rsidR="006C3AB2" w:rsidRDefault="006C3AB2" w:rsidP="00CD10B4">
            <w:pPr>
              <w:jc w:val="center"/>
            </w:pPr>
            <w:r>
              <w:t>M</w:t>
            </w:r>
          </w:p>
        </w:tc>
        <w:tc>
          <w:tcPr>
            <w:tcW w:w="1534" w:type="dxa"/>
            <w:shd w:val="clear" w:color="auto" w:fill="FFFF00"/>
            <w:vAlign w:val="center"/>
          </w:tcPr>
          <w:p w14:paraId="530155E7" w14:textId="77777777" w:rsidR="006C3AB2" w:rsidRDefault="006C3AB2" w:rsidP="00CD10B4">
            <w:pPr>
              <w:jc w:val="center"/>
            </w:pPr>
            <w:r>
              <w:t>H</w:t>
            </w:r>
          </w:p>
        </w:tc>
        <w:tc>
          <w:tcPr>
            <w:tcW w:w="1519" w:type="dxa"/>
            <w:shd w:val="clear" w:color="auto" w:fill="FF0000"/>
            <w:vAlign w:val="center"/>
          </w:tcPr>
          <w:p w14:paraId="754965DE" w14:textId="77777777" w:rsidR="006C3AB2" w:rsidRDefault="006C3AB2" w:rsidP="00CD10B4">
            <w:pPr>
              <w:jc w:val="center"/>
            </w:pPr>
            <w:r>
              <w:t>E</w:t>
            </w:r>
          </w:p>
        </w:tc>
        <w:tc>
          <w:tcPr>
            <w:tcW w:w="1531" w:type="dxa"/>
            <w:shd w:val="clear" w:color="auto" w:fill="FF0000"/>
            <w:vAlign w:val="center"/>
          </w:tcPr>
          <w:p w14:paraId="1BD5E585" w14:textId="77777777" w:rsidR="006C3AB2" w:rsidRDefault="006C3AB2" w:rsidP="00CD10B4">
            <w:pPr>
              <w:jc w:val="center"/>
            </w:pPr>
            <w:r>
              <w:t>E</w:t>
            </w:r>
          </w:p>
        </w:tc>
      </w:tr>
    </w:tbl>
    <w:p w14:paraId="18DA4EEC" w14:textId="77777777" w:rsidR="00F87400" w:rsidRPr="00C55D3D" w:rsidRDefault="00F87400" w:rsidP="00F87400">
      <w:pPr>
        <w:jc w:val="both"/>
      </w:pPr>
    </w:p>
    <w:p w14:paraId="664031DD" w14:textId="77CCF632" w:rsidR="00F87400" w:rsidRPr="00F87400" w:rsidRDefault="00F87400" w:rsidP="00F87400">
      <w:pPr>
        <w:ind w:left="720"/>
        <w:rPr>
          <w:b/>
          <w:bCs/>
        </w:rPr>
      </w:pPr>
      <w:r w:rsidRPr="00F87400">
        <w:rPr>
          <w:b/>
          <w:bCs/>
        </w:rPr>
        <w:t>Technical Risks:</w:t>
      </w:r>
    </w:p>
    <w:p w14:paraId="47C5E831" w14:textId="21248450" w:rsidR="00F87400" w:rsidRDefault="00F87400" w:rsidP="00F87400">
      <w:pPr>
        <w:ind w:left="720"/>
      </w:pPr>
      <w:r>
        <w:t>• High probability and high impact</w:t>
      </w:r>
      <w:r w:rsidR="00574D27">
        <w:t>.</w:t>
      </w:r>
    </w:p>
    <w:p w14:paraId="0E6971C7" w14:textId="10F4BE04" w:rsidR="00F87400" w:rsidRDefault="00F87400" w:rsidP="00F87400">
      <w:pPr>
        <w:ind w:left="720"/>
      </w:pPr>
      <w:r>
        <w:t>• Lack of technical expertise to develop the system</w:t>
      </w:r>
      <w:r w:rsidR="00574D27">
        <w:t>.</w:t>
      </w:r>
    </w:p>
    <w:p w14:paraId="7E3E87D3" w14:textId="182A67D6" w:rsidR="00F87400" w:rsidRDefault="00F87400" w:rsidP="00F87400">
      <w:pPr>
        <w:ind w:left="720"/>
      </w:pPr>
      <w:r>
        <w:t>• Failure of the new system to integrate with the current systems</w:t>
      </w:r>
      <w:r w:rsidR="00574D27">
        <w:t>.</w:t>
      </w:r>
    </w:p>
    <w:p w14:paraId="3FEDB41F" w14:textId="617DB4C7" w:rsidR="00F87400" w:rsidRPr="00F87400" w:rsidRDefault="00F87400" w:rsidP="00F87400">
      <w:pPr>
        <w:ind w:left="720"/>
        <w:rPr>
          <w:b/>
          <w:bCs/>
        </w:rPr>
      </w:pPr>
      <w:r w:rsidRPr="00F87400">
        <w:rPr>
          <w:b/>
          <w:bCs/>
        </w:rPr>
        <w:t>Resource Risks:</w:t>
      </w:r>
    </w:p>
    <w:p w14:paraId="1D23D684" w14:textId="2DDE420D" w:rsidR="00F87400" w:rsidRDefault="00F87400" w:rsidP="00F87400">
      <w:pPr>
        <w:ind w:left="720"/>
      </w:pPr>
      <w:r>
        <w:t>• Medium probability and medium impact</w:t>
      </w:r>
      <w:r w:rsidR="00574D27">
        <w:t>.</w:t>
      </w:r>
    </w:p>
    <w:p w14:paraId="02E943D9" w14:textId="4298C73C" w:rsidR="00F87400" w:rsidRDefault="00F87400" w:rsidP="00F87400">
      <w:pPr>
        <w:ind w:left="720"/>
      </w:pPr>
      <w:r>
        <w:t>• Inadequate resources for the project</w:t>
      </w:r>
      <w:r w:rsidR="00574D27">
        <w:t>.</w:t>
      </w:r>
    </w:p>
    <w:p w14:paraId="49DC90A8" w14:textId="404A7CF4" w:rsidR="00F87400" w:rsidRDefault="00F87400" w:rsidP="00F87400">
      <w:pPr>
        <w:ind w:left="720"/>
      </w:pPr>
      <w:r>
        <w:t>• Security Risks</w:t>
      </w:r>
      <w:r w:rsidR="00574D27">
        <w:t>.</w:t>
      </w:r>
    </w:p>
    <w:p w14:paraId="2DA6590C" w14:textId="04A86E64" w:rsidR="00F87400" w:rsidRDefault="00F87400" w:rsidP="00F87400">
      <w:pPr>
        <w:ind w:left="720"/>
      </w:pPr>
      <w:r>
        <w:t>• Medium probability and medium impact</w:t>
      </w:r>
      <w:r w:rsidR="00574D27">
        <w:t>.</w:t>
      </w:r>
    </w:p>
    <w:p w14:paraId="06C549B8" w14:textId="4C9FAC52" w:rsidR="001657AA" w:rsidRDefault="00F87400" w:rsidP="00F87400">
      <w:pPr>
        <w:ind w:left="720"/>
      </w:pPr>
      <w:r>
        <w:t>• Unauthorized access to the system</w:t>
      </w:r>
      <w:r w:rsidR="00574D27">
        <w:t>.</w:t>
      </w:r>
    </w:p>
    <w:p w14:paraId="3C0EA8CE" w14:textId="77777777" w:rsidR="001657AA" w:rsidRDefault="001657AA" w:rsidP="001657AA"/>
    <w:p w14:paraId="6921E494" w14:textId="75C76B1F" w:rsidR="00F87400" w:rsidRPr="001657AA" w:rsidRDefault="00574D27" w:rsidP="00F87400">
      <w:pPr>
        <w:ind w:left="720"/>
        <w:jc w:val="both"/>
      </w:pPr>
      <w:r>
        <w:t>The development team will</w:t>
      </w:r>
      <w:r w:rsidR="00F87400" w:rsidRPr="00F87400">
        <w:t xml:space="preserve"> first concentrate on creating mitigation methods for the extreme and high priority hazards in accordance with prioritizing. The medium and low priority hazards will be regularly monitored, and if necessary, mitigation methods will be developed. The </w:t>
      </w:r>
      <w:r w:rsidR="000E7359" w:rsidRPr="00F87400">
        <w:t>exceptionally low</w:t>
      </w:r>
      <w:r w:rsidR="00F87400" w:rsidRPr="00F87400">
        <w:t xml:space="preserve"> probability of occurrence and the </w:t>
      </w:r>
      <w:r w:rsidR="000E7359" w:rsidRPr="00F87400">
        <w:t>exceedingly small</w:t>
      </w:r>
      <w:r w:rsidR="00F87400" w:rsidRPr="00F87400">
        <w:t xml:space="preserve"> impact on the project mean that the minimal priority risks will </w:t>
      </w:r>
      <w:proofErr w:type="gramStart"/>
      <w:r w:rsidR="00F87400" w:rsidRPr="00F87400">
        <w:t>be disregarded</w:t>
      </w:r>
      <w:proofErr w:type="gramEnd"/>
      <w:r w:rsidR="00F87400" w:rsidRPr="00F87400">
        <w:t>.</w:t>
      </w:r>
    </w:p>
    <w:p w14:paraId="4B2B1B05" w14:textId="5FC42495" w:rsidR="002E00FF" w:rsidRDefault="002E00FF" w:rsidP="002E00FF">
      <w:pPr>
        <w:pStyle w:val="Heading2"/>
      </w:pPr>
      <w:r>
        <w:tab/>
      </w:r>
      <w:r w:rsidR="00741987">
        <w:t>6.9</w:t>
      </w:r>
      <w:r>
        <w:t>.6 Risk Monitoring</w:t>
      </w:r>
    </w:p>
    <w:p w14:paraId="7310D016" w14:textId="6ED313BB" w:rsidR="00066383" w:rsidRDefault="007B5403" w:rsidP="00066383">
      <w:pPr>
        <w:ind w:left="720"/>
        <w:jc w:val="both"/>
      </w:pPr>
      <w:r>
        <w:tab/>
      </w:r>
    </w:p>
    <w:p w14:paraId="4E168FCF" w14:textId="5B4B08B5" w:rsidR="00066383" w:rsidRDefault="00066383" w:rsidP="00066383">
      <w:pPr>
        <w:ind w:left="720"/>
        <w:jc w:val="both"/>
      </w:pPr>
      <w:r>
        <w:tab/>
      </w:r>
      <w:r w:rsidRPr="00066383">
        <w:t>The</w:t>
      </w:r>
      <w:r w:rsidR="00574D27">
        <w:t xml:space="preserve"> E-Cliniq </w:t>
      </w:r>
      <w:r w:rsidRPr="00066383">
        <w:t xml:space="preserve">Risk Management Plan offers a framework for actively tracking risks throughout the project. To do this, it is crucial to closely document the process, including defining the circumstances that might set off risks, and to regularly monitor risks </w:t>
      </w:r>
      <w:r w:rsidR="00574D27" w:rsidRPr="00066383">
        <w:t>during</w:t>
      </w:r>
      <w:r w:rsidRPr="00066383">
        <w:t xml:space="preserve"> the </w:t>
      </w:r>
      <w:r w:rsidR="00574D27">
        <w:t>system lifecycle</w:t>
      </w:r>
      <w:r w:rsidRPr="00066383">
        <w:t>.</w:t>
      </w:r>
    </w:p>
    <w:p w14:paraId="255EBB70" w14:textId="3F1A3AB2" w:rsidR="00066383" w:rsidRDefault="00066383" w:rsidP="00066383">
      <w:pPr>
        <w:ind w:left="720" w:firstLine="720"/>
        <w:jc w:val="both"/>
      </w:pPr>
      <w:r w:rsidRPr="00066383">
        <w:lastRenderedPageBreak/>
        <w:t xml:space="preserve">The high-scoring risks will be incorporated into the project schedule, and the risk manager will be given responsibility for their monitoring. This will make it easier for the project manager to decide when hazards need to be closely monitored and when the risk manager should provide project team meetings with updates. The risk manager will </w:t>
      </w:r>
      <w:r w:rsidR="00574D27" w:rsidRPr="00066383">
        <w:t>oversee</w:t>
      </w:r>
      <w:r w:rsidRPr="00066383">
        <w:t xml:space="preserve"> monitoring the risk trigger circumstances. The project manager will also make sure that the project team is informed of the risks that have been identified and their potential effects on the project. Any new risks or modifications to existing risks should be reported to the risk management by the project team so that they can be evaluated and given the appropriate level of priority.</w:t>
      </w:r>
    </w:p>
    <w:p w14:paraId="719D7ABB" w14:textId="6D9DE29D" w:rsidR="00066383" w:rsidRDefault="00066383" w:rsidP="00066383">
      <w:pPr>
        <w:ind w:left="720" w:firstLine="720"/>
        <w:jc w:val="both"/>
      </w:pPr>
      <w:r w:rsidRPr="00066383">
        <w:t xml:space="preserve">The agile risk management methodology, which emphasizes flexibility and constant improvement, will be used by the </w:t>
      </w:r>
      <w:r w:rsidR="00574D27">
        <w:t>development</w:t>
      </w:r>
      <w:r w:rsidRPr="00066383">
        <w:t xml:space="preserve"> team. To guarantee that the </w:t>
      </w:r>
      <w:r w:rsidR="00574D27">
        <w:t>system’s</w:t>
      </w:r>
      <w:r w:rsidRPr="00066383">
        <w:t xml:space="preserve"> goals and quality standards </w:t>
      </w:r>
      <w:proofErr w:type="gramStart"/>
      <w:r w:rsidRPr="00066383">
        <w:t>are met</w:t>
      </w:r>
      <w:proofErr w:type="gramEnd"/>
      <w:r w:rsidRPr="00066383">
        <w:t xml:space="preserve">, the effectiveness of the risk management plan will be periodically evaluated and </w:t>
      </w:r>
      <w:r w:rsidR="000E7359" w:rsidRPr="00066383">
        <w:t>changed,</w:t>
      </w:r>
      <w:r w:rsidRPr="00066383">
        <w:t xml:space="preserve"> as necessary.</w:t>
      </w:r>
    </w:p>
    <w:p w14:paraId="222DD598" w14:textId="77777777" w:rsidR="00066383" w:rsidRPr="007B5403" w:rsidRDefault="00066383" w:rsidP="00066383">
      <w:pPr>
        <w:ind w:left="720" w:firstLine="720"/>
        <w:jc w:val="both"/>
      </w:pPr>
    </w:p>
    <w:p w14:paraId="09EF24E7" w14:textId="7BCE1BB5" w:rsidR="002E00FF" w:rsidRDefault="002E00FF" w:rsidP="002E00FF">
      <w:pPr>
        <w:pStyle w:val="Heading2"/>
      </w:pPr>
      <w:r>
        <w:tab/>
      </w:r>
      <w:r w:rsidR="00741987">
        <w:t>6.9</w:t>
      </w:r>
      <w:r>
        <w:t>.7 Risk Mitigation and Avoidance</w:t>
      </w:r>
    </w:p>
    <w:p w14:paraId="1A73A99B" w14:textId="623E55C8" w:rsidR="00066383" w:rsidRDefault="00066383" w:rsidP="00066383">
      <w:r>
        <w:tab/>
      </w:r>
    </w:p>
    <w:p w14:paraId="50D7740D" w14:textId="13371C12" w:rsidR="00066383" w:rsidRDefault="00066383" w:rsidP="00066383">
      <w:pPr>
        <w:ind w:left="720" w:firstLine="720"/>
        <w:jc w:val="both"/>
      </w:pPr>
      <w:r w:rsidRPr="00066383">
        <w:t>The project team will develop the risk management plan based on the value that each risk is given. The first stage in risk mitigation and avoidance is to identify and prioritize the potential risks. Strategies to prepare for likely delays could include preparing backup plans, allocating more resources, or changing project deadlines. The project team should determine which risks have the highest likelihood and potential impact and then establish plans to reduce or eliminate those risks. The project manager has the following main factors and choices to think about:</w:t>
      </w:r>
    </w:p>
    <w:p w14:paraId="67D97D51" w14:textId="748C03D1" w:rsidR="00066383" w:rsidRDefault="00066383" w:rsidP="00066383"/>
    <w:p w14:paraId="07466A8F" w14:textId="3921D0E5" w:rsidR="00066383" w:rsidRDefault="00066383" w:rsidP="00583E36">
      <w:pPr>
        <w:pStyle w:val="ListParagraph"/>
        <w:numPr>
          <w:ilvl w:val="0"/>
          <w:numId w:val="9"/>
        </w:numPr>
        <w:jc w:val="both"/>
      </w:pPr>
      <w:r w:rsidRPr="00583E36">
        <w:rPr>
          <w:b/>
          <w:bCs/>
        </w:rPr>
        <w:t>Resource Allocation:</w:t>
      </w:r>
      <w:r w:rsidR="00583E36">
        <w:t xml:space="preserve"> </w:t>
      </w:r>
      <w:r w:rsidR="00583E36" w:rsidRPr="00583E36">
        <w:t xml:space="preserve">The project manager must make sure the team has the necessary resources, including competence, abilities, and expertise, as well as access to tools and equipment, </w:t>
      </w:r>
      <w:r w:rsidR="00527435" w:rsidRPr="00583E36">
        <w:t>for</w:t>
      </w:r>
      <w:r w:rsidR="00583E36" w:rsidRPr="00583E36">
        <w:t xml:space="preserve"> the </w:t>
      </w:r>
      <w:r w:rsidR="00527435">
        <w:t>system</w:t>
      </w:r>
      <w:r w:rsidR="00583E36" w:rsidRPr="00583E36">
        <w:t xml:space="preserve"> to be effective and efficient. The project manager </w:t>
      </w:r>
      <w:r w:rsidR="00527435" w:rsidRPr="00583E36">
        <w:t>oversees</w:t>
      </w:r>
      <w:r w:rsidR="00583E36" w:rsidRPr="00583E36">
        <w:t xml:space="preserve"> </w:t>
      </w:r>
      <w:r w:rsidR="00527435">
        <w:t xml:space="preserve">the system, </w:t>
      </w:r>
      <w:r w:rsidR="00583E36" w:rsidRPr="00583E36">
        <w:t xml:space="preserve">making sure that the team has access to these resources </w:t>
      </w:r>
      <w:r w:rsidR="000E7359" w:rsidRPr="00583E36">
        <w:t>to</w:t>
      </w:r>
      <w:r w:rsidR="00583E36" w:rsidRPr="00583E36">
        <w:t xml:space="preserve"> complete the </w:t>
      </w:r>
      <w:r w:rsidR="00527435">
        <w:t>system</w:t>
      </w:r>
      <w:r w:rsidR="00583E36" w:rsidRPr="00583E36">
        <w:t xml:space="preserve"> on schedule and within the allocated budget.</w:t>
      </w:r>
    </w:p>
    <w:p w14:paraId="35632237" w14:textId="4C171AF9" w:rsidR="00066383" w:rsidRDefault="00066383" w:rsidP="00583E36">
      <w:pPr>
        <w:pStyle w:val="ListParagraph"/>
        <w:numPr>
          <w:ilvl w:val="0"/>
          <w:numId w:val="9"/>
        </w:numPr>
        <w:jc w:val="both"/>
      </w:pPr>
      <w:r w:rsidRPr="00583E36">
        <w:rPr>
          <w:b/>
          <w:bCs/>
        </w:rPr>
        <w:t>Risk Assessment:</w:t>
      </w:r>
      <w:r w:rsidR="00583E36">
        <w:t xml:space="preserve"> </w:t>
      </w:r>
      <w:r w:rsidR="00583E36" w:rsidRPr="00583E36">
        <w:t xml:space="preserve">To effectively estimate and </w:t>
      </w:r>
      <w:r w:rsidR="000E7359" w:rsidRPr="00583E36">
        <w:t>manage</w:t>
      </w:r>
      <w:r w:rsidR="00583E36" w:rsidRPr="00583E36">
        <w:t xml:space="preserve"> potential hazards, the </w:t>
      </w:r>
      <w:r w:rsidR="00527435">
        <w:t xml:space="preserve">development </w:t>
      </w:r>
      <w:r w:rsidR="00583E36" w:rsidRPr="00583E36">
        <w:t xml:space="preserve">team should do a detailed analysis of them. Early in the project, the risk assessment should be finished, and the project manager should move quickly to identify and reduce any potential risks. </w:t>
      </w:r>
    </w:p>
    <w:p w14:paraId="1A960BEC" w14:textId="462DE4AB" w:rsidR="00066383" w:rsidRDefault="00066383" w:rsidP="00583E36">
      <w:pPr>
        <w:pStyle w:val="ListParagraph"/>
        <w:numPr>
          <w:ilvl w:val="0"/>
          <w:numId w:val="9"/>
        </w:numPr>
        <w:jc w:val="both"/>
      </w:pPr>
      <w:r w:rsidRPr="00583E36">
        <w:rPr>
          <w:b/>
          <w:bCs/>
        </w:rPr>
        <w:t>Contingency Planning:</w:t>
      </w:r>
      <w:r w:rsidR="00583E36" w:rsidRPr="00583E36">
        <w:rPr>
          <w:b/>
          <w:bCs/>
        </w:rPr>
        <w:t xml:space="preserve"> </w:t>
      </w:r>
      <w:r w:rsidR="00583E36" w:rsidRPr="00583E36">
        <w:t xml:space="preserve">The project team must develop backup plans for emergencies </w:t>
      </w:r>
      <w:r w:rsidR="00527435" w:rsidRPr="00583E36">
        <w:t>to</w:t>
      </w:r>
      <w:r w:rsidR="00583E36" w:rsidRPr="00583E36">
        <w:t xml:space="preserve"> be ready for potential dangers. The project manager is responsible for supervising the creation, validation, and testing of these strategies for each potential risk.</w:t>
      </w:r>
    </w:p>
    <w:p w14:paraId="1D3B4D5F" w14:textId="07D4F260" w:rsidR="00066383" w:rsidRDefault="00583E36" w:rsidP="00583E36">
      <w:pPr>
        <w:pStyle w:val="ListParagraph"/>
        <w:numPr>
          <w:ilvl w:val="0"/>
          <w:numId w:val="9"/>
        </w:numPr>
        <w:jc w:val="both"/>
      </w:pPr>
      <w:r w:rsidRPr="00583E36">
        <w:rPr>
          <w:b/>
          <w:bCs/>
        </w:rPr>
        <w:t>Agile Approach:</w:t>
      </w:r>
      <w:r>
        <w:t xml:space="preserve"> </w:t>
      </w:r>
      <w:r w:rsidRPr="00583E36">
        <w:t>Risk management can be done in a flexible and quick manner by using the Agile methodology. The team's use of the Agile methodology, which permits continual risk management and the capacity for change, must be ensured by the project manager.</w:t>
      </w:r>
    </w:p>
    <w:p w14:paraId="6222582F" w14:textId="1D79D9C1" w:rsidR="00583E36" w:rsidRDefault="00583E36" w:rsidP="00583E36">
      <w:pPr>
        <w:pStyle w:val="ListParagraph"/>
        <w:numPr>
          <w:ilvl w:val="0"/>
          <w:numId w:val="9"/>
        </w:numPr>
        <w:jc w:val="both"/>
      </w:pPr>
      <w:r w:rsidRPr="00583E36">
        <w:rPr>
          <w:b/>
          <w:bCs/>
        </w:rPr>
        <w:t>Communication:</w:t>
      </w:r>
      <w:r>
        <w:t xml:space="preserve"> </w:t>
      </w:r>
      <w:r w:rsidRPr="00583E36">
        <w:t xml:space="preserve">The project manager must encourage open and transparent communication between the </w:t>
      </w:r>
      <w:r w:rsidR="00527435">
        <w:t>development</w:t>
      </w:r>
      <w:r w:rsidRPr="00583E36">
        <w:t xml:space="preserve"> team, </w:t>
      </w:r>
      <w:r w:rsidR="00527435">
        <w:t>and relevant</w:t>
      </w:r>
      <w:r w:rsidRPr="00583E36">
        <w:t xml:space="preserve"> stakeholders to reduce risks and avoid misunderstandings.</w:t>
      </w:r>
    </w:p>
    <w:p w14:paraId="733DE701" w14:textId="77777777" w:rsidR="00066383" w:rsidRPr="00066383" w:rsidRDefault="00066383" w:rsidP="00066383"/>
    <w:p w14:paraId="7E4EFC31" w14:textId="3F4CDF48" w:rsidR="002E00FF" w:rsidRDefault="002E00FF" w:rsidP="002E00FF">
      <w:pPr>
        <w:pStyle w:val="Heading2"/>
      </w:pPr>
      <w:r>
        <w:tab/>
      </w:r>
      <w:r w:rsidR="00741987">
        <w:t>6.9</w:t>
      </w:r>
      <w:r>
        <w:t>.8 Risk Register</w:t>
      </w:r>
    </w:p>
    <w:p w14:paraId="1D32F373" w14:textId="77777777" w:rsidR="00123B31" w:rsidRDefault="00123B31" w:rsidP="00123B31">
      <w:pPr>
        <w:ind w:left="720"/>
      </w:pPr>
      <w:r>
        <w:tab/>
      </w:r>
    </w:p>
    <w:p w14:paraId="0B69EA4B" w14:textId="5485CBFE" w:rsidR="00123B31" w:rsidRDefault="00123B31" w:rsidP="00123B31">
      <w:pPr>
        <w:ind w:left="720" w:firstLine="720"/>
        <w:jc w:val="both"/>
      </w:pPr>
      <w:r w:rsidRPr="00123B31">
        <w:t xml:space="preserve">Each risk, its likelihood, potential repercussions, and any mitigation steps will be fully explained in the risk register, which will be maintained throughout the </w:t>
      </w:r>
      <w:r w:rsidR="00527435">
        <w:t>project</w:t>
      </w:r>
      <w:r w:rsidRPr="00123B31">
        <w:t>. The risk register will be reviewed and updated frequently to make sure it accurately reflects the state of the project at the present time. The risk registry, which will be stored in a central location,</w:t>
      </w:r>
      <w:r w:rsidR="00527435">
        <w:t xml:space="preserve"> which</w:t>
      </w:r>
      <w:r w:rsidRPr="00123B31">
        <w:t xml:space="preserve"> will be accessible to all </w:t>
      </w:r>
      <w:r w:rsidR="00527435">
        <w:t xml:space="preserve">relevant </w:t>
      </w:r>
      <w:r w:rsidRPr="00123B31">
        <w:t>stakeholders.</w:t>
      </w:r>
    </w:p>
    <w:p w14:paraId="3F98991C" w14:textId="23C71A2A" w:rsidR="00123B31" w:rsidRDefault="00516345" w:rsidP="00123B31">
      <w:pPr>
        <w:ind w:left="720" w:firstLine="720"/>
        <w:jc w:val="both"/>
      </w:pPr>
      <w:r w:rsidRPr="00516345">
        <w:t xml:space="preserve">This risk management strategy is often in line with the Agile methodology and places an emphasis on early and frequent risk discovery, collaborative risk management, and continuing risk monitoring. By foreseeing and resolving potential risks, the </w:t>
      </w:r>
      <w:r w:rsidR="00527435">
        <w:t>E-Cliniq system development</w:t>
      </w:r>
      <w:r w:rsidRPr="00516345">
        <w:t xml:space="preserve"> team can decrease the effects and increase the likelihood that the project will succeed. The risk register will be based on the following standards:</w:t>
      </w:r>
    </w:p>
    <w:p w14:paraId="72DF852C" w14:textId="585FE216" w:rsidR="00516345" w:rsidRDefault="006855F1" w:rsidP="00516345">
      <w:pPr>
        <w:pStyle w:val="ListParagraph"/>
        <w:numPr>
          <w:ilvl w:val="0"/>
          <w:numId w:val="10"/>
        </w:numPr>
        <w:jc w:val="both"/>
      </w:pPr>
      <w:r>
        <w:t xml:space="preserve">Risk ID - </w:t>
      </w:r>
      <w:r w:rsidRPr="006855F1">
        <w:t>Each risk will receive a special identification number.</w:t>
      </w:r>
    </w:p>
    <w:p w14:paraId="53EAF994" w14:textId="4E10B4D3" w:rsidR="006855F1" w:rsidRDefault="006855F1" w:rsidP="006855F1">
      <w:pPr>
        <w:pStyle w:val="ListParagraph"/>
        <w:numPr>
          <w:ilvl w:val="0"/>
          <w:numId w:val="10"/>
        </w:numPr>
        <w:jc w:val="both"/>
      </w:pPr>
      <w:r>
        <w:t xml:space="preserve">Risk Description - </w:t>
      </w:r>
      <w:r w:rsidRPr="006855F1">
        <w:t>The risk event will be clearly and concisely described.</w:t>
      </w:r>
    </w:p>
    <w:p w14:paraId="44968706" w14:textId="1FC0AAE9" w:rsidR="006855F1" w:rsidRDefault="006855F1" w:rsidP="00516345">
      <w:pPr>
        <w:pStyle w:val="ListParagraph"/>
        <w:numPr>
          <w:ilvl w:val="0"/>
          <w:numId w:val="10"/>
        </w:numPr>
        <w:jc w:val="both"/>
      </w:pPr>
      <w:r>
        <w:t xml:space="preserve">Risk Category - </w:t>
      </w:r>
      <w:r w:rsidRPr="006855F1">
        <w:t>Risks will be categorized as technical, organizational, or legal.</w:t>
      </w:r>
    </w:p>
    <w:p w14:paraId="5971C9E7" w14:textId="7BDD4887" w:rsidR="006855F1" w:rsidRDefault="006855F1" w:rsidP="00516345">
      <w:pPr>
        <w:pStyle w:val="ListParagraph"/>
        <w:numPr>
          <w:ilvl w:val="0"/>
          <w:numId w:val="10"/>
        </w:numPr>
        <w:jc w:val="both"/>
      </w:pPr>
      <w:r>
        <w:t>Risk Owner - W</w:t>
      </w:r>
      <w:r w:rsidRPr="006855F1">
        <w:t xml:space="preserve">ill </w:t>
      </w:r>
      <w:r w:rsidR="000E7359" w:rsidRPr="006855F1">
        <w:t>oversee</w:t>
      </w:r>
      <w:r w:rsidRPr="006855F1">
        <w:t xml:space="preserve"> keeping an eye on and managing every risk.</w:t>
      </w:r>
    </w:p>
    <w:p w14:paraId="53AEDEFF" w14:textId="2D963169" w:rsidR="006855F1" w:rsidRDefault="006855F1" w:rsidP="00516345">
      <w:pPr>
        <w:pStyle w:val="ListParagraph"/>
        <w:numPr>
          <w:ilvl w:val="0"/>
          <w:numId w:val="10"/>
        </w:numPr>
        <w:jc w:val="both"/>
      </w:pPr>
      <w:r>
        <w:t xml:space="preserve">Probability - </w:t>
      </w:r>
      <w:r w:rsidRPr="006855F1">
        <w:t xml:space="preserve">On a scale of 1 to 5, with </w:t>
      </w:r>
      <w:r w:rsidR="000E7359" w:rsidRPr="006855F1">
        <w:t>one</w:t>
      </w:r>
      <w:r w:rsidRPr="006855F1">
        <w:t xml:space="preserve"> denoting the lowest chance and </w:t>
      </w:r>
      <w:r w:rsidR="000E7359" w:rsidRPr="006855F1">
        <w:t>five</w:t>
      </w:r>
      <w:r w:rsidRPr="006855F1">
        <w:t xml:space="preserve"> denoting the highest, the likelihood of a risk occurring </w:t>
      </w:r>
      <w:proofErr w:type="gramStart"/>
      <w:r w:rsidRPr="006855F1">
        <w:t>is evaluated</w:t>
      </w:r>
      <w:proofErr w:type="gramEnd"/>
      <w:r w:rsidRPr="006855F1">
        <w:t>.</w:t>
      </w:r>
    </w:p>
    <w:p w14:paraId="59CDD70D" w14:textId="6A515CD7" w:rsidR="006855F1" w:rsidRDefault="006855F1" w:rsidP="00516345">
      <w:pPr>
        <w:pStyle w:val="ListParagraph"/>
        <w:numPr>
          <w:ilvl w:val="0"/>
          <w:numId w:val="10"/>
        </w:numPr>
        <w:jc w:val="both"/>
      </w:pPr>
      <w:r>
        <w:t xml:space="preserve">Impact - </w:t>
      </w:r>
      <w:r w:rsidRPr="006855F1">
        <w:t xml:space="preserve">On a scale of 1 to 5, where 1 represents the least significant impact and </w:t>
      </w:r>
      <w:r w:rsidR="000E7359" w:rsidRPr="006855F1">
        <w:t>five</w:t>
      </w:r>
      <w:r w:rsidRPr="006855F1">
        <w:t xml:space="preserve"> represents the most significant impact, the risk's potential impact on the project </w:t>
      </w:r>
      <w:proofErr w:type="gramStart"/>
      <w:r w:rsidRPr="006855F1">
        <w:t>is evaluated</w:t>
      </w:r>
      <w:proofErr w:type="gramEnd"/>
      <w:r w:rsidRPr="006855F1">
        <w:t>.</w:t>
      </w:r>
    </w:p>
    <w:p w14:paraId="698D634C" w14:textId="384F61FC" w:rsidR="006855F1" w:rsidRDefault="006855F1" w:rsidP="00516345">
      <w:pPr>
        <w:pStyle w:val="ListParagraph"/>
        <w:numPr>
          <w:ilvl w:val="0"/>
          <w:numId w:val="10"/>
        </w:numPr>
        <w:jc w:val="both"/>
      </w:pPr>
      <w:r>
        <w:t xml:space="preserve">Risk Score - </w:t>
      </w:r>
      <w:r w:rsidR="000E7359" w:rsidRPr="006855F1">
        <w:t>To</w:t>
      </w:r>
      <w:r w:rsidRPr="006855F1">
        <w:t xml:space="preserve"> calculating the overall risk score, the likelihood and impact scores </w:t>
      </w:r>
      <w:proofErr w:type="gramStart"/>
      <w:r w:rsidRPr="006855F1">
        <w:t>are compounded</w:t>
      </w:r>
      <w:proofErr w:type="gramEnd"/>
      <w:r w:rsidRPr="006855F1">
        <w:t>.</w:t>
      </w:r>
    </w:p>
    <w:p w14:paraId="1C61EF2A" w14:textId="6A45C356" w:rsidR="006855F1" w:rsidRDefault="006855F1" w:rsidP="00516345">
      <w:pPr>
        <w:pStyle w:val="ListParagraph"/>
        <w:numPr>
          <w:ilvl w:val="0"/>
          <w:numId w:val="10"/>
        </w:numPr>
        <w:jc w:val="both"/>
      </w:pPr>
      <w:r>
        <w:t xml:space="preserve">Mitigation Strategy - </w:t>
      </w:r>
      <w:r w:rsidRPr="006855F1">
        <w:t xml:space="preserve">explains the precise steps must </w:t>
      </w:r>
      <w:proofErr w:type="gramStart"/>
      <w:r w:rsidRPr="006855F1">
        <w:t>be done</w:t>
      </w:r>
      <w:proofErr w:type="gramEnd"/>
      <w:r w:rsidRPr="006855F1">
        <w:t xml:space="preserve"> to reduce the risk</w:t>
      </w:r>
      <w:r w:rsidR="000E7359" w:rsidRPr="006855F1">
        <w:t xml:space="preserve">. </w:t>
      </w:r>
    </w:p>
    <w:p w14:paraId="3B09CD4E" w14:textId="039D525C" w:rsidR="006855F1" w:rsidRDefault="006855F1" w:rsidP="00516345">
      <w:pPr>
        <w:pStyle w:val="ListParagraph"/>
        <w:numPr>
          <w:ilvl w:val="0"/>
          <w:numId w:val="10"/>
        </w:numPr>
        <w:jc w:val="both"/>
      </w:pPr>
      <w:r>
        <w:t xml:space="preserve">Status - </w:t>
      </w:r>
      <w:r w:rsidRPr="006855F1">
        <w:t>The current state of the risk, including whether it is open, ongoing, or closed, is also recorded.</w:t>
      </w:r>
    </w:p>
    <w:p w14:paraId="5B1C39DA" w14:textId="41D7E65A" w:rsidR="006855F1" w:rsidRDefault="006855F1" w:rsidP="00516345">
      <w:pPr>
        <w:pStyle w:val="ListParagraph"/>
        <w:numPr>
          <w:ilvl w:val="0"/>
          <w:numId w:val="10"/>
        </w:numPr>
        <w:jc w:val="both"/>
      </w:pPr>
      <w:r>
        <w:t xml:space="preserve">Target Resolution Date - </w:t>
      </w:r>
      <w:r w:rsidRPr="006855F1">
        <w:t>predicted day that the risk will be resolved.</w:t>
      </w:r>
    </w:p>
    <w:tbl>
      <w:tblPr>
        <w:tblStyle w:val="TableGrid"/>
        <w:tblpPr w:leftFromText="180" w:rightFromText="180" w:horzAnchor="page" w:tblpX="931" w:tblpY="315"/>
        <w:tblW w:w="10291" w:type="dxa"/>
        <w:tblLook w:val="04A0" w:firstRow="1" w:lastRow="0" w:firstColumn="1" w:lastColumn="0" w:noHBand="0" w:noVBand="1"/>
      </w:tblPr>
      <w:tblGrid>
        <w:gridCol w:w="941"/>
        <w:gridCol w:w="720"/>
        <w:gridCol w:w="1035"/>
        <w:gridCol w:w="1413"/>
        <w:gridCol w:w="1503"/>
        <w:gridCol w:w="1507"/>
        <w:gridCol w:w="1375"/>
        <w:gridCol w:w="971"/>
        <w:gridCol w:w="978"/>
      </w:tblGrid>
      <w:tr w:rsidR="007B19F4" w14:paraId="591797D3" w14:textId="77777777" w:rsidTr="007B19F4">
        <w:trPr>
          <w:trHeight w:val="1120"/>
        </w:trPr>
        <w:tc>
          <w:tcPr>
            <w:tcW w:w="607" w:type="dxa"/>
          </w:tcPr>
          <w:p w14:paraId="5CBBB8A3" w14:textId="77777777" w:rsidR="007B19F4" w:rsidRDefault="007B19F4" w:rsidP="007B19F4">
            <w:pPr>
              <w:jc w:val="center"/>
            </w:pPr>
          </w:p>
          <w:p w14:paraId="791A8558" w14:textId="5447ACC4" w:rsidR="006855F1" w:rsidRDefault="006855F1" w:rsidP="007B19F4">
            <w:pPr>
              <w:jc w:val="center"/>
            </w:pPr>
            <w:r>
              <w:t>RISK ID</w:t>
            </w:r>
          </w:p>
        </w:tc>
        <w:tc>
          <w:tcPr>
            <w:tcW w:w="720" w:type="dxa"/>
          </w:tcPr>
          <w:p w14:paraId="3147AC43" w14:textId="77777777" w:rsidR="007B19F4" w:rsidRDefault="007B19F4" w:rsidP="007B19F4">
            <w:pPr>
              <w:jc w:val="center"/>
            </w:pPr>
          </w:p>
          <w:p w14:paraId="097A87EB" w14:textId="28A73276" w:rsidR="006855F1" w:rsidRDefault="006855F1" w:rsidP="007B19F4">
            <w:pPr>
              <w:jc w:val="center"/>
            </w:pPr>
            <w:r>
              <w:t>RISK RANK</w:t>
            </w:r>
          </w:p>
        </w:tc>
        <w:tc>
          <w:tcPr>
            <w:tcW w:w="1035" w:type="dxa"/>
          </w:tcPr>
          <w:p w14:paraId="4872EB64" w14:textId="77777777" w:rsidR="007B19F4" w:rsidRDefault="007B19F4" w:rsidP="007B19F4">
            <w:pPr>
              <w:jc w:val="center"/>
            </w:pPr>
          </w:p>
          <w:p w14:paraId="3CBCFB18" w14:textId="25A8668D" w:rsidR="006855F1" w:rsidRDefault="006855F1" w:rsidP="007B19F4">
            <w:pPr>
              <w:jc w:val="center"/>
            </w:pPr>
            <w:r>
              <w:t>RISK</w:t>
            </w:r>
          </w:p>
        </w:tc>
        <w:tc>
          <w:tcPr>
            <w:tcW w:w="2849" w:type="dxa"/>
          </w:tcPr>
          <w:p w14:paraId="23DBADBC" w14:textId="77777777" w:rsidR="007B19F4" w:rsidRDefault="007B19F4" w:rsidP="007B19F4">
            <w:pPr>
              <w:jc w:val="center"/>
            </w:pPr>
          </w:p>
          <w:p w14:paraId="38F98E74" w14:textId="7BBD2FB2" w:rsidR="006855F1" w:rsidRDefault="006855F1" w:rsidP="007B19F4">
            <w:pPr>
              <w:jc w:val="center"/>
            </w:pPr>
            <w:r>
              <w:t>DESCRIPTION</w:t>
            </w:r>
          </w:p>
        </w:tc>
        <w:tc>
          <w:tcPr>
            <w:tcW w:w="249" w:type="dxa"/>
          </w:tcPr>
          <w:p w14:paraId="7819DE81" w14:textId="77777777" w:rsidR="007B19F4" w:rsidRDefault="007B19F4" w:rsidP="007B19F4">
            <w:pPr>
              <w:jc w:val="center"/>
            </w:pPr>
          </w:p>
          <w:p w14:paraId="58DABD99" w14:textId="3DA4D8B1" w:rsidR="006855F1" w:rsidRDefault="007B19F4" w:rsidP="007B19F4">
            <w:pPr>
              <w:jc w:val="center"/>
            </w:pPr>
            <w:r>
              <w:t>CATEGORY</w:t>
            </w:r>
          </w:p>
        </w:tc>
        <w:tc>
          <w:tcPr>
            <w:tcW w:w="1507" w:type="dxa"/>
          </w:tcPr>
          <w:p w14:paraId="4AEEFDEC" w14:textId="77777777" w:rsidR="007B19F4" w:rsidRDefault="007B19F4" w:rsidP="007B19F4">
            <w:pPr>
              <w:jc w:val="center"/>
            </w:pPr>
          </w:p>
          <w:p w14:paraId="12CBA36C" w14:textId="77777777" w:rsidR="007B19F4" w:rsidRDefault="007B19F4" w:rsidP="007B19F4">
            <w:pPr>
              <w:jc w:val="center"/>
            </w:pPr>
            <w:r>
              <w:t>DESTINATION/</w:t>
            </w:r>
          </w:p>
          <w:p w14:paraId="5AA87F08" w14:textId="4E439C2F" w:rsidR="006855F1" w:rsidRDefault="007B19F4" w:rsidP="007B19F4">
            <w:pPr>
              <w:jc w:val="center"/>
            </w:pPr>
            <w:r>
              <w:t>OWNER</w:t>
            </w:r>
          </w:p>
        </w:tc>
        <w:tc>
          <w:tcPr>
            <w:tcW w:w="1375" w:type="dxa"/>
          </w:tcPr>
          <w:p w14:paraId="2B922C58" w14:textId="77777777" w:rsidR="007B19F4" w:rsidRDefault="007B19F4" w:rsidP="007B19F4">
            <w:pPr>
              <w:jc w:val="center"/>
            </w:pPr>
          </w:p>
          <w:p w14:paraId="0D1E37B1" w14:textId="4D901569" w:rsidR="006855F1" w:rsidRDefault="007B19F4" w:rsidP="007B19F4">
            <w:pPr>
              <w:jc w:val="center"/>
            </w:pPr>
            <w:r>
              <w:t>PROBABILITY</w:t>
            </w:r>
          </w:p>
        </w:tc>
        <w:tc>
          <w:tcPr>
            <w:tcW w:w="971" w:type="dxa"/>
          </w:tcPr>
          <w:p w14:paraId="452F0842" w14:textId="77777777" w:rsidR="007B19F4" w:rsidRDefault="007B19F4" w:rsidP="007B19F4">
            <w:pPr>
              <w:jc w:val="center"/>
            </w:pPr>
          </w:p>
          <w:p w14:paraId="5B4B3659" w14:textId="21BC0596" w:rsidR="006855F1" w:rsidRDefault="007B19F4" w:rsidP="007B19F4">
            <w:pPr>
              <w:jc w:val="center"/>
            </w:pPr>
            <w:r>
              <w:t>IMPACT</w:t>
            </w:r>
          </w:p>
        </w:tc>
        <w:tc>
          <w:tcPr>
            <w:tcW w:w="978" w:type="dxa"/>
          </w:tcPr>
          <w:p w14:paraId="571B2009" w14:textId="77777777" w:rsidR="007B19F4" w:rsidRDefault="007B19F4" w:rsidP="007B19F4">
            <w:pPr>
              <w:jc w:val="center"/>
            </w:pPr>
          </w:p>
          <w:p w14:paraId="6F70E53F" w14:textId="385CB1BB" w:rsidR="006855F1" w:rsidRDefault="007B19F4" w:rsidP="007B19F4">
            <w:pPr>
              <w:jc w:val="center"/>
            </w:pPr>
            <w:r>
              <w:t>STATUS</w:t>
            </w:r>
          </w:p>
        </w:tc>
      </w:tr>
      <w:tr w:rsidR="007B19F4" w14:paraId="6834EC39" w14:textId="77777777" w:rsidTr="007B19F4">
        <w:trPr>
          <w:trHeight w:val="380"/>
        </w:trPr>
        <w:tc>
          <w:tcPr>
            <w:tcW w:w="607" w:type="dxa"/>
          </w:tcPr>
          <w:p w14:paraId="79284FE4" w14:textId="538932FA" w:rsidR="006855F1" w:rsidRDefault="007B19F4" w:rsidP="007B19F4">
            <w:pPr>
              <w:jc w:val="center"/>
            </w:pPr>
            <w:r>
              <w:t>RI</w:t>
            </w:r>
            <w:r w:rsidR="00527435">
              <w:t>SK</w:t>
            </w:r>
            <w:r>
              <w:t>001</w:t>
            </w:r>
          </w:p>
        </w:tc>
        <w:tc>
          <w:tcPr>
            <w:tcW w:w="720" w:type="dxa"/>
          </w:tcPr>
          <w:p w14:paraId="1A8DE0A8" w14:textId="2355FE63" w:rsidR="006855F1" w:rsidRDefault="007B19F4" w:rsidP="007B19F4">
            <w:pPr>
              <w:jc w:val="center"/>
            </w:pPr>
            <w:r>
              <w:t>1</w:t>
            </w:r>
          </w:p>
        </w:tc>
        <w:tc>
          <w:tcPr>
            <w:tcW w:w="1035" w:type="dxa"/>
          </w:tcPr>
          <w:p w14:paraId="033D08C6" w14:textId="77777777" w:rsidR="006855F1" w:rsidRDefault="007B19F4" w:rsidP="007B19F4">
            <w:pPr>
              <w:jc w:val="center"/>
            </w:pPr>
            <w:r>
              <w:t>Technical</w:t>
            </w:r>
          </w:p>
          <w:p w14:paraId="4FF04633" w14:textId="5F4C83DC" w:rsidR="007B19F4" w:rsidRDefault="007B19F4" w:rsidP="007B19F4">
            <w:pPr>
              <w:jc w:val="center"/>
            </w:pPr>
            <w:r>
              <w:t>Risk</w:t>
            </w:r>
          </w:p>
        </w:tc>
        <w:tc>
          <w:tcPr>
            <w:tcW w:w="2849" w:type="dxa"/>
          </w:tcPr>
          <w:p w14:paraId="4FC20312" w14:textId="5B73B45F" w:rsidR="006855F1" w:rsidRDefault="007B19F4" w:rsidP="007B19F4">
            <w:pPr>
              <w:jc w:val="center"/>
            </w:pPr>
            <w:r w:rsidRPr="007B19F4">
              <w:t>The system may not work well with current hardware and software systems, which could lead to errors and delays in the system.</w:t>
            </w:r>
          </w:p>
        </w:tc>
        <w:tc>
          <w:tcPr>
            <w:tcW w:w="249" w:type="dxa"/>
          </w:tcPr>
          <w:p w14:paraId="32F82656" w14:textId="77777777" w:rsidR="006855F1" w:rsidRDefault="006855F1" w:rsidP="007B19F4">
            <w:pPr>
              <w:jc w:val="center"/>
            </w:pPr>
          </w:p>
          <w:p w14:paraId="588C541A" w14:textId="77777777" w:rsidR="007B19F4" w:rsidRDefault="007B19F4" w:rsidP="007B19F4">
            <w:pPr>
              <w:jc w:val="center"/>
            </w:pPr>
          </w:p>
          <w:p w14:paraId="39AA8E54" w14:textId="77777777" w:rsidR="007B19F4" w:rsidRDefault="007B19F4" w:rsidP="007B19F4">
            <w:pPr>
              <w:jc w:val="center"/>
            </w:pPr>
          </w:p>
          <w:p w14:paraId="5D83E50F" w14:textId="77777777" w:rsidR="007B19F4" w:rsidRDefault="007B19F4" w:rsidP="007B19F4">
            <w:pPr>
              <w:jc w:val="center"/>
            </w:pPr>
          </w:p>
          <w:p w14:paraId="5476CFBA" w14:textId="77777777" w:rsidR="007B19F4" w:rsidRDefault="007B19F4" w:rsidP="007B19F4">
            <w:pPr>
              <w:jc w:val="center"/>
            </w:pPr>
          </w:p>
          <w:p w14:paraId="60FC9CA2" w14:textId="5543283F" w:rsidR="007B19F4" w:rsidRDefault="007B19F4" w:rsidP="007B19F4">
            <w:pPr>
              <w:jc w:val="center"/>
            </w:pPr>
            <w:r>
              <w:t>Technology</w:t>
            </w:r>
          </w:p>
        </w:tc>
        <w:tc>
          <w:tcPr>
            <w:tcW w:w="1507" w:type="dxa"/>
          </w:tcPr>
          <w:p w14:paraId="5FD56AE6" w14:textId="77777777" w:rsidR="006855F1" w:rsidRDefault="006855F1" w:rsidP="007B19F4">
            <w:pPr>
              <w:jc w:val="center"/>
            </w:pPr>
          </w:p>
          <w:p w14:paraId="68777515" w14:textId="77777777" w:rsidR="007B19F4" w:rsidRDefault="007B19F4" w:rsidP="007B19F4">
            <w:pPr>
              <w:jc w:val="center"/>
            </w:pPr>
          </w:p>
          <w:p w14:paraId="530E0097" w14:textId="77777777" w:rsidR="007B19F4" w:rsidRDefault="007B19F4" w:rsidP="007B19F4">
            <w:pPr>
              <w:jc w:val="center"/>
            </w:pPr>
          </w:p>
          <w:p w14:paraId="49CB31D1" w14:textId="77777777" w:rsidR="007B19F4" w:rsidRDefault="007B19F4" w:rsidP="007B19F4">
            <w:pPr>
              <w:jc w:val="center"/>
            </w:pPr>
          </w:p>
          <w:p w14:paraId="0937A0EF" w14:textId="77777777" w:rsidR="007B19F4" w:rsidRDefault="007B19F4" w:rsidP="007B19F4">
            <w:pPr>
              <w:jc w:val="center"/>
            </w:pPr>
          </w:p>
          <w:p w14:paraId="6FCB3BC1" w14:textId="77777777" w:rsidR="007B19F4" w:rsidRDefault="007B19F4" w:rsidP="007B19F4">
            <w:pPr>
              <w:jc w:val="center"/>
            </w:pPr>
            <w:r>
              <w:t>Project</w:t>
            </w:r>
          </w:p>
          <w:p w14:paraId="5611DD8C" w14:textId="5E0B3A5F" w:rsidR="007B19F4" w:rsidRDefault="007B19F4" w:rsidP="007B19F4">
            <w:pPr>
              <w:jc w:val="center"/>
            </w:pPr>
            <w:r>
              <w:t>Lead</w:t>
            </w:r>
          </w:p>
        </w:tc>
        <w:tc>
          <w:tcPr>
            <w:tcW w:w="1375" w:type="dxa"/>
          </w:tcPr>
          <w:p w14:paraId="48388C92" w14:textId="77777777" w:rsidR="006855F1" w:rsidRDefault="006855F1" w:rsidP="007B19F4">
            <w:pPr>
              <w:jc w:val="center"/>
            </w:pPr>
          </w:p>
          <w:p w14:paraId="04EAF5C5" w14:textId="77777777" w:rsidR="007B19F4" w:rsidRDefault="007B19F4" w:rsidP="007B19F4">
            <w:pPr>
              <w:jc w:val="center"/>
            </w:pPr>
          </w:p>
          <w:p w14:paraId="2A662FDB" w14:textId="77777777" w:rsidR="007B19F4" w:rsidRDefault="007B19F4" w:rsidP="007B19F4">
            <w:pPr>
              <w:jc w:val="center"/>
            </w:pPr>
          </w:p>
          <w:p w14:paraId="0948F72D" w14:textId="77777777" w:rsidR="007B19F4" w:rsidRDefault="007B19F4" w:rsidP="007B19F4">
            <w:pPr>
              <w:jc w:val="center"/>
            </w:pPr>
          </w:p>
          <w:p w14:paraId="46E0BE3A" w14:textId="77777777" w:rsidR="007B19F4" w:rsidRDefault="007B19F4" w:rsidP="007B19F4">
            <w:pPr>
              <w:jc w:val="center"/>
            </w:pPr>
          </w:p>
          <w:p w14:paraId="7AD519D2" w14:textId="0320987D" w:rsidR="007B19F4" w:rsidRDefault="007B19F4" w:rsidP="007B19F4">
            <w:pPr>
              <w:jc w:val="center"/>
            </w:pPr>
            <w:r>
              <w:t>High</w:t>
            </w:r>
          </w:p>
          <w:p w14:paraId="5BB52F7C" w14:textId="77777777" w:rsidR="007B19F4" w:rsidRDefault="007B19F4" w:rsidP="007B19F4">
            <w:pPr>
              <w:jc w:val="center"/>
            </w:pPr>
          </w:p>
          <w:p w14:paraId="7A9CDCB0" w14:textId="77777777" w:rsidR="007B19F4" w:rsidRDefault="007B19F4" w:rsidP="007B19F4">
            <w:pPr>
              <w:jc w:val="center"/>
            </w:pPr>
          </w:p>
          <w:p w14:paraId="06D9028D" w14:textId="77777777" w:rsidR="007B19F4" w:rsidRDefault="007B19F4" w:rsidP="007B19F4">
            <w:pPr>
              <w:jc w:val="center"/>
            </w:pPr>
          </w:p>
          <w:p w14:paraId="066D36E1" w14:textId="77777777" w:rsidR="007B19F4" w:rsidRDefault="007B19F4" w:rsidP="007B19F4">
            <w:pPr>
              <w:jc w:val="center"/>
            </w:pPr>
          </w:p>
        </w:tc>
        <w:tc>
          <w:tcPr>
            <w:tcW w:w="971" w:type="dxa"/>
          </w:tcPr>
          <w:p w14:paraId="31AD86F1" w14:textId="77777777" w:rsidR="007B19F4" w:rsidRDefault="007B19F4" w:rsidP="007B19F4">
            <w:pPr>
              <w:jc w:val="center"/>
            </w:pPr>
          </w:p>
          <w:p w14:paraId="5429A820" w14:textId="77777777" w:rsidR="007B19F4" w:rsidRDefault="007B19F4" w:rsidP="007B19F4">
            <w:pPr>
              <w:jc w:val="center"/>
            </w:pPr>
          </w:p>
          <w:p w14:paraId="3D9CF613" w14:textId="77777777" w:rsidR="007B19F4" w:rsidRDefault="007B19F4" w:rsidP="007B19F4">
            <w:pPr>
              <w:jc w:val="center"/>
            </w:pPr>
          </w:p>
          <w:p w14:paraId="0F216657" w14:textId="77777777" w:rsidR="007B19F4" w:rsidRDefault="007B19F4" w:rsidP="007B19F4">
            <w:pPr>
              <w:jc w:val="center"/>
            </w:pPr>
          </w:p>
          <w:p w14:paraId="6704CD0F" w14:textId="77777777" w:rsidR="007B19F4" w:rsidRDefault="007B19F4" w:rsidP="007B19F4">
            <w:pPr>
              <w:jc w:val="center"/>
            </w:pPr>
          </w:p>
          <w:p w14:paraId="7ED69374" w14:textId="0F5FBDE6" w:rsidR="007B19F4" w:rsidRDefault="007B19F4" w:rsidP="007B19F4">
            <w:pPr>
              <w:jc w:val="center"/>
            </w:pPr>
            <w:r>
              <w:t>High</w:t>
            </w:r>
          </w:p>
          <w:p w14:paraId="26DF023F" w14:textId="77777777" w:rsidR="006855F1" w:rsidRDefault="006855F1" w:rsidP="007B19F4">
            <w:pPr>
              <w:jc w:val="center"/>
            </w:pPr>
          </w:p>
        </w:tc>
        <w:tc>
          <w:tcPr>
            <w:tcW w:w="978" w:type="dxa"/>
          </w:tcPr>
          <w:p w14:paraId="30064569" w14:textId="77777777" w:rsidR="006855F1" w:rsidRDefault="006855F1" w:rsidP="007B19F4">
            <w:pPr>
              <w:jc w:val="center"/>
            </w:pPr>
          </w:p>
          <w:p w14:paraId="7FD58E27" w14:textId="77777777" w:rsidR="007B19F4" w:rsidRDefault="007B19F4" w:rsidP="007B19F4">
            <w:pPr>
              <w:jc w:val="center"/>
            </w:pPr>
          </w:p>
          <w:p w14:paraId="358C1B05" w14:textId="77777777" w:rsidR="007B19F4" w:rsidRDefault="007B19F4" w:rsidP="007B19F4">
            <w:pPr>
              <w:jc w:val="center"/>
            </w:pPr>
          </w:p>
          <w:p w14:paraId="142CE1AA" w14:textId="77777777" w:rsidR="007B19F4" w:rsidRDefault="007B19F4" w:rsidP="007B19F4">
            <w:pPr>
              <w:jc w:val="center"/>
            </w:pPr>
          </w:p>
          <w:p w14:paraId="79D3BEC9" w14:textId="77777777" w:rsidR="007B19F4" w:rsidRDefault="007B19F4" w:rsidP="007B19F4">
            <w:pPr>
              <w:jc w:val="center"/>
            </w:pPr>
          </w:p>
          <w:p w14:paraId="546600AE" w14:textId="1F553DAF" w:rsidR="007B19F4" w:rsidRDefault="007B19F4" w:rsidP="007B19F4">
            <w:pPr>
              <w:jc w:val="center"/>
            </w:pPr>
            <w:r>
              <w:t>In Progress</w:t>
            </w:r>
          </w:p>
        </w:tc>
      </w:tr>
      <w:tr w:rsidR="007B19F4" w14:paraId="32DF091A" w14:textId="77777777" w:rsidTr="007B19F4">
        <w:trPr>
          <w:trHeight w:val="380"/>
        </w:trPr>
        <w:tc>
          <w:tcPr>
            <w:tcW w:w="607" w:type="dxa"/>
          </w:tcPr>
          <w:p w14:paraId="51573ED1" w14:textId="360F6BDE" w:rsidR="007B19F4" w:rsidRDefault="007B19F4" w:rsidP="00527435">
            <w:pPr>
              <w:jc w:val="center"/>
            </w:pPr>
            <w:r>
              <w:t>RI</w:t>
            </w:r>
            <w:r w:rsidR="00527435">
              <w:t>SK</w:t>
            </w:r>
            <w:r>
              <w:t>002</w:t>
            </w:r>
          </w:p>
        </w:tc>
        <w:tc>
          <w:tcPr>
            <w:tcW w:w="720" w:type="dxa"/>
          </w:tcPr>
          <w:p w14:paraId="1B11B849" w14:textId="350CD8CF" w:rsidR="006855F1" w:rsidRDefault="007B19F4" w:rsidP="007B19F4">
            <w:pPr>
              <w:jc w:val="center"/>
            </w:pPr>
            <w:r>
              <w:t>2</w:t>
            </w:r>
          </w:p>
        </w:tc>
        <w:tc>
          <w:tcPr>
            <w:tcW w:w="1035" w:type="dxa"/>
          </w:tcPr>
          <w:p w14:paraId="013C6913" w14:textId="77777777" w:rsidR="006855F1" w:rsidRDefault="007B19F4" w:rsidP="007B19F4">
            <w:pPr>
              <w:jc w:val="center"/>
            </w:pPr>
            <w:r>
              <w:t>Resource</w:t>
            </w:r>
          </w:p>
          <w:p w14:paraId="11D792A0" w14:textId="26D37912" w:rsidR="007B19F4" w:rsidRDefault="007B19F4" w:rsidP="007B19F4">
            <w:pPr>
              <w:jc w:val="center"/>
            </w:pPr>
            <w:r>
              <w:t>Risk</w:t>
            </w:r>
          </w:p>
        </w:tc>
        <w:tc>
          <w:tcPr>
            <w:tcW w:w="2849" w:type="dxa"/>
          </w:tcPr>
          <w:p w14:paraId="1620D041" w14:textId="65D0B49E" w:rsidR="006855F1" w:rsidRDefault="007B19F4" w:rsidP="007B19F4">
            <w:pPr>
              <w:jc w:val="center"/>
            </w:pPr>
            <w:r w:rsidRPr="007B19F4">
              <w:t xml:space="preserve">There is a chance that there </w:t>
            </w:r>
            <w:r w:rsidR="000E7359" w:rsidRPr="007B19F4">
              <w:t>will not</w:t>
            </w:r>
            <w:r w:rsidRPr="007B19F4">
              <w:t xml:space="preserve"> be enough resources available to finish the project on schedule, which will cause delays and cost overruns.</w:t>
            </w:r>
          </w:p>
        </w:tc>
        <w:tc>
          <w:tcPr>
            <w:tcW w:w="249" w:type="dxa"/>
          </w:tcPr>
          <w:p w14:paraId="21DE7FF5" w14:textId="77777777" w:rsidR="006855F1" w:rsidRDefault="006855F1" w:rsidP="007B19F4">
            <w:pPr>
              <w:jc w:val="center"/>
            </w:pPr>
          </w:p>
          <w:p w14:paraId="701DC404" w14:textId="77777777" w:rsidR="007B19F4" w:rsidRDefault="007B19F4" w:rsidP="007B19F4">
            <w:pPr>
              <w:jc w:val="center"/>
            </w:pPr>
          </w:p>
          <w:p w14:paraId="2CA6A868" w14:textId="77777777" w:rsidR="007B19F4" w:rsidRDefault="007B19F4" w:rsidP="007B19F4">
            <w:pPr>
              <w:jc w:val="center"/>
            </w:pPr>
          </w:p>
          <w:p w14:paraId="1B4E1D89" w14:textId="77777777" w:rsidR="007B19F4" w:rsidRDefault="007B19F4" w:rsidP="007B19F4">
            <w:pPr>
              <w:jc w:val="center"/>
            </w:pPr>
          </w:p>
          <w:p w14:paraId="24914C16" w14:textId="77777777" w:rsidR="007B19F4" w:rsidRDefault="007B19F4" w:rsidP="007B19F4">
            <w:pPr>
              <w:jc w:val="center"/>
            </w:pPr>
          </w:p>
          <w:p w14:paraId="009FA942" w14:textId="77777777" w:rsidR="007B19F4" w:rsidRDefault="007B19F4" w:rsidP="007B19F4">
            <w:pPr>
              <w:jc w:val="center"/>
            </w:pPr>
          </w:p>
          <w:p w14:paraId="03E21613" w14:textId="6D56CC32" w:rsidR="007B19F4" w:rsidRDefault="007B19F4" w:rsidP="007B19F4">
            <w:pPr>
              <w:jc w:val="center"/>
            </w:pPr>
            <w:r>
              <w:t>Organizational</w:t>
            </w:r>
          </w:p>
        </w:tc>
        <w:tc>
          <w:tcPr>
            <w:tcW w:w="1507" w:type="dxa"/>
          </w:tcPr>
          <w:p w14:paraId="5E704846" w14:textId="77777777" w:rsidR="006855F1" w:rsidRDefault="006855F1" w:rsidP="007B19F4">
            <w:pPr>
              <w:jc w:val="center"/>
            </w:pPr>
          </w:p>
          <w:p w14:paraId="2E505A48" w14:textId="77777777" w:rsidR="007B19F4" w:rsidRDefault="007B19F4" w:rsidP="007B19F4">
            <w:pPr>
              <w:jc w:val="center"/>
            </w:pPr>
          </w:p>
          <w:p w14:paraId="478FEB52" w14:textId="77777777" w:rsidR="007B19F4" w:rsidRDefault="007B19F4" w:rsidP="007B19F4">
            <w:pPr>
              <w:jc w:val="center"/>
            </w:pPr>
          </w:p>
          <w:p w14:paraId="7558BC40" w14:textId="77777777" w:rsidR="007B19F4" w:rsidRDefault="007B19F4" w:rsidP="007B19F4">
            <w:pPr>
              <w:jc w:val="center"/>
            </w:pPr>
          </w:p>
          <w:p w14:paraId="34ECF9A2" w14:textId="77777777" w:rsidR="007B19F4" w:rsidRDefault="007B19F4" w:rsidP="007B19F4">
            <w:pPr>
              <w:jc w:val="center"/>
            </w:pPr>
          </w:p>
          <w:p w14:paraId="3FECFFA4" w14:textId="77777777" w:rsidR="007B19F4" w:rsidRDefault="007B19F4" w:rsidP="007B19F4">
            <w:pPr>
              <w:jc w:val="center"/>
            </w:pPr>
          </w:p>
          <w:p w14:paraId="13757CD2" w14:textId="469EE981" w:rsidR="007B19F4" w:rsidRDefault="007B19F4" w:rsidP="007B19F4">
            <w:pPr>
              <w:jc w:val="center"/>
            </w:pPr>
            <w:r>
              <w:t>Project Manager</w:t>
            </w:r>
          </w:p>
        </w:tc>
        <w:tc>
          <w:tcPr>
            <w:tcW w:w="1375" w:type="dxa"/>
          </w:tcPr>
          <w:p w14:paraId="138C7754" w14:textId="77777777" w:rsidR="006855F1" w:rsidRDefault="006855F1" w:rsidP="007B19F4">
            <w:pPr>
              <w:jc w:val="center"/>
            </w:pPr>
          </w:p>
          <w:p w14:paraId="092663EB" w14:textId="77777777" w:rsidR="007B19F4" w:rsidRDefault="007B19F4" w:rsidP="007B19F4">
            <w:pPr>
              <w:jc w:val="center"/>
            </w:pPr>
          </w:p>
          <w:p w14:paraId="79306EA9" w14:textId="77777777" w:rsidR="007B19F4" w:rsidRDefault="007B19F4" w:rsidP="007B19F4">
            <w:pPr>
              <w:jc w:val="center"/>
            </w:pPr>
          </w:p>
          <w:p w14:paraId="20036256" w14:textId="77777777" w:rsidR="007B19F4" w:rsidRDefault="007B19F4" w:rsidP="007B19F4">
            <w:pPr>
              <w:jc w:val="center"/>
            </w:pPr>
          </w:p>
          <w:p w14:paraId="0040EE71" w14:textId="77777777" w:rsidR="007B19F4" w:rsidRDefault="007B19F4" w:rsidP="007B19F4">
            <w:pPr>
              <w:jc w:val="center"/>
            </w:pPr>
          </w:p>
          <w:p w14:paraId="0F48A8BB" w14:textId="77777777" w:rsidR="007B19F4" w:rsidRDefault="007B19F4" w:rsidP="007B19F4">
            <w:pPr>
              <w:jc w:val="center"/>
            </w:pPr>
          </w:p>
          <w:p w14:paraId="1D423452" w14:textId="720AE7FF" w:rsidR="007B19F4" w:rsidRDefault="007B19F4" w:rsidP="007B19F4">
            <w:pPr>
              <w:jc w:val="center"/>
            </w:pPr>
            <w:r>
              <w:t>Medium</w:t>
            </w:r>
          </w:p>
        </w:tc>
        <w:tc>
          <w:tcPr>
            <w:tcW w:w="971" w:type="dxa"/>
          </w:tcPr>
          <w:p w14:paraId="650256FC" w14:textId="77777777" w:rsidR="006855F1" w:rsidRDefault="006855F1" w:rsidP="007B19F4">
            <w:pPr>
              <w:jc w:val="center"/>
            </w:pPr>
          </w:p>
          <w:p w14:paraId="37617A1D" w14:textId="77777777" w:rsidR="007B19F4" w:rsidRDefault="007B19F4" w:rsidP="007B19F4">
            <w:pPr>
              <w:jc w:val="center"/>
            </w:pPr>
          </w:p>
          <w:p w14:paraId="74BD7B6D" w14:textId="77777777" w:rsidR="007B19F4" w:rsidRDefault="007B19F4" w:rsidP="007B19F4">
            <w:pPr>
              <w:jc w:val="center"/>
            </w:pPr>
          </w:p>
          <w:p w14:paraId="1F2313F3" w14:textId="77777777" w:rsidR="007B19F4" w:rsidRDefault="007B19F4" w:rsidP="007B19F4">
            <w:pPr>
              <w:jc w:val="center"/>
            </w:pPr>
          </w:p>
          <w:p w14:paraId="4C1F436E" w14:textId="77777777" w:rsidR="007B19F4" w:rsidRDefault="007B19F4" w:rsidP="007B19F4">
            <w:pPr>
              <w:jc w:val="center"/>
            </w:pPr>
          </w:p>
          <w:p w14:paraId="25D2E1E1" w14:textId="77777777" w:rsidR="007B19F4" w:rsidRDefault="007B19F4" w:rsidP="007B19F4">
            <w:pPr>
              <w:jc w:val="center"/>
            </w:pPr>
          </w:p>
          <w:p w14:paraId="0FDDF1D4" w14:textId="2630393A" w:rsidR="007B19F4" w:rsidRDefault="007B19F4" w:rsidP="007B19F4">
            <w:pPr>
              <w:jc w:val="center"/>
            </w:pPr>
            <w:r>
              <w:t>Medium</w:t>
            </w:r>
          </w:p>
        </w:tc>
        <w:tc>
          <w:tcPr>
            <w:tcW w:w="978" w:type="dxa"/>
          </w:tcPr>
          <w:p w14:paraId="4847220E" w14:textId="77777777" w:rsidR="006855F1" w:rsidRDefault="006855F1" w:rsidP="007B19F4">
            <w:pPr>
              <w:jc w:val="center"/>
            </w:pPr>
          </w:p>
          <w:p w14:paraId="4C9D0DD1" w14:textId="77777777" w:rsidR="007B19F4" w:rsidRDefault="007B19F4" w:rsidP="007B19F4">
            <w:pPr>
              <w:jc w:val="center"/>
            </w:pPr>
          </w:p>
          <w:p w14:paraId="5637FC99" w14:textId="77777777" w:rsidR="007B19F4" w:rsidRDefault="007B19F4" w:rsidP="007B19F4">
            <w:pPr>
              <w:jc w:val="center"/>
            </w:pPr>
          </w:p>
          <w:p w14:paraId="524DE068" w14:textId="77777777" w:rsidR="007B19F4" w:rsidRDefault="007B19F4" w:rsidP="007B19F4">
            <w:pPr>
              <w:jc w:val="center"/>
            </w:pPr>
          </w:p>
          <w:p w14:paraId="69136878" w14:textId="77777777" w:rsidR="007B19F4" w:rsidRDefault="007B19F4" w:rsidP="007B19F4">
            <w:pPr>
              <w:jc w:val="center"/>
            </w:pPr>
          </w:p>
          <w:p w14:paraId="76B9A88F" w14:textId="77777777" w:rsidR="007B19F4" w:rsidRDefault="007B19F4" w:rsidP="007B19F4">
            <w:pPr>
              <w:jc w:val="center"/>
            </w:pPr>
          </w:p>
          <w:p w14:paraId="509302CB" w14:textId="4B8476C0" w:rsidR="007B19F4" w:rsidRDefault="007B19F4" w:rsidP="007B19F4">
            <w:pPr>
              <w:jc w:val="center"/>
            </w:pPr>
            <w:r>
              <w:t>In Progress</w:t>
            </w:r>
          </w:p>
        </w:tc>
      </w:tr>
      <w:tr w:rsidR="007B19F4" w14:paraId="5E2BD0B6" w14:textId="77777777" w:rsidTr="007B19F4">
        <w:trPr>
          <w:trHeight w:val="359"/>
        </w:trPr>
        <w:tc>
          <w:tcPr>
            <w:tcW w:w="607" w:type="dxa"/>
          </w:tcPr>
          <w:p w14:paraId="316CFEBE" w14:textId="55E7BB75" w:rsidR="007B19F4" w:rsidRDefault="007B19F4" w:rsidP="00527435">
            <w:pPr>
              <w:jc w:val="center"/>
            </w:pPr>
            <w:r>
              <w:t>RI</w:t>
            </w:r>
            <w:r w:rsidR="00527435">
              <w:t>SK</w:t>
            </w:r>
            <w:r>
              <w:t>003</w:t>
            </w:r>
          </w:p>
        </w:tc>
        <w:tc>
          <w:tcPr>
            <w:tcW w:w="720" w:type="dxa"/>
          </w:tcPr>
          <w:p w14:paraId="3D757FC3" w14:textId="3BB320D5" w:rsidR="006855F1" w:rsidRDefault="00527435" w:rsidP="007B19F4">
            <w:pPr>
              <w:jc w:val="center"/>
            </w:pPr>
            <w:r>
              <w:t>3</w:t>
            </w:r>
          </w:p>
        </w:tc>
        <w:tc>
          <w:tcPr>
            <w:tcW w:w="1035" w:type="dxa"/>
          </w:tcPr>
          <w:p w14:paraId="69B897A0" w14:textId="77777777" w:rsidR="006855F1" w:rsidRDefault="007B19F4" w:rsidP="007B19F4">
            <w:pPr>
              <w:jc w:val="center"/>
            </w:pPr>
            <w:r>
              <w:t>Security</w:t>
            </w:r>
          </w:p>
          <w:p w14:paraId="5FB33348" w14:textId="20BBC8AD" w:rsidR="007B19F4" w:rsidRDefault="007B19F4" w:rsidP="007B19F4">
            <w:pPr>
              <w:jc w:val="center"/>
            </w:pPr>
            <w:r>
              <w:t>Risk</w:t>
            </w:r>
          </w:p>
        </w:tc>
        <w:tc>
          <w:tcPr>
            <w:tcW w:w="2849" w:type="dxa"/>
          </w:tcPr>
          <w:p w14:paraId="78C32A05" w14:textId="0A2B5C37" w:rsidR="006855F1" w:rsidRDefault="007B19F4" w:rsidP="007B19F4">
            <w:pPr>
              <w:jc w:val="center"/>
            </w:pPr>
            <w:r w:rsidRPr="007B19F4">
              <w:t>Data breaches and cyberattacks pose a threat that could compromise sensitive data.</w:t>
            </w:r>
          </w:p>
        </w:tc>
        <w:tc>
          <w:tcPr>
            <w:tcW w:w="249" w:type="dxa"/>
          </w:tcPr>
          <w:p w14:paraId="38FC6C71" w14:textId="77777777" w:rsidR="006855F1" w:rsidRDefault="006855F1" w:rsidP="007B19F4">
            <w:pPr>
              <w:jc w:val="center"/>
            </w:pPr>
          </w:p>
          <w:p w14:paraId="0EF3ACA0" w14:textId="77777777" w:rsidR="007B19F4" w:rsidRDefault="007B19F4" w:rsidP="007B19F4">
            <w:pPr>
              <w:jc w:val="center"/>
            </w:pPr>
          </w:p>
          <w:p w14:paraId="5F19DA22" w14:textId="77777777" w:rsidR="007B19F4" w:rsidRDefault="007B19F4" w:rsidP="007B19F4">
            <w:pPr>
              <w:jc w:val="center"/>
            </w:pPr>
          </w:p>
          <w:p w14:paraId="722FEBFD" w14:textId="3514B023" w:rsidR="007B19F4" w:rsidRDefault="007B19F4" w:rsidP="007B19F4">
            <w:pPr>
              <w:jc w:val="center"/>
            </w:pPr>
            <w:r>
              <w:t>Technical</w:t>
            </w:r>
          </w:p>
        </w:tc>
        <w:tc>
          <w:tcPr>
            <w:tcW w:w="1507" w:type="dxa"/>
          </w:tcPr>
          <w:p w14:paraId="59AFC3F7" w14:textId="77777777" w:rsidR="006855F1" w:rsidRDefault="006855F1" w:rsidP="007B19F4">
            <w:pPr>
              <w:jc w:val="center"/>
            </w:pPr>
          </w:p>
          <w:p w14:paraId="0FA02438" w14:textId="77777777" w:rsidR="007B19F4" w:rsidRDefault="007B19F4" w:rsidP="007B19F4">
            <w:pPr>
              <w:jc w:val="center"/>
            </w:pPr>
          </w:p>
          <w:p w14:paraId="722A9F72" w14:textId="77777777" w:rsidR="007B19F4" w:rsidRDefault="007B19F4" w:rsidP="007B19F4">
            <w:pPr>
              <w:jc w:val="center"/>
            </w:pPr>
          </w:p>
          <w:p w14:paraId="337D3196" w14:textId="482C4374" w:rsidR="007B19F4" w:rsidRDefault="007B19F4" w:rsidP="007B19F4">
            <w:pPr>
              <w:jc w:val="center"/>
            </w:pPr>
            <w:r>
              <w:t>System Developer</w:t>
            </w:r>
          </w:p>
        </w:tc>
        <w:tc>
          <w:tcPr>
            <w:tcW w:w="1375" w:type="dxa"/>
          </w:tcPr>
          <w:p w14:paraId="0168F62B" w14:textId="77777777" w:rsidR="006855F1" w:rsidRDefault="006855F1" w:rsidP="007B19F4">
            <w:pPr>
              <w:jc w:val="center"/>
            </w:pPr>
          </w:p>
          <w:p w14:paraId="694598DF" w14:textId="77777777" w:rsidR="007B19F4" w:rsidRDefault="007B19F4" w:rsidP="007B19F4">
            <w:pPr>
              <w:jc w:val="center"/>
            </w:pPr>
          </w:p>
          <w:p w14:paraId="4F69D9DC" w14:textId="77777777" w:rsidR="007B19F4" w:rsidRDefault="007B19F4" w:rsidP="007B19F4">
            <w:pPr>
              <w:jc w:val="center"/>
            </w:pPr>
          </w:p>
          <w:p w14:paraId="64E417E3" w14:textId="2AD79BAC" w:rsidR="007B19F4" w:rsidRDefault="007B19F4" w:rsidP="007B19F4">
            <w:pPr>
              <w:jc w:val="center"/>
            </w:pPr>
            <w:r>
              <w:t>Medium</w:t>
            </w:r>
          </w:p>
        </w:tc>
        <w:tc>
          <w:tcPr>
            <w:tcW w:w="971" w:type="dxa"/>
          </w:tcPr>
          <w:p w14:paraId="7841BB46" w14:textId="77777777" w:rsidR="006855F1" w:rsidRDefault="006855F1" w:rsidP="007B19F4">
            <w:pPr>
              <w:jc w:val="center"/>
            </w:pPr>
          </w:p>
          <w:p w14:paraId="63CA187F" w14:textId="77777777" w:rsidR="007B19F4" w:rsidRDefault="007B19F4" w:rsidP="007B19F4">
            <w:pPr>
              <w:jc w:val="center"/>
            </w:pPr>
          </w:p>
          <w:p w14:paraId="272FF662" w14:textId="77777777" w:rsidR="007B19F4" w:rsidRDefault="007B19F4" w:rsidP="007B19F4">
            <w:pPr>
              <w:jc w:val="center"/>
            </w:pPr>
          </w:p>
          <w:p w14:paraId="3C70C8A3" w14:textId="4DCDDF2B" w:rsidR="007B19F4" w:rsidRDefault="007B19F4" w:rsidP="007B19F4">
            <w:pPr>
              <w:jc w:val="center"/>
            </w:pPr>
            <w:r>
              <w:t>Medium</w:t>
            </w:r>
          </w:p>
          <w:p w14:paraId="1D755BD9" w14:textId="77777777" w:rsidR="007B19F4" w:rsidRDefault="007B19F4" w:rsidP="007B19F4">
            <w:pPr>
              <w:jc w:val="center"/>
            </w:pPr>
          </w:p>
        </w:tc>
        <w:tc>
          <w:tcPr>
            <w:tcW w:w="978" w:type="dxa"/>
          </w:tcPr>
          <w:p w14:paraId="5E9F80AE" w14:textId="77777777" w:rsidR="006855F1" w:rsidRDefault="006855F1" w:rsidP="007B19F4">
            <w:pPr>
              <w:jc w:val="center"/>
            </w:pPr>
          </w:p>
          <w:p w14:paraId="500A7021" w14:textId="77777777" w:rsidR="007B19F4" w:rsidRDefault="007B19F4" w:rsidP="007B19F4">
            <w:pPr>
              <w:jc w:val="center"/>
            </w:pPr>
          </w:p>
          <w:p w14:paraId="33E62BD3" w14:textId="77777777" w:rsidR="007B19F4" w:rsidRDefault="007B19F4" w:rsidP="007B19F4">
            <w:pPr>
              <w:jc w:val="center"/>
            </w:pPr>
          </w:p>
          <w:p w14:paraId="3A515B64" w14:textId="202C0476" w:rsidR="007B19F4" w:rsidRDefault="007B19F4" w:rsidP="007B19F4">
            <w:pPr>
              <w:jc w:val="center"/>
            </w:pPr>
            <w:r>
              <w:t>In Progress</w:t>
            </w:r>
          </w:p>
        </w:tc>
      </w:tr>
      <w:tr w:rsidR="00527435" w14:paraId="44086754" w14:textId="77777777" w:rsidTr="007B19F4">
        <w:trPr>
          <w:trHeight w:val="359"/>
        </w:trPr>
        <w:tc>
          <w:tcPr>
            <w:tcW w:w="607" w:type="dxa"/>
          </w:tcPr>
          <w:p w14:paraId="728CC469" w14:textId="11CAF9D4" w:rsidR="00527435" w:rsidRDefault="00527435" w:rsidP="00527435">
            <w:pPr>
              <w:jc w:val="center"/>
            </w:pPr>
            <w:r>
              <w:t>RISK004</w:t>
            </w:r>
          </w:p>
        </w:tc>
        <w:tc>
          <w:tcPr>
            <w:tcW w:w="720" w:type="dxa"/>
          </w:tcPr>
          <w:p w14:paraId="1D57E94E" w14:textId="32DF0625" w:rsidR="00527435" w:rsidRDefault="00527435" w:rsidP="007B19F4">
            <w:pPr>
              <w:jc w:val="center"/>
            </w:pPr>
            <w:r>
              <w:t>4</w:t>
            </w:r>
          </w:p>
        </w:tc>
        <w:tc>
          <w:tcPr>
            <w:tcW w:w="1035" w:type="dxa"/>
          </w:tcPr>
          <w:p w14:paraId="509E243C" w14:textId="7AAAADA3" w:rsidR="00527435" w:rsidRDefault="00527435" w:rsidP="007B19F4">
            <w:pPr>
              <w:jc w:val="center"/>
            </w:pPr>
            <w:r>
              <w:t>Technical Risk</w:t>
            </w:r>
          </w:p>
        </w:tc>
        <w:tc>
          <w:tcPr>
            <w:tcW w:w="2849" w:type="dxa"/>
          </w:tcPr>
          <w:p w14:paraId="5DE0F5E6" w14:textId="145584C0" w:rsidR="00527435" w:rsidRPr="007B19F4" w:rsidRDefault="00527435" w:rsidP="007B19F4">
            <w:pPr>
              <w:jc w:val="center"/>
            </w:pPr>
            <w:r>
              <w:t>The users may not be able to understand how to use the system initially.</w:t>
            </w:r>
          </w:p>
        </w:tc>
        <w:tc>
          <w:tcPr>
            <w:tcW w:w="249" w:type="dxa"/>
          </w:tcPr>
          <w:p w14:paraId="663537C0" w14:textId="77777777" w:rsidR="00527435" w:rsidRDefault="00527435" w:rsidP="007B19F4">
            <w:pPr>
              <w:jc w:val="center"/>
            </w:pPr>
          </w:p>
          <w:p w14:paraId="399E4043" w14:textId="77777777" w:rsidR="00527435" w:rsidRDefault="00527435" w:rsidP="007B19F4">
            <w:pPr>
              <w:jc w:val="center"/>
            </w:pPr>
          </w:p>
          <w:p w14:paraId="27898F3E" w14:textId="77777777" w:rsidR="00527435" w:rsidRDefault="00527435" w:rsidP="007B19F4">
            <w:pPr>
              <w:jc w:val="center"/>
            </w:pPr>
          </w:p>
          <w:p w14:paraId="1A466C2C" w14:textId="07140ED4" w:rsidR="00527435" w:rsidRDefault="00527435" w:rsidP="007B19F4">
            <w:pPr>
              <w:jc w:val="center"/>
            </w:pPr>
            <w:r>
              <w:t>Technical</w:t>
            </w:r>
          </w:p>
        </w:tc>
        <w:tc>
          <w:tcPr>
            <w:tcW w:w="1507" w:type="dxa"/>
          </w:tcPr>
          <w:p w14:paraId="6F78EC72" w14:textId="77777777" w:rsidR="00527435" w:rsidRDefault="00527435" w:rsidP="007B19F4">
            <w:pPr>
              <w:jc w:val="center"/>
            </w:pPr>
          </w:p>
          <w:p w14:paraId="4A1026BB" w14:textId="77777777" w:rsidR="00527435" w:rsidRDefault="00527435" w:rsidP="007B19F4">
            <w:pPr>
              <w:jc w:val="center"/>
            </w:pPr>
          </w:p>
          <w:p w14:paraId="78FE5DE6" w14:textId="77777777" w:rsidR="00527435" w:rsidRDefault="00527435" w:rsidP="007B19F4">
            <w:pPr>
              <w:jc w:val="center"/>
            </w:pPr>
          </w:p>
          <w:p w14:paraId="1AB091E1" w14:textId="68AABC15" w:rsidR="00527435" w:rsidRDefault="00527435" w:rsidP="007B19F4">
            <w:pPr>
              <w:jc w:val="center"/>
            </w:pPr>
            <w:r>
              <w:t>User</w:t>
            </w:r>
          </w:p>
        </w:tc>
        <w:tc>
          <w:tcPr>
            <w:tcW w:w="1375" w:type="dxa"/>
          </w:tcPr>
          <w:p w14:paraId="4714C575" w14:textId="77777777" w:rsidR="00527435" w:rsidRDefault="00527435" w:rsidP="007B19F4">
            <w:pPr>
              <w:jc w:val="center"/>
            </w:pPr>
          </w:p>
          <w:p w14:paraId="15AEDCD1" w14:textId="77777777" w:rsidR="00527435" w:rsidRDefault="00527435" w:rsidP="007B19F4">
            <w:pPr>
              <w:jc w:val="center"/>
            </w:pPr>
          </w:p>
          <w:p w14:paraId="49D8F3B1" w14:textId="77777777" w:rsidR="00527435" w:rsidRDefault="00527435" w:rsidP="007B19F4">
            <w:pPr>
              <w:jc w:val="center"/>
            </w:pPr>
          </w:p>
          <w:p w14:paraId="02D91991" w14:textId="705A0E06" w:rsidR="00527435" w:rsidRDefault="00527435" w:rsidP="007B19F4">
            <w:pPr>
              <w:jc w:val="center"/>
            </w:pPr>
            <w:r>
              <w:t>Medium</w:t>
            </w:r>
          </w:p>
        </w:tc>
        <w:tc>
          <w:tcPr>
            <w:tcW w:w="971" w:type="dxa"/>
          </w:tcPr>
          <w:p w14:paraId="42BFF460" w14:textId="77777777" w:rsidR="00527435" w:rsidRDefault="00527435" w:rsidP="007B19F4">
            <w:pPr>
              <w:jc w:val="center"/>
            </w:pPr>
          </w:p>
          <w:p w14:paraId="27B0821B" w14:textId="77777777" w:rsidR="00527435" w:rsidRDefault="00527435" w:rsidP="007B19F4">
            <w:pPr>
              <w:jc w:val="center"/>
            </w:pPr>
          </w:p>
          <w:p w14:paraId="68FC7ECE" w14:textId="77777777" w:rsidR="00527435" w:rsidRDefault="00527435" w:rsidP="007B19F4">
            <w:pPr>
              <w:jc w:val="center"/>
            </w:pPr>
          </w:p>
          <w:p w14:paraId="5DB68553" w14:textId="7F3BA9DD" w:rsidR="00527435" w:rsidRDefault="00527435" w:rsidP="007B19F4">
            <w:pPr>
              <w:jc w:val="center"/>
            </w:pPr>
            <w:r>
              <w:t>Medium</w:t>
            </w:r>
          </w:p>
        </w:tc>
        <w:tc>
          <w:tcPr>
            <w:tcW w:w="978" w:type="dxa"/>
          </w:tcPr>
          <w:p w14:paraId="5BE5A4AC" w14:textId="77777777" w:rsidR="00527435" w:rsidRDefault="00527435" w:rsidP="007B19F4">
            <w:pPr>
              <w:jc w:val="center"/>
            </w:pPr>
          </w:p>
          <w:p w14:paraId="44B59E1F" w14:textId="77777777" w:rsidR="00527435" w:rsidRDefault="00527435" w:rsidP="007B19F4">
            <w:pPr>
              <w:jc w:val="center"/>
            </w:pPr>
          </w:p>
          <w:p w14:paraId="3E259D18" w14:textId="1AC6022A" w:rsidR="00527435" w:rsidRDefault="00527435" w:rsidP="007B19F4">
            <w:pPr>
              <w:jc w:val="center"/>
            </w:pPr>
            <w:r>
              <w:t>In Progress</w:t>
            </w:r>
          </w:p>
        </w:tc>
      </w:tr>
    </w:tbl>
    <w:p w14:paraId="70ABF5CC" w14:textId="77777777" w:rsidR="006855F1" w:rsidRPr="00123B31" w:rsidRDefault="006855F1" w:rsidP="006855F1">
      <w:pPr>
        <w:jc w:val="both"/>
      </w:pPr>
    </w:p>
    <w:sectPr w:rsidR="006855F1" w:rsidRPr="00123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085"/>
    <w:multiLevelType w:val="hybridMultilevel"/>
    <w:tmpl w:val="6AA6BC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D84C61"/>
    <w:multiLevelType w:val="hybridMultilevel"/>
    <w:tmpl w:val="D180A2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1A526BE"/>
    <w:multiLevelType w:val="hybridMultilevel"/>
    <w:tmpl w:val="E17AC4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69B68DF"/>
    <w:multiLevelType w:val="hybridMultilevel"/>
    <w:tmpl w:val="02CE08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B9D6B13"/>
    <w:multiLevelType w:val="hybridMultilevel"/>
    <w:tmpl w:val="23E685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62835AD"/>
    <w:multiLevelType w:val="hybridMultilevel"/>
    <w:tmpl w:val="CF2C7C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633675E"/>
    <w:multiLevelType w:val="hybridMultilevel"/>
    <w:tmpl w:val="9312C8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64EB5F9C"/>
    <w:multiLevelType w:val="hybridMultilevel"/>
    <w:tmpl w:val="4A1A15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6124E9"/>
    <w:multiLevelType w:val="hybridMultilevel"/>
    <w:tmpl w:val="8EBEB81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64458C0"/>
    <w:multiLevelType w:val="hybridMultilevel"/>
    <w:tmpl w:val="18A605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676835724">
    <w:abstractNumId w:val="0"/>
  </w:num>
  <w:num w:numId="2" w16cid:durableId="1010375921">
    <w:abstractNumId w:val="2"/>
  </w:num>
  <w:num w:numId="3" w16cid:durableId="1540241246">
    <w:abstractNumId w:val="5"/>
  </w:num>
  <w:num w:numId="4" w16cid:durableId="1308166784">
    <w:abstractNumId w:val="9"/>
  </w:num>
  <w:num w:numId="5" w16cid:durableId="1686519071">
    <w:abstractNumId w:val="1"/>
  </w:num>
  <w:num w:numId="6" w16cid:durableId="659502518">
    <w:abstractNumId w:val="6"/>
  </w:num>
  <w:num w:numId="7" w16cid:durableId="274364606">
    <w:abstractNumId w:val="8"/>
  </w:num>
  <w:num w:numId="8" w16cid:durableId="739399903">
    <w:abstractNumId w:val="4"/>
  </w:num>
  <w:num w:numId="9" w16cid:durableId="145169056">
    <w:abstractNumId w:val="3"/>
  </w:num>
  <w:num w:numId="10" w16cid:durableId="1595702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211B2"/>
    <w:rsid w:val="00066383"/>
    <w:rsid w:val="00076B83"/>
    <w:rsid w:val="000E7359"/>
    <w:rsid w:val="00123B31"/>
    <w:rsid w:val="00124D7E"/>
    <w:rsid w:val="001657AA"/>
    <w:rsid w:val="002E00FF"/>
    <w:rsid w:val="00351B93"/>
    <w:rsid w:val="004D5618"/>
    <w:rsid w:val="00516345"/>
    <w:rsid w:val="00527435"/>
    <w:rsid w:val="00565CAD"/>
    <w:rsid w:val="005705E8"/>
    <w:rsid w:val="00574D27"/>
    <w:rsid w:val="00583E36"/>
    <w:rsid w:val="005E0DE5"/>
    <w:rsid w:val="00631011"/>
    <w:rsid w:val="006855F1"/>
    <w:rsid w:val="006C3AB2"/>
    <w:rsid w:val="00741987"/>
    <w:rsid w:val="007B19F4"/>
    <w:rsid w:val="007B5403"/>
    <w:rsid w:val="00886A51"/>
    <w:rsid w:val="008D2CED"/>
    <w:rsid w:val="009E35DE"/>
    <w:rsid w:val="00A30DE7"/>
    <w:rsid w:val="00B62F69"/>
    <w:rsid w:val="00C06636"/>
    <w:rsid w:val="00C55D3D"/>
    <w:rsid w:val="00EF000F"/>
    <w:rsid w:val="00F76D0F"/>
    <w:rsid w:val="00F874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6D1B"/>
  <w15:chartTrackingRefBased/>
  <w15:docId w15:val="{F3E9415D-07CD-4AE5-BC70-CACAF8B5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F4"/>
  </w:style>
  <w:style w:type="paragraph" w:styleId="Heading1">
    <w:name w:val="heading 1"/>
    <w:basedOn w:val="Normal"/>
    <w:next w:val="Normal"/>
    <w:link w:val="Heading1Char"/>
    <w:uiPriority w:val="9"/>
    <w:qFormat/>
    <w:rsid w:val="00565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C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5CAD"/>
    <w:pPr>
      <w:ind w:left="720"/>
      <w:contextualSpacing/>
    </w:pPr>
  </w:style>
  <w:style w:type="character" w:customStyle="1" w:styleId="Heading2Char">
    <w:name w:val="Heading 2 Char"/>
    <w:basedOn w:val="DefaultParagraphFont"/>
    <w:link w:val="Heading2"/>
    <w:uiPriority w:val="9"/>
    <w:rsid w:val="00565CA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Emmanuel Flores</dc:creator>
  <cp:keywords/>
  <dc:description/>
  <cp:lastModifiedBy>Kurt Jordan Cadenas</cp:lastModifiedBy>
  <cp:revision>22</cp:revision>
  <dcterms:created xsi:type="dcterms:W3CDTF">2023-05-14T16:42:00Z</dcterms:created>
  <dcterms:modified xsi:type="dcterms:W3CDTF">2023-06-08T04:24:00Z</dcterms:modified>
</cp:coreProperties>
</file>