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5AE5E1E6" w:rsidR="006A33D8" w:rsidRPr="009E5190" w:rsidRDefault="006A33D8" w:rsidP="000A0222">
      <w:pPr>
        <w:spacing w:line="276" w:lineRule="auto"/>
        <w:rPr>
          <w:rFonts w:eastAsia="Times New Roman" w:cs="Times New Roman"/>
          <w:b/>
          <w:bCs/>
          <w:smallCaps/>
        </w:rPr>
      </w:pPr>
    </w:p>
    <w:p w14:paraId="1EF71878" w14:textId="50336F6A" w:rsidR="006A33D8" w:rsidRPr="009E5190" w:rsidRDefault="00FC22B8" w:rsidP="00546D42">
      <w:pPr>
        <w:spacing w:line="276" w:lineRule="auto"/>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577DC6F1" w:rsidR="006A33D8" w:rsidRPr="009E5190" w:rsidRDefault="006A33D8" w:rsidP="00546D42">
      <w:pPr>
        <w:spacing w:line="276" w:lineRule="auto"/>
        <w:jc w:val="center"/>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w:t>
      </w:r>
      <w:proofErr w:type="gramStart"/>
      <w:r w:rsidRPr="009E5190">
        <w:rPr>
          <w:rFonts w:eastAsia="Times New Roman" w:cs="Times New Roman"/>
        </w:rPr>
        <w:t>project</w:t>
      </w:r>
      <w:proofErr w:type="gramEnd"/>
    </w:p>
    <w:p w14:paraId="28F4432F"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 xml:space="preserve">welcome your comments. Public distribution of this document is only </w:t>
      </w:r>
      <w:proofErr w:type="gramStart"/>
      <w:r w:rsidRPr="009E5190">
        <w:rPr>
          <w:rFonts w:eastAsia="Times New Roman" w:cs="Times New Roman"/>
        </w:rPr>
        <w:t>permitted</w:t>
      </w:r>
      <w:proofErr w:type="gramEnd"/>
    </w:p>
    <w:p w14:paraId="5F7E71CF" w14:textId="77777777" w:rsidR="006A33D8" w:rsidRPr="009E5190" w:rsidRDefault="006A33D8" w:rsidP="00546D42">
      <w:pPr>
        <w:spacing w:line="276" w:lineRule="auto"/>
        <w:jc w:val="center"/>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000000" w:rsidP="00546D42">
      <w:pPr>
        <w:spacing w:line="276" w:lineRule="auto"/>
        <w:jc w:val="center"/>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546D42">
      <w:pPr>
        <w:spacing w:line="276" w:lineRule="auto"/>
        <w:jc w:val="center"/>
        <w:rPr>
          <w:rFonts w:eastAsia="Times New Roman" w:cs="Times New Roman"/>
        </w:rPr>
      </w:pPr>
    </w:p>
    <w:p w14:paraId="0DA1875F" w14:textId="77777777" w:rsidR="006A33D8" w:rsidRPr="009E5190" w:rsidRDefault="006A33D8" w:rsidP="00546D42">
      <w:pPr>
        <w:spacing w:line="276" w:lineRule="auto"/>
        <w:jc w:val="center"/>
      </w:pPr>
    </w:p>
    <w:p w14:paraId="08D301BC" w14:textId="77777777" w:rsidR="006A33D8" w:rsidRPr="009E5190" w:rsidRDefault="006A33D8" w:rsidP="00546D42">
      <w:pPr>
        <w:spacing w:line="276" w:lineRule="auto"/>
        <w:jc w:val="center"/>
      </w:pPr>
    </w:p>
    <w:p w14:paraId="21F641F2" w14:textId="06437355" w:rsidR="006A33D8" w:rsidRPr="009E5190" w:rsidRDefault="00FC22B8" w:rsidP="00546D42">
      <w:pPr>
        <w:spacing w:line="276" w:lineRule="auto"/>
        <w:jc w:val="center"/>
        <w:rPr>
          <w:b/>
          <w:smallCaps/>
          <w:sz w:val="36"/>
          <w:szCs w:val="36"/>
        </w:rPr>
      </w:pPr>
      <w:r w:rsidRPr="009E5190">
        <w:rPr>
          <w:b/>
          <w:smallCaps/>
          <w:sz w:val="36"/>
          <w:szCs w:val="36"/>
        </w:rPr>
        <w:t>Business Case</w:t>
      </w:r>
    </w:p>
    <w:p w14:paraId="7F4CA0AD" w14:textId="54404DF7" w:rsidR="006A33D8" w:rsidRPr="009E5190" w:rsidRDefault="00E13C44" w:rsidP="00546D42">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r w:rsidR="000A0222" w:rsidRPr="00D37E46">
        <w:rPr>
          <w:b/>
          <w:smallCaps/>
          <w:sz w:val="28"/>
          <w:szCs w:val="28"/>
        </w:rPr>
        <w:t>eBook</w:t>
      </w:r>
      <w:r w:rsidRPr="00D37E46">
        <w:rPr>
          <w:b/>
          <w:smallCaps/>
          <w:sz w:val="28"/>
          <w:szCs w:val="28"/>
        </w:rPr>
        <w:t xml:space="preserve"> Acquisition and Utilization in Asia Pacific College Library</w:t>
      </w:r>
    </w:p>
    <w:p w14:paraId="39BCFCCB" w14:textId="77777777" w:rsidR="006A33D8" w:rsidRPr="009E5190" w:rsidRDefault="006A33D8" w:rsidP="00546D42">
      <w:pPr>
        <w:spacing w:line="276" w:lineRule="auto"/>
        <w:jc w:val="center"/>
        <w:rPr>
          <w:b/>
          <w:smallCaps/>
          <w:sz w:val="28"/>
          <w:szCs w:val="28"/>
        </w:rPr>
      </w:pPr>
    </w:p>
    <w:p w14:paraId="223AB99C" w14:textId="77777777" w:rsidR="006A33D8" w:rsidRPr="009E5190" w:rsidRDefault="006A33D8" w:rsidP="00546D42">
      <w:pPr>
        <w:spacing w:line="276" w:lineRule="auto"/>
        <w:jc w:val="center"/>
        <w:rPr>
          <w:b/>
          <w:smallCaps/>
          <w:sz w:val="28"/>
          <w:szCs w:val="28"/>
        </w:rPr>
      </w:pPr>
    </w:p>
    <w:p w14:paraId="41EF628C" w14:textId="77777777" w:rsidR="006A33D8" w:rsidRPr="009E5190" w:rsidRDefault="006A33D8" w:rsidP="00546D42">
      <w:pPr>
        <w:spacing w:line="276" w:lineRule="auto"/>
        <w:jc w:val="center"/>
        <w:rPr>
          <w:b/>
          <w:smallCaps/>
          <w:sz w:val="28"/>
          <w:szCs w:val="28"/>
        </w:rPr>
      </w:pPr>
    </w:p>
    <w:p w14:paraId="17A47CA3" w14:textId="77777777" w:rsidR="006A33D8" w:rsidRPr="009E5190" w:rsidRDefault="006A33D8" w:rsidP="00546D42">
      <w:pPr>
        <w:spacing w:line="276" w:lineRule="auto"/>
        <w:jc w:val="center"/>
        <w:rPr>
          <w:b/>
          <w:smallCaps/>
          <w:sz w:val="28"/>
          <w:szCs w:val="28"/>
        </w:rPr>
      </w:pPr>
    </w:p>
    <w:p w14:paraId="4C1E80F3" w14:textId="77777777" w:rsidR="00E13C44" w:rsidRPr="00EF3389" w:rsidRDefault="00E13C44" w:rsidP="00546D42">
      <w:pPr>
        <w:spacing w:line="276" w:lineRule="auto"/>
        <w:jc w:val="center"/>
        <w:rPr>
          <w:b/>
          <w:smallCaps/>
          <w:sz w:val="28"/>
          <w:szCs w:val="28"/>
        </w:rPr>
      </w:pPr>
      <w:r>
        <w:rPr>
          <w:b/>
          <w:smallCaps/>
          <w:sz w:val="28"/>
          <w:szCs w:val="28"/>
        </w:rPr>
        <w:t>Asia Pacific College</w:t>
      </w:r>
    </w:p>
    <w:p w14:paraId="4945C0F8" w14:textId="77777777" w:rsidR="00E13C44" w:rsidRPr="00EF3389" w:rsidRDefault="00E13C44" w:rsidP="00546D42">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ED92E78" w14:textId="77777777" w:rsidR="006A33D8" w:rsidRPr="009E5190" w:rsidRDefault="006A33D8" w:rsidP="00546D42">
      <w:pPr>
        <w:spacing w:line="276" w:lineRule="auto"/>
        <w:jc w:val="center"/>
        <w:rPr>
          <w:b/>
          <w:smallCaps/>
          <w:sz w:val="28"/>
          <w:szCs w:val="28"/>
        </w:rPr>
      </w:pPr>
    </w:p>
    <w:p w14:paraId="4CD88CC8" w14:textId="77777777" w:rsidR="006A33D8" w:rsidRPr="009E5190" w:rsidRDefault="006A33D8" w:rsidP="00546D42">
      <w:pPr>
        <w:spacing w:line="276" w:lineRule="auto"/>
        <w:jc w:val="center"/>
        <w:rPr>
          <w:b/>
          <w:smallCaps/>
          <w:sz w:val="28"/>
          <w:szCs w:val="28"/>
        </w:rPr>
      </w:pPr>
    </w:p>
    <w:p w14:paraId="2A9DB0AB" w14:textId="77777777" w:rsidR="006A33D8" w:rsidRPr="009E5190" w:rsidRDefault="006A33D8" w:rsidP="00546D42">
      <w:pPr>
        <w:spacing w:line="276" w:lineRule="auto"/>
        <w:jc w:val="center"/>
        <w:rPr>
          <w:b/>
          <w:smallCaps/>
          <w:sz w:val="28"/>
          <w:szCs w:val="28"/>
        </w:rPr>
      </w:pPr>
    </w:p>
    <w:p w14:paraId="7E8F6C0E" w14:textId="326173B3" w:rsidR="006A33D8" w:rsidRPr="009E5190" w:rsidRDefault="00E13C44" w:rsidP="00546D42">
      <w:pPr>
        <w:spacing w:line="276" w:lineRule="auto"/>
        <w:jc w:val="center"/>
        <w:rPr>
          <w:b/>
          <w:smallCaps/>
          <w:sz w:val="28"/>
          <w:szCs w:val="28"/>
        </w:rPr>
      </w:pPr>
      <w:r>
        <w:rPr>
          <w:b/>
          <w:smallCaps/>
          <w:sz w:val="28"/>
          <w:szCs w:val="28"/>
        </w:rPr>
        <w:t>April 28, 2023</w:t>
      </w:r>
    </w:p>
    <w:p w14:paraId="5F31506B" w14:textId="77777777" w:rsidR="006A33D8" w:rsidRPr="009E5190" w:rsidRDefault="006A33D8" w:rsidP="00467D76">
      <w:pPr>
        <w:spacing w:line="276" w:lineRule="auto"/>
        <w:jc w:val="both"/>
      </w:pPr>
      <w:r w:rsidRPr="009E5190">
        <w:br w:type="page"/>
      </w:r>
    </w:p>
    <w:p w14:paraId="242DBBF0" w14:textId="77777777" w:rsidR="00FC22B8" w:rsidRPr="009E5190" w:rsidRDefault="00FC22B8" w:rsidP="00467D76">
      <w:pPr>
        <w:spacing w:line="276" w:lineRule="auto"/>
        <w:jc w:val="both"/>
      </w:pPr>
    </w:p>
    <w:p w14:paraId="098FA07C" w14:textId="77777777" w:rsidR="00FC22B8" w:rsidRPr="009E5190" w:rsidRDefault="00FC22B8" w:rsidP="00467D76">
      <w:pPr>
        <w:spacing w:line="276" w:lineRule="auto"/>
        <w:jc w:val="both"/>
        <w:rPr>
          <w:b/>
          <w:smallCaps/>
          <w:sz w:val="28"/>
          <w:szCs w:val="28"/>
        </w:rPr>
      </w:pPr>
      <w:r w:rsidRPr="009E5190">
        <w:rPr>
          <w:b/>
          <w:smallCaps/>
          <w:sz w:val="28"/>
          <w:szCs w:val="28"/>
        </w:rPr>
        <w:t>Table of Contents</w:t>
      </w:r>
    </w:p>
    <w:p w14:paraId="50AEBEF0" w14:textId="0859A729" w:rsidR="00627139" w:rsidRPr="009E5190" w:rsidRDefault="00627139"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000C779F">
          <w:rPr>
            <w:rFonts w:asciiTheme="minorHAnsi" w:hAnsiTheme="minorHAnsi"/>
            <w:noProof/>
            <w:webHidden/>
          </w:rPr>
          <w:t>3</w:t>
        </w:r>
        <w:r w:rsidRPr="009E5190">
          <w:rPr>
            <w:rFonts w:asciiTheme="minorHAnsi" w:hAnsiTheme="minorHAnsi"/>
            <w:noProof/>
            <w:webHidden/>
          </w:rPr>
          <w:fldChar w:fldCharType="end"/>
        </w:r>
      </w:hyperlink>
    </w:p>
    <w:p w14:paraId="5ADFDD9E" w14:textId="69DBF6EB"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305C777D"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2A364387"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0F119C3A"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58B011AB"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7BB83F5D"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1E2F0AD5"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518B6B36" w14:textId="7FD6E451"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5</w:t>
        </w:r>
        <w:r w:rsidR="00627139" w:rsidRPr="009E5190">
          <w:rPr>
            <w:rFonts w:asciiTheme="minorHAnsi" w:hAnsiTheme="minorHAnsi"/>
            <w:noProof/>
            <w:webHidden/>
          </w:rPr>
          <w:fldChar w:fldCharType="end"/>
        </w:r>
      </w:hyperlink>
    </w:p>
    <w:p w14:paraId="6C9CE608" w14:textId="52547856"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6</w:t>
        </w:r>
        <w:r w:rsidR="00627139" w:rsidRPr="009E5190">
          <w:rPr>
            <w:rFonts w:asciiTheme="minorHAnsi" w:hAnsiTheme="minorHAnsi"/>
            <w:noProof/>
            <w:webHidden/>
          </w:rPr>
          <w:fldChar w:fldCharType="end"/>
        </w:r>
      </w:hyperlink>
    </w:p>
    <w:p w14:paraId="5A31C4EE" w14:textId="52612A43"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1712D533"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7A67B005" w14:textId="66463023"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7</w:t>
        </w:r>
        <w:r w:rsidR="00627139" w:rsidRPr="009E5190">
          <w:rPr>
            <w:rFonts w:asciiTheme="minorHAnsi" w:hAnsiTheme="minorHAnsi"/>
            <w:noProof/>
            <w:webHidden/>
          </w:rPr>
          <w:fldChar w:fldCharType="end"/>
        </w:r>
      </w:hyperlink>
    </w:p>
    <w:p w14:paraId="76D8AF44" w14:textId="12121BC2"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8</w:t>
        </w:r>
        <w:r w:rsidR="00627139" w:rsidRPr="009E5190">
          <w:rPr>
            <w:rFonts w:asciiTheme="minorHAnsi" w:hAnsiTheme="minorHAnsi"/>
            <w:noProof/>
            <w:webHidden/>
          </w:rPr>
          <w:fldChar w:fldCharType="end"/>
        </w:r>
      </w:hyperlink>
    </w:p>
    <w:p w14:paraId="71C8C2DB" w14:textId="5ED0B12D"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8</w:t>
        </w:r>
        <w:r w:rsidR="00627139" w:rsidRPr="009E5190">
          <w:rPr>
            <w:rFonts w:asciiTheme="minorHAnsi" w:hAnsiTheme="minorHAnsi"/>
            <w:noProof/>
            <w:webHidden/>
          </w:rPr>
          <w:fldChar w:fldCharType="end"/>
        </w:r>
      </w:hyperlink>
    </w:p>
    <w:p w14:paraId="3DE82ED7" w14:textId="6D5B7355"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9</w:t>
        </w:r>
        <w:r w:rsidR="00627139" w:rsidRPr="009E5190">
          <w:rPr>
            <w:rFonts w:asciiTheme="minorHAnsi" w:hAnsiTheme="minorHAnsi"/>
            <w:noProof/>
            <w:webHidden/>
          </w:rPr>
          <w:fldChar w:fldCharType="end"/>
        </w:r>
      </w:hyperlink>
    </w:p>
    <w:p w14:paraId="0F59BB82" w14:textId="6F6616D4" w:rsidR="00627139" w:rsidRPr="009E5190" w:rsidRDefault="00000000" w:rsidP="00467D76">
      <w:pPr>
        <w:pStyle w:val="TOC2"/>
        <w:tabs>
          <w:tab w:val="left" w:pos="880"/>
          <w:tab w:val="right" w:leader="dot" w:pos="9350"/>
        </w:tabs>
        <w:spacing w:line="276" w:lineRule="auto"/>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9</w:t>
        </w:r>
        <w:r w:rsidR="00627139" w:rsidRPr="009E5190">
          <w:rPr>
            <w:rFonts w:asciiTheme="minorHAnsi" w:hAnsiTheme="minorHAnsi"/>
            <w:noProof/>
            <w:webHidden/>
          </w:rPr>
          <w:fldChar w:fldCharType="end"/>
        </w:r>
      </w:hyperlink>
    </w:p>
    <w:p w14:paraId="007B360F" w14:textId="5AC05DEC"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10</w:t>
        </w:r>
        <w:r w:rsidR="00627139" w:rsidRPr="009E5190">
          <w:rPr>
            <w:rFonts w:asciiTheme="minorHAnsi" w:hAnsiTheme="minorHAnsi"/>
            <w:noProof/>
            <w:webHidden/>
          </w:rPr>
          <w:fldChar w:fldCharType="end"/>
        </w:r>
      </w:hyperlink>
    </w:p>
    <w:p w14:paraId="11D58A09" w14:textId="4BA58308"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10</w:t>
        </w:r>
        <w:r w:rsidR="00627139" w:rsidRPr="009E5190">
          <w:rPr>
            <w:rFonts w:asciiTheme="minorHAnsi" w:hAnsiTheme="minorHAnsi"/>
            <w:noProof/>
            <w:webHidden/>
          </w:rPr>
          <w:fldChar w:fldCharType="end"/>
        </w:r>
      </w:hyperlink>
    </w:p>
    <w:p w14:paraId="481D31AB" w14:textId="5A34F6DB"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11</w:t>
        </w:r>
        <w:r w:rsidR="00627139" w:rsidRPr="009E5190">
          <w:rPr>
            <w:rFonts w:asciiTheme="minorHAnsi" w:hAnsiTheme="minorHAnsi"/>
            <w:noProof/>
            <w:webHidden/>
          </w:rPr>
          <w:fldChar w:fldCharType="end"/>
        </w:r>
      </w:hyperlink>
    </w:p>
    <w:p w14:paraId="23074D85" w14:textId="3D50514D" w:rsidR="00627139" w:rsidRPr="009E5190" w:rsidRDefault="00000000" w:rsidP="00467D76">
      <w:pPr>
        <w:pStyle w:val="TOC1"/>
        <w:tabs>
          <w:tab w:val="left" w:pos="660"/>
          <w:tab w:val="right" w:leader="dot" w:pos="9350"/>
        </w:tabs>
        <w:spacing w:line="276" w:lineRule="auto"/>
        <w:jc w:val="both"/>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0C779F">
          <w:rPr>
            <w:rFonts w:asciiTheme="minorHAnsi" w:hAnsiTheme="minorHAnsi"/>
            <w:noProof/>
            <w:webHidden/>
          </w:rPr>
          <w:t>12</w:t>
        </w:r>
        <w:r w:rsidR="00627139" w:rsidRPr="009E5190">
          <w:rPr>
            <w:rFonts w:asciiTheme="minorHAnsi" w:hAnsiTheme="minorHAnsi"/>
            <w:noProof/>
            <w:webHidden/>
          </w:rPr>
          <w:fldChar w:fldCharType="end"/>
        </w:r>
      </w:hyperlink>
    </w:p>
    <w:p w14:paraId="6A35A1C2" w14:textId="77777777" w:rsidR="00627139" w:rsidRPr="009E5190" w:rsidRDefault="00627139" w:rsidP="00467D76">
      <w:pPr>
        <w:spacing w:line="276" w:lineRule="auto"/>
        <w:ind w:left="720"/>
        <w:jc w:val="both"/>
      </w:pPr>
      <w:r w:rsidRPr="009E5190">
        <w:fldChar w:fldCharType="end"/>
      </w:r>
    </w:p>
    <w:p w14:paraId="4E8A023A" w14:textId="77777777" w:rsidR="006A33D8" w:rsidRPr="009E5190" w:rsidRDefault="006A33D8" w:rsidP="00467D76">
      <w:pPr>
        <w:spacing w:line="276" w:lineRule="auto"/>
        <w:jc w:val="both"/>
      </w:pPr>
    </w:p>
    <w:p w14:paraId="1F844822" w14:textId="77777777" w:rsidR="006A33D8" w:rsidRPr="009E5190" w:rsidRDefault="006A33D8" w:rsidP="00467D76">
      <w:pPr>
        <w:spacing w:line="276" w:lineRule="auto"/>
        <w:jc w:val="both"/>
      </w:pPr>
    </w:p>
    <w:p w14:paraId="78348F2F" w14:textId="5752BA1F" w:rsidR="007E5B0A" w:rsidRPr="007E5B0A" w:rsidRDefault="006A33D8" w:rsidP="007E5B0A">
      <w:pPr>
        <w:pStyle w:val="Heading1"/>
        <w:numPr>
          <w:ilvl w:val="0"/>
          <w:numId w:val="4"/>
        </w:numPr>
        <w:spacing w:line="276" w:lineRule="auto"/>
        <w:jc w:val="both"/>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21B2E64B" w14:textId="68670C89" w:rsidR="00282893" w:rsidRDefault="00282893" w:rsidP="00CF0F3E">
      <w:pPr>
        <w:spacing w:line="276" w:lineRule="auto"/>
        <w:ind w:firstLine="360"/>
        <w:jc w:val="both"/>
      </w:pPr>
      <w:r w:rsidRPr="00282893">
        <w:t xml:space="preserve">The purpose of this business case is to optimize the book and </w:t>
      </w:r>
      <w:r w:rsidR="00CF0F3E" w:rsidRPr="00282893">
        <w:t>eBook</w:t>
      </w:r>
      <w:r w:rsidRPr="00282893">
        <w:t xml:space="preserve"> acquisition process for APC by making informed decisions about which materials to purchase for student use. The project addresses the challenges of limited resources and the cost associated with acquiring books/</w:t>
      </w:r>
      <w:proofErr w:type="spellStart"/>
      <w:r w:rsidRPr="00282893">
        <w:t>ebooks</w:t>
      </w:r>
      <w:proofErr w:type="spellEnd"/>
      <w:r w:rsidRPr="00282893">
        <w:t>. By analyzing usage patterns and incorporating reliable reviews, APC aims to maximize the value of its budget while providing students with high-quality, relevant resources. The project's objectives include improving cost efficiency, leveraging data for decision-making, and optimizing resource allocation. By achieving these objectives, APC can enhance the learning experience, support academic success, and ensure the effective utilization of resources within the APC community.</w:t>
      </w:r>
    </w:p>
    <w:p w14:paraId="3051DACA" w14:textId="77777777" w:rsidR="00067B20" w:rsidRPr="009E5190" w:rsidRDefault="00067B20" w:rsidP="00CF0F3E">
      <w:pPr>
        <w:spacing w:line="276" w:lineRule="auto"/>
        <w:ind w:firstLine="360"/>
        <w:jc w:val="both"/>
      </w:pPr>
    </w:p>
    <w:p w14:paraId="04DBC69E" w14:textId="623253A8" w:rsidR="00546D42" w:rsidRDefault="00FC22B8" w:rsidP="00546D42">
      <w:pPr>
        <w:pStyle w:val="Heading2"/>
        <w:numPr>
          <w:ilvl w:val="1"/>
          <w:numId w:val="4"/>
        </w:numPr>
        <w:spacing w:before="0" w:line="276" w:lineRule="auto"/>
        <w:jc w:val="both"/>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7F51A98F" w14:textId="5458C699" w:rsidR="00CF0F3E" w:rsidRDefault="00CF0F3E" w:rsidP="00CF0F3E">
      <w:pPr>
        <w:ind w:firstLine="360"/>
      </w:pPr>
      <w:r w:rsidRPr="00CF0F3E">
        <w:t xml:space="preserve">The primary issue being addressed by the </w:t>
      </w:r>
      <w:proofErr w:type="spellStart"/>
      <w:r w:rsidRPr="00CF0F3E">
        <w:t>Smartbooks</w:t>
      </w:r>
      <w:proofErr w:type="spellEnd"/>
      <w:r w:rsidRPr="00CF0F3E">
        <w:t xml:space="preserve"> project is the need for APC to optimize its book and </w:t>
      </w:r>
      <w:r w:rsidRPr="00CF0F3E">
        <w:t>eBook</w:t>
      </w:r>
      <w:r w:rsidRPr="00CF0F3E">
        <w:t xml:space="preserve"> acquisition process. The project aims to address the challenge of efficiently determining which books and </w:t>
      </w:r>
      <w:r w:rsidRPr="00CF0F3E">
        <w:t>eBooks</w:t>
      </w:r>
      <w:r w:rsidRPr="00CF0F3E">
        <w:t xml:space="preserve"> to purchase for student use while considering the associated costs involved in acquiring these materials. By implementing the </w:t>
      </w:r>
      <w:proofErr w:type="spellStart"/>
      <w:r w:rsidRPr="00CF0F3E">
        <w:t>Smartbooks</w:t>
      </w:r>
      <w:proofErr w:type="spellEnd"/>
      <w:r w:rsidRPr="00CF0F3E">
        <w:t xml:space="preserve"> project, APC seeks to enhance the decision-making process and ensure that the library invests in the most relevant and beneficial resources for its students.</w:t>
      </w:r>
    </w:p>
    <w:p w14:paraId="64F464DA" w14:textId="77777777" w:rsidR="00067B20" w:rsidRPr="00CF0F3E" w:rsidRDefault="00067B20" w:rsidP="00CF0F3E">
      <w:pPr>
        <w:ind w:firstLine="360"/>
      </w:pPr>
    </w:p>
    <w:p w14:paraId="56F775E9" w14:textId="179EA294" w:rsidR="00546D42" w:rsidRPr="00546D42" w:rsidRDefault="00FC22B8" w:rsidP="00546D42">
      <w:pPr>
        <w:pStyle w:val="Heading2"/>
        <w:numPr>
          <w:ilvl w:val="1"/>
          <w:numId w:val="4"/>
        </w:numPr>
        <w:spacing w:before="0" w:line="276" w:lineRule="auto"/>
        <w:jc w:val="both"/>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613014F7" w14:textId="27B7A54B" w:rsidR="00FC22B8" w:rsidRDefault="00CF0F3E" w:rsidP="00CF0F3E">
      <w:pPr>
        <w:ind w:firstLine="360"/>
        <w:jc w:val="both"/>
      </w:pPr>
      <w:r w:rsidRPr="00CF0F3E">
        <w:t xml:space="preserve">The </w:t>
      </w:r>
      <w:proofErr w:type="spellStart"/>
      <w:r w:rsidRPr="00CF0F3E">
        <w:t>Smartbooks</w:t>
      </w:r>
      <w:proofErr w:type="spellEnd"/>
      <w:r w:rsidRPr="00CF0F3E">
        <w:t xml:space="preserve"> project aims to achieve several outcomes for APC and its students. It seeks to optimize costs by making informed decisions about which books and </w:t>
      </w:r>
      <w:r w:rsidRPr="00CF0F3E">
        <w:t>eBooks</w:t>
      </w:r>
      <w:r w:rsidRPr="00CF0F3E">
        <w:t xml:space="preserve"> to acquire, ensuring the best value for money. Additionally, the project aims to improve student access to relevant resources and enhance the overall learning experience. By leveraging data and feedback, the project enables better decision making and efficient allocation of library resources.</w:t>
      </w:r>
    </w:p>
    <w:p w14:paraId="420D2880" w14:textId="77777777" w:rsidR="00067B20" w:rsidRPr="009E5190" w:rsidRDefault="00067B20" w:rsidP="00CF0F3E">
      <w:pPr>
        <w:ind w:firstLine="360"/>
        <w:jc w:val="both"/>
      </w:pPr>
    </w:p>
    <w:p w14:paraId="5A9ECC0C" w14:textId="70F9D8DC" w:rsidR="00FC22B8" w:rsidRPr="007E5B0A" w:rsidRDefault="00FC22B8" w:rsidP="00546D42">
      <w:pPr>
        <w:pStyle w:val="Heading2"/>
        <w:numPr>
          <w:ilvl w:val="1"/>
          <w:numId w:val="4"/>
        </w:numPr>
        <w:spacing w:before="0" w:line="276" w:lineRule="auto"/>
        <w:jc w:val="both"/>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29F1D426" w14:textId="536FF067" w:rsidR="00A625F3" w:rsidRDefault="00A625F3" w:rsidP="00A625F3">
      <w:pPr>
        <w:spacing w:line="276" w:lineRule="auto"/>
        <w:ind w:firstLine="360"/>
        <w:jc w:val="both"/>
      </w:pPr>
      <w:r>
        <w:t xml:space="preserve">The proposed project, </w:t>
      </w:r>
      <w:proofErr w:type="spellStart"/>
      <w:r>
        <w:t>SmartBooks</w:t>
      </w:r>
      <w:proofErr w:type="spellEnd"/>
      <w:r>
        <w:t xml:space="preserve">, aims to optimize book and </w:t>
      </w:r>
      <w:proofErr w:type="spellStart"/>
      <w:r>
        <w:t>ebook</w:t>
      </w:r>
      <w:proofErr w:type="spellEnd"/>
      <w:r>
        <w:t xml:space="preserve"> acquisition and utilization in the Asia Pacific College Library, addressing the current challenges and improving resource management. The manual process for library book management has resulted in low resource utilization, which necessitates a more efficient approach. By implementing an automated library management system, tracking usage </w:t>
      </w:r>
      <w:r>
        <w:t>patterns,</w:t>
      </w:r>
      <w:r>
        <w:t xml:space="preserve"> and identifying popular titles. This system will enhance overall library management and resource availability.</w:t>
      </w:r>
    </w:p>
    <w:p w14:paraId="35474C78" w14:textId="6D569FB7" w:rsidR="00FC22B8" w:rsidRDefault="00A625F3" w:rsidP="00A625F3">
      <w:pPr>
        <w:spacing w:line="276" w:lineRule="auto"/>
        <w:ind w:firstLine="360"/>
        <w:jc w:val="both"/>
      </w:pPr>
      <w:r>
        <w:t xml:space="preserve">To achieve these outcomes, the project will follow a phased approach, including activities such as identifying relevant library materials, </w:t>
      </w:r>
      <w:r>
        <w:t>designing,</w:t>
      </w:r>
      <w:r>
        <w:t xml:space="preserve"> and implementing the automated library management system, providing employee training, and conducting comprehensive evaluation. </w:t>
      </w:r>
      <w:r>
        <w:lastRenderedPageBreak/>
        <w:t>The project is expected to be completed within six months, with a budget of ₱350,000 allocated for the library management system, employee training, and necessary hardware and software upgrades. Success will be measured based on the achievement of project objectives and stakeholder satisfaction.</w:t>
      </w:r>
    </w:p>
    <w:p w14:paraId="5DC31A59" w14:textId="77777777" w:rsidR="00067B20" w:rsidRPr="009E5190" w:rsidRDefault="00067B20" w:rsidP="00A625F3">
      <w:pPr>
        <w:spacing w:line="276" w:lineRule="auto"/>
        <w:ind w:firstLine="360"/>
        <w:jc w:val="both"/>
      </w:pPr>
    </w:p>
    <w:p w14:paraId="01DCA38B" w14:textId="5114FA71" w:rsidR="00546D42" w:rsidRPr="007E5B0A" w:rsidRDefault="00FC22B8" w:rsidP="00546D42">
      <w:pPr>
        <w:pStyle w:val="Heading2"/>
        <w:numPr>
          <w:ilvl w:val="1"/>
          <w:numId w:val="4"/>
        </w:numPr>
        <w:spacing w:before="0" w:line="276" w:lineRule="auto"/>
        <w:jc w:val="both"/>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24F5691E" w14:textId="6A70172B" w:rsidR="00546D42" w:rsidRDefault="00546D42" w:rsidP="007E5B0A">
      <w:pPr>
        <w:ind w:firstLine="360"/>
        <w:jc w:val="both"/>
      </w:pPr>
      <w:proofErr w:type="gramStart"/>
      <w:r w:rsidRPr="00546D42">
        <w:t>In order to</w:t>
      </w:r>
      <w:proofErr w:type="gramEnd"/>
      <w:r w:rsidRPr="00546D42">
        <w:t xml:space="preserve"> improve the organization's low utilization of library resources, the suggested </w:t>
      </w:r>
      <w:proofErr w:type="spellStart"/>
      <w:r w:rsidRPr="00546D42">
        <w:t>SmartBooks</w:t>
      </w:r>
      <w:proofErr w:type="spellEnd"/>
      <w:r w:rsidRPr="00546D42">
        <w:t xml:space="preserve"> initiative should be put into action. It was chosen over </w:t>
      </w:r>
      <w:r w:rsidR="00A625F3" w:rsidRPr="00546D42">
        <w:t>the other</w:t>
      </w:r>
      <w:r w:rsidRPr="00546D42">
        <w:t xml:space="preserve"> options because it offers a cost-effective solution that will increase employees' access to and availability of resources, resulting in increased production and efficiency. Without putting the initiative into action, the organization will continue to have low library book utilization, which will have a negative effect on employee performance and obstruct the accomplishment of organizational objectives. Additionally, the organization can make a profit on the </w:t>
      </w:r>
      <w:proofErr w:type="spellStart"/>
      <w:r w:rsidRPr="00546D42">
        <w:t>SmartBooks</w:t>
      </w:r>
      <w:proofErr w:type="spellEnd"/>
      <w:r w:rsidRPr="00546D42">
        <w:t xml:space="preserve"> project because the potential financial gains outweigh the costs.</w:t>
      </w:r>
    </w:p>
    <w:p w14:paraId="1F0923DC" w14:textId="77777777" w:rsidR="007E5B0A" w:rsidRPr="00546D42" w:rsidRDefault="007E5B0A" w:rsidP="007E5B0A">
      <w:pPr>
        <w:ind w:firstLine="360"/>
        <w:jc w:val="both"/>
      </w:pPr>
    </w:p>
    <w:p w14:paraId="3A648324" w14:textId="4F208F91" w:rsidR="00546D42" w:rsidRDefault="00FC22B8" w:rsidP="00546D42">
      <w:pPr>
        <w:pStyle w:val="Heading1"/>
        <w:numPr>
          <w:ilvl w:val="0"/>
          <w:numId w:val="4"/>
        </w:numPr>
        <w:spacing w:line="276" w:lineRule="auto"/>
        <w:jc w:val="both"/>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74FF36C9" w14:textId="77777777" w:rsidR="007E5B0A" w:rsidRPr="007E5B0A" w:rsidRDefault="007E5B0A" w:rsidP="007E5B0A"/>
    <w:p w14:paraId="2E0EA56B" w14:textId="3AA0E596" w:rsidR="00546D42" w:rsidRPr="00546D42" w:rsidRDefault="00A625F3" w:rsidP="00A625F3">
      <w:pPr>
        <w:ind w:firstLine="360"/>
        <w:jc w:val="both"/>
      </w:pPr>
      <w:r w:rsidRPr="00A625F3">
        <w:t xml:space="preserve">The </w:t>
      </w:r>
      <w:proofErr w:type="spellStart"/>
      <w:r w:rsidRPr="00A625F3">
        <w:t>SmartBooks</w:t>
      </w:r>
      <w:proofErr w:type="spellEnd"/>
      <w:r w:rsidRPr="00A625F3">
        <w:t xml:space="preserve"> project team consists of key roles including the project sponsor, stakeholders, project manager, system developers, and data analyst. The project sponsor provides overall guidance and resources, while stakeholders contribute their input and requirements. The project manager ensures smooth operations, while system developers create the automated library </w:t>
      </w:r>
      <w:proofErr w:type="spellStart"/>
      <w:r w:rsidRPr="00A625F3">
        <w:t>SmartBooks</w:t>
      </w:r>
      <w:proofErr w:type="spellEnd"/>
      <w:r w:rsidRPr="00A625F3">
        <w:t xml:space="preserve"> system. The data analyst analyzes usage patterns and provides valuable insights. Together, this team ensures the successful implementation and analysis of the </w:t>
      </w:r>
      <w:proofErr w:type="spellStart"/>
      <w:r w:rsidRPr="00A625F3">
        <w:t>SmartBooks</w:t>
      </w:r>
      <w:proofErr w:type="spellEnd"/>
      <w:r w:rsidRPr="00A625F3">
        <w:t xml:space="preserve"> project.</w:t>
      </w:r>
      <w:r w:rsidR="00546D42">
        <w:br/>
      </w:r>
    </w:p>
    <w:p w14:paraId="51596670" w14:textId="77777777" w:rsidR="00FC22B8" w:rsidRPr="009E5190" w:rsidRDefault="00FC22B8" w:rsidP="00467D76">
      <w:pPr>
        <w:pStyle w:val="Heading1"/>
        <w:numPr>
          <w:ilvl w:val="0"/>
          <w:numId w:val="4"/>
        </w:numPr>
        <w:spacing w:line="276" w:lineRule="auto"/>
        <w:jc w:val="both"/>
        <w:rPr>
          <w:rFonts w:asciiTheme="minorHAnsi" w:hAnsiTheme="minorHAnsi"/>
          <w:smallCaps/>
          <w:sz w:val="28"/>
          <w:szCs w:val="28"/>
        </w:rPr>
      </w:pPr>
      <w:bookmarkStart w:id="6" w:name="_Toc332112084"/>
      <w:bookmarkStart w:id="7" w:name="_Toc261333351"/>
      <w:r w:rsidRPr="009E5190">
        <w:rPr>
          <w:rFonts w:asciiTheme="minorHAnsi" w:hAnsiTheme="minorHAnsi"/>
          <w:smallCaps/>
          <w:sz w:val="28"/>
          <w:szCs w:val="28"/>
        </w:rPr>
        <w:t>Problem Definition</w:t>
      </w:r>
      <w:bookmarkEnd w:id="6"/>
    </w:p>
    <w:p w14:paraId="6DBBAD14" w14:textId="77777777" w:rsidR="00FC22B8" w:rsidRPr="009E5190" w:rsidRDefault="00FC22B8" w:rsidP="00467D76">
      <w:pPr>
        <w:spacing w:line="276" w:lineRule="auto"/>
        <w:ind w:left="360"/>
        <w:jc w:val="both"/>
        <w:rPr>
          <w:b/>
        </w:rPr>
      </w:pPr>
    </w:p>
    <w:p w14:paraId="4DF4041A" w14:textId="211C74B0" w:rsidR="00067B20" w:rsidRPr="00067B20" w:rsidRDefault="00FC22B8" w:rsidP="00067B20">
      <w:pPr>
        <w:pStyle w:val="Heading2"/>
        <w:numPr>
          <w:ilvl w:val="1"/>
          <w:numId w:val="4"/>
        </w:numPr>
        <w:spacing w:before="0" w:line="276" w:lineRule="auto"/>
        <w:jc w:val="both"/>
        <w:rPr>
          <w:rFonts w:asciiTheme="minorHAnsi" w:hAnsiTheme="minorHAnsi"/>
          <w:sz w:val="24"/>
          <w:szCs w:val="24"/>
        </w:rPr>
      </w:pPr>
      <w:bookmarkStart w:id="8" w:name="_Toc332112085"/>
      <w:r w:rsidRPr="009E5190">
        <w:rPr>
          <w:rFonts w:asciiTheme="minorHAnsi" w:hAnsiTheme="minorHAnsi"/>
          <w:sz w:val="24"/>
          <w:szCs w:val="24"/>
        </w:rPr>
        <w:t>Pro</w:t>
      </w:r>
      <w:bookmarkEnd w:id="7"/>
      <w:r w:rsidRPr="009E5190">
        <w:rPr>
          <w:rFonts w:asciiTheme="minorHAnsi" w:hAnsiTheme="minorHAnsi"/>
          <w:sz w:val="24"/>
          <w:szCs w:val="24"/>
        </w:rPr>
        <w:t>blem Statement</w:t>
      </w:r>
      <w:bookmarkEnd w:id="8"/>
    </w:p>
    <w:p w14:paraId="09D3F084" w14:textId="75003567" w:rsidR="007E5B0A" w:rsidRDefault="004C3008" w:rsidP="007E5B0A">
      <w:pPr>
        <w:spacing w:line="276" w:lineRule="auto"/>
        <w:ind w:firstLine="360"/>
        <w:jc w:val="both"/>
      </w:pPr>
      <w:r w:rsidRPr="004C3008">
        <w:t xml:space="preserve">The Asia Pacific College Library faces challenges in acquiring and providing access to relevant books and </w:t>
      </w:r>
      <w:r w:rsidRPr="004C3008">
        <w:t>eBooks</w:t>
      </w:r>
      <w:r w:rsidRPr="004C3008">
        <w:t xml:space="preserve"> that meet the needs of its students efficiently and cost-effectively. The current process of determining which materials to purchase lacks effectiveness and cost optimization. As a result, there is a need for an improved approach to identify and acquire books and </w:t>
      </w:r>
      <w:r w:rsidRPr="004C3008">
        <w:t>eBooks</w:t>
      </w:r>
      <w:r w:rsidRPr="004C3008">
        <w:t xml:space="preserve"> that align with the students' requirements and maximize their usage. By addressing these challenges, the library can enhance its ability to serve the educational needs of students and faculty effectively.</w:t>
      </w:r>
    </w:p>
    <w:p w14:paraId="41351CE5" w14:textId="77777777" w:rsidR="004C3008" w:rsidRDefault="004C3008" w:rsidP="007E5B0A">
      <w:pPr>
        <w:spacing w:line="276" w:lineRule="auto"/>
        <w:ind w:firstLine="360"/>
        <w:jc w:val="both"/>
      </w:pPr>
    </w:p>
    <w:p w14:paraId="44F7E1D9" w14:textId="77777777" w:rsidR="004C3008" w:rsidRDefault="004C3008" w:rsidP="007E5B0A">
      <w:pPr>
        <w:spacing w:line="276" w:lineRule="auto"/>
        <w:ind w:firstLine="360"/>
        <w:jc w:val="both"/>
      </w:pPr>
    </w:p>
    <w:p w14:paraId="12280514" w14:textId="77777777" w:rsidR="004C3008" w:rsidRPr="009E5190" w:rsidRDefault="004C3008" w:rsidP="007E5B0A">
      <w:pPr>
        <w:spacing w:line="276" w:lineRule="auto"/>
        <w:ind w:firstLine="360"/>
        <w:jc w:val="both"/>
      </w:pPr>
    </w:p>
    <w:p w14:paraId="538EE765" w14:textId="42E535A9"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2544DC98" w14:textId="77777777" w:rsidR="004C3008" w:rsidRDefault="004C3008" w:rsidP="004C3008">
      <w:pPr>
        <w:spacing w:line="276" w:lineRule="auto"/>
        <w:ind w:firstLine="360"/>
        <w:jc w:val="both"/>
      </w:pPr>
      <w:r>
        <w:t xml:space="preserve">The </w:t>
      </w:r>
      <w:proofErr w:type="spellStart"/>
      <w:r>
        <w:t>SmartBooks</w:t>
      </w:r>
      <w:proofErr w:type="spellEnd"/>
      <w:r>
        <w:t xml:space="preserve"> project is expected to have several organizational impacts on Asia Pacific College. These impacts include:</w:t>
      </w:r>
    </w:p>
    <w:p w14:paraId="5DCF875D" w14:textId="77777777" w:rsidR="004C3008" w:rsidRDefault="004C3008" w:rsidP="004C3008">
      <w:pPr>
        <w:spacing w:line="276" w:lineRule="auto"/>
        <w:ind w:firstLine="360"/>
        <w:jc w:val="both"/>
      </w:pPr>
    </w:p>
    <w:p w14:paraId="7D88D3F2" w14:textId="3079C364" w:rsidR="004C3008" w:rsidRDefault="004C3008" w:rsidP="004C3008">
      <w:pPr>
        <w:pStyle w:val="ListParagraph"/>
        <w:numPr>
          <w:ilvl w:val="0"/>
          <w:numId w:val="19"/>
        </w:numPr>
        <w:spacing w:line="276" w:lineRule="auto"/>
        <w:jc w:val="both"/>
      </w:pPr>
      <w:r w:rsidRPr="004C3008">
        <w:rPr>
          <w:b/>
          <w:bCs/>
        </w:rPr>
        <w:t>Enhanced Resource Utilization:</w:t>
      </w:r>
      <w:r>
        <w:t xml:space="preserve"> By optimizing book and </w:t>
      </w:r>
      <w:r>
        <w:t>eBook</w:t>
      </w:r>
      <w:r>
        <w:t xml:space="preserve"> acquisition, the project will lead to improved resource utilization within the college library. The identification of popular titles and tracking usage patterns will ensure that resources align with student and faculty needs, maximizing their utilization and reducing waste.</w:t>
      </w:r>
    </w:p>
    <w:p w14:paraId="0537F0F7" w14:textId="386B836D" w:rsidR="004C3008" w:rsidRDefault="004C3008" w:rsidP="004C3008">
      <w:pPr>
        <w:pStyle w:val="ListParagraph"/>
        <w:numPr>
          <w:ilvl w:val="0"/>
          <w:numId w:val="19"/>
        </w:numPr>
        <w:spacing w:line="276" w:lineRule="auto"/>
        <w:jc w:val="both"/>
      </w:pPr>
      <w:r w:rsidRPr="004C3008">
        <w:rPr>
          <w:b/>
          <w:bCs/>
        </w:rPr>
        <w:t>Cost Savings:</w:t>
      </w:r>
      <w:r>
        <w:t xml:space="preserve"> Through better resource management and optimized acquisition, the project will generate cost savings for the college. By investing in materials that are in high demand and avoiding unnecessary purchases, APC can allocate its budget more efficiently, resulting in reduced expenditures on books and </w:t>
      </w:r>
      <w:r>
        <w:t>eBooks</w:t>
      </w:r>
      <w:r>
        <w:t>.</w:t>
      </w:r>
    </w:p>
    <w:p w14:paraId="4B633090" w14:textId="044C216A" w:rsidR="00467D76" w:rsidRDefault="004C3008" w:rsidP="004C3008">
      <w:pPr>
        <w:pStyle w:val="ListParagraph"/>
        <w:numPr>
          <w:ilvl w:val="0"/>
          <w:numId w:val="19"/>
        </w:numPr>
        <w:spacing w:line="276" w:lineRule="auto"/>
        <w:jc w:val="both"/>
      </w:pPr>
      <w:r w:rsidRPr="004C3008">
        <w:rPr>
          <w:b/>
          <w:bCs/>
        </w:rPr>
        <w:t>Improved Learning Experience:</w:t>
      </w:r>
      <w:r>
        <w:t xml:space="preserve"> The </w:t>
      </w:r>
      <w:proofErr w:type="spellStart"/>
      <w:r>
        <w:t>SmartBooks</w:t>
      </w:r>
      <w:proofErr w:type="spellEnd"/>
      <w:r>
        <w:t xml:space="preserve"> project aims to provide students with access to relevant and engaging books and </w:t>
      </w:r>
      <w:r>
        <w:t>eBooks</w:t>
      </w:r>
      <w:r>
        <w:t xml:space="preserve"> that complement their curriculum. This will enhance the overall learning experience, as students will have access to high-quality resources that support their studies, research, and academic success.</w:t>
      </w:r>
    </w:p>
    <w:p w14:paraId="75BB7A0C" w14:textId="77777777" w:rsidR="00165431" w:rsidRPr="009E5190" w:rsidRDefault="00165431" w:rsidP="004C3008">
      <w:pPr>
        <w:spacing w:line="276" w:lineRule="auto"/>
        <w:jc w:val="both"/>
      </w:pPr>
    </w:p>
    <w:p w14:paraId="0A444E1E" w14:textId="69DD0819"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13E4FAAE" w14:textId="77777777" w:rsidR="004C3008" w:rsidRDefault="004C3008" w:rsidP="004C3008">
      <w:pPr>
        <w:spacing w:line="276" w:lineRule="auto"/>
        <w:ind w:firstLine="360"/>
        <w:jc w:val="both"/>
        <w:rPr>
          <w:color w:val="000000" w:themeColor="text1"/>
        </w:rPr>
      </w:pPr>
      <w:r w:rsidRPr="004C3008">
        <w:rPr>
          <w:color w:val="000000" w:themeColor="text1"/>
        </w:rPr>
        <w:t xml:space="preserve">The technology migration for the </w:t>
      </w:r>
      <w:proofErr w:type="spellStart"/>
      <w:r w:rsidRPr="004C3008">
        <w:rPr>
          <w:color w:val="000000" w:themeColor="text1"/>
        </w:rPr>
        <w:t>SmartBooks</w:t>
      </w:r>
      <w:proofErr w:type="spellEnd"/>
      <w:r w:rsidRPr="004C3008">
        <w:rPr>
          <w:color w:val="000000" w:themeColor="text1"/>
        </w:rPr>
        <w:t xml:space="preserve"> project involves the following steps:</w:t>
      </w:r>
    </w:p>
    <w:p w14:paraId="73F4B2DA" w14:textId="77777777" w:rsidR="004C3008" w:rsidRPr="004C3008" w:rsidRDefault="004C3008" w:rsidP="004C3008">
      <w:pPr>
        <w:spacing w:line="276" w:lineRule="auto"/>
        <w:ind w:firstLine="360"/>
        <w:jc w:val="both"/>
        <w:rPr>
          <w:color w:val="000000" w:themeColor="text1"/>
        </w:rPr>
      </w:pPr>
    </w:p>
    <w:p w14:paraId="69AE0F9D" w14:textId="547CC60B"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Assess current technology:</w:t>
      </w:r>
      <w:r w:rsidRPr="004C3008">
        <w:rPr>
          <w:color w:val="000000" w:themeColor="text1"/>
        </w:rPr>
        <w:t xml:space="preserve"> Evaluate the existing technology infrastructure in the college library, including the library management system and associated hardware and software components, to understand the starting point for the migration process.</w:t>
      </w:r>
    </w:p>
    <w:p w14:paraId="0A9B5BF4" w14:textId="4ED7205C"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Identify system requirements</w:t>
      </w:r>
      <w:r w:rsidRPr="007B7C5C">
        <w:rPr>
          <w:color w:val="000000" w:themeColor="text1"/>
        </w:rPr>
        <w:t xml:space="preserve">: </w:t>
      </w:r>
      <w:r w:rsidRPr="004C3008">
        <w:rPr>
          <w:color w:val="000000" w:themeColor="text1"/>
        </w:rPr>
        <w:t>Determine the specific needs and functionalities required for the new automated library management system, considering factors such as user interface, book location and borrowing features, usage tracking, and reporting capabilities.</w:t>
      </w:r>
    </w:p>
    <w:p w14:paraId="38D38514" w14:textId="7B07947B"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Design and develop the new system:</w:t>
      </w:r>
      <w:r w:rsidRPr="004C3008">
        <w:rPr>
          <w:color w:val="000000" w:themeColor="text1"/>
        </w:rPr>
        <w:t xml:space="preserve"> Create a user-friendly interface and develop the automated library management system based on the identified requirements, ensuring that it aligns with the goals of the project and addresses the challenges faced by the library.</w:t>
      </w:r>
    </w:p>
    <w:p w14:paraId="4A28182E" w14:textId="573FC753"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Migrate data to the new system:</w:t>
      </w:r>
      <w:r w:rsidRPr="007B7C5C">
        <w:rPr>
          <w:color w:val="000000" w:themeColor="text1"/>
        </w:rPr>
        <w:t xml:space="preserve"> </w:t>
      </w:r>
      <w:r w:rsidRPr="004C3008">
        <w:rPr>
          <w:color w:val="000000" w:themeColor="text1"/>
        </w:rPr>
        <w:t xml:space="preserve">Transfer existing library data, such as book records, user information, and borrowing history, from the current system to the newly developed </w:t>
      </w:r>
      <w:r w:rsidRPr="004C3008">
        <w:rPr>
          <w:color w:val="000000" w:themeColor="text1"/>
        </w:rPr>
        <w:lastRenderedPageBreak/>
        <w:t>automated library management system, ensuring data integrity and accuracy during the migration process.</w:t>
      </w:r>
    </w:p>
    <w:p w14:paraId="1D9D4F67" w14:textId="521453F8"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Test and ensure quality:</w:t>
      </w:r>
      <w:r w:rsidRPr="004C3008">
        <w:rPr>
          <w:color w:val="000000" w:themeColor="text1"/>
        </w:rPr>
        <w:t xml:space="preserve"> Conduct thorough testing of the new system to ensure its functionality, reliability, and compatibility with the existing technology infrastructure. Address any identified issues or bugs to ensure a high-quality </w:t>
      </w:r>
      <w:proofErr w:type="gramStart"/>
      <w:r w:rsidRPr="004C3008">
        <w:rPr>
          <w:color w:val="000000" w:themeColor="text1"/>
        </w:rPr>
        <w:t>end product</w:t>
      </w:r>
      <w:proofErr w:type="gramEnd"/>
      <w:r w:rsidRPr="004C3008">
        <w:rPr>
          <w:color w:val="000000" w:themeColor="text1"/>
        </w:rPr>
        <w:t>.</w:t>
      </w:r>
    </w:p>
    <w:p w14:paraId="7740B8BD" w14:textId="736C9B33"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Provide training and transition support:</w:t>
      </w:r>
      <w:r w:rsidRPr="004C3008">
        <w:rPr>
          <w:color w:val="000000" w:themeColor="text1"/>
        </w:rPr>
        <w:t xml:space="preserve"> Develop a comprehensive training plan to familiarize library staff with the new system and its features. Offer support during the transition period to ensure a smooth adoption of the automated library management system.</w:t>
      </w:r>
    </w:p>
    <w:p w14:paraId="08FC2146" w14:textId="77777777" w:rsidR="004C3008" w:rsidRPr="004C3008" w:rsidRDefault="004C3008" w:rsidP="004C3008">
      <w:pPr>
        <w:pStyle w:val="ListParagraph"/>
        <w:numPr>
          <w:ilvl w:val="0"/>
          <w:numId w:val="21"/>
        </w:numPr>
        <w:spacing w:line="276" w:lineRule="auto"/>
        <w:jc w:val="both"/>
        <w:rPr>
          <w:color w:val="000000" w:themeColor="text1"/>
        </w:rPr>
      </w:pPr>
      <w:r w:rsidRPr="007B7C5C">
        <w:rPr>
          <w:b/>
          <w:bCs/>
          <w:color w:val="000000" w:themeColor="text1"/>
        </w:rPr>
        <w:t>Implement and offer ongoing support:</w:t>
      </w:r>
      <w:r w:rsidRPr="004C3008">
        <w:rPr>
          <w:color w:val="000000" w:themeColor="text1"/>
        </w:rPr>
        <w:t xml:space="preserve"> Deploy the new system for operational use, ensuring that it meets the needs of the college library. Provide ongoing technical support and maintenance to address any issues, optimize system performance, and incorporate future enhancements as needed.</w:t>
      </w:r>
    </w:p>
    <w:p w14:paraId="4B954296" w14:textId="77777777" w:rsidR="004C3008" w:rsidRPr="004C3008" w:rsidRDefault="004C3008" w:rsidP="004C3008">
      <w:pPr>
        <w:spacing w:line="276" w:lineRule="auto"/>
        <w:jc w:val="both"/>
        <w:rPr>
          <w:color w:val="000000" w:themeColor="text1"/>
        </w:rPr>
      </w:pPr>
    </w:p>
    <w:p w14:paraId="6248F1DB" w14:textId="47E2F4B6" w:rsidR="00067796" w:rsidRDefault="004C3008" w:rsidP="004C3008">
      <w:pPr>
        <w:spacing w:line="276" w:lineRule="auto"/>
        <w:jc w:val="both"/>
        <w:rPr>
          <w:color w:val="000000" w:themeColor="text1"/>
        </w:rPr>
      </w:pPr>
      <w:r w:rsidRPr="004C3008">
        <w:rPr>
          <w:color w:val="000000" w:themeColor="text1"/>
        </w:rPr>
        <w:t xml:space="preserve">The goal of the technology migration is to enable a more efficient library management system for optimized book and </w:t>
      </w:r>
      <w:r w:rsidRPr="004C3008">
        <w:rPr>
          <w:color w:val="000000" w:themeColor="text1"/>
        </w:rPr>
        <w:t>eBook</w:t>
      </w:r>
      <w:r w:rsidRPr="004C3008">
        <w:rPr>
          <w:color w:val="000000" w:themeColor="text1"/>
        </w:rPr>
        <w:t xml:space="preserve"> acquisition at the Asia Pacific College Library.</w:t>
      </w:r>
    </w:p>
    <w:p w14:paraId="78C2BF07" w14:textId="77777777" w:rsidR="004C3008" w:rsidRPr="00165431" w:rsidRDefault="004C3008" w:rsidP="004C3008">
      <w:pPr>
        <w:spacing w:line="276" w:lineRule="auto"/>
        <w:jc w:val="both"/>
        <w:rPr>
          <w:color w:val="000000" w:themeColor="text1"/>
        </w:rPr>
      </w:pPr>
    </w:p>
    <w:p w14:paraId="7B5A7B2C" w14:textId="310449F1" w:rsidR="00165431" w:rsidRDefault="00FC22B8" w:rsidP="00467D76">
      <w:pPr>
        <w:pStyle w:val="Heading1"/>
        <w:numPr>
          <w:ilvl w:val="0"/>
          <w:numId w:val="4"/>
        </w:numPr>
        <w:spacing w:line="276" w:lineRule="auto"/>
        <w:jc w:val="both"/>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729784B0" w14:textId="77777777" w:rsidR="007E5B0A" w:rsidRPr="007E5B0A" w:rsidRDefault="007E5B0A" w:rsidP="007E5B0A"/>
    <w:p w14:paraId="2D264868" w14:textId="02914CDB" w:rsidR="00FC22B8" w:rsidRPr="00467D76" w:rsidRDefault="00165431" w:rsidP="00467D76">
      <w:pPr>
        <w:spacing w:line="276" w:lineRule="auto"/>
        <w:ind w:firstLine="360"/>
        <w:jc w:val="both"/>
        <w:rPr>
          <w:color w:val="000000" w:themeColor="text1"/>
        </w:rPr>
      </w:pPr>
      <w:r w:rsidRPr="00165431">
        <w:rPr>
          <w:color w:val="000000" w:themeColor="text1"/>
        </w:rPr>
        <w:t xml:space="preserve">The library at Asia Pacific College spends a lot of money each year buying books and </w:t>
      </w:r>
      <w:proofErr w:type="spellStart"/>
      <w:r w:rsidRPr="00165431">
        <w:rPr>
          <w:color w:val="000000" w:themeColor="text1"/>
        </w:rPr>
        <w:t>ebooks</w:t>
      </w:r>
      <w:proofErr w:type="spellEnd"/>
      <w:r w:rsidRPr="00165431">
        <w:rPr>
          <w:color w:val="000000" w:themeColor="text1"/>
        </w:rPr>
        <w:t xml:space="preserve"> for its users. The library staff struggles to make educated purchase selections due to a lack of information on these products' usage trends. The library may choose materials to buy more intelligently and save money by creating a system to track the consumption patterns of books and </w:t>
      </w:r>
      <w:proofErr w:type="spellStart"/>
      <w:r w:rsidRPr="00165431">
        <w:rPr>
          <w:color w:val="000000" w:themeColor="text1"/>
        </w:rPr>
        <w:t>ebooks</w:t>
      </w:r>
      <w:proofErr w:type="spellEnd"/>
      <w:r w:rsidRPr="00165431">
        <w:rPr>
          <w:color w:val="000000" w:themeColor="text1"/>
        </w:rPr>
        <w:t>. This will also boost student happiness.</w:t>
      </w:r>
    </w:p>
    <w:p w14:paraId="1652982D" w14:textId="77777777" w:rsidR="00FC22B8" w:rsidRPr="009E5190" w:rsidRDefault="00FC22B8" w:rsidP="00467D76">
      <w:pPr>
        <w:spacing w:line="276" w:lineRule="auto"/>
        <w:jc w:val="both"/>
        <w:rPr>
          <w:color w:val="0033CC"/>
        </w:rPr>
      </w:pPr>
    </w:p>
    <w:p w14:paraId="4F0ECF46" w14:textId="334F2B1F" w:rsidR="00467D76"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F5A788C" w14:textId="05B8BC50" w:rsidR="00FC22B8" w:rsidRPr="009E5190" w:rsidRDefault="004C3008" w:rsidP="004C3008">
      <w:pPr>
        <w:spacing w:line="276" w:lineRule="auto"/>
        <w:ind w:firstLine="360"/>
        <w:jc w:val="both"/>
      </w:pPr>
      <w:r w:rsidRPr="004C3008">
        <w:t xml:space="preserve">The </w:t>
      </w:r>
      <w:proofErr w:type="spellStart"/>
      <w:r w:rsidRPr="004C3008">
        <w:t>SmartBooks</w:t>
      </w:r>
      <w:proofErr w:type="spellEnd"/>
      <w:r w:rsidRPr="004C3008">
        <w:t xml:space="preserve"> project aims to optimize book and </w:t>
      </w:r>
      <w:r w:rsidRPr="004C3008">
        <w:t>eBook</w:t>
      </w:r>
      <w:r w:rsidRPr="004C3008">
        <w:t xml:space="preserve">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46EE1F6C" w14:textId="77777777" w:rsidR="00FC22B8" w:rsidRPr="009E5190" w:rsidRDefault="00FC22B8" w:rsidP="00467D76">
      <w:pPr>
        <w:spacing w:line="276" w:lineRule="auto"/>
        <w:ind w:left="810"/>
        <w:jc w:val="both"/>
      </w:pPr>
    </w:p>
    <w:p w14:paraId="777391D4" w14:textId="44B3B275" w:rsidR="00165431"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4" w:name="_Toc332112090"/>
      <w:r w:rsidRPr="009E5190">
        <w:rPr>
          <w:rFonts w:asciiTheme="minorHAnsi" w:hAnsiTheme="minorHAnsi"/>
          <w:sz w:val="24"/>
          <w:szCs w:val="24"/>
        </w:rPr>
        <w:lastRenderedPageBreak/>
        <w:t>Goals and Objectives</w:t>
      </w:r>
      <w:bookmarkEnd w:id="14"/>
    </w:p>
    <w:p w14:paraId="3DFD78EA" w14:textId="77777777" w:rsidR="00165431" w:rsidRDefault="00165431" w:rsidP="00467D76">
      <w:pPr>
        <w:spacing w:line="276" w:lineRule="auto"/>
        <w:ind w:firstLine="360"/>
        <w:jc w:val="both"/>
      </w:pPr>
      <w:r>
        <w:t xml:space="preserve">These objectives align with Asia Pacific College's strategic plan to provide high-quality education to its students, foster a culture of innovation and continuous improvement, and manage resources effectively. By implementing a system to track the usage patterns of books and </w:t>
      </w:r>
      <w:proofErr w:type="spellStart"/>
      <w:r>
        <w:t>ebooks</w:t>
      </w:r>
      <w:proofErr w:type="spellEnd"/>
      <w:r>
        <w:t>, the library can make data-driven decisions that support these goals and contribute to the overall success of the institution.</w:t>
      </w:r>
    </w:p>
    <w:p w14:paraId="541B5829" w14:textId="77777777" w:rsidR="00067B20" w:rsidRDefault="00067B20" w:rsidP="00467D76">
      <w:pPr>
        <w:spacing w:line="276" w:lineRule="auto"/>
        <w:ind w:firstLine="360"/>
        <w:jc w:val="both"/>
      </w:pPr>
    </w:p>
    <w:p w14:paraId="163FADFB" w14:textId="77777777" w:rsidR="00067B20" w:rsidRDefault="00067B20" w:rsidP="00067B20">
      <w:pPr>
        <w:pStyle w:val="ListParagraph"/>
        <w:numPr>
          <w:ilvl w:val="0"/>
          <w:numId w:val="23"/>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24022D1C" w14:textId="77777777" w:rsidR="00067B20" w:rsidRDefault="00067B20" w:rsidP="00067B20">
      <w:pPr>
        <w:pStyle w:val="ListParagraph"/>
        <w:numPr>
          <w:ilvl w:val="0"/>
          <w:numId w:val="23"/>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0289441F" w14:textId="77777777" w:rsidR="00067B20" w:rsidRDefault="00067B20" w:rsidP="00067B20">
      <w:pPr>
        <w:pStyle w:val="ListParagraph"/>
        <w:numPr>
          <w:ilvl w:val="0"/>
          <w:numId w:val="23"/>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74A8FFB8" w14:textId="67070E89" w:rsidR="00FC22B8" w:rsidRDefault="00067B20" w:rsidP="00067B20">
      <w:pPr>
        <w:pStyle w:val="ListParagraph"/>
        <w:numPr>
          <w:ilvl w:val="0"/>
          <w:numId w:val="23"/>
        </w:numPr>
        <w:spacing w:line="276" w:lineRule="auto"/>
        <w:jc w:val="both"/>
      </w:pPr>
      <w:r w:rsidRPr="007B7C5C">
        <w:rPr>
          <w:b/>
          <w:bCs/>
        </w:rPr>
        <w:t>Efficient Resource Allocation:</w:t>
      </w:r>
      <w:r w:rsidRPr="007B7C5C">
        <w:t xml:space="preserve"> </w:t>
      </w:r>
      <w:r>
        <w:t>The project aims to achieve efficient resource allocation by making data-driven decisions. By analyzing usage patterns and reliable reviews, the project will guide the allocation of resources towards the most beneficial books and eBooks for student use, reducing unnecessary expenses.</w:t>
      </w:r>
    </w:p>
    <w:p w14:paraId="236FE4C4" w14:textId="77777777" w:rsidR="00067B20" w:rsidRPr="009E5190" w:rsidRDefault="00067B20" w:rsidP="00067B20">
      <w:pPr>
        <w:pStyle w:val="ListParagraph"/>
        <w:spacing w:line="276" w:lineRule="auto"/>
        <w:jc w:val="both"/>
      </w:pPr>
    </w:p>
    <w:p w14:paraId="25439246" w14:textId="125A3F2E" w:rsidR="00FC22B8" w:rsidRPr="00067B20" w:rsidRDefault="00FC22B8" w:rsidP="00067B20">
      <w:pPr>
        <w:pStyle w:val="Heading2"/>
        <w:numPr>
          <w:ilvl w:val="1"/>
          <w:numId w:val="4"/>
        </w:numPr>
        <w:spacing w:before="0" w:line="276" w:lineRule="auto"/>
        <w:jc w:val="both"/>
        <w:rPr>
          <w:rFonts w:asciiTheme="minorHAnsi" w:hAnsiTheme="minorHAnsi"/>
          <w:sz w:val="24"/>
          <w:szCs w:val="24"/>
        </w:rPr>
      </w:pPr>
      <w:bookmarkStart w:id="15" w:name="_Toc332112091"/>
      <w:r w:rsidRPr="009E5190">
        <w:rPr>
          <w:rFonts w:asciiTheme="minorHAnsi" w:hAnsiTheme="minorHAnsi"/>
          <w:sz w:val="24"/>
          <w:szCs w:val="24"/>
        </w:rPr>
        <w:t>Project Performance</w:t>
      </w:r>
      <w:bookmarkStart w:id="16" w:name="_Toc332112092"/>
      <w:bookmarkEnd w:id="15"/>
    </w:p>
    <w:p w14:paraId="095FF465" w14:textId="77777777" w:rsidR="00067B20" w:rsidRDefault="00067B20" w:rsidP="00067B20">
      <w:pPr>
        <w:ind w:firstLine="360"/>
        <w:jc w:val="both"/>
      </w:pPr>
      <w:r>
        <w:t xml:space="preserve">The performance of the </w:t>
      </w:r>
      <w:proofErr w:type="spellStart"/>
      <w:r>
        <w:t>SmartBooks</w:t>
      </w:r>
      <w:proofErr w:type="spellEnd"/>
      <w:r>
        <w:t xml:space="preserve"> project will be evaluated based on key performance indicators (KPIs) that measure its success in achieving the project goals and objectives. Here are some potential KPIs to assess the project performance:</w:t>
      </w:r>
    </w:p>
    <w:p w14:paraId="412F8DB9" w14:textId="77777777" w:rsidR="00067B20" w:rsidRDefault="00067B20" w:rsidP="00067B20">
      <w:pPr>
        <w:jc w:val="both"/>
      </w:pPr>
    </w:p>
    <w:p w14:paraId="585CD38A" w14:textId="77777777" w:rsidR="00067B20" w:rsidRDefault="00067B20" w:rsidP="00067B20">
      <w:pPr>
        <w:pStyle w:val="ListParagraph"/>
        <w:numPr>
          <w:ilvl w:val="0"/>
          <w:numId w:val="24"/>
        </w:numPr>
        <w:jc w:val="both"/>
      </w:pPr>
      <w:r w:rsidRPr="00067B20">
        <w:rPr>
          <w:b/>
          <w:bCs/>
        </w:rPr>
        <w:t xml:space="preserve">Resource Utilization: </w:t>
      </w:r>
      <w:r>
        <w:t>Measure the increase in resource utilization by tracking the number of books and eBooks borrowed by students over time. This KPI will demonstrate the effectiveness of the project in optimizing resource utilization.</w:t>
      </w:r>
    </w:p>
    <w:p w14:paraId="7C2C2D18" w14:textId="77777777" w:rsidR="00067B20" w:rsidRDefault="00067B20" w:rsidP="00067B20">
      <w:pPr>
        <w:pStyle w:val="ListParagraph"/>
        <w:numPr>
          <w:ilvl w:val="0"/>
          <w:numId w:val="24"/>
        </w:numPr>
        <w:jc w:val="both"/>
      </w:pPr>
      <w:r w:rsidRPr="00067B20">
        <w:rPr>
          <w:b/>
          <w:bCs/>
        </w:rPr>
        <w:t>User Satisfaction:</w:t>
      </w:r>
      <w:r>
        <w:t xml:space="preserve"> Conduct surveys or gather feedback from students and library staff to assess their satisfaction with the </w:t>
      </w:r>
      <w:proofErr w:type="spellStart"/>
      <w:r>
        <w:t>SmartBooks</w:t>
      </w:r>
      <w:proofErr w:type="spellEnd"/>
      <w:r>
        <w:t xml:space="preserve"> system. This KPI will provide insights into the user experience and the perceived value of the project.</w:t>
      </w:r>
    </w:p>
    <w:p w14:paraId="45CAFB5D" w14:textId="77777777" w:rsidR="00067B20" w:rsidRDefault="00067B20" w:rsidP="00067B20">
      <w:pPr>
        <w:pStyle w:val="ListParagraph"/>
        <w:numPr>
          <w:ilvl w:val="0"/>
          <w:numId w:val="24"/>
        </w:numPr>
        <w:jc w:val="both"/>
      </w:pPr>
      <w:r w:rsidRPr="00067B20">
        <w:rPr>
          <w:b/>
          <w:bCs/>
        </w:rPr>
        <w:lastRenderedPageBreak/>
        <w:t>Cost Savings:</w:t>
      </w:r>
      <w:r>
        <w:t xml:space="preserve"> Evaluate the actual cost savings achieved through optimized book and eBook acquisition. Compare the projected budget with the actual expenditure to measure the financial impact of the project.</w:t>
      </w:r>
    </w:p>
    <w:p w14:paraId="1719EC30" w14:textId="77777777" w:rsidR="00067B20" w:rsidRDefault="00067B20" w:rsidP="00067B20">
      <w:pPr>
        <w:pStyle w:val="ListParagraph"/>
        <w:numPr>
          <w:ilvl w:val="0"/>
          <w:numId w:val="24"/>
        </w:numPr>
        <w:jc w:val="both"/>
      </w:pPr>
      <w:r w:rsidRPr="00067B20">
        <w:rPr>
          <w:b/>
          <w:bCs/>
        </w:rPr>
        <w:t>Stakeholder Engagement:</w:t>
      </w:r>
      <w:r>
        <w:t xml:space="preserve"> Assess the level of stakeholder engagement and collaboration throughout the project. This could include measuring stakeholder involvement, satisfaction, and their contribution to project success.</w:t>
      </w:r>
    </w:p>
    <w:p w14:paraId="5886B944" w14:textId="77777777" w:rsidR="00067B20" w:rsidRDefault="00067B20" w:rsidP="00067B20">
      <w:pPr>
        <w:pStyle w:val="ListParagraph"/>
        <w:numPr>
          <w:ilvl w:val="0"/>
          <w:numId w:val="24"/>
        </w:numPr>
        <w:jc w:val="both"/>
      </w:pPr>
      <w:r w:rsidRPr="00067B20">
        <w:rPr>
          <w:b/>
          <w:bCs/>
        </w:rPr>
        <w:t>System Performance:</w:t>
      </w:r>
      <w:r>
        <w:t xml:space="preserve"> Evaluate the performance of the automated library management system by monitoring system uptime, response time, and user satisfaction with the system's functionality and reliability.</w:t>
      </w:r>
    </w:p>
    <w:p w14:paraId="437E38A6" w14:textId="77777777" w:rsidR="00067B20" w:rsidRDefault="00067B20" w:rsidP="00067B20">
      <w:pPr>
        <w:jc w:val="both"/>
      </w:pPr>
    </w:p>
    <w:p w14:paraId="078A42CA" w14:textId="5C501511" w:rsidR="00067B20" w:rsidRDefault="00067B20" w:rsidP="00067B20">
      <w:pPr>
        <w:ind w:firstLine="360"/>
        <w:jc w:val="both"/>
      </w:pPr>
      <w:r>
        <w:t xml:space="preserve">Regular monitoring and evaluation of these KPIs will provide insights into the performance of the </w:t>
      </w:r>
      <w:proofErr w:type="spellStart"/>
      <w:r>
        <w:t>SmartBooks</w:t>
      </w:r>
      <w:proofErr w:type="spellEnd"/>
      <w:r>
        <w:t xml:space="preserve"> project. It will help identify areas of success, areas that need improvement, and enable project stakeholders to make informed decisions and adjustments to ensure project success.</w:t>
      </w:r>
    </w:p>
    <w:p w14:paraId="6C60A77C" w14:textId="77777777" w:rsidR="00067B20" w:rsidRPr="00067B20" w:rsidRDefault="00067B20" w:rsidP="00067B20">
      <w:pPr>
        <w:jc w:val="both"/>
      </w:pPr>
    </w:p>
    <w:p w14:paraId="4992CB4E" w14:textId="54183FDC" w:rsidR="00FC22B8" w:rsidRPr="007E5B0A" w:rsidRDefault="00FC22B8" w:rsidP="00467D76">
      <w:pPr>
        <w:pStyle w:val="Heading2"/>
        <w:numPr>
          <w:ilvl w:val="1"/>
          <w:numId w:val="4"/>
        </w:numPr>
        <w:spacing w:before="0" w:line="276" w:lineRule="auto"/>
        <w:jc w:val="both"/>
        <w:rPr>
          <w:rFonts w:asciiTheme="minorHAnsi" w:hAnsiTheme="minorHAnsi"/>
          <w:sz w:val="24"/>
          <w:szCs w:val="24"/>
        </w:rPr>
      </w:pPr>
      <w:r w:rsidRPr="009E5190">
        <w:rPr>
          <w:rFonts w:asciiTheme="minorHAnsi" w:hAnsiTheme="minorHAnsi"/>
          <w:sz w:val="24"/>
          <w:szCs w:val="24"/>
        </w:rPr>
        <w:t>Project Assumptions</w:t>
      </w:r>
      <w:bookmarkEnd w:id="16"/>
    </w:p>
    <w:p w14:paraId="15F2ABB0" w14:textId="1622BB85" w:rsidR="007B7C5C" w:rsidRDefault="007B7C5C" w:rsidP="007B7C5C">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w:t>
      </w:r>
      <w:r>
        <w:t xml:space="preserve">The </w:t>
      </w:r>
      <w:proofErr w:type="spellStart"/>
      <w:r>
        <w:t>SmartBooks</w:t>
      </w:r>
      <w:proofErr w:type="spellEnd"/>
      <w:r>
        <w:t xml:space="preserve"> project operates under the following assumptions, which all parties acknowledge to be true and correct upon agreement and signature of this document:</w:t>
      </w:r>
    </w:p>
    <w:p w14:paraId="19B140F4" w14:textId="77777777" w:rsidR="007B7C5C" w:rsidRDefault="007B7C5C" w:rsidP="007B7C5C">
      <w:pPr>
        <w:spacing w:line="276" w:lineRule="auto"/>
        <w:jc w:val="both"/>
      </w:pPr>
    </w:p>
    <w:p w14:paraId="40158517" w14:textId="47ECDC6B" w:rsidR="007B7C5C" w:rsidRDefault="007B7C5C" w:rsidP="007B7C5C">
      <w:pPr>
        <w:pStyle w:val="ListParagraph"/>
        <w:numPr>
          <w:ilvl w:val="0"/>
          <w:numId w:val="26"/>
        </w:numPr>
        <w:spacing w:line="276" w:lineRule="auto"/>
        <w:jc w:val="both"/>
      </w:pPr>
      <w:r w:rsidRPr="007B7C5C">
        <w:rPr>
          <w:b/>
          <w:bCs/>
        </w:rPr>
        <w:t xml:space="preserve">Adequate Budget Allocation: </w:t>
      </w:r>
      <w:r>
        <w:t xml:space="preserve">The library has allocated a sufficient budget to purchase additional books and </w:t>
      </w:r>
      <w:r>
        <w:t>eBooks</w:t>
      </w:r>
      <w:r>
        <w:t xml:space="preserve"> based on the usage data. This ensures that the library can acquire materials that are in demand and align with student needs.</w:t>
      </w:r>
    </w:p>
    <w:p w14:paraId="149FA2E4" w14:textId="77777777" w:rsidR="007B7C5C" w:rsidRDefault="007B7C5C" w:rsidP="007B7C5C">
      <w:pPr>
        <w:pStyle w:val="ListParagraph"/>
        <w:numPr>
          <w:ilvl w:val="0"/>
          <w:numId w:val="26"/>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for effective interpretation of data insights and selection of relevant materials for acquisition.</w:t>
      </w:r>
    </w:p>
    <w:p w14:paraId="4B38CF02" w14:textId="3BD5D3ED" w:rsidR="007B7C5C" w:rsidRDefault="007B7C5C" w:rsidP="007B7C5C">
      <w:pPr>
        <w:pStyle w:val="ListParagraph"/>
        <w:numPr>
          <w:ilvl w:val="0"/>
          <w:numId w:val="26"/>
        </w:numPr>
        <w:spacing w:line="276" w:lineRule="auto"/>
        <w:jc w:val="both"/>
      </w:pPr>
      <w:r w:rsidRPr="007B7C5C">
        <w:rPr>
          <w:b/>
          <w:bCs/>
        </w:rPr>
        <w:t xml:space="preserve">Sufficient Storage Capacity: </w:t>
      </w:r>
      <w:r>
        <w:t xml:space="preserve">The library has an adequate amount of storage space to accommodate the additional books and </w:t>
      </w:r>
      <w:r>
        <w:t>eBooks</w:t>
      </w:r>
      <w:r>
        <w:t xml:space="preserve"> that will be acquired based on usage data. Sufficient storage ensures that the library can effectively manage and organize the expanded collection.</w:t>
      </w:r>
    </w:p>
    <w:p w14:paraId="5D6A52D2" w14:textId="77777777" w:rsidR="007B7C5C" w:rsidRDefault="007B7C5C" w:rsidP="007B7C5C">
      <w:pPr>
        <w:pStyle w:val="ListParagraph"/>
        <w:numPr>
          <w:ilvl w:val="0"/>
          <w:numId w:val="26"/>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4B8E6CA7" w14:textId="6B601DB5" w:rsidR="00467D76" w:rsidRDefault="007B7C5C" w:rsidP="007B7C5C">
      <w:pPr>
        <w:pStyle w:val="ListParagraph"/>
        <w:numPr>
          <w:ilvl w:val="0"/>
          <w:numId w:val="26"/>
        </w:numPr>
        <w:spacing w:line="276" w:lineRule="auto"/>
        <w:jc w:val="both"/>
      </w:pPr>
      <w:r w:rsidRPr="007B7C5C">
        <w:rPr>
          <w:b/>
          <w:bCs/>
        </w:rPr>
        <w:lastRenderedPageBreak/>
        <w:t>Accuracy of Borrowing Information:</w:t>
      </w:r>
      <w:r>
        <w:t xml:space="preserve"> It is assumed that students will provide accurate information when borrowing books and </w:t>
      </w:r>
      <w:r>
        <w:t>eBooks</w:t>
      </w:r>
      <w:r>
        <w:t>. This assumption is crucial for ensuring the reliability and integrity of the usage data collected for analysis and decision-making.</w:t>
      </w:r>
    </w:p>
    <w:p w14:paraId="501140DC" w14:textId="77777777" w:rsidR="007B7C5C" w:rsidRPr="007B7C5C" w:rsidRDefault="007B7C5C" w:rsidP="007B7C5C">
      <w:pPr>
        <w:pStyle w:val="ListParagraph"/>
        <w:spacing w:line="276" w:lineRule="auto"/>
        <w:jc w:val="both"/>
      </w:pPr>
    </w:p>
    <w:p w14:paraId="323F9710" w14:textId="1053FFDA" w:rsidR="00067796" w:rsidRDefault="00FC22B8" w:rsidP="00467D76">
      <w:pPr>
        <w:pStyle w:val="Heading2"/>
        <w:numPr>
          <w:ilvl w:val="1"/>
          <w:numId w:val="4"/>
        </w:numPr>
        <w:spacing w:before="0" w:line="276" w:lineRule="auto"/>
        <w:jc w:val="both"/>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05800076" w14:textId="28DFDDDA" w:rsidR="007B7C5C" w:rsidRDefault="007B7C5C" w:rsidP="007B7C5C">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1A9E7168" w14:textId="77777777" w:rsidR="007B7C5C" w:rsidRDefault="007B7C5C" w:rsidP="007B7C5C"/>
    <w:p w14:paraId="4B7161A5" w14:textId="77777777" w:rsidR="007B7C5C" w:rsidRPr="007B7C5C" w:rsidRDefault="007B7C5C" w:rsidP="007B7C5C">
      <w:pPr>
        <w:pStyle w:val="ListParagraph"/>
        <w:numPr>
          <w:ilvl w:val="0"/>
          <w:numId w:val="27"/>
        </w:numPr>
      </w:pPr>
      <w:r w:rsidRPr="007B7C5C">
        <w:rPr>
          <w:b/>
          <w:bCs/>
        </w:rPr>
        <w:t>Budget:</w:t>
      </w:r>
      <w:r w:rsidRPr="007B7C5C">
        <w:t xml:space="preserve"> The project must stay within the allocated budget, and any additional expenses require approval from the project sponsor.</w:t>
      </w:r>
    </w:p>
    <w:p w14:paraId="57BBDFFD" w14:textId="77777777" w:rsidR="007B7C5C" w:rsidRPr="007B7C5C" w:rsidRDefault="007B7C5C" w:rsidP="007B7C5C">
      <w:pPr>
        <w:pStyle w:val="ListParagraph"/>
        <w:numPr>
          <w:ilvl w:val="0"/>
          <w:numId w:val="27"/>
        </w:numPr>
      </w:pPr>
      <w:r w:rsidRPr="007B7C5C">
        <w:rPr>
          <w:b/>
          <w:bCs/>
        </w:rPr>
        <w:t>Time:</w:t>
      </w:r>
      <w:r w:rsidRPr="007B7C5C">
        <w:t xml:space="preserve"> The project must be completed within the agreed-upon timeline, and any potential delays must be communicated to the project sponsor and stakeholders.</w:t>
      </w:r>
    </w:p>
    <w:p w14:paraId="5D8CE013" w14:textId="77777777" w:rsidR="007B7C5C" w:rsidRPr="007B7C5C" w:rsidRDefault="007B7C5C" w:rsidP="007B7C5C">
      <w:pPr>
        <w:pStyle w:val="ListParagraph"/>
        <w:numPr>
          <w:ilvl w:val="0"/>
          <w:numId w:val="27"/>
        </w:numPr>
      </w:pPr>
      <w:r w:rsidRPr="007B7C5C">
        <w:rPr>
          <w:b/>
          <w:bCs/>
        </w:rPr>
        <w:t>Technology:</w:t>
      </w:r>
      <w:r w:rsidRPr="007B7C5C">
        <w:t xml:space="preserve"> The project must utilize the existing library website platform, with any necessary upgrades approved by the IT department.</w:t>
      </w:r>
    </w:p>
    <w:p w14:paraId="1986BF60" w14:textId="007D19B7" w:rsidR="007B7C5C" w:rsidRPr="007B7C5C" w:rsidRDefault="007B7C5C" w:rsidP="007B7C5C">
      <w:pPr>
        <w:pStyle w:val="ListParagraph"/>
        <w:numPr>
          <w:ilvl w:val="0"/>
          <w:numId w:val="27"/>
        </w:numPr>
      </w:pPr>
      <w:r w:rsidRPr="007B7C5C">
        <w:rPr>
          <w:b/>
          <w:bCs/>
        </w:rPr>
        <w:t>Staffing:</w:t>
      </w:r>
      <w:r w:rsidRPr="007B7C5C">
        <w:t xml:space="preserve"> The project must be carried out using the current library staff resources, without additional staffing allocation.</w:t>
      </w:r>
    </w:p>
    <w:p w14:paraId="5F0ABFD8" w14:textId="77777777" w:rsidR="00067796" w:rsidRPr="00067796" w:rsidRDefault="00067796" w:rsidP="00467D76">
      <w:pPr>
        <w:spacing w:line="276" w:lineRule="auto"/>
        <w:jc w:val="both"/>
      </w:pPr>
    </w:p>
    <w:p w14:paraId="3C4C7CDC" w14:textId="2AB86858" w:rsidR="00067796" w:rsidRPr="007E5B0A" w:rsidRDefault="00FC22B8" w:rsidP="00467D76">
      <w:pPr>
        <w:pStyle w:val="Heading2"/>
        <w:numPr>
          <w:ilvl w:val="1"/>
          <w:numId w:val="4"/>
        </w:numPr>
        <w:spacing w:before="0" w:line="276" w:lineRule="auto"/>
        <w:jc w:val="both"/>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78083AE5" w14:textId="43F9BD22" w:rsidR="00067796" w:rsidRDefault="00067796" w:rsidP="00467D76">
      <w:pPr>
        <w:spacing w:line="276" w:lineRule="auto"/>
        <w:jc w:val="both"/>
      </w:pPr>
      <w:r>
        <w:t>The primary project milestones and their anticipated completion dates are as follows:</w:t>
      </w:r>
    </w:p>
    <w:p w14:paraId="673EC844" w14:textId="77777777" w:rsidR="00300699" w:rsidRDefault="00300699" w:rsidP="00300699">
      <w:pPr>
        <w:pStyle w:val="ListParagraph"/>
        <w:numPr>
          <w:ilvl w:val="0"/>
          <w:numId w:val="28"/>
        </w:numPr>
        <w:spacing w:line="276" w:lineRule="auto"/>
        <w:jc w:val="both"/>
      </w:pPr>
      <w:r w:rsidRPr="00300699">
        <w:rPr>
          <w:b/>
          <w:bCs/>
        </w:rPr>
        <w:t>Usage Pattern Analysis Report:</w:t>
      </w:r>
      <w:r>
        <w:t xml:space="preserve"> This milestone is reached when the usage pattern analysis report is generated. The data analyst analyzes the usage patterns of books and eBooks within the library, identifying trends, popular titles, and utilization patterns. The report provides valuable insights that inform the decision-making process for book acquisition and resource allocation.</w:t>
      </w:r>
    </w:p>
    <w:p w14:paraId="6E95C69F" w14:textId="77777777" w:rsidR="00300699" w:rsidRDefault="00300699" w:rsidP="00300699">
      <w:pPr>
        <w:pStyle w:val="ListParagraph"/>
        <w:numPr>
          <w:ilvl w:val="0"/>
          <w:numId w:val="28"/>
        </w:numPr>
        <w:spacing w:line="276" w:lineRule="auto"/>
        <w:jc w:val="both"/>
      </w:pPr>
      <w:r w:rsidRPr="00300699">
        <w:rPr>
          <w:b/>
          <w:bCs/>
        </w:rPr>
        <w:t>Reliable Reviews Integration:</w:t>
      </w:r>
      <w:r>
        <w:t xml:space="preserve"> This milestone represents the successful integration of reliable reviews into the </w:t>
      </w:r>
      <w:proofErr w:type="spellStart"/>
      <w:r>
        <w:t>SmartBooks</w:t>
      </w:r>
      <w:proofErr w:type="spellEnd"/>
      <w:r>
        <w:t xml:space="preserve"> system. The project team establishes the necessary processes and interfaces to integrate trusted review sources, such as reviews from companies like Amazon. This integration ensures that reliable reviews are accessible and considered during the book selection process.</w:t>
      </w:r>
    </w:p>
    <w:p w14:paraId="5F1A7CE0" w14:textId="7C7AB33F" w:rsidR="00467D76" w:rsidRDefault="00300699" w:rsidP="00300699">
      <w:pPr>
        <w:pStyle w:val="ListParagraph"/>
        <w:numPr>
          <w:ilvl w:val="0"/>
          <w:numId w:val="28"/>
        </w:numPr>
        <w:spacing w:line="276" w:lineRule="auto"/>
        <w:jc w:val="both"/>
      </w:pPr>
      <w:r w:rsidRPr="00300699">
        <w:rPr>
          <w:b/>
          <w:bCs/>
        </w:rPr>
        <w:t>System Implementation:</w:t>
      </w:r>
      <w:r>
        <w:t xml:space="preserve"> The system is officially launched for use in the Asia Pacific College Library. All project deliverables, including the system, usage pattern analysis report, and reliable reviews integration, are in place and operational.</w:t>
      </w:r>
    </w:p>
    <w:p w14:paraId="25C2E462" w14:textId="77777777" w:rsidR="00300699" w:rsidRPr="00300699" w:rsidRDefault="00300699" w:rsidP="00300699">
      <w:pPr>
        <w:pStyle w:val="ListParagraph"/>
        <w:spacing w:line="276" w:lineRule="auto"/>
        <w:jc w:val="both"/>
      </w:pPr>
    </w:p>
    <w:p w14:paraId="75632335" w14:textId="77777777" w:rsidR="00FC22B8" w:rsidRPr="009E5190" w:rsidRDefault="00FC22B8" w:rsidP="00467D76">
      <w:pPr>
        <w:pStyle w:val="Heading1"/>
        <w:numPr>
          <w:ilvl w:val="0"/>
          <w:numId w:val="4"/>
        </w:numPr>
        <w:spacing w:line="276" w:lineRule="auto"/>
        <w:jc w:val="both"/>
        <w:rPr>
          <w:rFonts w:asciiTheme="minorHAnsi" w:hAnsiTheme="minorHAnsi"/>
          <w:smallCaps/>
          <w:sz w:val="28"/>
          <w:szCs w:val="28"/>
        </w:rPr>
      </w:pPr>
      <w:bookmarkStart w:id="19" w:name="_Toc332112095"/>
      <w:r w:rsidRPr="009E5190">
        <w:rPr>
          <w:rFonts w:asciiTheme="minorHAnsi" w:hAnsiTheme="minorHAnsi"/>
          <w:smallCaps/>
          <w:sz w:val="28"/>
          <w:szCs w:val="28"/>
        </w:rPr>
        <w:lastRenderedPageBreak/>
        <w:t>Strategic Alignment</w:t>
      </w:r>
      <w:bookmarkEnd w:id="19"/>
    </w:p>
    <w:p w14:paraId="54C2B8EB" w14:textId="05AB35FE" w:rsidR="007E5B0A" w:rsidRDefault="00300699" w:rsidP="00300699">
      <w:pPr>
        <w:spacing w:line="276" w:lineRule="auto"/>
        <w:ind w:firstLine="360"/>
        <w:jc w:val="both"/>
      </w:pPr>
      <w:r w:rsidRPr="00300699">
        <w:t xml:space="preserve">The </w:t>
      </w:r>
      <w:proofErr w:type="spellStart"/>
      <w:r w:rsidRPr="00300699">
        <w:t>SmartBooks</w:t>
      </w:r>
      <w:proofErr w:type="spellEnd"/>
      <w:r w:rsidRPr="00300699">
        <w:t xml:space="preserve"> project aligns with the goals and priorities of Asia Pacific College (APC) by supporting resource optimization and data-driven decision making. The project ensures efficient allocation of resources by using data to select relevant and popular books, resulting in cost savings. Additionally, the project aligns with APC's commitment to data-driven decision making by tracking usage patterns and integrating reliable reviews. Overall, the </w:t>
      </w:r>
      <w:proofErr w:type="spellStart"/>
      <w:r w:rsidRPr="00300699">
        <w:t>SmartBooks</w:t>
      </w:r>
      <w:proofErr w:type="spellEnd"/>
      <w:r w:rsidRPr="00300699">
        <w:t xml:space="preserve"> project enhances the learning environment, aligns with APC's strategic direction, and improves the educational experience for students.</w:t>
      </w:r>
    </w:p>
    <w:p w14:paraId="6953B458" w14:textId="77777777" w:rsidR="00300699" w:rsidRPr="009E5190" w:rsidRDefault="00300699" w:rsidP="00300699">
      <w:pPr>
        <w:spacing w:line="276" w:lineRule="auto"/>
        <w:ind w:firstLine="360"/>
        <w:jc w:val="both"/>
      </w:pPr>
    </w:p>
    <w:p w14:paraId="03EB9AC0" w14:textId="6BB57EAD" w:rsidR="00FC22B8" w:rsidRDefault="00FC22B8" w:rsidP="00467D76">
      <w:pPr>
        <w:pStyle w:val="Heading1"/>
        <w:numPr>
          <w:ilvl w:val="0"/>
          <w:numId w:val="4"/>
        </w:numPr>
        <w:spacing w:line="276" w:lineRule="auto"/>
        <w:jc w:val="both"/>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332BB5C" w14:textId="77777777" w:rsidR="00EC5A74" w:rsidRDefault="00EC5A74" w:rsidP="00EC5A74"/>
    <w:p w14:paraId="5209D986" w14:textId="77777777" w:rsidR="00EC5A74" w:rsidRPr="00EC5A74" w:rsidRDefault="00EC5A74" w:rsidP="00EC5A74">
      <w:pPr>
        <w:rPr>
          <w:b/>
          <w:bCs/>
          <w:u w:val="single"/>
        </w:rPr>
      </w:pPr>
      <w:r w:rsidRPr="00EC5A74">
        <w:rPr>
          <w:b/>
          <w:bCs/>
          <w:u w:val="single"/>
        </w:rPr>
        <w:t xml:space="preserve">Total Project Cost: 350,000 </w:t>
      </w:r>
    </w:p>
    <w:p w14:paraId="416B3194" w14:textId="77777777" w:rsidR="00EC5A74" w:rsidRDefault="00EC5A74" w:rsidP="00EC5A74"/>
    <w:p w14:paraId="5EEAD9EC" w14:textId="446509AF" w:rsidR="00EC5A74" w:rsidRPr="00EC5A74" w:rsidRDefault="00EC5A74" w:rsidP="00EC5A74">
      <w:pPr>
        <w:rPr>
          <w:b/>
          <w:bCs/>
        </w:rPr>
      </w:pPr>
      <w:r w:rsidRPr="00EC5A74">
        <w:rPr>
          <w:b/>
          <w:bCs/>
        </w:rPr>
        <w:t xml:space="preserve">Personnel Costs: </w:t>
      </w:r>
      <w:r w:rsidRPr="00EC5A74">
        <w:rPr>
          <w:b/>
          <w:bCs/>
          <w:u w:val="single"/>
        </w:rPr>
        <w:t>₱150,000</w:t>
      </w:r>
    </w:p>
    <w:p w14:paraId="72B71051" w14:textId="77777777" w:rsidR="00EC5A74" w:rsidRDefault="00EC5A74" w:rsidP="00EC5A74">
      <w:pPr>
        <w:pStyle w:val="ListParagraph"/>
        <w:numPr>
          <w:ilvl w:val="0"/>
          <w:numId w:val="29"/>
        </w:numPr>
      </w:pPr>
      <w:r>
        <w:t>This includes the salaries and benefits of the project team members involved in the development, implementation, and maintenance of the automated library management system.</w:t>
      </w:r>
    </w:p>
    <w:p w14:paraId="73F9EE9B" w14:textId="3772C707" w:rsidR="00EC5A74" w:rsidRPr="00EC5A74" w:rsidRDefault="00EC5A74" w:rsidP="00EC5A74">
      <w:pPr>
        <w:rPr>
          <w:b/>
          <w:bCs/>
        </w:rPr>
      </w:pPr>
      <w:r w:rsidRPr="00EC5A74">
        <w:rPr>
          <w:b/>
          <w:bCs/>
        </w:rPr>
        <w:t xml:space="preserve">Software: </w:t>
      </w:r>
      <w:r w:rsidRPr="00EC5A74">
        <w:rPr>
          <w:b/>
          <w:bCs/>
          <w:u w:val="single"/>
        </w:rPr>
        <w:t>₱70,000</w:t>
      </w:r>
    </w:p>
    <w:p w14:paraId="5643A1D3" w14:textId="77777777" w:rsidR="00EC5A74" w:rsidRDefault="00EC5A74" w:rsidP="00EC5A74">
      <w:pPr>
        <w:pStyle w:val="ListParagraph"/>
        <w:numPr>
          <w:ilvl w:val="0"/>
          <w:numId w:val="29"/>
        </w:numPr>
      </w:pPr>
      <w:r>
        <w:t>This includes licensing fees and any customization or integration requirements.</w:t>
      </w:r>
    </w:p>
    <w:p w14:paraId="7BA3FCAE" w14:textId="28D457E5" w:rsidR="00EC5A74" w:rsidRPr="00EC5A74" w:rsidRDefault="00EC5A74" w:rsidP="00EC5A74">
      <w:pPr>
        <w:rPr>
          <w:b/>
          <w:bCs/>
        </w:rPr>
      </w:pPr>
      <w:r w:rsidRPr="00EC5A74">
        <w:rPr>
          <w:b/>
          <w:bCs/>
        </w:rPr>
        <w:t xml:space="preserve">Hardware: </w:t>
      </w:r>
      <w:r w:rsidRPr="00EC5A74">
        <w:rPr>
          <w:b/>
          <w:bCs/>
          <w:u w:val="single"/>
        </w:rPr>
        <w:t>₱60,000</w:t>
      </w:r>
    </w:p>
    <w:p w14:paraId="5D21A807" w14:textId="77777777" w:rsidR="00EC5A74" w:rsidRDefault="00EC5A74" w:rsidP="00EC5A74">
      <w:pPr>
        <w:pStyle w:val="ListParagraph"/>
        <w:numPr>
          <w:ilvl w:val="0"/>
          <w:numId w:val="29"/>
        </w:numPr>
      </w:pPr>
      <w:r>
        <w:t>This includes the purchase of servers, computers, networking equipment, and any other hardware required for the implementation of the automated library management system.</w:t>
      </w:r>
    </w:p>
    <w:p w14:paraId="6F380874" w14:textId="2CC3F380" w:rsidR="00EC5A74" w:rsidRPr="00EC5A74" w:rsidRDefault="00EC5A74" w:rsidP="00EC5A74">
      <w:pPr>
        <w:rPr>
          <w:b/>
          <w:bCs/>
        </w:rPr>
      </w:pPr>
      <w:r w:rsidRPr="00EC5A74">
        <w:rPr>
          <w:b/>
          <w:bCs/>
        </w:rPr>
        <w:t xml:space="preserve">Training and Documentation: </w:t>
      </w:r>
      <w:r w:rsidRPr="00EC5A74">
        <w:rPr>
          <w:b/>
          <w:bCs/>
          <w:u w:val="single"/>
        </w:rPr>
        <w:t>₱35,000</w:t>
      </w:r>
    </w:p>
    <w:p w14:paraId="53A94A44" w14:textId="77777777" w:rsidR="00EC5A74" w:rsidRDefault="00EC5A74" w:rsidP="00EC5A74">
      <w:pPr>
        <w:pStyle w:val="ListParagraph"/>
        <w:numPr>
          <w:ilvl w:val="0"/>
          <w:numId w:val="29"/>
        </w:numPr>
      </w:pPr>
      <w:r>
        <w:t>This includes conducting training sessions for library staff on using the new system and creating user manuals and guides.</w:t>
      </w:r>
    </w:p>
    <w:p w14:paraId="209303EC" w14:textId="425201EA" w:rsidR="00EC5A74" w:rsidRPr="00EC5A74" w:rsidRDefault="00EC5A74" w:rsidP="00EC5A74">
      <w:pPr>
        <w:rPr>
          <w:b/>
          <w:bCs/>
        </w:rPr>
      </w:pPr>
      <w:r w:rsidRPr="00EC5A74">
        <w:rPr>
          <w:b/>
          <w:bCs/>
        </w:rPr>
        <w:t>Contingency</w:t>
      </w:r>
      <w:r w:rsidRPr="00EC5A74">
        <w:rPr>
          <w:b/>
          <w:bCs/>
        </w:rPr>
        <w:t xml:space="preserve"> Reserve: </w:t>
      </w:r>
      <w:r w:rsidRPr="00EC5A74">
        <w:rPr>
          <w:b/>
          <w:bCs/>
          <w:u w:val="single"/>
        </w:rPr>
        <w:t>₱35,000</w:t>
      </w:r>
    </w:p>
    <w:p w14:paraId="25D98EFE" w14:textId="0744683F" w:rsidR="00EC5A74" w:rsidRPr="00EC5A74" w:rsidRDefault="00EC5A74" w:rsidP="00EC5A74">
      <w:pPr>
        <w:pStyle w:val="ListParagraph"/>
        <w:numPr>
          <w:ilvl w:val="0"/>
          <w:numId w:val="29"/>
        </w:numPr>
      </w:pPr>
      <w:r>
        <w:t xml:space="preserve">It </w:t>
      </w:r>
      <w:r>
        <w:t>consists of</w:t>
      </w:r>
      <w:r>
        <w:t xml:space="preserve"> 10% of the allocated budget, it is allocated to account for any unforeseen expenses or risks that may arise </w:t>
      </w:r>
      <w:proofErr w:type="gramStart"/>
      <w:r>
        <w:t>during the course of</w:t>
      </w:r>
      <w:proofErr w:type="gramEnd"/>
      <w:r>
        <w:t xml:space="preserve"> the project.</w:t>
      </w:r>
    </w:p>
    <w:p w14:paraId="48008F38" w14:textId="77777777" w:rsidR="00680927" w:rsidRDefault="00680927" w:rsidP="00680927">
      <w:pPr>
        <w:spacing w:line="276" w:lineRule="auto"/>
        <w:jc w:val="both"/>
      </w:pPr>
    </w:p>
    <w:p w14:paraId="0D0ABDC7" w14:textId="7BB3FBF6" w:rsidR="00EC5A74" w:rsidRDefault="00FC22B8" w:rsidP="00EC5A74">
      <w:pPr>
        <w:pStyle w:val="Heading1"/>
        <w:numPr>
          <w:ilvl w:val="0"/>
          <w:numId w:val="4"/>
        </w:numPr>
        <w:spacing w:line="276" w:lineRule="auto"/>
        <w:jc w:val="both"/>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27CCD8E0" w14:textId="77777777" w:rsidR="00EC5A74" w:rsidRPr="00EC5A74" w:rsidRDefault="00EC5A74" w:rsidP="00EC5A74"/>
    <w:p w14:paraId="701F3E5A" w14:textId="77777777" w:rsidR="00EC5A74" w:rsidRDefault="00EC5A74" w:rsidP="00EC5A74">
      <w:pPr>
        <w:pStyle w:val="ListParagraph"/>
        <w:numPr>
          <w:ilvl w:val="0"/>
          <w:numId w:val="29"/>
        </w:numPr>
        <w:spacing w:line="276" w:lineRule="auto"/>
        <w:jc w:val="both"/>
      </w:pPr>
      <w:r w:rsidRPr="00EC5A74">
        <w:rPr>
          <w:b/>
          <w:bCs/>
        </w:rPr>
        <w:t>Status Quo - Do Nothing:</w:t>
      </w:r>
      <w:r>
        <w:t xml:space="preserve"> Maintaining the current manual system of data collection and book management at the Asia Pacific College Library. This alternative does not address the identified issues and lacks efficiency and productivity improvements. Not selected.</w:t>
      </w:r>
    </w:p>
    <w:p w14:paraId="79A7F256" w14:textId="77777777" w:rsidR="00EC5A74" w:rsidRDefault="00EC5A74" w:rsidP="00EC5A74">
      <w:pPr>
        <w:spacing w:line="276" w:lineRule="auto"/>
        <w:jc w:val="both"/>
      </w:pPr>
    </w:p>
    <w:p w14:paraId="59B8F770" w14:textId="78A8D1E7" w:rsidR="00EC5A74" w:rsidRDefault="00EC5A74" w:rsidP="00EC5A74">
      <w:pPr>
        <w:pStyle w:val="ListParagraph"/>
        <w:numPr>
          <w:ilvl w:val="0"/>
          <w:numId w:val="29"/>
        </w:numPr>
        <w:spacing w:line="276" w:lineRule="auto"/>
        <w:jc w:val="both"/>
      </w:pPr>
      <w:r w:rsidRPr="00EC5A74">
        <w:rPr>
          <w:b/>
          <w:bCs/>
        </w:rPr>
        <w:lastRenderedPageBreak/>
        <w:t xml:space="preserve">Purchase Additional Books and </w:t>
      </w:r>
      <w:proofErr w:type="spellStart"/>
      <w:r w:rsidRPr="00EC5A74">
        <w:rPr>
          <w:b/>
          <w:bCs/>
        </w:rPr>
        <w:t>Ebooks</w:t>
      </w:r>
      <w:proofErr w:type="spellEnd"/>
      <w:r>
        <w:t>: Buying more resources to expand the library's collection. This alternative may not effectively improve usage, access, and satisfaction. It can be costly and does not address underlying issues. Not selected.</w:t>
      </w:r>
    </w:p>
    <w:p w14:paraId="27F970EF" w14:textId="77777777" w:rsidR="00EC5A74" w:rsidRDefault="00EC5A74" w:rsidP="00EC5A74">
      <w:pPr>
        <w:pStyle w:val="ListParagraph"/>
        <w:numPr>
          <w:ilvl w:val="0"/>
          <w:numId w:val="29"/>
        </w:numPr>
        <w:spacing w:line="276" w:lineRule="auto"/>
        <w:jc w:val="both"/>
      </w:pPr>
      <w:r w:rsidRPr="00EC5A74">
        <w:rPr>
          <w:b/>
          <w:bCs/>
        </w:rPr>
        <w:t xml:space="preserve">Implement the </w:t>
      </w:r>
      <w:proofErr w:type="spellStart"/>
      <w:r w:rsidRPr="00EC5A74">
        <w:rPr>
          <w:b/>
          <w:bCs/>
        </w:rPr>
        <w:t>SmartBooks</w:t>
      </w:r>
      <w:proofErr w:type="spellEnd"/>
      <w:r w:rsidRPr="00EC5A74">
        <w:rPr>
          <w:b/>
          <w:bCs/>
        </w:rPr>
        <w:t xml:space="preserve"> Project:</w:t>
      </w:r>
      <w:r>
        <w:t xml:space="preserve"> Adopting the </w:t>
      </w:r>
      <w:proofErr w:type="spellStart"/>
      <w:r>
        <w:t>SmartBooks</w:t>
      </w:r>
      <w:proofErr w:type="spellEnd"/>
      <w:r>
        <w:t xml:space="preserve"> project to optimize book and </w:t>
      </w:r>
      <w:proofErr w:type="spellStart"/>
      <w:r>
        <w:t>ebook</w:t>
      </w:r>
      <w:proofErr w:type="spellEnd"/>
      <w:r>
        <w:t xml:space="preserve"> acquisition and utilization. This alternative addresses the identified issues, enhances resource access, improves the learning experience, and achieves cost savings through efficient allocation. Selected.</w:t>
      </w:r>
    </w:p>
    <w:p w14:paraId="442D795C" w14:textId="77777777" w:rsidR="00EC5A74" w:rsidRDefault="00EC5A74" w:rsidP="00EC5A74">
      <w:pPr>
        <w:pStyle w:val="ListParagraph"/>
        <w:spacing w:line="276" w:lineRule="auto"/>
        <w:jc w:val="both"/>
      </w:pPr>
    </w:p>
    <w:p w14:paraId="6F70B71F" w14:textId="4EA1C88D" w:rsidR="007E5B0A" w:rsidRDefault="00EC5A74" w:rsidP="00EC5A74">
      <w:pPr>
        <w:spacing w:line="276" w:lineRule="auto"/>
        <w:ind w:firstLine="360"/>
        <w:jc w:val="both"/>
      </w:pPr>
      <w:r>
        <w:t xml:space="preserve">The </w:t>
      </w:r>
      <w:proofErr w:type="spellStart"/>
      <w:r>
        <w:t>SmartBooks</w:t>
      </w:r>
      <w:proofErr w:type="spellEnd"/>
      <w:r>
        <w:t xml:space="preserve"> project is the chosen alternative as it comprehensively addresses the identified issues and aligns with the organization's objectives.</w:t>
      </w:r>
    </w:p>
    <w:p w14:paraId="694084C2" w14:textId="77777777" w:rsidR="00EC5A74" w:rsidRPr="009E5190" w:rsidRDefault="00EC5A74" w:rsidP="00EC5A74">
      <w:pPr>
        <w:spacing w:line="276" w:lineRule="auto"/>
        <w:ind w:firstLine="360"/>
        <w:jc w:val="both"/>
      </w:pPr>
    </w:p>
    <w:p w14:paraId="585398FA" w14:textId="0E433701" w:rsidR="00467D76" w:rsidRDefault="00FC22B8" w:rsidP="00467D76">
      <w:pPr>
        <w:pStyle w:val="Heading1"/>
        <w:numPr>
          <w:ilvl w:val="0"/>
          <w:numId w:val="4"/>
        </w:numPr>
        <w:spacing w:line="276" w:lineRule="auto"/>
        <w:jc w:val="both"/>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7336CC86" w14:textId="77777777" w:rsidR="00EC5A74" w:rsidRDefault="00EC5A74" w:rsidP="00EC5A74"/>
    <w:p w14:paraId="7A40C8B6" w14:textId="6249E08F" w:rsidR="00EC5A74" w:rsidRPr="00EC5A74" w:rsidRDefault="00EC5A74" w:rsidP="00EC5A74">
      <w:pPr>
        <w:ind w:firstLine="360"/>
        <w:jc w:val="both"/>
      </w:pPr>
      <w:r w:rsidRPr="00EC5A74">
        <w:t xml:space="preserve">The executive review board will evaluate and approve the business case for the </w:t>
      </w:r>
      <w:proofErr w:type="spellStart"/>
      <w:r w:rsidRPr="00EC5A74">
        <w:t>SmartBooks</w:t>
      </w:r>
      <w:proofErr w:type="spellEnd"/>
      <w:r w:rsidRPr="00EC5A74">
        <w:t xml:space="preserve"> initiative. Their role is to assess the project's feasibility, risks, and benefits before </w:t>
      </w:r>
      <w:proofErr w:type="gramStart"/>
      <w:r w:rsidRPr="00EC5A74">
        <w:t>making a decision</w:t>
      </w:r>
      <w:proofErr w:type="gramEnd"/>
      <w:r w:rsidRPr="00EC5A74">
        <w:t xml:space="preserve"> on its acceptance or rejection. The board members will carefully analyze how the project aligns with the organization's strategic goals and assess its potential impact on resources and finances based on the information presented in the business case. If the board approves the proposal, the project planning and execution will commence. However, if the proposal is rejected, the project will not proceed, and alternative solutions will be considered.</w:t>
      </w:r>
    </w:p>
    <w:p w14:paraId="71F98156" w14:textId="77777777" w:rsidR="00FC22B8" w:rsidRPr="009E5190" w:rsidRDefault="00FC22B8" w:rsidP="00467D76">
      <w:pPr>
        <w:spacing w:line="276" w:lineRule="auto"/>
        <w:jc w:val="both"/>
      </w:pPr>
    </w:p>
    <w:p w14:paraId="0BE3BBE1" w14:textId="77777777" w:rsidR="00FC22B8" w:rsidRPr="009E5190" w:rsidRDefault="00FC22B8" w:rsidP="00467D76">
      <w:pPr>
        <w:spacing w:line="276" w:lineRule="auto"/>
        <w:jc w:val="both"/>
      </w:pPr>
      <w:r w:rsidRPr="009E5190">
        <w:t xml:space="preserve">This free Business Case Template is brought to you by </w:t>
      </w:r>
      <w:hyperlink r:id="rId8" w:history="1">
        <w:r w:rsidRPr="009E5190">
          <w:rPr>
            <w:rStyle w:val="Hyperlink"/>
          </w:rPr>
          <w:t>www.ProjectManagementDocs.com</w:t>
        </w:r>
      </w:hyperlink>
    </w:p>
    <w:p w14:paraId="1EF5AD01" w14:textId="77777777" w:rsidR="003532AD" w:rsidRPr="009E5190" w:rsidRDefault="00000000" w:rsidP="00467D76">
      <w:pPr>
        <w:spacing w:line="276" w:lineRule="auto"/>
        <w:ind w:left="360"/>
        <w:jc w:val="both"/>
      </w:pPr>
    </w:p>
    <w:sectPr w:rsidR="003532AD" w:rsidRPr="009E519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D0E5" w14:textId="77777777" w:rsidR="00332613" w:rsidRDefault="00332613" w:rsidP="00005A27">
      <w:r>
        <w:separator/>
      </w:r>
    </w:p>
  </w:endnote>
  <w:endnote w:type="continuationSeparator" w:id="0">
    <w:p w14:paraId="2316D059" w14:textId="77777777" w:rsidR="00332613" w:rsidRDefault="0033261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19DE" w14:textId="77777777" w:rsidR="00332613" w:rsidRDefault="00332613" w:rsidP="00005A27">
      <w:r>
        <w:separator/>
      </w:r>
    </w:p>
  </w:footnote>
  <w:footnote w:type="continuationSeparator" w:id="0">
    <w:p w14:paraId="56DB397F" w14:textId="77777777" w:rsidR="00332613" w:rsidRDefault="0033261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989"/>
    <w:multiLevelType w:val="hybridMultilevel"/>
    <w:tmpl w:val="62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C29"/>
    <w:multiLevelType w:val="hybridMultilevel"/>
    <w:tmpl w:val="7A96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0E6730"/>
    <w:multiLevelType w:val="hybridMultilevel"/>
    <w:tmpl w:val="F29A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8624B"/>
    <w:multiLevelType w:val="hybridMultilevel"/>
    <w:tmpl w:val="2BD4BA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CB009B6"/>
    <w:multiLevelType w:val="hybridMultilevel"/>
    <w:tmpl w:val="9C98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83326"/>
    <w:multiLevelType w:val="hybridMultilevel"/>
    <w:tmpl w:val="E42E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64EDB"/>
    <w:multiLevelType w:val="hybridMultilevel"/>
    <w:tmpl w:val="CA5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F1F57"/>
    <w:multiLevelType w:val="hybridMultilevel"/>
    <w:tmpl w:val="29F87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304AB5"/>
    <w:multiLevelType w:val="hybridMultilevel"/>
    <w:tmpl w:val="91F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21A44"/>
    <w:multiLevelType w:val="hybridMultilevel"/>
    <w:tmpl w:val="D0EE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D5EF6"/>
    <w:multiLevelType w:val="hybridMultilevel"/>
    <w:tmpl w:val="890E5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0A0F6D"/>
    <w:multiLevelType w:val="hybridMultilevel"/>
    <w:tmpl w:val="E802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8F29BE"/>
    <w:multiLevelType w:val="hybridMultilevel"/>
    <w:tmpl w:val="2EE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9B2192"/>
    <w:multiLevelType w:val="hybridMultilevel"/>
    <w:tmpl w:val="0658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BF2C94"/>
    <w:multiLevelType w:val="hybridMultilevel"/>
    <w:tmpl w:val="BF44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3E3742"/>
    <w:multiLevelType w:val="hybridMultilevel"/>
    <w:tmpl w:val="0528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5A5C49"/>
    <w:multiLevelType w:val="hybridMultilevel"/>
    <w:tmpl w:val="6BDA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0289364">
    <w:abstractNumId w:val="2"/>
  </w:num>
  <w:num w:numId="2" w16cid:durableId="1995643492">
    <w:abstractNumId w:val="18"/>
  </w:num>
  <w:num w:numId="3" w16cid:durableId="456722628">
    <w:abstractNumId w:val="4"/>
  </w:num>
  <w:num w:numId="4" w16cid:durableId="1269243082">
    <w:abstractNumId w:val="16"/>
  </w:num>
  <w:num w:numId="5" w16cid:durableId="1851328910">
    <w:abstractNumId w:val="6"/>
  </w:num>
  <w:num w:numId="6" w16cid:durableId="592013768">
    <w:abstractNumId w:val="11"/>
  </w:num>
  <w:num w:numId="7" w16cid:durableId="1378353742">
    <w:abstractNumId w:val="22"/>
  </w:num>
  <w:num w:numId="8" w16cid:durableId="1244336485">
    <w:abstractNumId w:val="28"/>
  </w:num>
  <w:num w:numId="9" w16cid:durableId="1350061142">
    <w:abstractNumId w:val="23"/>
  </w:num>
  <w:num w:numId="10" w16cid:durableId="1342466945">
    <w:abstractNumId w:val="27"/>
  </w:num>
  <w:num w:numId="11" w16cid:durableId="1224945139">
    <w:abstractNumId w:val="25"/>
  </w:num>
  <w:num w:numId="12" w16cid:durableId="1548563239">
    <w:abstractNumId w:val="20"/>
  </w:num>
  <w:num w:numId="13" w16cid:durableId="1837381790">
    <w:abstractNumId w:val="17"/>
  </w:num>
  <w:num w:numId="14" w16cid:durableId="1620910920">
    <w:abstractNumId w:val="7"/>
  </w:num>
  <w:num w:numId="15" w16cid:durableId="461463759">
    <w:abstractNumId w:val="9"/>
  </w:num>
  <w:num w:numId="16" w16cid:durableId="341322276">
    <w:abstractNumId w:val="19"/>
  </w:num>
  <w:num w:numId="17" w16cid:durableId="2011256452">
    <w:abstractNumId w:val="12"/>
  </w:num>
  <w:num w:numId="18" w16cid:durableId="1509445358">
    <w:abstractNumId w:val="13"/>
  </w:num>
  <w:num w:numId="19" w16cid:durableId="894393251">
    <w:abstractNumId w:val="14"/>
  </w:num>
  <w:num w:numId="20" w16cid:durableId="334460422">
    <w:abstractNumId w:val="3"/>
  </w:num>
  <w:num w:numId="21" w16cid:durableId="57869647">
    <w:abstractNumId w:val="21"/>
  </w:num>
  <w:num w:numId="22" w16cid:durableId="1820073802">
    <w:abstractNumId w:val="5"/>
  </w:num>
  <w:num w:numId="23" w16cid:durableId="1053582587">
    <w:abstractNumId w:val="8"/>
  </w:num>
  <w:num w:numId="24" w16cid:durableId="1375929073">
    <w:abstractNumId w:val="1"/>
  </w:num>
  <w:num w:numId="25" w16cid:durableId="1891767275">
    <w:abstractNumId w:val="15"/>
  </w:num>
  <w:num w:numId="26" w16cid:durableId="232157347">
    <w:abstractNumId w:val="26"/>
  </w:num>
  <w:num w:numId="27" w16cid:durableId="1251620371">
    <w:abstractNumId w:val="10"/>
  </w:num>
  <w:num w:numId="28" w16cid:durableId="1997028008">
    <w:abstractNumId w:val="0"/>
  </w:num>
  <w:num w:numId="29" w16cid:durableId="19260385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7796"/>
    <w:rsid w:val="00067B20"/>
    <w:rsid w:val="00096549"/>
    <w:rsid w:val="000A0222"/>
    <w:rsid w:val="000C779F"/>
    <w:rsid w:val="0012675E"/>
    <w:rsid w:val="00165431"/>
    <w:rsid w:val="001B7D1C"/>
    <w:rsid w:val="0025063F"/>
    <w:rsid w:val="00251437"/>
    <w:rsid w:val="0025202A"/>
    <w:rsid w:val="00282893"/>
    <w:rsid w:val="00300699"/>
    <w:rsid w:val="00332613"/>
    <w:rsid w:val="00442F54"/>
    <w:rsid w:val="00467D76"/>
    <w:rsid w:val="00480E43"/>
    <w:rsid w:val="004C3008"/>
    <w:rsid w:val="004E1D1E"/>
    <w:rsid w:val="00546D42"/>
    <w:rsid w:val="0056499A"/>
    <w:rsid w:val="00597AB6"/>
    <w:rsid w:val="00627139"/>
    <w:rsid w:val="006502C5"/>
    <w:rsid w:val="00680927"/>
    <w:rsid w:val="006A33D8"/>
    <w:rsid w:val="007217EC"/>
    <w:rsid w:val="007524E5"/>
    <w:rsid w:val="007B7C5C"/>
    <w:rsid w:val="007E5B0A"/>
    <w:rsid w:val="008179D9"/>
    <w:rsid w:val="00841C3F"/>
    <w:rsid w:val="00881F87"/>
    <w:rsid w:val="008B3D9D"/>
    <w:rsid w:val="009E5190"/>
    <w:rsid w:val="00A10DCA"/>
    <w:rsid w:val="00A625F3"/>
    <w:rsid w:val="00BD7BEC"/>
    <w:rsid w:val="00C509B5"/>
    <w:rsid w:val="00CB3E23"/>
    <w:rsid w:val="00CC591E"/>
    <w:rsid w:val="00CF0F3E"/>
    <w:rsid w:val="00D20E9F"/>
    <w:rsid w:val="00D54E92"/>
    <w:rsid w:val="00D62690"/>
    <w:rsid w:val="00E13C44"/>
    <w:rsid w:val="00EC5A74"/>
    <w:rsid w:val="00EE4AF3"/>
    <w:rsid w:val="00F027A7"/>
    <w:rsid w:val="00F56F92"/>
    <w:rsid w:val="00FC22B8"/>
    <w:rsid w:val="00FF4C0F"/>
    <w:rsid w:val="11D4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16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19200">
      <w:bodyDiv w:val="1"/>
      <w:marLeft w:val="0"/>
      <w:marRight w:val="0"/>
      <w:marTop w:val="0"/>
      <w:marBottom w:val="0"/>
      <w:divBdr>
        <w:top w:val="none" w:sz="0" w:space="0" w:color="auto"/>
        <w:left w:val="none" w:sz="0" w:space="0" w:color="auto"/>
        <w:bottom w:val="none" w:sz="0" w:space="0" w:color="auto"/>
        <w:right w:val="none" w:sz="0" w:space="0" w:color="auto"/>
      </w:divBdr>
      <w:divsChild>
        <w:div w:id="1302150816">
          <w:marLeft w:val="0"/>
          <w:marRight w:val="0"/>
          <w:marTop w:val="0"/>
          <w:marBottom w:val="0"/>
          <w:divBdr>
            <w:top w:val="single" w:sz="2" w:space="0" w:color="auto"/>
            <w:left w:val="single" w:sz="2" w:space="0" w:color="auto"/>
            <w:bottom w:val="single" w:sz="6" w:space="0" w:color="auto"/>
            <w:right w:val="single" w:sz="2" w:space="0" w:color="auto"/>
          </w:divBdr>
          <w:divsChild>
            <w:div w:id="1940790016">
              <w:marLeft w:val="0"/>
              <w:marRight w:val="0"/>
              <w:marTop w:val="100"/>
              <w:marBottom w:val="100"/>
              <w:divBdr>
                <w:top w:val="single" w:sz="2" w:space="0" w:color="D9D9E3"/>
                <w:left w:val="single" w:sz="2" w:space="0" w:color="D9D9E3"/>
                <w:bottom w:val="single" w:sz="2" w:space="0" w:color="D9D9E3"/>
                <w:right w:val="single" w:sz="2" w:space="0" w:color="D9D9E3"/>
              </w:divBdr>
              <w:divsChild>
                <w:div w:id="857424770">
                  <w:marLeft w:val="0"/>
                  <w:marRight w:val="0"/>
                  <w:marTop w:val="0"/>
                  <w:marBottom w:val="0"/>
                  <w:divBdr>
                    <w:top w:val="single" w:sz="2" w:space="0" w:color="D9D9E3"/>
                    <w:left w:val="single" w:sz="2" w:space="0" w:color="D9D9E3"/>
                    <w:bottom w:val="single" w:sz="2" w:space="0" w:color="D9D9E3"/>
                    <w:right w:val="single" w:sz="2" w:space="0" w:color="D9D9E3"/>
                  </w:divBdr>
                  <w:divsChild>
                    <w:div w:id="456337852">
                      <w:marLeft w:val="0"/>
                      <w:marRight w:val="0"/>
                      <w:marTop w:val="0"/>
                      <w:marBottom w:val="0"/>
                      <w:divBdr>
                        <w:top w:val="single" w:sz="2" w:space="0" w:color="D9D9E3"/>
                        <w:left w:val="single" w:sz="2" w:space="0" w:color="D9D9E3"/>
                        <w:bottom w:val="single" w:sz="2" w:space="0" w:color="D9D9E3"/>
                        <w:right w:val="single" w:sz="2" w:space="0" w:color="D9D9E3"/>
                      </w:divBdr>
                      <w:divsChild>
                        <w:div w:id="784539677">
                          <w:marLeft w:val="0"/>
                          <w:marRight w:val="0"/>
                          <w:marTop w:val="0"/>
                          <w:marBottom w:val="0"/>
                          <w:divBdr>
                            <w:top w:val="single" w:sz="2" w:space="0" w:color="D9D9E3"/>
                            <w:left w:val="single" w:sz="2" w:space="0" w:color="D9D9E3"/>
                            <w:bottom w:val="single" w:sz="2" w:space="0" w:color="D9D9E3"/>
                            <w:right w:val="single" w:sz="2" w:space="0" w:color="D9D9E3"/>
                          </w:divBdr>
                          <w:divsChild>
                            <w:div w:id="6263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cp:lastPrinted>2023-05-01T04:46:00Z</cp:lastPrinted>
  <dcterms:created xsi:type="dcterms:W3CDTF">2023-06-18T09:21:00Z</dcterms:created>
  <dcterms:modified xsi:type="dcterms:W3CDTF">2023-06-18T09:21:00Z</dcterms:modified>
</cp:coreProperties>
</file>