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62BB2" w14:textId="77777777" w:rsidR="006A33D8" w:rsidRPr="005139D1" w:rsidRDefault="006A33D8" w:rsidP="006A33D8">
      <w:pPr>
        <w:jc w:val="center"/>
        <w:rPr>
          <w:rFonts w:eastAsia="Times New Roman" w:cs="Times New Roman"/>
          <w:b/>
          <w:smallCaps/>
        </w:rPr>
      </w:pPr>
    </w:p>
    <w:p w14:paraId="2058E6F8" w14:textId="77777777" w:rsidR="006A33D8" w:rsidRPr="005139D1" w:rsidRDefault="006A33D8" w:rsidP="006A33D8">
      <w:pPr>
        <w:jc w:val="center"/>
        <w:rPr>
          <w:rFonts w:eastAsia="Times New Roman" w:cs="Times New Roman"/>
        </w:rPr>
      </w:pPr>
    </w:p>
    <w:p w14:paraId="0DA1875F" w14:textId="77777777" w:rsidR="006A33D8" w:rsidRPr="005139D1" w:rsidRDefault="006A33D8" w:rsidP="006A33D8"/>
    <w:p w14:paraId="08D301BC" w14:textId="77777777" w:rsidR="006A33D8" w:rsidRPr="005139D1" w:rsidRDefault="006A33D8" w:rsidP="006A33D8"/>
    <w:p w14:paraId="21F641F2" w14:textId="3BAC0728" w:rsidR="006A33D8" w:rsidRPr="005139D1" w:rsidRDefault="009C7254" w:rsidP="006A33D8">
      <w:pPr>
        <w:jc w:val="center"/>
        <w:rPr>
          <w:b/>
          <w:smallCaps/>
          <w:sz w:val="36"/>
          <w:szCs w:val="36"/>
        </w:rPr>
      </w:pPr>
      <w:r w:rsidRPr="005139D1">
        <w:rPr>
          <w:b/>
          <w:smallCaps/>
          <w:sz w:val="36"/>
          <w:szCs w:val="36"/>
        </w:rPr>
        <w:t>Transition Out</w:t>
      </w:r>
      <w:r w:rsidR="006A33D8" w:rsidRPr="005139D1">
        <w:rPr>
          <w:b/>
          <w:smallCaps/>
          <w:sz w:val="36"/>
          <w:szCs w:val="36"/>
        </w:rPr>
        <w:t xml:space="preserve"> Plan</w:t>
      </w:r>
      <w:r w:rsidRPr="005139D1">
        <w:rPr>
          <w:b/>
          <w:smallCaps/>
          <w:sz w:val="36"/>
          <w:szCs w:val="36"/>
        </w:rPr>
        <w:t xml:space="preserve"> Template</w:t>
      </w:r>
    </w:p>
    <w:p w14:paraId="528196DC" w14:textId="77777777" w:rsidR="00C727AC" w:rsidRPr="009E5190" w:rsidRDefault="00C727AC" w:rsidP="00C727AC">
      <w:pPr>
        <w:spacing w:line="276" w:lineRule="auto"/>
        <w:jc w:val="center"/>
        <w:rPr>
          <w:b/>
          <w:smallCaps/>
          <w:sz w:val="28"/>
          <w:szCs w:val="28"/>
        </w:rPr>
      </w:pPr>
      <w:proofErr w:type="spellStart"/>
      <w:r w:rsidRPr="00D37E46">
        <w:rPr>
          <w:b/>
          <w:smallCaps/>
          <w:sz w:val="28"/>
          <w:szCs w:val="28"/>
        </w:rPr>
        <w:t>SmartBooks</w:t>
      </w:r>
      <w:proofErr w:type="spellEnd"/>
      <w:r w:rsidRPr="00D37E46">
        <w:rPr>
          <w:b/>
          <w:smallCaps/>
          <w:sz w:val="28"/>
          <w:szCs w:val="28"/>
        </w:rPr>
        <w:t>: Optimizing Book and eBook Acquisition and Utilization in Asia Pacific College Library</w:t>
      </w:r>
    </w:p>
    <w:p w14:paraId="50854B6A" w14:textId="77777777" w:rsidR="00C727AC" w:rsidRPr="009E5190" w:rsidRDefault="00C727AC" w:rsidP="00C727AC">
      <w:pPr>
        <w:spacing w:line="276" w:lineRule="auto"/>
        <w:jc w:val="center"/>
        <w:rPr>
          <w:b/>
          <w:smallCaps/>
          <w:sz w:val="28"/>
          <w:szCs w:val="28"/>
        </w:rPr>
      </w:pPr>
    </w:p>
    <w:p w14:paraId="24AB0504" w14:textId="77777777" w:rsidR="00C727AC" w:rsidRPr="009E5190" w:rsidRDefault="00C727AC" w:rsidP="00C727AC">
      <w:pPr>
        <w:spacing w:line="276" w:lineRule="auto"/>
        <w:jc w:val="center"/>
        <w:rPr>
          <w:b/>
          <w:smallCaps/>
          <w:sz w:val="28"/>
          <w:szCs w:val="28"/>
        </w:rPr>
      </w:pPr>
    </w:p>
    <w:p w14:paraId="4FEC2652" w14:textId="77777777" w:rsidR="00C727AC" w:rsidRPr="009E5190" w:rsidRDefault="00C727AC" w:rsidP="00C727AC">
      <w:pPr>
        <w:spacing w:line="276" w:lineRule="auto"/>
        <w:jc w:val="center"/>
        <w:rPr>
          <w:b/>
          <w:smallCaps/>
          <w:sz w:val="28"/>
          <w:szCs w:val="28"/>
        </w:rPr>
      </w:pPr>
    </w:p>
    <w:p w14:paraId="3186F6A6" w14:textId="77777777" w:rsidR="00C727AC" w:rsidRPr="009E5190" w:rsidRDefault="00C727AC" w:rsidP="00C727AC">
      <w:pPr>
        <w:spacing w:line="276" w:lineRule="auto"/>
        <w:jc w:val="center"/>
        <w:rPr>
          <w:b/>
          <w:smallCaps/>
          <w:sz w:val="28"/>
          <w:szCs w:val="28"/>
        </w:rPr>
      </w:pPr>
    </w:p>
    <w:p w14:paraId="21B1167F" w14:textId="77777777" w:rsidR="00C727AC" w:rsidRPr="00EF3389" w:rsidRDefault="00C727AC" w:rsidP="00C727AC">
      <w:pPr>
        <w:spacing w:line="276" w:lineRule="auto"/>
        <w:jc w:val="center"/>
        <w:rPr>
          <w:b/>
          <w:smallCaps/>
          <w:sz w:val="28"/>
          <w:szCs w:val="28"/>
        </w:rPr>
      </w:pPr>
      <w:r>
        <w:rPr>
          <w:b/>
          <w:smallCaps/>
          <w:sz w:val="28"/>
          <w:szCs w:val="28"/>
        </w:rPr>
        <w:t>Asia Pacific College</w:t>
      </w:r>
    </w:p>
    <w:p w14:paraId="21B8D7F6" w14:textId="77777777" w:rsidR="00C727AC" w:rsidRPr="00EF3389" w:rsidRDefault="00C727AC" w:rsidP="00C727AC">
      <w:pPr>
        <w:spacing w:line="276" w:lineRule="auto"/>
        <w:jc w:val="center"/>
        <w:rPr>
          <w:b/>
          <w:smallCaps/>
          <w:sz w:val="28"/>
          <w:szCs w:val="28"/>
        </w:rPr>
      </w:pPr>
      <w:r w:rsidRPr="006E4DBE">
        <w:rPr>
          <w:b/>
          <w:smallCaps/>
          <w:sz w:val="28"/>
          <w:szCs w:val="28"/>
        </w:rPr>
        <w:t xml:space="preserve">3 </w:t>
      </w:r>
      <w:proofErr w:type="spellStart"/>
      <w:r w:rsidRPr="006E4DBE">
        <w:rPr>
          <w:b/>
          <w:smallCaps/>
          <w:sz w:val="28"/>
          <w:szCs w:val="28"/>
        </w:rPr>
        <w:t>Humabon</w:t>
      </w:r>
      <w:proofErr w:type="spellEnd"/>
      <w:r w:rsidRPr="006E4DBE">
        <w:rPr>
          <w:b/>
          <w:smallCaps/>
          <w:sz w:val="28"/>
          <w:szCs w:val="28"/>
        </w:rPr>
        <w:t xml:space="preserve">, Makati, 1232 </w:t>
      </w:r>
      <w:proofErr w:type="spellStart"/>
      <w:r w:rsidRPr="006E4DBE">
        <w:rPr>
          <w:b/>
          <w:smallCaps/>
          <w:sz w:val="28"/>
          <w:szCs w:val="28"/>
        </w:rPr>
        <w:t>Kalakhang</w:t>
      </w:r>
      <w:proofErr w:type="spellEnd"/>
      <w:r w:rsidRPr="006E4DBE">
        <w:rPr>
          <w:b/>
          <w:smallCaps/>
          <w:sz w:val="28"/>
          <w:szCs w:val="28"/>
        </w:rPr>
        <w:t xml:space="preserve"> Maynila</w:t>
      </w:r>
    </w:p>
    <w:p w14:paraId="4B41B954" w14:textId="77777777" w:rsidR="00C727AC" w:rsidRPr="009E5190" w:rsidRDefault="00C727AC" w:rsidP="00C727AC">
      <w:pPr>
        <w:spacing w:line="276" w:lineRule="auto"/>
        <w:jc w:val="center"/>
        <w:rPr>
          <w:b/>
          <w:smallCaps/>
          <w:sz w:val="28"/>
          <w:szCs w:val="28"/>
        </w:rPr>
      </w:pPr>
    </w:p>
    <w:p w14:paraId="336FB7DD" w14:textId="77777777" w:rsidR="00C727AC" w:rsidRPr="009E5190" w:rsidRDefault="00C727AC" w:rsidP="00C727AC">
      <w:pPr>
        <w:spacing w:line="276" w:lineRule="auto"/>
        <w:jc w:val="center"/>
        <w:rPr>
          <w:b/>
          <w:smallCaps/>
          <w:sz w:val="28"/>
          <w:szCs w:val="28"/>
        </w:rPr>
      </w:pPr>
    </w:p>
    <w:p w14:paraId="5FED65C9" w14:textId="77777777" w:rsidR="00C727AC" w:rsidRPr="009E5190" w:rsidRDefault="00C727AC" w:rsidP="00C727AC">
      <w:pPr>
        <w:spacing w:line="276" w:lineRule="auto"/>
        <w:jc w:val="center"/>
        <w:rPr>
          <w:b/>
          <w:smallCaps/>
          <w:sz w:val="28"/>
          <w:szCs w:val="28"/>
        </w:rPr>
      </w:pPr>
    </w:p>
    <w:p w14:paraId="3166BB51" w14:textId="2304C832" w:rsidR="00C727AC" w:rsidRPr="009E5190" w:rsidRDefault="00B062F0" w:rsidP="00C727AC">
      <w:pPr>
        <w:spacing w:line="276" w:lineRule="auto"/>
        <w:jc w:val="center"/>
        <w:rPr>
          <w:b/>
          <w:smallCaps/>
          <w:sz w:val="28"/>
          <w:szCs w:val="28"/>
        </w:rPr>
      </w:pPr>
      <w:proofErr w:type="gramStart"/>
      <w:r>
        <w:rPr>
          <w:b/>
          <w:smallCaps/>
          <w:sz w:val="28"/>
          <w:szCs w:val="28"/>
        </w:rPr>
        <w:t>June,</w:t>
      </w:r>
      <w:proofErr w:type="gramEnd"/>
      <w:r>
        <w:rPr>
          <w:b/>
          <w:smallCaps/>
          <w:sz w:val="28"/>
          <w:szCs w:val="28"/>
        </w:rPr>
        <w:t xml:space="preserve"> 2023</w:t>
      </w:r>
    </w:p>
    <w:p w14:paraId="01E6F21D" w14:textId="77777777" w:rsidR="006A33D8" w:rsidRDefault="006A33D8" w:rsidP="006A33D8"/>
    <w:p w14:paraId="44E5BDE5" w14:textId="77777777" w:rsidR="00C727AC" w:rsidRDefault="00C727AC" w:rsidP="006A33D8"/>
    <w:p w14:paraId="3529554F" w14:textId="77777777" w:rsidR="00C727AC" w:rsidRDefault="00C727AC" w:rsidP="006A33D8"/>
    <w:p w14:paraId="49544DF8" w14:textId="77777777" w:rsidR="00C727AC" w:rsidRDefault="00C727AC" w:rsidP="006A33D8"/>
    <w:p w14:paraId="2B951179" w14:textId="77777777" w:rsidR="00C727AC" w:rsidRDefault="00C727AC" w:rsidP="006A33D8"/>
    <w:p w14:paraId="0029AF9C" w14:textId="77777777" w:rsidR="00C727AC" w:rsidRDefault="00C727AC" w:rsidP="006A33D8"/>
    <w:p w14:paraId="489A9F6B" w14:textId="77777777" w:rsidR="00C727AC" w:rsidRDefault="00C727AC" w:rsidP="006A33D8"/>
    <w:p w14:paraId="0A7D0BF4" w14:textId="77777777" w:rsidR="00C727AC" w:rsidRDefault="00C727AC" w:rsidP="006A33D8"/>
    <w:p w14:paraId="0E8F653F" w14:textId="77777777" w:rsidR="00C727AC" w:rsidRDefault="00C727AC" w:rsidP="006A33D8"/>
    <w:p w14:paraId="62F59ED6" w14:textId="77777777" w:rsidR="00C727AC" w:rsidRDefault="00C727AC" w:rsidP="006A33D8"/>
    <w:p w14:paraId="0FB8D419" w14:textId="77777777" w:rsidR="00C727AC" w:rsidRDefault="00C727AC" w:rsidP="006A33D8"/>
    <w:p w14:paraId="5A06197B" w14:textId="77777777" w:rsidR="00C727AC" w:rsidRDefault="00C727AC" w:rsidP="006A33D8"/>
    <w:p w14:paraId="73974AE1" w14:textId="77777777" w:rsidR="00C727AC" w:rsidRDefault="00C727AC" w:rsidP="006A33D8"/>
    <w:p w14:paraId="11FE187A" w14:textId="77777777" w:rsidR="00C727AC" w:rsidRDefault="00C727AC" w:rsidP="006A33D8"/>
    <w:p w14:paraId="2E7D0F91" w14:textId="77777777" w:rsidR="00C727AC" w:rsidRDefault="00C727AC" w:rsidP="006A33D8"/>
    <w:p w14:paraId="1DB58716" w14:textId="77777777" w:rsidR="00C727AC" w:rsidRDefault="00C727AC" w:rsidP="006A33D8"/>
    <w:p w14:paraId="61258D53" w14:textId="77777777" w:rsidR="00C727AC" w:rsidRDefault="00C727AC" w:rsidP="006A33D8"/>
    <w:p w14:paraId="68F7E2FC" w14:textId="77777777" w:rsidR="00C727AC" w:rsidRPr="005139D1" w:rsidRDefault="00C727AC" w:rsidP="006A33D8"/>
    <w:p w14:paraId="13E302D4" w14:textId="10439D31" w:rsidR="006A33D8" w:rsidRDefault="006A33D8" w:rsidP="006A33D8">
      <w:pPr>
        <w:rPr>
          <w:b/>
          <w:smallCaps/>
          <w:sz w:val="28"/>
          <w:szCs w:val="28"/>
        </w:rPr>
      </w:pPr>
      <w:r w:rsidRPr="005139D1">
        <w:rPr>
          <w:b/>
          <w:smallCaps/>
          <w:sz w:val="28"/>
          <w:szCs w:val="28"/>
        </w:rPr>
        <w:lastRenderedPageBreak/>
        <w:t>Table of Contents</w:t>
      </w:r>
    </w:p>
    <w:p w14:paraId="0CF22630" w14:textId="40AFBA8E" w:rsidR="00B51A6E" w:rsidRDefault="00B51A6E" w:rsidP="006A33D8">
      <w:pPr>
        <w:rPr>
          <w:b/>
          <w:smallCaps/>
          <w:sz w:val="28"/>
          <w:szCs w:val="28"/>
        </w:rPr>
      </w:pPr>
    </w:p>
    <w:p w14:paraId="3094BF7D" w14:textId="27FA3ABB" w:rsidR="00B51A6E" w:rsidRPr="005139D1" w:rsidRDefault="00B51A6E" w:rsidP="006A33D8">
      <w:pPr>
        <w:rPr>
          <w:b/>
          <w:smallCaps/>
          <w:sz w:val="28"/>
          <w:szCs w:val="28"/>
        </w:rPr>
      </w:pPr>
    </w:p>
    <w:p w14:paraId="1540FC88" w14:textId="5C820A1C" w:rsidR="006B578B" w:rsidRDefault="005139D1">
      <w:pPr>
        <w:pStyle w:val="TOC1"/>
        <w:rPr>
          <w:rFonts w:eastAsiaTheme="minorEastAsia" w:cstheme="minorBidi"/>
          <w:smallCaps w:val="0"/>
          <w:sz w:val="22"/>
          <w:szCs w:val="22"/>
          <w:lang w:val="en-PH" w:eastAsia="en-PH"/>
        </w:rPr>
      </w:pPr>
      <w:r w:rsidRPr="005139D1">
        <w:fldChar w:fldCharType="begin"/>
      </w:r>
      <w:r w:rsidRPr="005139D1">
        <w:instrText xml:space="preserve"> TOC \o "1-3" \h \z \u </w:instrText>
      </w:r>
      <w:r w:rsidRPr="005139D1">
        <w:fldChar w:fldCharType="separate"/>
      </w:r>
      <w:hyperlink w:anchor="_Toc105231808" w:history="1">
        <w:r w:rsidR="006B578B" w:rsidRPr="00A82775">
          <w:rPr>
            <w:rStyle w:val="Hyperlink"/>
          </w:rPr>
          <w:t>1.</w:t>
        </w:r>
        <w:r w:rsidR="006B578B">
          <w:rPr>
            <w:rFonts w:eastAsiaTheme="minorEastAsia" w:cstheme="minorBidi"/>
            <w:smallCaps w:val="0"/>
            <w:sz w:val="22"/>
            <w:szCs w:val="22"/>
            <w:lang w:val="en-PH" w:eastAsia="en-PH"/>
          </w:rPr>
          <w:tab/>
        </w:r>
        <w:r w:rsidR="006B578B" w:rsidRPr="00A82775">
          <w:rPr>
            <w:rStyle w:val="Hyperlink"/>
          </w:rPr>
          <w:t>Executive Summary</w:t>
        </w:r>
        <w:r w:rsidR="006B578B">
          <w:rPr>
            <w:webHidden/>
          </w:rPr>
          <w:tab/>
        </w:r>
        <w:r w:rsidR="006B578B">
          <w:rPr>
            <w:webHidden/>
          </w:rPr>
          <w:fldChar w:fldCharType="begin"/>
        </w:r>
        <w:r w:rsidR="006B578B">
          <w:rPr>
            <w:webHidden/>
          </w:rPr>
          <w:instrText xml:space="preserve"> PAGEREF _Toc105231808 \h </w:instrText>
        </w:r>
        <w:r w:rsidR="006B578B">
          <w:rPr>
            <w:webHidden/>
          </w:rPr>
        </w:r>
        <w:r w:rsidR="006B578B">
          <w:rPr>
            <w:webHidden/>
          </w:rPr>
          <w:fldChar w:fldCharType="separate"/>
        </w:r>
        <w:r w:rsidR="006B578B">
          <w:rPr>
            <w:webHidden/>
          </w:rPr>
          <w:t>3</w:t>
        </w:r>
        <w:r w:rsidR="006B578B">
          <w:rPr>
            <w:webHidden/>
          </w:rPr>
          <w:fldChar w:fldCharType="end"/>
        </w:r>
      </w:hyperlink>
    </w:p>
    <w:p w14:paraId="7924A6A6" w14:textId="6F86F29B" w:rsidR="006B578B" w:rsidRDefault="00000000">
      <w:pPr>
        <w:pStyle w:val="TOC1"/>
        <w:rPr>
          <w:rFonts w:eastAsiaTheme="minorEastAsia" w:cstheme="minorBidi"/>
          <w:smallCaps w:val="0"/>
          <w:sz w:val="22"/>
          <w:szCs w:val="22"/>
          <w:lang w:val="en-PH" w:eastAsia="en-PH"/>
        </w:rPr>
      </w:pPr>
      <w:hyperlink w:anchor="_Toc105231809" w:history="1">
        <w:r w:rsidR="006B578B" w:rsidRPr="00A82775">
          <w:rPr>
            <w:rStyle w:val="Hyperlink"/>
          </w:rPr>
          <w:t>2.</w:t>
        </w:r>
        <w:r w:rsidR="006B578B">
          <w:rPr>
            <w:rFonts w:eastAsiaTheme="minorEastAsia" w:cstheme="minorBidi"/>
            <w:smallCaps w:val="0"/>
            <w:sz w:val="22"/>
            <w:szCs w:val="22"/>
            <w:lang w:val="en-PH" w:eastAsia="en-PH"/>
          </w:rPr>
          <w:tab/>
        </w:r>
        <w:r w:rsidR="006B578B" w:rsidRPr="00A82775">
          <w:rPr>
            <w:rStyle w:val="Hyperlink"/>
          </w:rPr>
          <w:t>Transition Team Organization</w:t>
        </w:r>
        <w:r w:rsidR="006B578B">
          <w:rPr>
            <w:webHidden/>
          </w:rPr>
          <w:tab/>
        </w:r>
        <w:r w:rsidR="006B578B">
          <w:rPr>
            <w:webHidden/>
          </w:rPr>
          <w:fldChar w:fldCharType="begin"/>
        </w:r>
        <w:r w:rsidR="006B578B">
          <w:rPr>
            <w:webHidden/>
          </w:rPr>
          <w:instrText xml:space="preserve"> PAGEREF _Toc105231809 \h </w:instrText>
        </w:r>
        <w:r w:rsidR="006B578B">
          <w:rPr>
            <w:webHidden/>
          </w:rPr>
        </w:r>
        <w:r w:rsidR="006B578B">
          <w:rPr>
            <w:webHidden/>
          </w:rPr>
          <w:fldChar w:fldCharType="separate"/>
        </w:r>
        <w:r w:rsidR="006B578B">
          <w:rPr>
            <w:webHidden/>
          </w:rPr>
          <w:t>3</w:t>
        </w:r>
        <w:r w:rsidR="006B578B">
          <w:rPr>
            <w:webHidden/>
          </w:rPr>
          <w:fldChar w:fldCharType="end"/>
        </w:r>
      </w:hyperlink>
    </w:p>
    <w:p w14:paraId="0E1A25D2" w14:textId="692D2E40" w:rsidR="006B578B" w:rsidRDefault="00000000">
      <w:pPr>
        <w:pStyle w:val="TOC1"/>
        <w:rPr>
          <w:rFonts w:eastAsiaTheme="minorEastAsia" w:cstheme="minorBidi"/>
          <w:smallCaps w:val="0"/>
          <w:sz w:val="22"/>
          <w:szCs w:val="22"/>
          <w:lang w:val="en-PH" w:eastAsia="en-PH"/>
        </w:rPr>
      </w:pPr>
      <w:hyperlink w:anchor="_Toc105231810" w:history="1">
        <w:r w:rsidR="006B578B" w:rsidRPr="00A82775">
          <w:rPr>
            <w:rStyle w:val="Hyperlink"/>
          </w:rPr>
          <w:t>3.</w:t>
        </w:r>
        <w:r w:rsidR="006B578B">
          <w:rPr>
            <w:rFonts w:eastAsiaTheme="minorEastAsia" w:cstheme="minorBidi"/>
            <w:smallCaps w:val="0"/>
            <w:sz w:val="22"/>
            <w:szCs w:val="22"/>
            <w:lang w:val="en-PH" w:eastAsia="en-PH"/>
          </w:rPr>
          <w:tab/>
        </w:r>
        <w:r w:rsidR="006B578B" w:rsidRPr="00A82775">
          <w:rPr>
            <w:rStyle w:val="Hyperlink"/>
          </w:rPr>
          <w:t>Workforce Transition</w:t>
        </w:r>
        <w:r w:rsidR="006B578B">
          <w:rPr>
            <w:webHidden/>
          </w:rPr>
          <w:tab/>
        </w:r>
        <w:r w:rsidR="006B578B">
          <w:rPr>
            <w:webHidden/>
          </w:rPr>
          <w:fldChar w:fldCharType="begin"/>
        </w:r>
        <w:r w:rsidR="006B578B">
          <w:rPr>
            <w:webHidden/>
          </w:rPr>
          <w:instrText xml:space="preserve"> PAGEREF _Toc105231810 \h </w:instrText>
        </w:r>
        <w:r w:rsidR="006B578B">
          <w:rPr>
            <w:webHidden/>
          </w:rPr>
        </w:r>
        <w:r w:rsidR="006B578B">
          <w:rPr>
            <w:webHidden/>
          </w:rPr>
          <w:fldChar w:fldCharType="separate"/>
        </w:r>
        <w:r w:rsidR="006B578B">
          <w:rPr>
            <w:webHidden/>
          </w:rPr>
          <w:t>3</w:t>
        </w:r>
        <w:r w:rsidR="006B578B">
          <w:rPr>
            <w:webHidden/>
          </w:rPr>
          <w:fldChar w:fldCharType="end"/>
        </w:r>
      </w:hyperlink>
    </w:p>
    <w:p w14:paraId="1C2991FA" w14:textId="2B2C71FE" w:rsidR="006B578B" w:rsidRDefault="00000000">
      <w:pPr>
        <w:pStyle w:val="TOC1"/>
        <w:rPr>
          <w:rFonts w:eastAsiaTheme="minorEastAsia" w:cstheme="minorBidi"/>
          <w:smallCaps w:val="0"/>
          <w:sz w:val="22"/>
          <w:szCs w:val="22"/>
          <w:lang w:val="en-PH" w:eastAsia="en-PH"/>
        </w:rPr>
      </w:pPr>
      <w:hyperlink w:anchor="_Toc105231811" w:history="1">
        <w:r w:rsidR="006B578B" w:rsidRPr="00A82775">
          <w:rPr>
            <w:rStyle w:val="Hyperlink"/>
          </w:rPr>
          <w:t>4.</w:t>
        </w:r>
        <w:r w:rsidR="006B578B">
          <w:rPr>
            <w:rFonts w:eastAsiaTheme="minorEastAsia" w:cstheme="minorBidi"/>
            <w:smallCaps w:val="0"/>
            <w:sz w:val="22"/>
            <w:szCs w:val="22"/>
            <w:lang w:val="en-PH" w:eastAsia="en-PH"/>
          </w:rPr>
          <w:tab/>
        </w:r>
        <w:r w:rsidR="006B578B" w:rsidRPr="00A82775">
          <w:rPr>
            <w:rStyle w:val="Hyperlink"/>
          </w:rPr>
          <w:t>Work Execution During Transition</w:t>
        </w:r>
        <w:r w:rsidR="006B578B">
          <w:rPr>
            <w:webHidden/>
          </w:rPr>
          <w:tab/>
        </w:r>
        <w:r w:rsidR="006B578B">
          <w:rPr>
            <w:webHidden/>
          </w:rPr>
          <w:fldChar w:fldCharType="begin"/>
        </w:r>
        <w:r w:rsidR="006B578B">
          <w:rPr>
            <w:webHidden/>
          </w:rPr>
          <w:instrText xml:space="preserve"> PAGEREF _Toc105231811 \h </w:instrText>
        </w:r>
        <w:r w:rsidR="006B578B">
          <w:rPr>
            <w:webHidden/>
          </w:rPr>
        </w:r>
        <w:r w:rsidR="006B578B">
          <w:rPr>
            <w:webHidden/>
          </w:rPr>
          <w:fldChar w:fldCharType="separate"/>
        </w:r>
        <w:r w:rsidR="006B578B">
          <w:rPr>
            <w:webHidden/>
          </w:rPr>
          <w:t>3</w:t>
        </w:r>
        <w:r w:rsidR="006B578B">
          <w:rPr>
            <w:webHidden/>
          </w:rPr>
          <w:fldChar w:fldCharType="end"/>
        </w:r>
      </w:hyperlink>
    </w:p>
    <w:p w14:paraId="01D1EF81" w14:textId="567710DF" w:rsidR="006B578B" w:rsidRDefault="00000000">
      <w:pPr>
        <w:pStyle w:val="TOC1"/>
        <w:rPr>
          <w:rFonts w:eastAsiaTheme="minorEastAsia" w:cstheme="minorBidi"/>
          <w:smallCaps w:val="0"/>
          <w:sz w:val="22"/>
          <w:szCs w:val="22"/>
          <w:lang w:val="en-PH" w:eastAsia="en-PH"/>
        </w:rPr>
      </w:pPr>
      <w:hyperlink w:anchor="_Toc105231812" w:history="1">
        <w:r w:rsidR="006B578B" w:rsidRPr="00A82775">
          <w:rPr>
            <w:rStyle w:val="Hyperlink"/>
          </w:rPr>
          <w:t>5.</w:t>
        </w:r>
        <w:r w:rsidR="006B578B">
          <w:rPr>
            <w:rFonts w:eastAsiaTheme="minorEastAsia" w:cstheme="minorBidi"/>
            <w:smallCaps w:val="0"/>
            <w:sz w:val="22"/>
            <w:szCs w:val="22"/>
            <w:lang w:val="en-PH" w:eastAsia="en-PH"/>
          </w:rPr>
          <w:tab/>
        </w:r>
        <w:r w:rsidR="006B578B" w:rsidRPr="00A82775">
          <w:rPr>
            <w:rStyle w:val="Hyperlink"/>
          </w:rPr>
          <w:t>Property Transition</w:t>
        </w:r>
        <w:r w:rsidR="006B578B">
          <w:rPr>
            <w:webHidden/>
          </w:rPr>
          <w:tab/>
        </w:r>
        <w:r w:rsidR="006B578B">
          <w:rPr>
            <w:webHidden/>
          </w:rPr>
          <w:fldChar w:fldCharType="begin"/>
        </w:r>
        <w:r w:rsidR="006B578B">
          <w:rPr>
            <w:webHidden/>
          </w:rPr>
          <w:instrText xml:space="preserve"> PAGEREF _Toc105231812 \h </w:instrText>
        </w:r>
        <w:r w:rsidR="006B578B">
          <w:rPr>
            <w:webHidden/>
          </w:rPr>
        </w:r>
        <w:r w:rsidR="006B578B">
          <w:rPr>
            <w:webHidden/>
          </w:rPr>
          <w:fldChar w:fldCharType="separate"/>
        </w:r>
        <w:r w:rsidR="006B578B">
          <w:rPr>
            <w:webHidden/>
          </w:rPr>
          <w:t>3</w:t>
        </w:r>
        <w:r w:rsidR="006B578B">
          <w:rPr>
            <w:webHidden/>
          </w:rPr>
          <w:fldChar w:fldCharType="end"/>
        </w:r>
      </w:hyperlink>
    </w:p>
    <w:p w14:paraId="6DDDC682" w14:textId="33DA4CF8" w:rsidR="006B578B" w:rsidRDefault="00000000">
      <w:pPr>
        <w:pStyle w:val="TOC2"/>
        <w:tabs>
          <w:tab w:val="left" w:pos="880"/>
          <w:tab w:val="right" w:leader="dot" w:pos="9350"/>
        </w:tabs>
        <w:rPr>
          <w:rFonts w:asciiTheme="minorHAnsi" w:eastAsiaTheme="minorEastAsia" w:hAnsiTheme="minorHAnsi" w:cstheme="minorBidi"/>
          <w:noProof/>
          <w:sz w:val="22"/>
          <w:szCs w:val="22"/>
          <w:lang w:val="en-PH" w:eastAsia="en-PH"/>
        </w:rPr>
      </w:pPr>
      <w:hyperlink w:anchor="_Toc105231813" w:history="1">
        <w:r w:rsidR="006B578B" w:rsidRPr="00A82775">
          <w:rPr>
            <w:rStyle w:val="Hyperlink"/>
            <w:noProof/>
          </w:rPr>
          <w:t>5.1.</w:t>
        </w:r>
        <w:r w:rsidR="006B578B">
          <w:rPr>
            <w:rFonts w:asciiTheme="minorHAnsi" w:eastAsiaTheme="minorEastAsia" w:hAnsiTheme="minorHAnsi" w:cstheme="minorBidi"/>
            <w:noProof/>
            <w:sz w:val="22"/>
            <w:szCs w:val="22"/>
            <w:lang w:val="en-PH" w:eastAsia="en-PH"/>
          </w:rPr>
          <w:tab/>
        </w:r>
        <w:r w:rsidR="006B578B" w:rsidRPr="00A82775">
          <w:rPr>
            <w:rStyle w:val="Hyperlink"/>
            <w:noProof/>
          </w:rPr>
          <w:t>Intellectual Property</w:t>
        </w:r>
        <w:r w:rsidR="006B578B">
          <w:rPr>
            <w:noProof/>
            <w:webHidden/>
          </w:rPr>
          <w:tab/>
        </w:r>
        <w:r w:rsidR="006B578B">
          <w:rPr>
            <w:noProof/>
            <w:webHidden/>
          </w:rPr>
          <w:fldChar w:fldCharType="begin"/>
        </w:r>
        <w:r w:rsidR="006B578B">
          <w:rPr>
            <w:noProof/>
            <w:webHidden/>
          </w:rPr>
          <w:instrText xml:space="preserve"> PAGEREF _Toc105231813 \h </w:instrText>
        </w:r>
        <w:r w:rsidR="006B578B">
          <w:rPr>
            <w:noProof/>
            <w:webHidden/>
          </w:rPr>
        </w:r>
        <w:r w:rsidR="006B578B">
          <w:rPr>
            <w:noProof/>
            <w:webHidden/>
          </w:rPr>
          <w:fldChar w:fldCharType="separate"/>
        </w:r>
        <w:r w:rsidR="006B578B">
          <w:rPr>
            <w:noProof/>
            <w:webHidden/>
          </w:rPr>
          <w:t>4</w:t>
        </w:r>
        <w:r w:rsidR="006B578B">
          <w:rPr>
            <w:noProof/>
            <w:webHidden/>
          </w:rPr>
          <w:fldChar w:fldCharType="end"/>
        </w:r>
      </w:hyperlink>
    </w:p>
    <w:p w14:paraId="70154E3B" w14:textId="346715D9" w:rsidR="006B578B" w:rsidRDefault="00000000">
      <w:pPr>
        <w:pStyle w:val="TOC2"/>
        <w:tabs>
          <w:tab w:val="left" w:pos="880"/>
          <w:tab w:val="right" w:leader="dot" w:pos="9350"/>
        </w:tabs>
        <w:rPr>
          <w:rFonts w:asciiTheme="minorHAnsi" w:eastAsiaTheme="minorEastAsia" w:hAnsiTheme="minorHAnsi" w:cstheme="minorBidi"/>
          <w:noProof/>
          <w:sz w:val="22"/>
          <w:szCs w:val="22"/>
          <w:lang w:val="en-PH" w:eastAsia="en-PH"/>
        </w:rPr>
      </w:pPr>
      <w:hyperlink w:anchor="_Toc105231814" w:history="1">
        <w:r w:rsidR="006B578B" w:rsidRPr="00A82775">
          <w:rPr>
            <w:rStyle w:val="Hyperlink"/>
            <w:noProof/>
          </w:rPr>
          <w:t>5.2.</w:t>
        </w:r>
        <w:r w:rsidR="006B578B">
          <w:rPr>
            <w:rFonts w:asciiTheme="minorHAnsi" w:eastAsiaTheme="minorEastAsia" w:hAnsiTheme="minorHAnsi" w:cstheme="minorBidi"/>
            <w:noProof/>
            <w:sz w:val="22"/>
            <w:szCs w:val="22"/>
            <w:lang w:val="en-PH" w:eastAsia="en-PH"/>
          </w:rPr>
          <w:tab/>
        </w:r>
        <w:r w:rsidR="006B578B" w:rsidRPr="00A82775">
          <w:rPr>
            <w:rStyle w:val="Hyperlink"/>
            <w:noProof/>
          </w:rPr>
          <w:t>User Accounts and Passwords</w:t>
        </w:r>
        <w:r w:rsidR="006B578B">
          <w:rPr>
            <w:noProof/>
            <w:webHidden/>
          </w:rPr>
          <w:tab/>
        </w:r>
        <w:r w:rsidR="006B578B">
          <w:rPr>
            <w:noProof/>
            <w:webHidden/>
          </w:rPr>
          <w:fldChar w:fldCharType="begin"/>
        </w:r>
        <w:r w:rsidR="006B578B">
          <w:rPr>
            <w:noProof/>
            <w:webHidden/>
          </w:rPr>
          <w:instrText xml:space="preserve"> PAGEREF _Toc105231814 \h </w:instrText>
        </w:r>
        <w:r w:rsidR="006B578B">
          <w:rPr>
            <w:noProof/>
            <w:webHidden/>
          </w:rPr>
        </w:r>
        <w:r w:rsidR="006B578B">
          <w:rPr>
            <w:noProof/>
            <w:webHidden/>
          </w:rPr>
          <w:fldChar w:fldCharType="separate"/>
        </w:r>
        <w:r w:rsidR="006B578B">
          <w:rPr>
            <w:noProof/>
            <w:webHidden/>
          </w:rPr>
          <w:t>4</w:t>
        </w:r>
        <w:r w:rsidR="006B578B">
          <w:rPr>
            <w:noProof/>
            <w:webHidden/>
          </w:rPr>
          <w:fldChar w:fldCharType="end"/>
        </w:r>
      </w:hyperlink>
    </w:p>
    <w:p w14:paraId="7C6718A7" w14:textId="237720F7" w:rsidR="006B578B" w:rsidRDefault="00000000">
      <w:pPr>
        <w:pStyle w:val="TOC1"/>
        <w:rPr>
          <w:rFonts w:eastAsiaTheme="minorEastAsia" w:cstheme="minorBidi"/>
          <w:smallCaps w:val="0"/>
          <w:sz w:val="22"/>
          <w:szCs w:val="22"/>
          <w:lang w:val="en-PH" w:eastAsia="en-PH"/>
        </w:rPr>
      </w:pPr>
      <w:hyperlink w:anchor="_Toc105231815" w:history="1">
        <w:r w:rsidR="006B578B" w:rsidRPr="00A82775">
          <w:rPr>
            <w:rStyle w:val="Hyperlink"/>
          </w:rPr>
          <w:t>6.</w:t>
        </w:r>
        <w:r w:rsidR="006B578B">
          <w:rPr>
            <w:rFonts w:eastAsiaTheme="minorEastAsia" w:cstheme="minorBidi"/>
            <w:smallCaps w:val="0"/>
            <w:sz w:val="22"/>
            <w:szCs w:val="22"/>
            <w:lang w:val="en-PH" w:eastAsia="en-PH"/>
          </w:rPr>
          <w:tab/>
        </w:r>
        <w:r w:rsidR="006B578B" w:rsidRPr="00A82775">
          <w:rPr>
            <w:rStyle w:val="Hyperlink"/>
          </w:rPr>
          <w:t>Knowledge Transfer</w:t>
        </w:r>
        <w:r w:rsidR="006B578B">
          <w:rPr>
            <w:webHidden/>
          </w:rPr>
          <w:tab/>
        </w:r>
        <w:r w:rsidR="006B578B">
          <w:rPr>
            <w:webHidden/>
          </w:rPr>
          <w:fldChar w:fldCharType="begin"/>
        </w:r>
        <w:r w:rsidR="006B578B">
          <w:rPr>
            <w:webHidden/>
          </w:rPr>
          <w:instrText xml:space="preserve"> PAGEREF _Toc105231815 \h </w:instrText>
        </w:r>
        <w:r w:rsidR="006B578B">
          <w:rPr>
            <w:webHidden/>
          </w:rPr>
        </w:r>
        <w:r w:rsidR="006B578B">
          <w:rPr>
            <w:webHidden/>
          </w:rPr>
          <w:fldChar w:fldCharType="separate"/>
        </w:r>
        <w:r w:rsidR="006B578B">
          <w:rPr>
            <w:webHidden/>
          </w:rPr>
          <w:t>4</w:t>
        </w:r>
        <w:r w:rsidR="006B578B">
          <w:rPr>
            <w:webHidden/>
          </w:rPr>
          <w:fldChar w:fldCharType="end"/>
        </w:r>
      </w:hyperlink>
    </w:p>
    <w:p w14:paraId="1A29BC2D" w14:textId="1973C482" w:rsidR="006B578B" w:rsidRDefault="00000000">
      <w:pPr>
        <w:pStyle w:val="TOC1"/>
        <w:rPr>
          <w:rFonts w:eastAsiaTheme="minorEastAsia" w:cstheme="minorBidi"/>
          <w:smallCaps w:val="0"/>
          <w:sz w:val="22"/>
          <w:szCs w:val="22"/>
          <w:lang w:val="en-PH" w:eastAsia="en-PH"/>
        </w:rPr>
      </w:pPr>
      <w:hyperlink w:anchor="_Toc105231816" w:history="1">
        <w:r w:rsidR="006B578B" w:rsidRPr="00A82775">
          <w:rPr>
            <w:rStyle w:val="Hyperlink"/>
          </w:rPr>
          <w:t>7.</w:t>
        </w:r>
        <w:r w:rsidR="006B578B">
          <w:rPr>
            <w:rFonts w:eastAsiaTheme="minorEastAsia" w:cstheme="minorBidi"/>
            <w:smallCaps w:val="0"/>
            <w:sz w:val="22"/>
            <w:szCs w:val="22"/>
            <w:lang w:val="en-PH" w:eastAsia="en-PH"/>
          </w:rPr>
          <w:tab/>
        </w:r>
        <w:r w:rsidR="006B578B" w:rsidRPr="00A82775">
          <w:rPr>
            <w:rStyle w:val="Hyperlink"/>
          </w:rPr>
          <w:t>Schedule</w:t>
        </w:r>
        <w:r w:rsidR="006B578B">
          <w:rPr>
            <w:webHidden/>
          </w:rPr>
          <w:tab/>
        </w:r>
        <w:r w:rsidR="006B578B">
          <w:rPr>
            <w:webHidden/>
          </w:rPr>
          <w:fldChar w:fldCharType="begin"/>
        </w:r>
        <w:r w:rsidR="006B578B">
          <w:rPr>
            <w:webHidden/>
          </w:rPr>
          <w:instrText xml:space="preserve"> PAGEREF _Toc105231816 \h </w:instrText>
        </w:r>
        <w:r w:rsidR="006B578B">
          <w:rPr>
            <w:webHidden/>
          </w:rPr>
        </w:r>
        <w:r w:rsidR="006B578B">
          <w:rPr>
            <w:webHidden/>
          </w:rPr>
          <w:fldChar w:fldCharType="separate"/>
        </w:r>
        <w:r w:rsidR="006B578B">
          <w:rPr>
            <w:webHidden/>
          </w:rPr>
          <w:t>4</w:t>
        </w:r>
        <w:r w:rsidR="006B578B">
          <w:rPr>
            <w:webHidden/>
          </w:rPr>
          <w:fldChar w:fldCharType="end"/>
        </w:r>
      </w:hyperlink>
    </w:p>
    <w:p w14:paraId="4E24C76A" w14:textId="7A7FBE0B" w:rsidR="006B578B" w:rsidRDefault="00000000">
      <w:pPr>
        <w:pStyle w:val="TOC1"/>
        <w:rPr>
          <w:rStyle w:val="Hyperlink"/>
        </w:rPr>
      </w:pPr>
      <w:hyperlink w:anchor="_Toc105231817" w:history="1">
        <w:r w:rsidR="006B578B" w:rsidRPr="00A82775">
          <w:rPr>
            <w:rStyle w:val="Hyperlink"/>
          </w:rPr>
          <w:t>8.</w:t>
        </w:r>
        <w:r w:rsidR="006B578B">
          <w:rPr>
            <w:rFonts w:eastAsiaTheme="minorEastAsia" w:cstheme="minorBidi"/>
            <w:smallCaps w:val="0"/>
            <w:sz w:val="22"/>
            <w:szCs w:val="22"/>
            <w:lang w:val="en-PH" w:eastAsia="en-PH"/>
          </w:rPr>
          <w:tab/>
        </w:r>
        <w:r w:rsidR="006B578B" w:rsidRPr="00A82775">
          <w:rPr>
            <w:rStyle w:val="Hyperlink"/>
          </w:rPr>
          <w:t>Handover and Acceptance</w:t>
        </w:r>
        <w:r w:rsidR="006B578B">
          <w:rPr>
            <w:webHidden/>
          </w:rPr>
          <w:tab/>
        </w:r>
        <w:r w:rsidR="006B578B">
          <w:rPr>
            <w:webHidden/>
          </w:rPr>
          <w:fldChar w:fldCharType="begin"/>
        </w:r>
        <w:r w:rsidR="006B578B">
          <w:rPr>
            <w:webHidden/>
          </w:rPr>
          <w:instrText xml:space="preserve"> PAGEREF _Toc105231817 \h </w:instrText>
        </w:r>
        <w:r w:rsidR="006B578B">
          <w:rPr>
            <w:webHidden/>
          </w:rPr>
        </w:r>
        <w:r w:rsidR="006B578B">
          <w:rPr>
            <w:webHidden/>
          </w:rPr>
          <w:fldChar w:fldCharType="separate"/>
        </w:r>
        <w:r w:rsidR="006B578B">
          <w:rPr>
            <w:webHidden/>
          </w:rPr>
          <w:t>4</w:t>
        </w:r>
        <w:r w:rsidR="006B578B">
          <w:rPr>
            <w:webHidden/>
          </w:rPr>
          <w:fldChar w:fldCharType="end"/>
        </w:r>
      </w:hyperlink>
    </w:p>
    <w:p w14:paraId="11AA9FD7" w14:textId="59C2A7B0" w:rsidR="006B578B" w:rsidRDefault="006B578B" w:rsidP="006B578B"/>
    <w:p w14:paraId="1BA7E7B4" w14:textId="137092ED" w:rsidR="006B578B" w:rsidRDefault="006B578B" w:rsidP="006B578B"/>
    <w:p w14:paraId="60C139DB" w14:textId="6FD56364" w:rsidR="006B578B" w:rsidRDefault="006B578B" w:rsidP="006B578B"/>
    <w:p w14:paraId="6852F58D" w14:textId="77777777" w:rsidR="006B578B" w:rsidRPr="006B578B" w:rsidRDefault="006B578B" w:rsidP="006B578B"/>
    <w:p w14:paraId="04D772FC" w14:textId="3374508C" w:rsidR="005139D1" w:rsidRPr="005139D1" w:rsidRDefault="005139D1" w:rsidP="005139D1">
      <w:pPr>
        <w:ind w:left="720"/>
      </w:pPr>
      <w:r w:rsidRPr="005139D1">
        <w:fldChar w:fldCharType="end"/>
      </w:r>
    </w:p>
    <w:p w14:paraId="477E2CD0" w14:textId="77777777" w:rsidR="006A33D8" w:rsidRPr="005139D1" w:rsidRDefault="006A33D8" w:rsidP="006A33D8"/>
    <w:p w14:paraId="4E8A023A" w14:textId="77777777" w:rsidR="006A33D8" w:rsidRPr="005139D1" w:rsidRDefault="006A33D8" w:rsidP="006A33D8"/>
    <w:p w14:paraId="1F844822" w14:textId="77777777" w:rsidR="006A33D8" w:rsidRPr="005139D1" w:rsidRDefault="006A33D8" w:rsidP="006A33D8"/>
    <w:p w14:paraId="20968F80" w14:textId="77777777" w:rsidR="009C7254" w:rsidRDefault="006A33D8" w:rsidP="009C7254">
      <w:pPr>
        <w:pStyle w:val="Heading1"/>
        <w:numPr>
          <w:ilvl w:val="0"/>
          <w:numId w:val="4"/>
        </w:numPr>
        <w:ind w:left="450" w:hanging="450"/>
        <w:jc w:val="left"/>
        <w:rPr>
          <w:rFonts w:asciiTheme="minorHAnsi" w:hAnsiTheme="minorHAnsi"/>
          <w:smallCaps/>
          <w:sz w:val="28"/>
          <w:szCs w:val="28"/>
        </w:rPr>
      </w:pPr>
      <w:r w:rsidRPr="005139D1">
        <w:rPr>
          <w:rFonts w:asciiTheme="minorHAnsi" w:hAnsiTheme="minorHAnsi"/>
          <w:sz w:val="24"/>
        </w:rPr>
        <w:br w:type="page"/>
      </w:r>
      <w:bookmarkStart w:id="0" w:name="_Toc105231808"/>
      <w:r w:rsidR="009C7254" w:rsidRPr="005139D1">
        <w:rPr>
          <w:rFonts w:asciiTheme="minorHAnsi" w:hAnsiTheme="minorHAnsi"/>
          <w:smallCaps/>
          <w:sz w:val="28"/>
          <w:szCs w:val="28"/>
        </w:rPr>
        <w:lastRenderedPageBreak/>
        <w:t>Executive Summary</w:t>
      </w:r>
      <w:bookmarkEnd w:id="0"/>
    </w:p>
    <w:p w14:paraId="56183969" w14:textId="77777777" w:rsidR="00C727AC" w:rsidRDefault="00C727AC" w:rsidP="00C727AC"/>
    <w:p w14:paraId="389DCB40" w14:textId="678347BE" w:rsidR="00C727AC" w:rsidRPr="00C727AC" w:rsidRDefault="00C727AC" w:rsidP="00C727AC">
      <w:pPr>
        <w:ind w:firstLine="450"/>
        <w:jc w:val="both"/>
      </w:pPr>
      <w:r w:rsidRPr="00C727AC">
        <w:t xml:space="preserve">The Transition Out Plan for the </w:t>
      </w:r>
      <w:proofErr w:type="spellStart"/>
      <w:r w:rsidRPr="00C727AC">
        <w:t>SmartBooks</w:t>
      </w:r>
      <w:proofErr w:type="spellEnd"/>
      <w:r w:rsidRPr="00C727AC">
        <w:t xml:space="preserve"> project outlines the steps to smoothly transfer project responsibilities to the stakeholders. The plan focuses on documentation, review, workforce transition, property transfer, and knowledge transfer. Clear communication and collaboration with stakeholders will ensure a seamless transition. Its goal is to facilitate a successful handover, empowering stakeholders to manage and maintain the </w:t>
      </w:r>
      <w:proofErr w:type="spellStart"/>
      <w:r w:rsidRPr="00C727AC">
        <w:t>SmartBooks</w:t>
      </w:r>
      <w:proofErr w:type="spellEnd"/>
      <w:r w:rsidRPr="00C727AC">
        <w:t xml:space="preserve"> system effectively.</w:t>
      </w:r>
    </w:p>
    <w:p w14:paraId="13EFC202" w14:textId="77777777" w:rsidR="009C7254" w:rsidRPr="005139D1" w:rsidRDefault="009C7254" w:rsidP="009C7254">
      <w:pPr>
        <w:ind w:left="450"/>
      </w:pPr>
    </w:p>
    <w:p w14:paraId="6FF27D46" w14:textId="77777777" w:rsidR="009C7254" w:rsidRDefault="009C7254" w:rsidP="009C7254">
      <w:pPr>
        <w:pStyle w:val="Heading1"/>
        <w:numPr>
          <w:ilvl w:val="0"/>
          <w:numId w:val="4"/>
        </w:numPr>
        <w:ind w:left="450" w:hanging="450"/>
        <w:jc w:val="left"/>
        <w:rPr>
          <w:rFonts w:asciiTheme="minorHAnsi" w:hAnsiTheme="minorHAnsi"/>
          <w:smallCaps/>
          <w:sz w:val="28"/>
          <w:szCs w:val="28"/>
        </w:rPr>
      </w:pPr>
      <w:bookmarkStart w:id="1" w:name="_Toc105231809"/>
      <w:r w:rsidRPr="005139D1">
        <w:rPr>
          <w:rFonts w:asciiTheme="minorHAnsi" w:hAnsiTheme="minorHAnsi"/>
          <w:smallCaps/>
          <w:sz w:val="28"/>
          <w:szCs w:val="28"/>
        </w:rPr>
        <w:t>Transition Team Organization</w:t>
      </w:r>
      <w:bookmarkEnd w:id="1"/>
    </w:p>
    <w:p w14:paraId="512574BC" w14:textId="77777777" w:rsidR="00713AE6" w:rsidRDefault="00713AE6" w:rsidP="00713AE6"/>
    <w:tbl>
      <w:tblPr>
        <w:tblStyle w:val="TableGrid"/>
        <w:tblW w:w="0" w:type="auto"/>
        <w:tblLook w:val="04A0" w:firstRow="1" w:lastRow="0" w:firstColumn="1" w:lastColumn="0" w:noHBand="0" w:noVBand="1"/>
      </w:tblPr>
      <w:tblGrid>
        <w:gridCol w:w="4675"/>
        <w:gridCol w:w="4675"/>
      </w:tblGrid>
      <w:tr w:rsidR="00713AE6" w14:paraId="61270AB5" w14:textId="77777777" w:rsidTr="00713AE6">
        <w:tc>
          <w:tcPr>
            <w:tcW w:w="4675" w:type="dxa"/>
          </w:tcPr>
          <w:p w14:paraId="7D4AD463" w14:textId="5E0767DA" w:rsidR="00713AE6" w:rsidRDefault="00713AE6" w:rsidP="00713AE6">
            <w:r w:rsidRPr="004761B0">
              <w:rPr>
                <w:b/>
                <w:bCs/>
              </w:rPr>
              <w:t>Role</w:t>
            </w:r>
          </w:p>
        </w:tc>
        <w:tc>
          <w:tcPr>
            <w:tcW w:w="4675" w:type="dxa"/>
          </w:tcPr>
          <w:p w14:paraId="3AC2E063" w14:textId="6F12D487" w:rsidR="00713AE6" w:rsidRDefault="00713AE6" w:rsidP="00713AE6">
            <w:r w:rsidRPr="004761B0">
              <w:rPr>
                <w:b/>
                <w:bCs/>
              </w:rPr>
              <w:t>Responsibilities</w:t>
            </w:r>
          </w:p>
        </w:tc>
      </w:tr>
      <w:tr w:rsidR="00713AE6" w14:paraId="51973C65" w14:textId="77777777" w:rsidTr="00713AE6">
        <w:tc>
          <w:tcPr>
            <w:tcW w:w="4675" w:type="dxa"/>
          </w:tcPr>
          <w:p w14:paraId="110E626A" w14:textId="38691BAC" w:rsidR="00713AE6" w:rsidRDefault="00713AE6" w:rsidP="00713AE6">
            <w:r w:rsidRPr="00A84C3B">
              <w:t xml:space="preserve">Project Manager </w:t>
            </w:r>
          </w:p>
        </w:tc>
        <w:tc>
          <w:tcPr>
            <w:tcW w:w="4675" w:type="dxa"/>
          </w:tcPr>
          <w:p w14:paraId="6FE2244B" w14:textId="5CB85DD4" w:rsidR="00713AE6" w:rsidRDefault="00713AE6" w:rsidP="00713AE6">
            <w:r w:rsidRPr="00EE4662">
              <w:t>Develops project plans, assigns tasks, monitors progress, manages risks, and communicates with stakeholders.</w:t>
            </w:r>
          </w:p>
        </w:tc>
      </w:tr>
      <w:tr w:rsidR="00713AE6" w14:paraId="0455AC11" w14:textId="77777777" w:rsidTr="00713AE6">
        <w:tc>
          <w:tcPr>
            <w:tcW w:w="4675" w:type="dxa"/>
          </w:tcPr>
          <w:p w14:paraId="74E27AB9" w14:textId="33576163" w:rsidR="00713AE6" w:rsidRDefault="00713AE6" w:rsidP="00713AE6">
            <w:r w:rsidRPr="00A84C3B">
              <w:t>System Developer</w:t>
            </w:r>
          </w:p>
        </w:tc>
        <w:tc>
          <w:tcPr>
            <w:tcW w:w="4675" w:type="dxa"/>
          </w:tcPr>
          <w:p w14:paraId="2F8B0BEF" w14:textId="27F475DE" w:rsidR="00713AE6" w:rsidRDefault="00713AE6" w:rsidP="00713AE6">
            <w:r w:rsidRPr="00EE4662">
              <w:t>Translates requirements into system design, codes software components, conducts testing, and collaborates with other team members.</w:t>
            </w:r>
          </w:p>
        </w:tc>
      </w:tr>
      <w:tr w:rsidR="00713AE6" w14:paraId="4EFB1914" w14:textId="77777777" w:rsidTr="00713AE6">
        <w:tc>
          <w:tcPr>
            <w:tcW w:w="4675" w:type="dxa"/>
          </w:tcPr>
          <w:p w14:paraId="0ECE2CD7" w14:textId="3A3FECE1" w:rsidR="00713AE6" w:rsidRDefault="00713AE6" w:rsidP="00713AE6">
            <w:r w:rsidRPr="00A84C3B">
              <w:t>Data Analyst</w:t>
            </w:r>
          </w:p>
        </w:tc>
        <w:tc>
          <w:tcPr>
            <w:tcW w:w="4675" w:type="dxa"/>
          </w:tcPr>
          <w:p w14:paraId="169AE2CA" w14:textId="685A960B" w:rsidR="00713AE6" w:rsidRDefault="00713AE6" w:rsidP="00713AE6">
            <w:r w:rsidRPr="00EE4662">
              <w:t xml:space="preserve"> Identifies relevant data sources, analyzes data, generates reports, and provides insights and recommendations.</w:t>
            </w:r>
          </w:p>
        </w:tc>
      </w:tr>
    </w:tbl>
    <w:p w14:paraId="7A8FDF5F" w14:textId="77777777" w:rsidR="00713AE6" w:rsidRPr="00713AE6" w:rsidRDefault="00713AE6" w:rsidP="00713AE6"/>
    <w:p w14:paraId="7E60631E" w14:textId="77777777" w:rsidR="009C7254" w:rsidRPr="005139D1" w:rsidRDefault="009C7254" w:rsidP="009C7254">
      <w:pPr>
        <w:ind w:left="450"/>
      </w:pPr>
    </w:p>
    <w:p w14:paraId="1FE32A0C" w14:textId="77777777" w:rsidR="009C7254" w:rsidRDefault="009C7254" w:rsidP="009C7254">
      <w:pPr>
        <w:pStyle w:val="Heading1"/>
        <w:numPr>
          <w:ilvl w:val="0"/>
          <w:numId w:val="4"/>
        </w:numPr>
        <w:ind w:left="450" w:hanging="450"/>
        <w:jc w:val="left"/>
        <w:rPr>
          <w:rFonts w:asciiTheme="minorHAnsi" w:hAnsiTheme="minorHAnsi"/>
          <w:smallCaps/>
          <w:sz w:val="28"/>
          <w:szCs w:val="28"/>
        </w:rPr>
      </w:pPr>
      <w:bookmarkStart w:id="2" w:name="_Toc105231810"/>
      <w:r w:rsidRPr="005139D1">
        <w:rPr>
          <w:rFonts w:asciiTheme="minorHAnsi" w:hAnsiTheme="minorHAnsi"/>
          <w:smallCaps/>
          <w:sz w:val="28"/>
          <w:szCs w:val="28"/>
        </w:rPr>
        <w:t>Workforce Transition</w:t>
      </w:r>
      <w:bookmarkEnd w:id="2"/>
    </w:p>
    <w:p w14:paraId="2C1C8414" w14:textId="77777777" w:rsidR="00713AE6" w:rsidRDefault="00713AE6" w:rsidP="00713AE6"/>
    <w:p w14:paraId="4BB9583E" w14:textId="77777777" w:rsidR="00713AE6" w:rsidRDefault="00713AE6" w:rsidP="00713AE6">
      <w:pPr>
        <w:ind w:firstLine="450"/>
        <w:jc w:val="both"/>
      </w:pPr>
      <w:r>
        <w:t xml:space="preserve">By following these steps, we aim to facilitate a smooth transition, maximize employee engagement, and enable the library staff to make the most of the </w:t>
      </w:r>
      <w:proofErr w:type="spellStart"/>
      <w:r>
        <w:t>SmartBooks</w:t>
      </w:r>
      <w:proofErr w:type="spellEnd"/>
      <w:r>
        <w:t xml:space="preserve"> system. To ensure a successful transition for the library staff, the following steps will be taken:</w:t>
      </w:r>
    </w:p>
    <w:p w14:paraId="207B3098" w14:textId="77777777" w:rsidR="00713AE6" w:rsidRDefault="00713AE6" w:rsidP="00713AE6"/>
    <w:p w14:paraId="31040A8A" w14:textId="77777777" w:rsidR="00713AE6" w:rsidRDefault="00713AE6" w:rsidP="00713AE6">
      <w:pPr>
        <w:pStyle w:val="ListParagraph"/>
        <w:numPr>
          <w:ilvl w:val="0"/>
          <w:numId w:val="5"/>
        </w:numPr>
      </w:pPr>
      <w:r w:rsidRPr="00713AE6">
        <w:rPr>
          <w:b/>
          <w:bCs/>
        </w:rPr>
        <w:t>Change Management</w:t>
      </w:r>
      <w:r>
        <w:t>: We will develop a plan to manage the transition, address any resistance, and help employees understand the benefits of the new system.</w:t>
      </w:r>
    </w:p>
    <w:p w14:paraId="03152960" w14:textId="77777777" w:rsidR="00713AE6" w:rsidRDefault="00713AE6" w:rsidP="00713AE6">
      <w:pPr>
        <w:pStyle w:val="ListParagraph"/>
        <w:numPr>
          <w:ilvl w:val="0"/>
          <w:numId w:val="5"/>
        </w:numPr>
      </w:pPr>
      <w:r w:rsidRPr="00713AE6">
        <w:rPr>
          <w:b/>
          <w:bCs/>
        </w:rPr>
        <w:t>Training and Skill Development:</w:t>
      </w:r>
      <w:r>
        <w:t xml:space="preserve"> We will provide comprehensive training programs to equip staff with the necessary skills to use the new system effectively. Ongoing support and refresher training will be available as needed.</w:t>
      </w:r>
    </w:p>
    <w:p w14:paraId="5DE10829" w14:textId="77777777" w:rsidR="00713AE6" w:rsidRDefault="00713AE6" w:rsidP="00713AE6">
      <w:pPr>
        <w:pStyle w:val="ListParagraph"/>
        <w:numPr>
          <w:ilvl w:val="0"/>
          <w:numId w:val="5"/>
        </w:numPr>
      </w:pPr>
      <w:r w:rsidRPr="00713AE6">
        <w:rPr>
          <w:b/>
          <w:bCs/>
        </w:rPr>
        <w:t>Roles and Responsibilities:</w:t>
      </w:r>
      <w:r>
        <w:t xml:space="preserve"> Clear roles will be defined for staff members in relation to the new system to ensure smooth coordination and task allocation.</w:t>
      </w:r>
    </w:p>
    <w:p w14:paraId="1D030742" w14:textId="77777777" w:rsidR="00713AE6" w:rsidRDefault="00713AE6" w:rsidP="00713AE6">
      <w:pPr>
        <w:pStyle w:val="ListParagraph"/>
        <w:numPr>
          <w:ilvl w:val="0"/>
          <w:numId w:val="5"/>
        </w:numPr>
      </w:pPr>
      <w:r w:rsidRPr="00713AE6">
        <w:rPr>
          <w:b/>
          <w:bCs/>
        </w:rPr>
        <w:lastRenderedPageBreak/>
        <w:t>Employee Engagement:</w:t>
      </w:r>
      <w:r>
        <w:t xml:space="preserve"> We will actively involve staff in the transition process, seeking their feedback and addressing their concerns to foster a sense of ownership and commitment.</w:t>
      </w:r>
    </w:p>
    <w:p w14:paraId="74CC62E5" w14:textId="183A2AD9" w:rsidR="00713AE6" w:rsidRPr="00713AE6" w:rsidRDefault="00713AE6" w:rsidP="00713AE6">
      <w:pPr>
        <w:pStyle w:val="ListParagraph"/>
        <w:numPr>
          <w:ilvl w:val="0"/>
          <w:numId w:val="5"/>
        </w:numPr>
      </w:pPr>
      <w:r w:rsidRPr="00713AE6">
        <w:rPr>
          <w:b/>
          <w:bCs/>
        </w:rPr>
        <w:t>Performance Monitoring:</w:t>
      </w:r>
      <w:r>
        <w:t xml:space="preserve"> We will monitor staff performance to ensure successful implementation and adoption of the new system, </w:t>
      </w:r>
      <w:proofErr w:type="gramStart"/>
      <w:r>
        <w:t>making adjustments</w:t>
      </w:r>
      <w:proofErr w:type="gramEnd"/>
      <w:r>
        <w:t xml:space="preserve"> as needed.</w:t>
      </w:r>
    </w:p>
    <w:p w14:paraId="22CADFEC" w14:textId="77777777" w:rsidR="009C7254" w:rsidRPr="005139D1" w:rsidRDefault="009C7254" w:rsidP="00713AE6">
      <w:pPr>
        <w:rPr>
          <w:color w:val="008000"/>
        </w:rPr>
      </w:pPr>
    </w:p>
    <w:p w14:paraId="22B71852" w14:textId="77777777" w:rsidR="009C7254" w:rsidRDefault="009C7254" w:rsidP="009C7254">
      <w:pPr>
        <w:pStyle w:val="Heading1"/>
        <w:numPr>
          <w:ilvl w:val="0"/>
          <w:numId w:val="4"/>
        </w:numPr>
        <w:ind w:left="450" w:hanging="450"/>
        <w:jc w:val="left"/>
        <w:rPr>
          <w:rFonts w:asciiTheme="minorHAnsi" w:hAnsiTheme="minorHAnsi"/>
          <w:smallCaps/>
          <w:sz w:val="28"/>
          <w:szCs w:val="28"/>
        </w:rPr>
      </w:pPr>
      <w:bookmarkStart w:id="3" w:name="_Toc105231811"/>
      <w:r w:rsidRPr="005139D1">
        <w:rPr>
          <w:rFonts w:asciiTheme="minorHAnsi" w:hAnsiTheme="minorHAnsi"/>
          <w:smallCaps/>
          <w:sz w:val="28"/>
          <w:szCs w:val="28"/>
        </w:rPr>
        <w:t>Work Execution During Transition</w:t>
      </w:r>
      <w:bookmarkEnd w:id="3"/>
    </w:p>
    <w:p w14:paraId="64C1E433" w14:textId="77777777" w:rsidR="00713AE6" w:rsidRDefault="00713AE6" w:rsidP="00713AE6"/>
    <w:p w14:paraId="375C3ADB" w14:textId="77777777" w:rsidR="00713AE6" w:rsidRDefault="00713AE6" w:rsidP="00713AE6">
      <w:pPr>
        <w:ind w:firstLine="450"/>
        <w:jc w:val="both"/>
      </w:pPr>
      <w:r w:rsidRPr="00713AE6">
        <w:t xml:space="preserve">During the transition phase of the </w:t>
      </w:r>
      <w:proofErr w:type="spellStart"/>
      <w:r w:rsidRPr="00713AE6">
        <w:t>SmartBooks</w:t>
      </w:r>
      <w:proofErr w:type="spellEnd"/>
      <w:r w:rsidRPr="00713AE6">
        <w:t xml:space="preserve"> project, our focus will be on executing the necessary tasks smoothly and efficiently. We will prioritize key activities, such as data migration and user training, to ensure a seamless transition. Clear communication channels will be established to facilitate collaboration among team members and stakeholders, with regular meetings and updates to keep everyone informed and aligned. </w:t>
      </w:r>
    </w:p>
    <w:p w14:paraId="5E6B3CCC" w14:textId="11FC9E87" w:rsidR="00713AE6" w:rsidRPr="00713AE6" w:rsidRDefault="00713AE6" w:rsidP="00713AE6">
      <w:pPr>
        <w:ind w:firstLine="450"/>
        <w:jc w:val="both"/>
      </w:pPr>
      <w:r>
        <w:t>In addition, w</w:t>
      </w:r>
      <w:r w:rsidRPr="00713AE6">
        <w:t xml:space="preserve">e will allocate resources effectively, ensuring adequate staffing and expertise for the tasks at hand. Monitoring and reporting mechanisms will be put in place to track progress and address any issues or delays promptly. Risk management strategies will be employed to proactively address potential challenges. Quality control measures will be implemented to maintain the desired standards throughout the transition. By executing the work effectively, we aim to minimize disruptions, maintain productivity, and achieve a successful implementation of the </w:t>
      </w:r>
      <w:proofErr w:type="spellStart"/>
      <w:r w:rsidRPr="00713AE6">
        <w:t>SmartBooks</w:t>
      </w:r>
      <w:proofErr w:type="spellEnd"/>
      <w:r w:rsidRPr="00713AE6">
        <w:t xml:space="preserve"> system.</w:t>
      </w:r>
    </w:p>
    <w:p w14:paraId="7F2FE380" w14:textId="77777777" w:rsidR="009C7254" w:rsidRPr="005139D1" w:rsidRDefault="009C7254" w:rsidP="009C7254">
      <w:pPr>
        <w:ind w:left="450"/>
      </w:pPr>
    </w:p>
    <w:p w14:paraId="608E647A" w14:textId="77777777" w:rsidR="009C7254" w:rsidRPr="005139D1" w:rsidRDefault="009C7254" w:rsidP="009C7254">
      <w:pPr>
        <w:pStyle w:val="Heading1"/>
        <w:numPr>
          <w:ilvl w:val="0"/>
          <w:numId w:val="4"/>
        </w:numPr>
        <w:ind w:left="450" w:hanging="450"/>
        <w:jc w:val="left"/>
        <w:rPr>
          <w:rFonts w:asciiTheme="minorHAnsi" w:hAnsiTheme="minorHAnsi"/>
          <w:smallCaps/>
          <w:sz w:val="28"/>
          <w:szCs w:val="28"/>
        </w:rPr>
      </w:pPr>
      <w:bookmarkStart w:id="4" w:name="_Toc105231812"/>
      <w:r w:rsidRPr="005139D1">
        <w:rPr>
          <w:rFonts w:asciiTheme="minorHAnsi" w:hAnsiTheme="minorHAnsi"/>
          <w:smallCaps/>
          <w:sz w:val="28"/>
          <w:szCs w:val="28"/>
        </w:rPr>
        <w:t>Property Transition</w:t>
      </w:r>
      <w:bookmarkEnd w:id="4"/>
    </w:p>
    <w:p w14:paraId="51B1781B" w14:textId="77777777" w:rsidR="009C7254" w:rsidRPr="005139D1" w:rsidRDefault="009C7254" w:rsidP="009C7254">
      <w:pPr>
        <w:ind w:left="450"/>
        <w:rPr>
          <w:color w:val="008000"/>
        </w:rPr>
      </w:pPr>
    </w:p>
    <w:p w14:paraId="3142981B" w14:textId="77777777" w:rsidR="009C7254" w:rsidRPr="005139D1" w:rsidRDefault="009C7254" w:rsidP="009C7254">
      <w:pPr>
        <w:pStyle w:val="Heading2"/>
        <w:numPr>
          <w:ilvl w:val="1"/>
          <w:numId w:val="4"/>
        </w:numPr>
        <w:spacing w:before="0" w:line="240" w:lineRule="atLeast"/>
        <w:rPr>
          <w:rFonts w:asciiTheme="minorHAnsi" w:hAnsiTheme="minorHAnsi"/>
          <w:sz w:val="24"/>
          <w:szCs w:val="24"/>
        </w:rPr>
      </w:pPr>
      <w:bookmarkStart w:id="5" w:name="_Toc105231813"/>
      <w:r w:rsidRPr="005139D1">
        <w:rPr>
          <w:rFonts w:asciiTheme="minorHAnsi" w:hAnsiTheme="minorHAnsi"/>
          <w:sz w:val="24"/>
          <w:szCs w:val="24"/>
        </w:rPr>
        <w:t>Intellectual Property</w:t>
      </w:r>
      <w:bookmarkEnd w:id="5"/>
    </w:p>
    <w:p w14:paraId="30E24553" w14:textId="2B7250C6" w:rsidR="009C7254" w:rsidRPr="00736127" w:rsidRDefault="00736127" w:rsidP="00736127">
      <w:pPr>
        <w:ind w:left="810" w:firstLine="630"/>
        <w:jc w:val="both"/>
        <w:rPr>
          <w:color w:val="000000" w:themeColor="text1"/>
        </w:rPr>
      </w:pPr>
      <w:r w:rsidRPr="00736127">
        <w:rPr>
          <w:color w:val="000000" w:themeColor="text1"/>
        </w:rPr>
        <w:t xml:space="preserve">As part of the project, any intellectual property developed, such as customized software, documentation, or proprietary algorithms, will be properly identified and documented. Ownership and rights to </w:t>
      </w:r>
      <w:r w:rsidR="00CA584B" w:rsidRPr="00736127">
        <w:rPr>
          <w:color w:val="000000" w:themeColor="text1"/>
        </w:rPr>
        <w:t>intellectual</w:t>
      </w:r>
      <w:r w:rsidRPr="00736127">
        <w:rPr>
          <w:color w:val="000000" w:themeColor="text1"/>
        </w:rPr>
        <w:t xml:space="preserve"> property will be clearly defined and agreed upon between the project team and relevant stakeholders. This will ensure that all intellectual property generated during the project is appropriately protected and managed.</w:t>
      </w:r>
    </w:p>
    <w:p w14:paraId="5D48FFB3" w14:textId="77777777" w:rsidR="009C7254" w:rsidRPr="005139D1" w:rsidRDefault="009C7254" w:rsidP="009C7254">
      <w:pPr>
        <w:pStyle w:val="Heading2"/>
        <w:numPr>
          <w:ilvl w:val="1"/>
          <w:numId w:val="4"/>
        </w:numPr>
        <w:spacing w:before="0" w:line="240" w:lineRule="atLeast"/>
        <w:rPr>
          <w:rFonts w:asciiTheme="minorHAnsi" w:hAnsiTheme="minorHAnsi"/>
          <w:sz w:val="24"/>
          <w:szCs w:val="24"/>
        </w:rPr>
      </w:pPr>
      <w:bookmarkStart w:id="6" w:name="_Toc105231814"/>
      <w:r w:rsidRPr="005139D1">
        <w:rPr>
          <w:rFonts w:asciiTheme="minorHAnsi" w:hAnsiTheme="minorHAnsi"/>
          <w:sz w:val="24"/>
          <w:szCs w:val="24"/>
        </w:rPr>
        <w:t>User Accounts and Passwords</w:t>
      </w:r>
      <w:bookmarkEnd w:id="6"/>
    </w:p>
    <w:p w14:paraId="2D88D180" w14:textId="08CBC148" w:rsidR="00736127" w:rsidRPr="00736127" w:rsidRDefault="00736127" w:rsidP="00C727AC">
      <w:pPr>
        <w:ind w:left="810" w:firstLine="630"/>
        <w:jc w:val="both"/>
        <w:rPr>
          <w:color w:val="000000" w:themeColor="text1"/>
        </w:rPr>
      </w:pPr>
      <w:r w:rsidRPr="00736127">
        <w:rPr>
          <w:color w:val="000000" w:themeColor="text1"/>
        </w:rPr>
        <w:t xml:space="preserve">User accounts and passwords associated with the </w:t>
      </w:r>
      <w:proofErr w:type="spellStart"/>
      <w:r w:rsidRPr="00736127">
        <w:rPr>
          <w:color w:val="000000" w:themeColor="text1"/>
        </w:rPr>
        <w:t>SmartBooks</w:t>
      </w:r>
      <w:proofErr w:type="spellEnd"/>
      <w:r w:rsidRPr="00736127">
        <w:rPr>
          <w:color w:val="000000" w:themeColor="text1"/>
        </w:rPr>
        <w:t xml:space="preserve"> system will be securely transferred to the designated administrators or users. A comprehensive process will be followed to ensure the confidentiality and integrity of user credentials during the transition. Proper authentication mechanisms, such as password resets or account transfers, will be implemented to maintain the security and access control of the </w:t>
      </w:r>
      <w:proofErr w:type="spellStart"/>
      <w:r w:rsidRPr="00736127">
        <w:rPr>
          <w:color w:val="000000" w:themeColor="text1"/>
        </w:rPr>
        <w:t>SmartBooks</w:t>
      </w:r>
      <w:proofErr w:type="spellEnd"/>
      <w:r w:rsidRPr="00736127">
        <w:rPr>
          <w:color w:val="000000" w:themeColor="text1"/>
        </w:rPr>
        <w:t xml:space="preserve"> system.</w:t>
      </w:r>
    </w:p>
    <w:p w14:paraId="1E1448E8" w14:textId="77777777" w:rsidR="009C7254" w:rsidRPr="005139D1" w:rsidRDefault="009C7254" w:rsidP="009C7254">
      <w:pPr>
        <w:pStyle w:val="Heading1"/>
        <w:numPr>
          <w:ilvl w:val="0"/>
          <w:numId w:val="4"/>
        </w:numPr>
        <w:ind w:left="450" w:hanging="450"/>
        <w:jc w:val="left"/>
        <w:rPr>
          <w:rFonts w:asciiTheme="minorHAnsi" w:hAnsiTheme="minorHAnsi"/>
          <w:smallCaps/>
          <w:sz w:val="28"/>
          <w:szCs w:val="28"/>
        </w:rPr>
      </w:pPr>
      <w:bookmarkStart w:id="7" w:name="_Toc105231815"/>
      <w:r w:rsidRPr="005139D1">
        <w:rPr>
          <w:rFonts w:asciiTheme="minorHAnsi" w:hAnsiTheme="minorHAnsi"/>
          <w:smallCaps/>
          <w:sz w:val="28"/>
          <w:szCs w:val="28"/>
        </w:rPr>
        <w:lastRenderedPageBreak/>
        <w:t>Knowledge Transfer</w:t>
      </w:r>
      <w:bookmarkEnd w:id="7"/>
    </w:p>
    <w:p w14:paraId="04091CA2" w14:textId="77777777" w:rsidR="00736127" w:rsidRDefault="00736127" w:rsidP="00736127">
      <w:pPr>
        <w:ind w:left="450" w:firstLine="270"/>
        <w:jc w:val="both"/>
        <w:rPr>
          <w:color w:val="000000" w:themeColor="text1"/>
        </w:rPr>
      </w:pPr>
      <w:r w:rsidRPr="00736127">
        <w:rPr>
          <w:color w:val="000000" w:themeColor="text1"/>
        </w:rPr>
        <w:t xml:space="preserve">During the knowledge transfer phase of the </w:t>
      </w:r>
      <w:proofErr w:type="spellStart"/>
      <w:r w:rsidRPr="00736127">
        <w:rPr>
          <w:color w:val="000000" w:themeColor="text1"/>
        </w:rPr>
        <w:t>SmartBooks</w:t>
      </w:r>
      <w:proofErr w:type="spellEnd"/>
      <w:r w:rsidRPr="00736127">
        <w:rPr>
          <w:color w:val="000000" w:themeColor="text1"/>
        </w:rPr>
        <w:t xml:space="preserve"> project, we will focus on two main approaches: documentation and training. Comprehensive documentation will be created to capture project information, processes, and best practices. This documentation will serve as a reference guide for future users, administrators, and support staff, providing them with the necessary information to understand and maintain the </w:t>
      </w:r>
      <w:proofErr w:type="spellStart"/>
      <w:r w:rsidRPr="00736127">
        <w:rPr>
          <w:color w:val="000000" w:themeColor="text1"/>
        </w:rPr>
        <w:t>SmartBooks</w:t>
      </w:r>
      <w:proofErr w:type="spellEnd"/>
      <w:r w:rsidRPr="00736127">
        <w:rPr>
          <w:color w:val="000000" w:themeColor="text1"/>
        </w:rPr>
        <w:t xml:space="preserve"> system.</w:t>
      </w:r>
    </w:p>
    <w:p w14:paraId="3CEA5C86" w14:textId="77777777" w:rsidR="00736127" w:rsidRDefault="00736127" w:rsidP="00736127">
      <w:pPr>
        <w:ind w:left="450" w:firstLine="270"/>
        <w:jc w:val="both"/>
        <w:rPr>
          <w:color w:val="000000" w:themeColor="text1"/>
        </w:rPr>
      </w:pPr>
    </w:p>
    <w:p w14:paraId="0B3DA7A1" w14:textId="6C9C22A7" w:rsidR="009C7254" w:rsidRPr="00736127" w:rsidRDefault="00736127" w:rsidP="00736127">
      <w:pPr>
        <w:ind w:left="450" w:firstLine="270"/>
        <w:jc w:val="both"/>
        <w:rPr>
          <w:color w:val="000000" w:themeColor="text1"/>
        </w:rPr>
      </w:pPr>
      <w:r w:rsidRPr="00736127">
        <w:rPr>
          <w:color w:val="000000" w:themeColor="text1"/>
        </w:rPr>
        <w:t xml:space="preserve">Additionally, training sessions and workshops will be conducted to transfer knowledge and skills to project stakeholders. System administrators, librarians, and other relevant staff members will receive training on system functionalities, usage guidelines, and troubleshooting techniques. This training will ensure that users have the necessary knowledge and skills to effectively utilize the </w:t>
      </w:r>
      <w:proofErr w:type="spellStart"/>
      <w:r w:rsidRPr="00736127">
        <w:rPr>
          <w:color w:val="000000" w:themeColor="text1"/>
        </w:rPr>
        <w:t>SmartBooks</w:t>
      </w:r>
      <w:proofErr w:type="spellEnd"/>
      <w:r w:rsidRPr="00736127">
        <w:rPr>
          <w:color w:val="000000" w:themeColor="text1"/>
        </w:rPr>
        <w:t xml:space="preserve"> system.</w:t>
      </w:r>
    </w:p>
    <w:p w14:paraId="57549092" w14:textId="77777777" w:rsidR="009C7254" w:rsidRPr="00736127" w:rsidRDefault="009C7254" w:rsidP="009C7254">
      <w:pPr>
        <w:ind w:left="450"/>
        <w:rPr>
          <w:color w:val="000000" w:themeColor="text1"/>
        </w:rPr>
      </w:pPr>
    </w:p>
    <w:p w14:paraId="10D4CC1E" w14:textId="77777777" w:rsidR="009C7254" w:rsidRPr="005139D1" w:rsidRDefault="009C7254" w:rsidP="009C7254">
      <w:pPr>
        <w:ind w:left="450"/>
      </w:pPr>
    </w:p>
    <w:p w14:paraId="4EA74E13" w14:textId="77777777" w:rsidR="009C7254" w:rsidRDefault="009C7254" w:rsidP="009C7254">
      <w:pPr>
        <w:pStyle w:val="Heading1"/>
        <w:numPr>
          <w:ilvl w:val="0"/>
          <w:numId w:val="4"/>
        </w:numPr>
        <w:ind w:left="450" w:hanging="450"/>
        <w:jc w:val="left"/>
        <w:rPr>
          <w:rFonts w:asciiTheme="minorHAnsi" w:hAnsiTheme="minorHAnsi"/>
          <w:smallCaps/>
          <w:sz w:val="28"/>
          <w:szCs w:val="28"/>
        </w:rPr>
      </w:pPr>
      <w:bookmarkStart w:id="8" w:name="_Toc105231816"/>
      <w:r w:rsidRPr="005139D1">
        <w:rPr>
          <w:rFonts w:asciiTheme="minorHAnsi" w:hAnsiTheme="minorHAnsi"/>
          <w:smallCaps/>
          <w:sz w:val="28"/>
          <w:szCs w:val="28"/>
        </w:rPr>
        <w:t>Schedule</w:t>
      </w:r>
      <w:bookmarkEnd w:id="8"/>
    </w:p>
    <w:p w14:paraId="7F8D05D1" w14:textId="77777777" w:rsidR="00DC1BEE" w:rsidRDefault="00DC1BEE" w:rsidP="00DC1BEE"/>
    <w:p w14:paraId="09F2AFA3" w14:textId="765AE0CE" w:rsidR="00DC1BEE" w:rsidRPr="00DC1BEE" w:rsidRDefault="00DC1BEE" w:rsidP="00DC1BEE">
      <w:r>
        <w:rPr>
          <w:noProof/>
        </w:rPr>
        <w:drawing>
          <wp:inline distT="0" distB="0" distL="0" distR="0" wp14:anchorId="176F36CD" wp14:editId="5259508D">
            <wp:extent cx="6220868" cy="2886075"/>
            <wp:effectExtent l="0" t="0" r="8890" b="0"/>
            <wp:docPr id="1217563760" name="Picture 1"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563760" name="Picture 1" descr="A picture containing text, screenshot, font, number&#10;&#10;Description automatically generated"/>
                    <pic:cNvPicPr/>
                  </pic:nvPicPr>
                  <pic:blipFill>
                    <a:blip r:embed="rId7"/>
                    <a:stretch>
                      <a:fillRect/>
                    </a:stretch>
                  </pic:blipFill>
                  <pic:spPr>
                    <a:xfrm>
                      <a:off x="0" y="0"/>
                      <a:ext cx="6221902" cy="2886555"/>
                    </a:xfrm>
                    <a:prstGeom prst="rect">
                      <a:avLst/>
                    </a:prstGeom>
                  </pic:spPr>
                </pic:pic>
              </a:graphicData>
            </a:graphic>
          </wp:inline>
        </w:drawing>
      </w:r>
    </w:p>
    <w:p w14:paraId="3C944EB0" w14:textId="1E07B5CC" w:rsidR="009C7254" w:rsidRPr="00DC1BEE" w:rsidRDefault="00DC1BEE" w:rsidP="00DC1BEE">
      <w:pPr>
        <w:ind w:left="450"/>
        <w:jc w:val="center"/>
        <w:rPr>
          <w:b/>
          <w:bCs/>
          <w:color w:val="000000" w:themeColor="text1"/>
        </w:rPr>
      </w:pPr>
      <w:r w:rsidRPr="00DC1BEE">
        <w:rPr>
          <w:b/>
          <w:bCs/>
          <w:color w:val="000000" w:themeColor="text1"/>
        </w:rPr>
        <w:t>Transition Out Plan Schedule</w:t>
      </w:r>
    </w:p>
    <w:p w14:paraId="0D50779D" w14:textId="77777777" w:rsidR="009C7254" w:rsidRPr="005139D1" w:rsidRDefault="009C7254" w:rsidP="009C7254">
      <w:pPr>
        <w:ind w:left="450"/>
      </w:pPr>
    </w:p>
    <w:p w14:paraId="630967A6" w14:textId="77777777" w:rsidR="009C7254" w:rsidRDefault="009C7254" w:rsidP="009C7254">
      <w:pPr>
        <w:pStyle w:val="Heading1"/>
        <w:numPr>
          <w:ilvl w:val="0"/>
          <w:numId w:val="4"/>
        </w:numPr>
        <w:ind w:left="450" w:hanging="450"/>
        <w:jc w:val="left"/>
        <w:rPr>
          <w:rFonts w:asciiTheme="minorHAnsi" w:hAnsiTheme="minorHAnsi"/>
          <w:smallCaps/>
          <w:sz w:val="28"/>
          <w:szCs w:val="28"/>
        </w:rPr>
      </w:pPr>
      <w:bookmarkStart w:id="9" w:name="_Toc105231817"/>
      <w:r w:rsidRPr="005139D1">
        <w:rPr>
          <w:rFonts w:asciiTheme="minorHAnsi" w:hAnsiTheme="minorHAnsi"/>
          <w:smallCaps/>
          <w:sz w:val="28"/>
          <w:szCs w:val="28"/>
        </w:rPr>
        <w:t>Handover and Acceptance</w:t>
      </w:r>
      <w:bookmarkEnd w:id="9"/>
    </w:p>
    <w:p w14:paraId="6EF1D698" w14:textId="77777777" w:rsidR="00C727AC" w:rsidRDefault="00C727AC" w:rsidP="00CA584B">
      <w:pPr>
        <w:ind w:firstLine="450"/>
        <w:jc w:val="both"/>
      </w:pPr>
      <w:r>
        <w:t xml:space="preserve">During the handover and acceptance process for the </w:t>
      </w:r>
      <w:proofErr w:type="spellStart"/>
      <w:r>
        <w:t>SmartBooks</w:t>
      </w:r>
      <w:proofErr w:type="spellEnd"/>
      <w:r>
        <w:t xml:space="preserve"> project, the following steps will be taken. First, all project documents, such as system specifications and user manuals, will be organized and shared with the stakeholders. They will serve as a helpful guide for managing and maintaining the </w:t>
      </w:r>
      <w:proofErr w:type="spellStart"/>
      <w:r>
        <w:t>SmartBooks</w:t>
      </w:r>
      <w:proofErr w:type="spellEnd"/>
      <w:r>
        <w:t xml:space="preserve"> system.</w:t>
      </w:r>
    </w:p>
    <w:p w14:paraId="4EC26E6B" w14:textId="77777777" w:rsidR="00C727AC" w:rsidRDefault="00C727AC" w:rsidP="00C727AC">
      <w:pPr>
        <w:jc w:val="both"/>
      </w:pPr>
    </w:p>
    <w:p w14:paraId="32330E3D" w14:textId="416F6997" w:rsidR="00C727AC" w:rsidRDefault="00C727AC" w:rsidP="00C727AC">
      <w:pPr>
        <w:ind w:firstLine="720"/>
        <w:jc w:val="both"/>
      </w:pPr>
      <w:r>
        <w:lastRenderedPageBreak/>
        <w:t>Next, the stakeholders will carefully review and verify the project deliverables to ensure they meet the requirements and quality standards. They will check if the system works correctly, includes all necessary features, and resolves any identified issues or bugs.</w:t>
      </w:r>
    </w:p>
    <w:p w14:paraId="30736060" w14:textId="77777777" w:rsidR="00C727AC" w:rsidRDefault="00C727AC" w:rsidP="00C727AC">
      <w:pPr>
        <w:ind w:firstLine="720"/>
        <w:jc w:val="both"/>
      </w:pPr>
    </w:p>
    <w:p w14:paraId="56AE0AB1" w14:textId="6A328DB6" w:rsidR="00C727AC" w:rsidRPr="00C727AC" w:rsidRDefault="00C727AC" w:rsidP="00C727AC">
      <w:pPr>
        <w:ind w:firstLine="720"/>
        <w:jc w:val="both"/>
      </w:pPr>
      <w:r>
        <w:t xml:space="preserve">Once the stakeholders are satisfied, have accepted the deliverables, and received the necessary training, the formal handover process will occur. This involves officially transferring ownership and responsibility of the </w:t>
      </w:r>
      <w:proofErr w:type="spellStart"/>
      <w:r>
        <w:t>SmartBooks</w:t>
      </w:r>
      <w:proofErr w:type="spellEnd"/>
      <w:r>
        <w:t xml:space="preserve"> system to the stakeholders, indicating their readiness to take over the system's management and maintenance.</w:t>
      </w:r>
    </w:p>
    <w:p w14:paraId="1EDE01F5" w14:textId="77777777" w:rsidR="009C7254" w:rsidRPr="005139D1" w:rsidRDefault="009C7254" w:rsidP="009C7254">
      <w:pPr>
        <w:ind w:left="450"/>
      </w:pPr>
    </w:p>
    <w:p w14:paraId="4F8D9997" w14:textId="6942D148" w:rsidR="009C7254" w:rsidRDefault="009C7254" w:rsidP="009C7254">
      <w:pPr>
        <w:ind w:left="450"/>
      </w:pPr>
    </w:p>
    <w:p w14:paraId="4363A06E" w14:textId="600E7DAA" w:rsidR="003645F5" w:rsidRDefault="003645F5" w:rsidP="009C7254">
      <w:pPr>
        <w:ind w:left="450"/>
      </w:pPr>
    </w:p>
    <w:p w14:paraId="26F7DD91" w14:textId="0DFBD25B" w:rsidR="003645F5" w:rsidRDefault="003645F5" w:rsidP="009C7254">
      <w:pPr>
        <w:ind w:left="450"/>
      </w:pPr>
    </w:p>
    <w:p w14:paraId="10C195E6" w14:textId="6DA04BCE" w:rsidR="003645F5" w:rsidRDefault="003645F5" w:rsidP="009C7254">
      <w:pPr>
        <w:ind w:left="450"/>
      </w:pPr>
    </w:p>
    <w:p w14:paraId="398900F7" w14:textId="77777777" w:rsidR="003645F5" w:rsidRPr="005139D1" w:rsidRDefault="003645F5" w:rsidP="009C7254">
      <w:pPr>
        <w:ind w:left="450"/>
      </w:pPr>
    </w:p>
    <w:p w14:paraId="1EF5AD01" w14:textId="064A1578" w:rsidR="003532AD" w:rsidRPr="005139D1" w:rsidRDefault="009C7254" w:rsidP="009C7254">
      <w:pPr>
        <w:pStyle w:val="Heading1"/>
        <w:jc w:val="left"/>
        <w:rPr>
          <w:rFonts w:asciiTheme="minorHAnsi" w:hAnsiTheme="minorHAnsi"/>
        </w:rPr>
      </w:pPr>
      <w:bookmarkStart w:id="10" w:name="_Toc105231818"/>
      <w:r w:rsidRPr="005139D1">
        <w:rPr>
          <w:rFonts w:asciiTheme="minorHAnsi" w:hAnsiTheme="minorHAnsi"/>
        </w:rPr>
        <w:t xml:space="preserve">This free Contract Transition Out Plan Template is brought to you by </w:t>
      </w:r>
      <w:hyperlink r:id="rId8" w:history="1">
        <w:r w:rsidRPr="005139D1">
          <w:rPr>
            <w:rStyle w:val="Hyperlink"/>
            <w:rFonts w:asciiTheme="minorHAnsi" w:hAnsiTheme="minorHAnsi"/>
          </w:rPr>
          <w:t>www.ProjectManagementDocs.com</w:t>
        </w:r>
        <w:bookmarkEnd w:id="10"/>
      </w:hyperlink>
    </w:p>
    <w:sectPr w:rsidR="003532AD" w:rsidRPr="005139D1" w:rsidSect="00005A27">
      <w:headerReference w:type="default" r:id="rId9"/>
      <w:footerReference w:type="default" r:id="rId10"/>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778CA2" w14:textId="77777777" w:rsidR="00582D18" w:rsidRDefault="00582D18" w:rsidP="00005A27">
      <w:r>
        <w:separator/>
      </w:r>
    </w:p>
  </w:endnote>
  <w:endnote w:type="continuationSeparator" w:id="0">
    <w:p w14:paraId="180F5C46" w14:textId="77777777" w:rsidR="00582D18" w:rsidRDefault="00582D18"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731171"/>
      <w:docPartObj>
        <w:docPartGallery w:val="Page Numbers (Bottom of Page)"/>
        <w:docPartUnique/>
      </w:docPartObj>
    </w:sdtPr>
    <w:sdtEndPr>
      <w:rPr>
        <w:noProof/>
      </w:rPr>
    </w:sdtEndPr>
    <w:sdtContent>
      <w:p w14:paraId="424A9696" w14:textId="7047B71D" w:rsidR="00F027A7" w:rsidRDefault="00F027A7">
        <w:pPr>
          <w:pStyle w:val="Footer"/>
        </w:pPr>
        <w:r>
          <w:rPr>
            <w:noProof/>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1DA9C4" w14:textId="77777777" w:rsidR="00582D18" w:rsidRDefault="00582D18" w:rsidP="00005A27">
      <w:r>
        <w:separator/>
      </w:r>
    </w:p>
  </w:footnote>
  <w:footnote w:type="continuationSeparator" w:id="0">
    <w:p w14:paraId="5C2F0613" w14:textId="77777777" w:rsidR="00582D18" w:rsidRDefault="00582D18"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6743E" w14:textId="5D274EB4" w:rsidR="00005A27" w:rsidRPr="00A10DCA" w:rsidRDefault="00A10DCA">
    <w:pPr>
      <w:pStyle w:val="Header"/>
      <w:rPr>
        <w:rFonts w:ascii="Boxed Book" w:hAnsi="Boxed Book" w:cs="Apple Chancery"/>
      </w:rPr>
    </w:pPr>
    <w:r>
      <w:tab/>
    </w:r>
    <w:r>
      <w:tab/>
    </w:r>
    <w:r>
      <w:tab/>
    </w:r>
    <w: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51E4B65"/>
    <w:multiLevelType w:val="hybridMultilevel"/>
    <w:tmpl w:val="65DC20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50F3431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219585550">
    <w:abstractNumId w:val="0"/>
  </w:num>
  <w:num w:numId="2" w16cid:durableId="3284084">
    <w:abstractNumId w:val="4"/>
  </w:num>
  <w:num w:numId="3" w16cid:durableId="856429562">
    <w:abstractNumId w:val="2"/>
  </w:num>
  <w:num w:numId="4" w16cid:durableId="1712261052">
    <w:abstractNumId w:val="3"/>
  </w:num>
  <w:num w:numId="5" w16cid:durableId="3920494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1B7D1C"/>
    <w:rsid w:val="00201837"/>
    <w:rsid w:val="0025063F"/>
    <w:rsid w:val="002E6846"/>
    <w:rsid w:val="003645F5"/>
    <w:rsid w:val="003A2CF1"/>
    <w:rsid w:val="00442F54"/>
    <w:rsid w:val="005139D1"/>
    <w:rsid w:val="0056499A"/>
    <w:rsid w:val="00582D18"/>
    <w:rsid w:val="006A33D8"/>
    <w:rsid w:val="006B578B"/>
    <w:rsid w:val="00713AE6"/>
    <w:rsid w:val="007217EC"/>
    <w:rsid w:val="00736127"/>
    <w:rsid w:val="00935D9C"/>
    <w:rsid w:val="009C7254"/>
    <w:rsid w:val="00A10DCA"/>
    <w:rsid w:val="00A74D95"/>
    <w:rsid w:val="00B062F0"/>
    <w:rsid w:val="00B3329D"/>
    <w:rsid w:val="00B46B9E"/>
    <w:rsid w:val="00B51A6E"/>
    <w:rsid w:val="00BD7BEC"/>
    <w:rsid w:val="00C509B5"/>
    <w:rsid w:val="00C727AC"/>
    <w:rsid w:val="00CA584B"/>
    <w:rsid w:val="00D20E9F"/>
    <w:rsid w:val="00D62690"/>
    <w:rsid w:val="00DC1BEE"/>
    <w:rsid w:val="00E567BD"/>
    <w:rsid w:val="00EE4AF3"/>
    <w:rsid w:val="00F027A7"/>
    <w:rsid w:val="00F236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paragraph" w:styleId="Heading2">
    <w:name w:val="heading 2"/>
    <w:basedOn w:val="Normal"/>
    <w:next w:val="Normal"/>
    <w:link w:val="Heading2Char"/>
    <w:uiPriority w:val="9"/>
    <w:semiHidden/>
    <w:unhideWhenUsed/>
    <w:qFormat/>
    <w:rsid w:val="009C725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B51A6E"/>
    <w:pPr>
      <w:tabs>
        <w:tab w:val="left" w:pos="660"/>
        <w:tab w:val="right" w:leader="dot" w:pos="9350"/>
      </w:tabs>
    </w:pPr>
    <w:rPr>
      <w:rFonts w:eastAsia="Times New Roman" w:cs="Times New Roman"/>
      <w:smallCaps/>
      <w:noProof/>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character" w:customStyle="1" w:styleId="Heading2Char">
    <w:name w:val="Heading 2 Char"/>
    <w:basedOn w:val="DefaultParagraphFont"/>
    <w:link w:val="Heading2"/>
    <w:uiPriority w:val="9"/>
    <w:semiHidden/>
    <w:rsid w:val="009C7254"/>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5139D1"/>
    <w:pPr>
      <w:ind w:left="200"/>
    </w:pPr>
    <w:rPr>
      <w:rFonts w:ascii="Times New Roman" w:eastAsia="Times New Roman" w:hAnsi="Times New Roman" w:cs="Times New Roman"/>
      <w:sz w:val="20"/>
      <w:szCs w:val="20"/>
    </w:rPr>
  </w:style>
  <w:style w:type="table" w:styleId="TableGrid">
    <w:name w:val="Table Grid"/>
    <w:basedOn w:val="TableNormal"/>
    <w:uiPriority w:val="39"/>
    <w:rsid w:val="00713A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13A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rojectManagementDocs.co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1088</Words>
  <Characters>6204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Sim Paul Palacio</cp:lastModifiedBy>
  <cp:revision>4</cp:revision>
  <dcterms:created xsi:type="dcterms:W3CDTF">2023-06-20T20:08:00Z</dcterms:created>
  <dcterms:modified xsi:type="dcterms:W3CDTF">2023-06-21T15:08:00Z</dcterms:modified>
</cp:coreProperties>
</file>