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51EB" w:rsidR="006230C4" w:rsidP="3ECA4306" w:rsidRDefault="006230C4" w14:paraId="2C686000" w14:textId="77777777">
      <w:pPr>
        <w:spacing w:after="0" w:line="240" w:lineRule="auto"/>
        <w:ind w:left="0" w:right="0" w:firstLine="0"/>
        <w:jc w:val="center"/>
        <w:rPr>
          <w:rFonts w:ascii="Tahoma" w:hAnsi="Tahoma" w:eastAsia="Tahoma" w:cs="Tahoma"/>
          <w:color w:val="000000" w:themeColor="text1"/>
          <w:sz w:val="24"/>
          <w:szCs w:val="24"/>
        </w:rPr>
      </w:pPr>
      <w:r w:rsidRPr="008751EB">
        <w:rPr>
          <w:rFonts w:ascii="Tahoma" w:hAnsi="Tahoma" w:cs="Tahoma"/>
          <w:noProof/>
          <w:color w:val="000000" w:themeColor="text1"/>
          <w:szCs w:val="24"/>
        </w:rPr>
        <w:drawing>
          <wp:anchor distT="0" distB="0" distL="114300" distR="114300" simplePos="0" relativeHeight="251659264" behindDoc="0" locked="0" layoutInCell="1" allowOverlap="1" wp14:anchorId="2CD73D56" wp14:editId="5858C81C">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751EB" w:rsidR="006230C4" w:rsidP="3ECA4306" w:rsidRDefault="006230C4" w14:paraId="3B37A1CA" w14:textId="77777777">
      <w:pPr>
        <w:suppressAutoHyphens/>
        <w:spacing w:after="0" w:line="240" w:lineRule="auto"/>
        <w:ind w:left="0" w:right="0" w:firstLine="0"/>
        <w:jc w:val="center"/>
        <w:rPr>
          <w:rFonts w:ascii="Tahoma" w:hAnsi="Tahoma" w:eastAsia="Tahoma" w:cs="Tahoma"/>
          <w:b w:val="1"/>
          <w:bCs w:val="1"/>
          <w:color w:val="000000" w:themeColor="text1"/>
          <w:sz w:val="24"/>
          <w:szCs w:val="24"/>
        </w:rPr>
      </w:pPr>
    </w:p>
    <w:p w:rsidRPr="008751EB" w:rsidR="006230C4" w:rsidP="3ECA4306" w:rsidRDefault="006230C4" w14:paraId="6046884A"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6230C4" w:rsidP="3ECA4306" w:rsidRDefault="006230C4" w14:paraId="0CE76AC8"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6230C4" w:rsidP="3ECA4306" w:rsidRDefault="006230C4" w14:paraId="24F843B7"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r w:rsidRPr="3ECA4306" w:rsidR="006230C4">
        <w:rPr>
          <w:rFonts w:ascii="Tahoma" w:hAnsi="Tahoma" w:eastAsia="Tahoma" w:cs="Tahoma"/>
          <w:b w:val="1"/>
          <w:bCs w:val="1"/>
          <w:color w:val="000000" w:themeColor="text1"/>
          <w:spacing w:val="-1"/>
          <w:sz w:val="24"/>
          <w:szCs w:val="24"/>
        </w:rPr>
        <w:t>NATIONAL UNIVERSITY FAIRVIEW</w:t>
      </w:r>
    </w:p>
    <w:p w:rsidRPr="008751EB" w:rsidR="006230C4" w:rsidP="3ECA4306" w:rsidRDefault="006230C4" w14:paraId="634A7AC7" w14:textId="77777777">
      <w:pPr>
        <w:spacing w:after="0" w:line="240" w:lineRule="auto"/>
        <w:ind w:left="28" w:right="0" w:firstLine="0"/>
        <w:jc w:val="center"/>
        <w:rPr>
          <w:rFonts w:ascii="Tahoma" w:hAnsi="Tahoma" w:eastAsia="Tahoma" w:cs="Tahoma"/>
          <w:b w:val="1"/>
          <w:bCs w:val="1"/>
          <w:color w:val="000000" w:themeColor="text1"/>
          <w:kern w:val="2"/>
          <w:sz w:val="24"/>
          <w:szCs w:val="24"/>
        </w:rPr>
      </w:pPr>
      <w:r w:rsidRPr="3ECA4306" w:rsidR="006230C4">
        <w:rPr>
          <w:rFonts w:ascii="Tahoma" w:hAnsi="Tahoma" w:eastAsia="Tahoma" w:cs="Tahoma"/>
          <w:b w:val="1"/>
          <w:bCs w:val="1"/>
          <w:color w:val="000000" w:themeColor="text1"/>
          <w:spacing w:val="-1"/>
          <w:sz w:val="24"/>
          <w:szCs w:val="24"/>
        </w:rPr>
        <w:t>College of Engineering and Technology</w:t>
      </w:r>
      <w:r w:rsidRPr="008751EB">
        <w:rPr>
          <w:rFonts w:ascii="Tahoma" w:hAnsi="Tahoma" w:eastAsia="Times New Roman" w:cs="Tahoma"/>
          <w:b/>
          <w:color w:val="000000" w:themeColor="text1"/>
          <w:spacing w:val="-1"/>
          <w:szCs w:val="24"/>
        </w:rPr>
        <w:br/>
      </w:r>
      <w:r w:rsidRPr="3ECA4306" w:rsidR="006230C4">
        <w:rPr>
          <w:rFonts w:ascii="Tahoma" w:hAnsi="Tahoma" w:eastAsia="Tahoma" w:cs="Tahoma"/>
          <w:b w:val="1"/>
          <w:bCs w:val="1"/>
          <w:color w:val="000000" w:themeColor="text1"/>
          <w:spacing w:val="-1"/>
          <w:sz w:val="24"/>
          <w:szCs w:val="24"/>
        </w:rPr>
        <w:t>Bachelor of Science in Information Technology</w:t>
      </w:r>
    </w:p>
    <w:p w:rsidRPr="008751EB" w:rsidR="006230C4" w:rsidP="3ECA4306" w:rsidRDefault="006230C4" w14:paraId="3B550015"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r w:rsidRPr="3ECA4306" w:rsidR="006230C4">
        <w:rPr>
          <w:rFonts w:ascii="Tahoma" w:hAnsi="Tahoma" w:eastAsia="Tahoma" w:cs="Tahoma"/>
          <w:b w:val="1"/>
          <w:bCs w:val="1"/>
          <w:color w:val="000000" w:themeColor="text1"/>
          <w:spacing w:val="-1"/>
          <w:sz w:val="24"/>
          <w:szCs w:val="24"/>
        </w:rPr>
        <w:t>with Specialization in Mobile and Internet Technology</w:t>
      </w:r>
    </w:p>
    <w:p w:rsidRPr="008751EB" w:rsidR="006230C4" w:rsidP="3ECA4306" w:rsidRDefault="006230C4" w14:paraId="46F0ECA9" w14:textId="77777777">
      <w:pPr>
        <w:spacing w:after="0" w:line="240" w:lineRule="auto"/>
        <w:ind w:left="0" w:right="0" w:firstLine="0"/>
        <w:jc w:val="center"/>
        <w:rPr>
          <w:rFonts w:ascii="Tahoma" w:hAnsi="Tahoma" w:eastAsia="Tahoma" w:cs="Tahoma"/>
          <w:color w:val="000000" w:themeColor="text1"/>
          <w:sz w:val="24"/>
          <w:szCs w:val="24"/>
        </w:rPr>
      </w:pPr>
    </w:p>
    <w:p w:rsidRPr="008751EB" w:rsidR="006230C4" w:rsidP="3ECA4306" w:rsidRDefault="006230C4" w14:paraId="23B3F0BA"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6230C4" w:rsidP="3ECA4306" w:rsidRDefault="006230C4" w14:paraId="4926E789"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6230C4" w:rsidP="3ECA4306" w:rsidRDefault="006230C4" w14:paraId="748D560C"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bookmarkStart w:name="_Hlk133873887" w:id="0"/>
      <w:bookmarkStart w:name="_Hlk133351783" w:id="1"/>
      <w:r w:rsidRPr="3ECA4306" w:rsidR="006230C4">
        <w:rPr>
          <w:rFonts w:ascii="Tahoma" w:hAnsi="Tahoma" w:eastAsia="Tahoma" w:cs="Tahoma"/>
          <w:b w:val="1"/>
          <w:bCs w:val="1"/>
          <w:smallCaps w:val="1"/>
          <w:color w:val="000000" w:themeColor="text1" w:themeTint="FF" w:themeShade="FF"/>
          <w:sz w:val="24"/>
          <w:szCs w:val="24"/>
        </w:rPr>
        <w:t>Smart Fare: Automating modern public utility jeepney (MPUJ) Payment with an Innovative Fare Collection System</w:t>
      </w:r>
      <w:bookmarkEnd w:id="0"/>
    </w:p>
    <w:bookmarkEnd w:id="1"/>
    <w:p w:rsidRPr="008751EB" w:rsidR="006230C4" w:rsidP="3ECA4306" w:rsidRDefault="006230C4" w14:paraId="6D2AFE0C"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6230C4" w:rsidP="3ECA4306" w:rsidRDefault="006230C4" w14:paraId="2560FD95"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6230C4" w:rsidP="3ECA4306" w:rsidRDefault="006230C4" w14:paraId="14ED1446" w14:textId="77777777">
      <w:pPr>
        <w:spacing w:after="0" w:line="360" w:lineRule="auto"/>
        <w:ind w:left="0" w:right="0" w:firstLine="0"/>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Project Documentation Submitted to the Faculty of</w:t>
      </w:r>
    </w:p>
    <w:p w:rsidRPr="008751EB" w:rsidR="006230C4" w:rsidP="3ECA4306" w:rsidRDefault="006230C4" w14:paraId="662F7E6B" w14:textId="77777777">
      <w:pPr>
        <w:spacing w:after="0" w:line="360" w:lineRule="auto"/>
        <w:ind w:left="0" w:right="0" w:firstLine="0"/>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Bachelor of Science in Information Technology</w:t>
      </w:r>
    </w:p>
    <w:p w:rsidRPr="008751EB" w:rsidR="006230C4" w:rsidP="3ECA4306" w:rsidRDefault="006230C4" w14:paraId="4711C987" w14:textId="77777777">
      <w:pPr>
        <w:spacing w:after="0" w:line="360" w:lineRule="auto"/>
        <w:ind w:left="0" w:right="0" w:firstLine="0"/>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National University Fairview</w:t>
      </w:r>
    </w:p>
    <w:p w:rsidRPr="008751EB" w:rsidR="006230C4" w:rsidP="3ECA4306" w:rsidRDefault="006230C4" w14:paraId="106D2726" w14:textId="77777777">
      <w:pPr>
        <w:spacing w:after="0" w:line="360" w:lineRule="auto"/>
        <w:ind w:left="0" w:right="0" w:firstLine="0"/>
        <w:jc w:val="center"/>
        <w:rPr>
          <w:rFonts w:ascii="Tahoma" w:hAnsi="Tahoma" w:eastAsia="Tahoma" w:cs="Tahoma"/>
          <w:color w:val="000000" w:themeColor="text1"/>
          <w:sz w:val="24"/>
          <w:szCs w:val="24"/>
        </w:rPr>
      </w:pPr>
    </w:p>
    <w:p w:rsidRPr="008751EB" w:rsidR="006230C4" w:rsidP="3ECA4306" w:rsidRDefault="006230C4" w14:paraId="46838DE2" w14:textId="77777777">
      <w:pPr>
        <w:spacing w:after="0" w:line="360" w:lineRule="auto"/>
        <w:ind w:left="0" w:right="0" w:firstLine="0"/>
        <w:jc w:val="center"/>
        <w:rPr>
          <w:rFonts w:ascii="Tahoma" w:hAnsi="Tahoma" w:eastAsia="Tahoma" w:cs="Tahoma"/>
          <w:color w:val="000000" w:themeColor="text1"/>
          <w:sz w:val="24"/>
          <w:szCs w:val="24"/>
        </w:rPr>
      </w:pPr>
    </w:p>
    <w:p w:rsidRPr="008751EB" w:rsidR="006230C4" w:rsidP="3ECA4306" w:rsidRDefault="006230C4" w14:paraId="3FE6EFF8" w14:textId="77777777">
      <w:pPr>
        <w:spacing w:after="0" w:line="360" w:lineRule="auto"/>
        <w:ind w:left="0" w:right="0" w:firstLine="0"/>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In Partial Fulfillment of the Requirements for</w:t>
      </w:r>
    </w:p>
    <w:p w:rsidRPr="008751EB" w:rsidR="006230C4" w:rsidP="3ECA4306" w:rsidRDefault="006230C4" w14:paraId="1990C0E8" w14:textId="77777777">
      <w:pPr>
        <w:spacing w:after="0" w:line="360" w:lineRule="auto"/>
        <w:ind w:left="0" w:right="0" w:firstLine="0"/>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PROJMAN – PROJECT MANAGEMENT</w:t>
      </w:r>
    </w:p>
    <w:p w:rsidRPr="008751EB" w:rsidR="006230C4" w:rsidP="3ECA4306" w:rsidRDefault="006230C4" w14:paraId="61454684" w14:textId="77777777">
      <w:pPr>
        <w:spacing w:after="0" w:line="360" w:lineRule="auto"/>
        <w:ind w:left="0" w:right="0" w:firstLine="0"/>
        <w:jc w:val="center"/>
        <w:rPr>
          <w:rFonts w:ascii="Tahoma" w:hAnsi="Tahoma" w:eastAsia="Tahoma" w:cs="Tahoma"/>
          <w:color w:val="000000" w:themeColor="text1"/>
          <w:sz w:val="24"/>
          <w:szCs w:val="24"/>
        </w:rPr>
      </w:pPr>
    </w:p>
    <w:p w:rsidRPr="008751EB" w:rsidR="006230C4" w:rsidP="3ECA4306" w:rsidRDefault="006230C4" w14:paraId="39AF25AC" w14:textId="77777777">
      <w:pPr>
        <w:spacing w:after="0" w:line="360" w:lineRule="auto"/>
        <w:ind w:left="0" w:right="0" w:firstLine="0"/>
        <w:jc w:val="center"/>
        <w:rPr>
          <w:rFonts w:ascii="Tahoma" w:hAnsi="Tahoma" w:eastAsia="Tahoma" w:cs="Tahoma"/>
          <w:color w:val="000000" w:themeColor="text1"/>
          <w:sz w:val="24"/>
          <w:szCs w:val="24"/>
        </w:rPr>
      </w:pPr>
    </w:p>
    <w:p w:rsidRPr="008751EB" w:rsidR="006230C4" w:rsidP="3ECA4306" w:rsidRDefault="006230C4" w14:paraId="0F450AA8" w14:textId="77777777">
      <w:pPr>
        <w:spacing w:after="0" w:line="360" w:lineRule="auto"/>
        <w:ind w:left="0" w:right="0" w:firstLine="0"/>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By</w:t>
      </w:r>
    </w:p>
    <w:p w:rsidRPr="008751EB" w:rsidR="006230C4" w:rsidP="3ECA4306" w:rsidRDefault="006230C4" w14:paraId="66B69A55" w14:textId="77777777">
      <w:pPr>
        <w:spacing w:after="0" w:line="360" w:lineRule="auto"/>
        <w:ind w:left="2160" w:right="0" w:firstLine="720"/>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 xml:space="preserve">Team Leader: </w:t>
      </w:r>
    </w:p>
    <w:p w:rsidRPr="008751EB" w:rsidR="006230C4" w:rsidP="3ECA4306" w:rsidRDefault="006230C4" w14:paraId="064B9DC7" w14:textId="77777777">
      <w:pPr>
        <w:spacing w:after="0" w:line="360" w:lineRule="auto"/>
        <w:ind w:left="2880" w:right="0" w:firstLine="720"/>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 xml:space="preserve">Chua, </w:t>
      </w:r>
      <w:r w:rsidRPr="3ECA4306" w:rsidR="006230C4">
        <w:rPr>
          <w:rFonts w:ascii="Tahoma" w:hAnsi="Tahoma" w:eastAsia="Tahoma" w:cs="Tahoma"/>
          <w:color w:val="000000" w:themeColor="text1" w:themeTint="FF" w:themeShade="FF"/>
          <w:sz w:val="24"/>
          <w:szCs w:val="24"/>
        </w:rPr>
        <w:t>Ronch</w:t>
      </w:r>
      <w:r w:rsidRPr="3ECA4306" w:rsidR="006230C4">
        <w:rPr>
          <w:rFonts w:ascii="Tahoma" w:hAnsi="Tahoma" w:eastAsia="Tahoma" w:cs="Tahoma"/>
          <w:color w:val="000000" w:themeColor="text1" w:themeTint="FF" w:themeShade="FF"/>
          <w:sz w:val="24"/>
          <w:szCs w:val="24"/>
        </w:rPr>
        <w:t xml:space="preserve"> Amos T.</w:t>
      </w:r>
    </w:p>
    <w:p w:rsidRPr="008751EB" w:rsidR="006230C4" w:rsidP="3ECA4306" w:rsidRDefault="006230C4" w14:paraId="1DF0882D" w14:textId="77777777">
      <w:pPr>
        <w:spacing w:after="0" w:line="360" w:lineRule="auto"/>
        <w:ind w:left="2160" w:right="0" w:firstLine="720"/>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Team Members:</w:t>
      </w:r>
    </w:p>
    <w:p w:rsidRPr="008751EB" w:rsidR="006230C4" w:rsidP="3ECA4306" w:rsidRDefault="006230C4" w14:paraId="2FA4F89F" w14:textId="77777777">
      <w:pPr>
        <w:spacing w:after="0" w:line="360" w:lineRule="auto"/>
        <w:ind w:left="2890" w:right="0" w:firstLine="710"/>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Bacaling</w:t>
      </w:r>
      <w:r w:rsidRPr="3ECA4306" w:rsidR="006230C4">
        <w:rPr>
          <w:rFonts w:ascii="Tahoma" w:hAnsi="Tahoma" w:eastAsia="Tahoma" w:cs="Tahoma"/>
          <w:color w:val="000000" w:themeColor="text1" w:themeTint="FF" w:themeShade="FF"/>
          <w:sz w:val="24"/>
          <w:szCs w:val="24"/>
        </w:rPr>
        <w:t>, Dominic T.</w:t>
      </w:r>
    </w:p>
    <w:p w:rsidRPr="008751EB" w:rsidR="006230C4" w:rsidP="3ECA4306" w:rsidRDefault="006230C4" w14:paraId="66E2B02B" w14:textId="77777777">
      <w:pPr>
        <w:spacing w:after="0" w:line="360" w:lineRule="auto"/>
        <w:ind w:left="2880" w:right="0" w:firstLine="720"/>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Baltazar, Crisha Maye O.</w:t>
      </w:r>
    </w:p>
    <w:p w:rsidRPr="008751EB" w:rsidR="006230C4" w:rsidP="3ECA4306" w:rsidRDefault="006230C4" w14:paraId="218D5B9B" w14:textId="77777777">
      <w:pPr>
        <w:spacing w:after="0" w:line="360" w:lineRule="auto"/>
        <w:ind w:left="2880" w:right="0" w:firstLine="720"/>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Balunsong, April Juliana A.</w:t>
      </w:r>
    </w:p>
    <w:p w:rsidRPr="008751EB" w:rsidR="006230C4" w:rsidP="3ECA4306" w:rsidRDefault="006230C4" w14:paraId="4700180F" w14:textId="77777777">
      <w:pPr>
        <w:spacing w:after="0" w:line="360" w:lineRule="auto"/>
        <w:ind w:left="0" w:right="0" w:firstLine="0"/>
        <w:jc w:val="center"/>
        <w:rPr>
          <w:rFonts w:ascii="Tahoma" w:hAnsi="Tahoma" w:eastAsia="Tahoma" w:cs="Tahoma"/>
          <w:color w:val="000000" w:themeColor="text1"/>
          <w:sz w:val="24"/>
          <w:szCs w:val="24"/>
        </w:rPr>
      </w:pPr>
    </w:p>
    <w:p w:rsidR="006230C4" w:rsidP="3ECA4306" w:rsidRDefault="006230C4" w14:paraId="69A7CD9D" w14:textId="77777777">
      <w:pPr>
        <w:pStyle w:val="TOCHeading"/>
        <w:jc w:val="center"/>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2023</w:t>
      </w:r>
    </w:p>
    <w:p w:rsidRPr="006230C4" w:rsidR="005A2ECA" w:rsidP="3ECA4306" w:rsidRDefault="005A2ECA" w14:paraId="1A875C49" w14:textId="77777777">
      <w:pPr>
        <w:spacing w:line="480" w:lineRule="auto"/>
        <w:ind w:left="0" w:firstLine="0"/>
        <w:jc w:val="both"/>
        <w:rPr>
          <w:rFonts w:ascii="Tahoma" w:hAnsi="Tahoma" w:eastAsia="Tahoma" w:cs="Tahoma"/>
          <w:sz w:val="24"/>
          <w:szCs w:val="24"/>
        </w:rPr>
      </w:pPr>
    </w:p>
    <w:sdt>
      <w:sdtPr>
        <w:id w:val="1413511370"/>
        <w:docPartObj>
          <w:docPartGallery w:val="Table of Contents"/>
          <w:docPartUnique/>
        </w:docPartObj>
      </w:sdtPr>
      <w:sdtEndPr>
        <w:rPr>
          <w:rFonts w:ascii="Calibri" w:hAnsi="Calibri" w:eastAsia="Calibri" w:cs="Calibri"/>
          <w:b/>
          <w:bCs/>
          <w:noProof/>
          <w:color w:val="000000"/>
          <w:sz w:val="24"/>
          <w:szCs w:val="22"/>
        </w:rPr>
      </w:sdtEndPr>
      <w:sdtContent>
        <w:p w:rsidRPr="006230C4" w:rsidR="006230C4" w:rsidP="3ECA4306" w:rsidRDefault="006230C4" w14:paraId="7EB6141B" w14:textId="5F6E6B8A">
          <w:pPr>
            <w:pStyle w:val="TOCHeading"/>
            <w:jc w:val="both"/>
            <w:rPr>
              <w:rFonts w:ascii="Tahoma" w:hAnsi="Tahoma" w:eastAsia="Tahoma" w:cs="Tahoma"/>
              <w:color w:val="000000" w:themeColor="text1"/>
              <w:sz w:val="24"/>
              <w:szCs w:val="24"/>
            </w:rPr>
          </w:pPr>
          <w:r w:rsidRPr="3ECA4306" w:rsidR="006230C4">
            <w:rPr>
              <w:rFonts w:ascii="Tahoma" w:hAnsi="Tahoma" w:eastAsia="Tahoma" w:cs="Tahoma"/>
              <w:color w:val="000000" w:themeColor="text1" w:themeTint="FF" w:themeShade="FF"/>
              <w:sz w:val="24"/>
              <w:szCs w:val="24"/>
            </w:rPr>
            <w:t>Table of Contents</w:t>
          </w:r>
        </w:p>
        <w:p w:rsidR="006230C4" w:rsidP="3ECA4306" w:rsidRDefault="006230C4" w14:paraId="504ABF15" w14:textId="0E4DB26F">
          <w:pPr>
            <w:pStyle w:val="TOC2"/>
            <w:tabs>
              <w:tab w:val="left" w:pos="880"/>
              <w:tab w:val="right" w:leader="dot" w:pos="9350"/>
            </w:tabs>
            <w:rPr>
              <w:rFonts w:ascii="Tahoma" w:hAnsi="Tahoma" w:eastAsia="Tahoma" w:cs="Tahoma"/>
              <w:noProof/>
              <w:color w:val="auto"/>
              <w:kern w:val="2"/>
              <w:sz w:val="24"/>
              <w:szCs w:val="24"/>
              <w14:ligatures w14:val="standardContextual"/>
            </w:rPr>
          </w:pPr>
          <w:r w:rsidRPr="3ECA4306">
            <w:rPr>
              <w:rFonts w:ascii="Tahoma" w:hAnsi="Tahoma" w:cs="Tahoma"/>
              <w:color w:val="000000" w:themeColor="text1"/>
            </w:rPr>
            <w:fldChar w:fldCharType="begin"/>
          </w:r>
          <w:r w:rsidRPr="3ECA4306">
            <w:rPr>
              <w:rFonts w:ascii="Tahoma" w:hAnsi="Tahoma" w:cs="Tahoma"/>
              <w:color w:val="000000" w:themeColor="text1"/>
            </w:rPr>
            <w:instrText xml:space="preserve"> TOC \o "1-3" \h \z \u </w:instrText>
          </w:r>
          <w:r w:rsidRPr="3ECA4306">
            <w:rPr>
              <w:rFonts w:ascii="Tahoma" w:hAnsi="Tahoma" w:cs="Tahoma"/>
              <w:color w:val="000000" w:themeColor="text1"/>
            </w:rPr>
            <w:fldChar w:fldCharType="separate"/>
          </w:r>
          <w:hyperlink w:history="1" w:anchor="_Toc146234813">
            <w:r w:rsidRPr="00204252" w:rsidR="006230C4">
              <w:rPr>
                <w:rStyle w:val="Hyperlink"/>
                <w:rFonts w:ascii="Tahoma" w:hAnsi="Tahoma" w:cs="Tahoma"/>
                <w:noProof/>
              </w:rPr>
              <w:t>6.5.</w:t>
            </w:r>
            <w:r>
              <w:rPr>
                <w:rFonts w:asciiTheme="minorHAnsi" w:hAnsiTheme="minorHAnsi" w:eastAsiaTheme="minorEastAsia" w:cstheme="minorBidi"/>
                <w:noProof/>
                <w:color w:val="auto"/>
                <w:kern w:val="2"/>
                <w:sz w:val="22"/>
                <w14:ligatures w14:val="standardContextual"/>
              </w:rPr>
              <w:tab/>
            </w:r>
            <w:r w:rsidRPr="00204252" w:rsidR="006230C4">
              <w:rPr>
                <w:rStyle w:val="Hyperlink"/>
                <w:rFonts w:ascii="Tahoma" w:hAnsi="Tahoma" w:cs="Tahoma"/>
                <w:noProof/>
              </w:rPr>
              <w:t>Staffing Management Plan</w:t>
            </w:r>
            <w:r>
              <w:rPr>
                <w:noProof/>
                <w:webHidden/>
              </w:rPr>
              <w:tab/>
            </w:r>
            <w:r>
              <w:rPr>
                <w:noProof/>
                <w:webHidden/>
              </w:rPr>
              <w:fldChar w:fldCharType="begin"/>
            </w:r>
            <w:r>
              <w:rPr>
                <w:noProof/>
                <w:webHidden/>
              </w:rPr>
              <w:instrText xml:space="preserve"> PAGEREF _Toc146234813 \h </w:instrText>
            </w:r>
            <w:r>
              <w:rPr>
                <w:noProof/>
                <w:webHidden/>
              </w:rPr>
            </w:r>
            <w:r>
              <w:rPr>
                <w:noProof/>
                <w:webHidden/>
              </w:rPr>
              <w:fldChar w:fldCharType="separate"/>
            </w:r>
            <w:r w:rsidR="006230C4">
              <w:rPr>
                <w:noProof/>
                <w:webHidden/>
              </w:rPr>
              <w:t>3</w:t>
            </w:r>
            <w:r>
              <w:rPr>
                <w:noProof/>
                <w:webHidden/>
              </w:rPr>
              <w:fldChar w:fldCharType="end"/>
            </w:r>
          </w:hyperlink>
        </w:p>
        <w:p w:rsidR="006230C4" w:rsidP="3ECA4306" w:rsidRDefault="006230C4" w14:paraId="5E9169A9" w14:textId="711E49DE">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4814">
            <w:r w:rsidRPr="00204252" w:rsidR="006230C4">
              <w:rPr>
                <w:rStyle w:val="Hyperlink"/>
                <w:rFonts w:ascii="Tahoma" w:hAnsi="Tahoma" w:cs="Tahoma"/>
                <w:noProof/>
              </w:rPr>
              <w:t>6.5.1.</w:t>
            </w:r>
            <w:r>
              <w:rPr>
                <w:rFonts w:asciiTheme="minorHAnsi" w:hAnsiTheme="minorHAnsi" w:eastAsiaTheme="minorEastAsia" w:cstheme="minorBidi"/>
                <w:noProof/>
                <w:color w:val="auto"/>
                <w:kern w:val="2"/>
                <w:sz w:val="22"/>
                <w14:ligatures w14:val="standardContextual"/>
              </w:rPr>
              <w:tab/>
            </w:r>
            <w:r w:rsidRPr="00204252" w:rsidR="006230C4">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_Toc146234814 \h </w:instrText>
            </w:r>
            <w:r>
              <w:rPr>
                <w:noProof/>
                <w:webHidden/>
              </w:rPr>
            </w:r>
            <w:r>
              <w:rPr>
                <w:noProof/>
                <w:webHidden/>
              </w:rPr>
              <w:fldChar w:fldCharType="separate"/>
            </w:r>
            <w:r w:rsidR="006230C4">
              <w:rPr>
                <w:noProof/>
                <w:webHidden/>
              </w:rPr>
              <w:t>3</w:t>
            </w:r>
            <w:r>
              <w:rPr>
                <w:noProof/>
                <w:webHidden/>
              </w:rPr>
              <w:fldChar w:fldCharType="end"/>
            </w:r>
          </w:hyperlink>
        </w:p>
        <w:p w:rsidR="006230C4" w:rsidP="3ECA4306" w:rsidRDefault="006230C4" w14:paraId="0B8F5ADB" w14:textId="0EB0FD3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4815">
            <w:r w:rsidRPr="00204252" w:rsidR="006230C4">
              <w:rPr>
                <w:rStyle w:val="Hyperlink"/>
                <w:rFonts w:ascii="Tahoma" w:hAnsi="Tahoma" w:cs="Tahoma"/>
                <w:noProof/>
              </w:rPr>
              <w:t>6.5.2.</w:t>
            </w:r>
            <w:r>
              <w:rPr>
                <w:rFonts w:asciiTheme="minorHAnsi" w:hAnsiTheme="minorHAnsi" w:eastAsiaTheme="minorEastAsia" w:cstheme="minorBidi"/>
                <w:noProof/>
                <w:color w:val="auto"/>
                <w:kern w:val="2"/>
                <w:sz w:val="22"/>
                <w14:ligatures w14:val="standardContextual"/>
              </w:rPr>
              <w:tab/>
            </w:r>
            <w:r w:rsidRPr="00204252" w:rsidR="006230C4">
              <w:rPr>
                <w:rStyle w:val="Hyperlink"/>
                <w:rFonts w:ascii="Tahoma" w:hAnsi="Tahoma" w:cs="Tahoma"/>
                <w:noProof/>
              </w:rPr>
              <w:t>Roles and responsibilities</w:t>
            </w:r>
            <w:r>
              <w:rPr>
                <w:noProof/>
                <w:webHidden/>
              </w:rPr>
              <w:tab/>
            </w:r>
            <w:r>
              <w:rPr>
                <w:noProof/>
                <w:webHidden/>
              </w:rPr>
              <w:fldChar w:fldCharType="begin"/>
            </w:r>
            <w:r>
              <w:rPr>
                <w:noProof/>
                <w:webHidden/>
              </w:rPr>
              <w:instrText xml:space="preserve"> PAGEREF _Toc146234815 \h </w:instrText>
            </w:r>
            <w:r>
              <w:rPr>
                <w:noProof/>
                <w:webHidden/>
              </w:rPr>
            </w:r>
            <w:r>
              <w:rPr>
                <w:noProof/>
                <w:webHidden/>
              </w:rPr>
              <w:fldChar w:fldCharType="separate"/>
            </w:r>
            <w:r w:rsidR="006230C4">
              <w:rPr>
                <w:noProof/>
                <w:webHidden/>
              </w:rPr>
              <w:t>3</w:t>
            </w:r>
            <w:r>
              <w:rPr>
                <w:noProof/>
                <w:webHidden/>
              </w:rPr>
              <w:fldChar w:fldCharType="end"/>
            </w:r>
          </w:hyperlink>
        </w:p>
        <w:p w:rsidR="006230C4" w:rsidP="3ECA4306" w:rsidRDefault="006230C4" w14:paraId="159D2A99" w14:textId="78FC667F">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4816">
            <w:r w:rsidRPr="00204252" w:rsidR="006230C4">
              <w:rPr>
                <w:rStyle w:val="Hyperlink"/>
                <w:rFonts w:ascii="Tahoma" w:hAnsi="Tahoma" w:cs="Tahoma"/>
                <w:noProof/>
                <w:highlight w:val="yellow"/>
              </w:rPr>
              <w:t>6.5.3.</w:t>
            </w:r>
            <w:r>
              <w:rPr>
                <w:rFonts w:asciiTheme="minorHAnsi" w:hAnsiTheme="minorHAnsi" w:eastAsiaTheme="minorEastAsia" w:cstheme="minorBidi"/>
                <w:noProof/>
                <w:color w:val="auto"/>
                <w:kern w:val="2"/>
                <w:sz w:val="22"/>
                <w14:ligatures w14:val="standardContextual"/>
              </w:rPr>
              <w:tab/>
            </w:r>
            <w:r w:rsidRPr="00204252" w:rsidR="006230C4">
              <w:rPr>
                <w:rStyle w:val="Hyperlink"/>
                <w:rFonts w:ascii="Tahoma" w:hAnsi="Tahoma" w:cs="Tahoma"/>
                <w:noProof/>
                <w:highlight w:val="yellow"/>
              </w:rPr>
              <w:t>Project Organizational Charts</w:t>
            </w:r>
            <w:r>
              <w:rPr>
                <w:noProof/>
                <w:webHidden/>
              </w:rPr>
              <w:tab/>
            </w:r>
            <w:r>
              <w:rPr>
                <w:noProof/>
                <w:webHidden/>
              </w:rPr>
              <w:fldChar w:fldCharType="begin"/>
            </w:r>
            <w:r>
              <w:rPr>
                <w:noProof/>
                <w:webHidden/>
              </w:rPr>
              <w:instrText xml:space="preserve"> PAGEREF _Toc146234816 \h </w:instrText>
            </w:r>
            <w:r>
              <w:rPr>
                <w:noProof/>
                <w:webHidden/>
              </w:rPr>
            </w:r>
            <w:r>
              <w:rPr>
                <w:noProof/>
                <w:webHidden/>
              </w:rPr>
              <w:fldChar w:fldCharType="separate"/>
            </w:r>
            <w:r w:rsidR="006230C4">
              <w:rPr>
                <w:noProof/>
                <w:webHidden/>
              </w:rPr>
              <w:t>12</w:t>
            </w:r>
            <w:r>
              <w:rPr>
                <w:noProof/>
                <w:webHidden/>
              </w:rPr>
              <w:fldChar w:fldCharType="end"/>
            </w:r>
          </w:hyperlink>
        </w:p>
        <w:p w:rsidR="006230C4" w:rsidP="3ECA4306" w:rsidRDefault="006230C4" w14:paraId="4977FB69" w14:textId="763C9B8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4817">
            <w:r w:rsidRPr="00204252" w:rsidR="006230C4">
              <w:rPr>
                <w:rStyle w:val="Hyperlink"/>
                <w:rFonts w:ascii="Tahoma" w:hAnsi="Tahoma" w:cs="Tahoma"/>
                <w:noProof/>
              </w:rPr>
              <w:t>6.5.4.</w:t>
            </w:r>
            <w:r>
              <w:rPr>
                <w:rFonts w:asciiTheme="minorHAnsi" w:hAnsiTheme="minorHAnsi" w:eastAsiaTheme="minorEastAsia" w:cstheme="minorBidi"/>
                <w:noProof/>
                <w:color w:val="auto"/>
                <w:kern w:val="2"/>
                <w:sz w:val="22"/>
                <w14:ligatures w14:val="standardContextual"/>
              </w:rPr>
              <w:tab/>
            </w:r>
            <w:r w:rsidRPr="00204252" w:rsidR="006230C4">
              <w:rPr>
                <w:rStyle w:val="Hyperlink"/>
                <w:rFonts w:ascii="Tahoma" w:hAnsi="Tahoma" w:cs="Tahoma"/>
                <w:noProof/>
              </w:rPr>
              <w:t>Staffing Management</w:t>
            </w:r>
            <w:r>
              <w:rPr>
                <w:noProof/>
                <w:webHidden/>
              </w:rPr>
              <w:tab/>
            </w:r>
            <w:r>
              <w:rPr>
                <w:noProof/>
                <w:webHidden/>
              </w:rPr>
              <w:fldChar w:fldCharType="begin"/>
            </w:r>
            <w:r>
              <w:rPr>
                <w:noProof/>
                <w:webHidden/>
              </w:rPr>
              <w:instrText xml:space="preserve"> PAGEREF _Toc146234817 \h </w:instrText>
            </w:r>
            <w:r>
              <w:rPr>
                <w:noProof/>
                <w:webHidden/>
              </w:rPr>
            </w:r>
            <w:r>
              <w:rPr>
                <w:noProof/>
                <w:webHidden/>
              </w:rPr>
              <w:fldChar w:fldCharType="separate"/>
            </w:r>
            <w:r w:rsidR="006230C4">
              <w:rPr>
                <w:noProof/>
                <w:webHidden/>
              </w:rPr>
              <w:t>13</w:t>
            </w:r>
            <w:r>
              <w:rPr>
                <w:noProof/>
                <w:webHidden/>
              </w:rPr>
              <w:fldChar w:fldCharType="end"/>
            </w:r>
          </w:hyperlink>
        </w:p>
        <w:p w:rsidR="006230C4" w:rsidP="3ECA4306" w:rsidRDefault="006230C4" w14:paraId="2A2E4838" w14:textId="1AF4BE18">
          <w:pPr>
            <w:jc w:val="both"/>
            <w:rPr>
              <w:rFonts w:ascii="Tahoma" w:hAnsi="Tahoma" w:eastAsia="Tahoma" w:cs="Tahoma"/>
              <w:sz w:val="24"/>
              <w:szCs w:val="24"/>
            </w:rPr>
          </w:pPr>
          <w:r w:rsidRPr="3ECA4306">
            <w:rPr>
              <w:rFonts w:ascii="Tahoma" w:hAnsi="Tahoma" w:cs="Tahoma"/>
              <w:b w:val="1"/>
              <w:bCs w:val="1"/>
              <w:noProof/>
              <w:color w:val="000000" w:themeColor="text1" w:themeTint="FF" w:themeShade="FF"/>
            </w:rPr>
            <w:fldChar w:fldCharType="end"/>
          </w:r>
        </w:p>
      </w:sdtContent>
    </w:sdt>
    <w:p w:rsidR="006230C4" w:rsidP="3ECA4306" w:rsidRDefault="006230C4" w14:paraId="0FBF13F0" w14:textId="77777777">
      <w:pPr>
        <w:jc w:val="both"/>
        <w:rPr>
          <w:rFonts w:ascii="Tahoma" w:hAnsi="Tahoma" w:eastAsia="Tahoma" w:cs="Tahoma"/>
          <w:sz w:val="24"/>
          <w:szCs w:val="24"/>
        </w:rPr>
      </w:pPr>
    </w:p>
    <w:p w:rsidR="006230C4" w:rsidP="3ECA4306" w:rsidRDefault="006230C4" w14:paraId="53A94F90" w14:textId="77777777">
      <w:pPr>
        <w:jc w:val="both"/>
        <w:rPr>
          <w:rFonts w:ascii="Tahoma" w:hAnsi="Tahoma" w:eastAsia="Tahoma" w:cs="Tahoma"/>
          <w:sz w:val="24"/>
          <w:szCs w:val="24"/>
        </w:rPr>
      </w:pPr>
    </w:p>
    <w:p w:rsidR="006230C4" w:rsidP="3ECA4306" w:rsidRDefault="006230C4" w14:paraId="3369E3FF" w14:textId="77777777">
      <w:pPr>
        <w:jc w:val="both"/>
        <w:rPr>
          <w:rFonts w:ascii="Tahoma" w:hAnsi="Tahoma" w:eastAsia="Tahoma" w:cs="Tahoma"/>
          <w:sz w:val="24"/>
          <w:szCs w:val="24"/>
        </w:rPr>
      </w:pPr>
    </w:p>
    <w:p w:rsidR="006230C4" w:rsidP="3ECA4306" w:rsidRDefault="006230C4" w14:paraId="769E3DD2" w14:textId="77777777">
      <w:pPr>
        <w:jc w:val="both"/>
        <w:rPr>
          <w:rFonts w:ascii="Tahoma" w:hAnsi="Tahoma" w:eastAsia="Tahoma" w:cs="Tahoma"/>
          <w:sz w:val="24"/>
          <w:szCs w:val="24"/>
        </w:rPr>
      </w:pPr>
    </w:p>
    <w:p w:rsidR="006230C4" w:rsidP="3ECA4306" w:rsidRDefault="006230C4" w14:paraId="0A251884" w14:textId="77777777">
      <w:pPr>
        <w:jc w:val="both"/>
        <w:rPr>
          <w:rFonts w:ascii="Tahoma" w:hAnsi="Tahoma" w:eastAsia="Tahoma" w:cs="Tahoma"/>
          <w:sz w:val="24"/>
          <w:szCs w:val="24"/>
        </w:rPr>
      </w:pPr>
    </w:p>
    <w:p w:rsidR="006230C4" w:rsidP="3ECA4306" w:rsidRDefault="006230C4" w14:paraId="0BD29FD1" w14:textId="77777777">
      <w:pPr>
        <w:jc w:val="both"/>
        <w:rPr>
          <w:rFonts w:ascii="Tahoma" w:hAnsi="Tahoma" w:eastAsia="Tahoma" w:cs="Tahoma"/>
          <w:sz w:val="24"/>
          <w:szCs w:val="24"/>
        </w:rPr>
      </w:pPr>
    </w:p>
    <w:p w:rsidR="006230C4" w:rsidP="3ECA4306" w:rsidRDefault="006230C4" w14:paraId="69D69D64" w14:textId="77777777">
      <w:pPr>
        <w:jc w:val="both"/>
        <w:rPr>
          <w:rFonts w:ascii="Tahoma" w:hAnsi="Tahoma" w:eastAsia="Tahoma" w:cs="Tahoma"/>
          <w:sz w:val="24"/>
          <w:szCs w:val="24"/>
        </w:rPr>
      </w:pPr>
    </w:p>
    <w:p w:rsidR="006230C4" w:rsidP="3ECA4306" w:rsidRDefault="006230C4" w14:paraId="49466DC7" w14:textId="77777777">
      <w:pPr>
        <w:jc w:val="both"/>
        <w:rPr>
          <w:rFonts w:ascii="Tahoma" w:hAnsi="Tahoma" w:eastAsia="Tahoma" w:cs="Tahoma"/>
          <w:sz w:val="24"/>
          <w:szCs w:val="24"/>
        </w:rPr>
      </w:pPr>
    </w:p>
    <w:p w:rsidR="006230C4" w:rsidP="3ECA4306" w:rsidRDefault="006230C4" w14:paraId="2921180D" w14:textId="77777777">
      <w:pPr>
        <w:jc w:val="both"/>
        <w:rPr>
          <w:rFonts w:ascii="Tahoma" w:hAnsi="Tahoma" w:eastAsia="Tahoma" w:cs="Tahoma"/>
          <w:sz w:val="24"/>
          <w:szCs w:val="24"/>
        </w:rPr>
      </w:pPr>
    </w:p>
    <w:p w:rsidR="006230C4" w:rsidP="3ECA4306" w:rsidRDefault="006230C4" w14:paraId="40B859EE" w14:textId="77777777">
      <w:pPr>
        <w:jc w:val="both"/>
        <w:rPr>
          <w:rFonts w:ascii="Tahoma" w:hAnsi="Tahoma" w:eastAsia="Tahoma" w:cs="Tahoma"/>
          <w:sz w:val="24"/>
          <w:szCs w:val="24"/>
        </w:rPr>
      </w:pPr>
    </w:p>
    <w:p w:rsidR="006230C4" w:rsidP="3ECA4306" w:rsidRDefault="006230C4" w14:paraId="7E05D032" w14:textId="77777777">
      <w:pPr>
        <w:jc w:val="both"/>
        <w:rPr>
          <w:rFonts w:ascii="Tahoma" w:hAnsi="Tahoma" w:eastAsia="Tahoma" w:cs="Tahoma"/>
          <w:sz w:val="24"/>
          <w:szCs w:val="24"/>
        </w:rPr>
      </w:pPr>
    </w:p>
    <w:p w:rsidR="006230C4" w:rsidP="3ECA4306" w:rsidRDefault="006230C4" w14:paraId="6A8BF071" w14:textId="77777777">
      <w:pPr>
        <w:jc w:val="both"/>
        <w:rPr>
          <w:rFonts w:ascii="Tahoma" w:hAnsi="Tahoma" w:eastAsia="Tahoma" w:cs="Tahoma"/>
          <w:sz w:val="24"/>
          <w:szCs w:val="24"/>
        </w:rPr>
      </w:pPr>
    </w:p>
    <w:p w:rsidR="006230C4" w:rsidP="3ECA4306" w:rsidRDefault="006230C4" w14:paraId="6E7CF269" w14:textId="77777777">
      <w:pPr>
        <w:jc w:val="both"/>
        <w:rPr>
          <w:rFonts w:ascii="Tahoma" w:hAnsi="Tahoma" w:eastAsia="Tahoma" w:cs="Tahoma"/>
          <w:sz w:val="24"/>
          <w:szCs w:val="24"/>
        </w:rPr>
      </w:pPr>
    </w:p>
    <w:p w:rsidR="006230C4" w:rsidP="3ECA4306" w:rsidRDefault="006230C4" w14:paraId="45C34FAB" w14:textId="77777777">
      <w:pPr>
        <w:jc w:val="both"/>
        <w:rPr>
          <w:rFonts w:ascii="Tahoma" w:hAnsi="Tahoma" w:eastAsia="Tahoma" w:cs="Tahoma"/>
          <w:sz w:val="24"/>
          <w:szCs w:val="24"/>
        </w:rPr>
      </w:pPr>
    </w:p>
    <w:p w:rsidR="006230C4" w:rsidP="3ECA4306" w:rsidRDefault="006230C4" w14:paraId="15385D47" w14:textId="77777777">
      <w:pPr>
        <w:jc w:val="both"/>
        <w:rPr>
          <w:rFonts w:ascii="Tahoma" w:hAnsi="Tahoma" w:eastAsia="Tahoma" w:cs="Tahoma"/>
          <w:sz w:val="24"/>
          <w:szCs w:val="24"/>
        </w:rPr>
      </w:pPr>
    </w:p>
    <w:p w:rsidR="006230C4" w:rsidP="3ECA4306" w:rsidRDefault="006230C4" w14:paraId="132EFFB0" w14:textId="77777777">
      <w:pPr>
        <w:jc w:val="both"/>
        <w:rPr>
          <w:rFonts w:ascii="Tahoma" w:hAnsi="Tahoma" w:eastAsia="Tahoma" w:cs="Tahoma"/>
          <w:sz w:val="24"/>
          <w:szCs w:val="24"/>
        </w:rPr>
      </w:pPr>
    </w:p>
    <w:p w:rsidR="006230C4" w:rsidP="3ECA4306" w:rsidRDefault="006230C4" w14:paraId="4AFBB324" w14:textId="77777777">
      <w:pPr>
        <w:jc w:val="both"/>
        <w:rPr>
          <w:rFonts w:ascii="Tahoma" w:hAnsi="Tahoma" w:eastAsia="Tahoma" w:cs="Tahoma"/>
          <w:sz w:val="24"/>
          <w:szCs w:val="24"/>
        </w:rPr>
      </w:pPr>
    </w:p>
    <w:p w:rsidR="006230C4" w:rsidP="3ECA4306" w:rsidRDefault="006230C4" w14:paraId="66FBCC55" w14:textId="77777777">
      <w:pPr>
        <w:jc w:val="both"/>
        <w:rPr>
          <w:rFonts w:ascii="Tahoma" w:hAnsi="Tahoma" w:eastAsia="Tahoma" w:cs="Tahoma"/>
          <w:sz w:val="24"/>
          <w:szCs w:val="24"/>
        </w:rPr>
      </w:pPr>
    </w:p>
    <w:p w:rsidR="006230C4" w:rsidP="3ECA4306" w:rsidRDefault="006230C4" w14:paraId="387C66AF" w14:textId="77777777">
      <w:pPr>
        <w:jc w:val="both"/>
        <w:rPr>
          <w:rFonts w:ascii="Tahoma" w:hAnsi="Tahoma" w:eastAsia="Tahoma" w:cs="Tahoma"/>
          <w:sz w:val="24"/>
          <w:szCs w:val="24"/>
        </w:rPr>
      </w:pPr>
    </w:p>
    <w:p w:rsidR="006230C4" w:rsidP="3ECA4306" w:rsidRDefault="006230C4" w14:paraId="0F8AF7A6" w14:textId="77777777">
      <w:pPr>
        <w:jc w:val="both"/>
        <w:rPr>
          <w:rFonts w:ascii="Tahoma" w:hAnsi="Tahoma" w:eastAsia="Tahoma" w:cs="Tahoma"/>
          <w:sz w:val="24"/>
          <w:szCs w:val="24"/>
        </w:rPr>
      </w:pPr>
    </w:p>
    <w:p w:rsidR="006230C4" w:rsidP="3ECA4306" w:rsidRDefault="006230C4" w14:paraId="2D3D83E2" w14:textId="77777777">
      <w:pPr>
        <w:ind w:left="0" w:firstLine="0"/>
        <w:jc w:val="both"/>
        <w:rPr>
          <w:rFonts w:ascii="Tahoma" w:hAnsi="Tahoma" w:eastAsia="Tahoma" w:cs="Tahoma"/>
          <w:sz w:val="24"/>
          <w:szCs w:val="24"/>
        </w:rPr>
      </w:pPr>
    </w:p>
    <w:p w:rsidRPr="006230C4" w:rsidR="006230C4" w:rsidP="3ECA4306" w:rsidRDefault="006230C4" w14:paraId="49ABEF92" w14:textId="70C53A59">
      <w:pPr>
        <w:pStyle w:val="Heading2"/>
        <w:jc w:val="both"/>
        <w:rPr>
          <w:rFonts w:ascii="Tahoma" w:hAnsi="Tahoma" w:eastAsia="Tahoma" w:cs="Tahoma"/>
          <w:color w:val="000000" w:themeColor="text1"/>
          <w:sz w:val="24"/>
          <w:szCs w:val="24"/>
        </w:rPr>
      </w:pPr>
      <w:bookmarkStart w:name="_Toc146234813" w:id="2"/>
      <w:r w:rsidRPr="3ECA4306" w:rsidR="006230C4">
        <w:rPr>
          <w:rFonts w:ascii="Tahoma" w:hAnsi="Tahoma" w:eastAsia="Tahoma" w:cs="Tahoma"/>
          <w:color w:val="000000" w:themeColor="text1" w:themeTint="FF" w:themeShade="FF"/>
          <w:sz w:val="24"/>
          <w:szCs w:val="24"/>
        </w:rPr>
        <w:t>6.</w:t>
      </w:r>
      <w:r w:rsidRPr="3ECA4306" w:rsidR="1F015CAC">
        <w:rPr>
          <w:rFonts w:ascii="Tahoma" w:hAnsi="Tahoma" w:eastAsia="Tahoma" w:cs="Tahoma"/>
          <w:color w:val="000000" w:themeColor="text1" w:themeTint="FF" w:themeShade="FF"/>
          <w:sz w:val="24"/>
          <w:szCs w:val="24"/>
        </w:rPr>
        <w:t>5. ￼</w:t>
      </w:r>
      <w:r w:rsidRPr="3ECA4306" w:rsidR="006230C4">
        <w:rPr>
          <w:rFonts w:ascii="Tahoma" w:hAnsi="Tahoma" w:eastAsia="Tahoma" w:cs="Tahoma"/>
          <w:color w:val="000000" w:themeColor="text1" w:themeTint="FF" w:themeShade="FF"/>
          <w:sz w:val="24"/>
          <w:szCs w:val="24"/>
        </w:rPr>
        <w:t>Staffing Management Plan</w:t>
      </w:r>
      <w:bookmarkEnd w:id="2"/>
    </w:p>
    <w:p w:rsidR="006230C4" w:rsidP="3ECA4306" w:rsidRDefault="006230C4" w14:paraId="502E01FC" w14:textId="244ADECB">
      <w:pPr>
        <w:pStyle w:val="Heading3"/>
        <w:jc w:val="both"/>
        <w:rPr>
          <w:rFonts w:ascii="Tahoma" w:hAnsi="Tahoma" w:eastAsia="Tahoma" w:cs="Tahoma"/>
          <w:color w:val="000000" w:themeColor="text1"/>
          <w:sz w:val="24"/>
          <w:szCs w:val="24"/>
        </w:rPr>
      </w:pPr>
      <w:bookmarkStart w:name="_Toc146234814" w:id="3"/>
      <w:r w:rsidRPr="3ECA4306" w:rsidR="006230C4">
        <w:rPr>
          <w:rFonts w:ascii="Tahoma" w:hAnsi="Tahoma" w:eastAsia="Tahoma" w:cs="Tahoma"/>
          <w:color w:val="000000" w:themeColor="text1" w:themeTint="FF" w:themeShade="FF"/>
          <w:sz w:val="24"/>
          <w:szCs w:val="24"/>
        </w:rPr>
        <w:t>6.5.</w:t>
      </w:r>
      <w:r w:rsidRPr="3ECA4306" w:rsidR="16853957">
        <w:rPr>
          <w:rFonts w:ascii="Tahoma" w:hAnsi="Tahoma" w:eastAsia="Tahoma" w:cs="Tahoma"/>
          <w:color w:val="000000" w:themeColor="text1" w:themeTint="FF" w:themeShade="FF"/>
          <w:sz w:val="24"/>
          <w:szCs w:val="24"/>
        </w:rPr>
        <w:t>1. ￼</w:t>
      </w:r>
      <w:r w:rsidRPr="3ECA4306" w:rsidR="006230C4">
        <w:rPr>
          <w:rFonts w:ascii="Tahoma" w:hAnsi="Tahoma" w:eastAsia="Tahoma" w:cs="Tahoma"/>
          <w:color w:val="000000" w:themeColor="text1" w:themeTint="FF" w:themeShade="FF"/>
          <w:sz w:val="24"/>
          <w:szCs w:val="24"/>
        </w:rPr>
        <w:t>Introduction</w:t>
      </w:r>
      <w:bookmarkEnd w:id="3"/>
    </w:p>
    <w:p w:rsidRPr="00455076" w:rsidR="006230C4" w:rsidP="3ECA4306" w:rsidRDefault="006230C4" w14:paraId="1B03B5BB" w14:textId="4D5F8005">
      <w:pPr>
        <w:spacing w:line="480" w:lineRule="auto"/>
        <w:ind w:firstLine="710"/>
        <w:jc w:val="both"/>
        <w:rPr>
          <w:rFonts w:ascii="Tahoma" w:hAnsi="Tahoma" w:eastAsia="Tahoma" w:cs="Tahoma"/>
          <w:sz w:val="24"/>
          <w:szCs w:val="24"/>
          <w:lang w:val="en-PH"/>
        </w:rPr>
      </w:pPr>
      <w:r w:rsidRPr="3ECA4306" w:rsidR="006230C4">
        <w:rPr>
          <w:rFonts w:ascii="Tahoma" w:hAnsi="Tahoma" w:eastAsia="Tahoma" w:cs="Tahoma"/>
          <w:sz w:val="24"/>
          <w:szCs w:val="24"/>
          <w:lang w:val="en-PH"/>
        </w:rPr>
        <w:t xml:space="preserve">A successful human resources strategy is crucial for the Smart Fare project, as it ensures the acquisition and management of trained individuals for the digitized fare-collecting system for Modern Public Utility Jeepney. This plan also helps </w:t>
      </w:r>
      <w:r w:rsidRPr="3ECA4306" w:rsidR="006230C4">
        <w:rPr>
          <w:rFonts w:ascii="Tahoma" w:hAnsi="Tahoma" w:eastAsia="Tahoma" w:cs="Tahoma"/>
          <w:sz w:val="24"/>
          <w:szCs w:val="24"/>
          <w:lang w:val="en-PH"/>
        </w:rPr>
        <w:t>identify</w:t>
      </w:r>
      <w:r w:rsidRPr="3ECA4306" w:rsidR="006230C4">
        <w:rPr>
          <w:rFonts w:ascii="Tahoma" w:hAnsi="Tahoma" w:eastAsia="Tahoma" w:cs="Tahoma"/>
          <w:sz w:val="24"/>
          <w:szCs w:val="24"/>
          <w:lang w:val="en-PH"/>
        </w:rPr>
        <w:t xml:space="preserve"> training requirements, enhance team performance, and </w:t>
      </w:r>
      <w:r w:rsidRPr="3ECA4306" w:rsidR="006230C4">
        <w:rPr>
          <w:rFonts w:ascii="Tahoma" w:hAnsi="Tahoma" w:eastAsia="Tahoma" w:cs="Tahoma"/>
          <w:sz w:val="24"/>
          <w:szCs w:val="24"/>
          <w:lang w:val="en-PH"/>
        </w:rPr>
        <w:t>identify</w:t>
      </w:r>
      <w:r w:rsidRPr="3ECA4306" w:rsidR="006230C4">
        <w:rPr>
          <w:rFonts w:ascii="Tahoma" w:hAnsi="Tahoma" w:eastAsia="Tahoma" w:cs="Tahoma"/>
          <w:sz w:val="24"/>
          <w:szCs w:val="24"/>
          <w:lang w:val="en-PH"/>
        </w:rPr>
        <w:t xml:space="preserve"> training needs. It is essential to include roles and responsibilities in the plan, ensuring accountability and alignment with project goals. Organizational charts </w:t>
      </w:r>
      <w:r w:rsidRPr="3ECA4306" w:rsidR="006230C4">
        <w:rPr>
          <w:rFonts w:ascii="Tahoma" w:hAnsi="Tahoma" w:eastAsia="Tahoma" w:cs="Tahoma"/>
          <w:sz w:val="24"/>
          <w:szCs w:val="24"/>
          <w:lang w:val="en-PH"/>
        </w:rPr>
        <w:t>provide</w:t>
      </w:r>
      <w:r w:rsidRPr="3ECA4306" w:rsidR="006230C4">
        <w:rPr>
          <w:rFonts w:ascii="Tahoma" w:hAnsi="Tahoma" w:eastAsia="Tahoma" w:cs="Tahoma"/>
          <w:sz w:val="24"/>
          <w:szCs w:val="24"/>
          <w:lang w:val="en-PH"/>
        </w:rPr>
        <w:t xml:space="preserve"> a graphical representation of the team's reporting structure, improving communication, coordination, and decision-making. Staffing management focuses on resource allocation, ensuring the right individuals are </w:t>
      </w:r>
      <w:r w:rsidRPr="3ECA4306" w:rsidR="006230C4">
        <w:rPr>
          <w:rFonts w:ascii="Tahoma" w:hAnsi="Tahoma" w:eastAsia="Tahoma" w:cs="Tahoma"/>
          <w:sz w:val="24"/>
          <w:szCs w:val="24"/>
          <w:lang w:val="en-PH"/>
        </w:rPr>
        <w:t>allocated</w:t>
      </w:r>
      <w:r w:rsidRPr="3ECA4306" w:rsidR="006230C4">
        <w:rPr>
          <w:rFonts w:ascii="Tahoma" w:hAnsi="Tahoma" w:eastAsia="Tahoma" w:cs="Tahoma"/>
          <w:sz w:val="24"/>
          <w:szCs w:val="24"/>
          <w:lang w:val="en-PH"/>
        </w:rPr>
        <w:t xml:space="preserve"> to the project, </w:t>
      </w:r>
      <w:r w:rsidRPr="3ECA4306" w:rsidR="031CBB60">
        <w:rPr>
          <w:rFonts w:ascii="Tahoma" w:hAnsi="Tahoma" w:eastAsia="Tahoma" w:cs="Tahoma"/>
          <w:sz w:val="24"/>
          <w:szCs w:val="24"/>
          <w:lang w:val="en-PH"/>
        </w:rPr>
        <w:t>contributing</w:t>
      </w:r>
      <w:r w:rsidRPr="3ECA4306" w:rsidR="006230C4">
        <w:rPr>
          <w:rFonts w:ascii="Tahoma" w:hAnsi="Tahoma" w:eastAsia="Tahoma" w:cs="Tahoma"/>
          <w:sz w:val="24"/>
          <w:szCs w:val="24"/>
          <w:lang w:val="en-PH"/>
        </w:rPr>
        <w:t xml:space="preserve"> to the project's success.</w:t>
      </w:r>
    </w:p>
    <w:p w:rsidRPr="006230C4" w:rsidR="006230C4" w:rsidP="3ECA4306" w:rsidRDefault="006230C4" w14:paraId="3F4B90AE" w14:textId="77777777">
      <w:pPr>
        <w:jc w:val="both"/>
        <w:rPr>
          <w:rFonts w:ascii="Tahoma" w:hAnsi="Tahoma" w:eastAsia="Tahoma" w:cs="Tahoma"/>
          <w:sz w:val="24"/>
          <w:szCs w:val="24"/>
        </w:rPr>
      </w:pPr>
    </w:p>
    <w:p w:rsidR="006230C4" w:rsidP="3ECA4306" w:rsidRDefault="006230C4" w14:paraId="22D0AAF1" w14:textId="27C8AEBF">
      <w:pPr>
        <w:pStyle w:val="Heading3"/>
        <w:jc w:val="both"/>
        <w:rPr>
          <w:rFonts w:ascii="Tahoma" w:hAnsi="Tahoma" w:eastAsia="Tahoma" w:cs="Tahoma"/>
          <w:color w:val="000000" w:themeColor="text1"/>
          <w:sz w:val="24"/>
          <w:szCs w:val="24"/>
        </w:rPr>
      </w:pPr>
      <w:bookmarkStart w:name="_Toc146234815" w:id="4"/>
      <w:r w:rsidRPr="3ECA4306" w:rsidR="006230C4">
        <w:rPr>
          <w:rFonts w:ascii="Tahoma" w:hAnsi="Tahoma" w:eastAsia="Tahoma" w:cs="Tahoma"/>
          <w:color w:val="000000" w:themeColor="text1" w:themeTint="FF" w:themeShade="FF"/>
          <w:sz w:val="24"/>
          <w:szCs w:val="24"/>
        </w:rPr>
        <w:t>6.5.</w:t>
      </w:r>
      <w:r w:rsidRPr="3ECA4306" w:rsidR="570BDD57">
        <w:rPr>
          <w:rFonts w:ascii="Tahoma" w:hAnsi="Tahoma" w:eastAsia="Tahoma" w:cs="Tahoma"/>
          <w:color w:val="000000" w:themeColor="text1" w:themeTint="FF" w:themeShade="FF"/>
          <w:sz w:val="24"/>
          <w:szCs w:val="24"/>
        </w:rPr>
        <w:t>2. ￼</w:t>
      </w:r>
      <w:r w:rsidRPr="3ECA4306" w:rsidR="006230C4">
        <w:rPr>
          <w:rFonts w:ascii="Tahoma" w:hAnsi="Tahoma" w:eastAsia="Tahoma" w:cs="Tahoma"/>
          <w:color w:val="000000" w:themeColor="text1" w:themeTint="FF" w:themeShade="FF"/>
          <w:sz w:val="24"/>
          <w:szCs w:val="24"/>
        </w:rPr>
        <w:t>Roles and responsibilities</w:t>
      </w:r>
      <w:bookmarkEnd w:id="4"/>
    </w:p>
    <w:tbl>
      <w:tblPr>
        <w:tblStyle w:val="TableGrid3"/>
        <w:tblW w:w="11537" w:type="dxa"/>
        <w:tblInd w:w="-485" w:type="dxa"/>
        <w:tblLook w:val="04A0" w:firstRow="1" w:lastRow="0" w:firstColumn="1" w:lastColumn="0" w:noHBand="0" w:noVBand="1"/>
      </w:tblPr>
      <w:tblGrid>
        <w:gridCol w:w="2748"/>
        <w:gridCol w:w="2834"/>
        <w:gridCol w:w="2434"/>
        <w:gridCol w:w="3521"/>
      </w:tblGrid>
      <w:tr w:rsidRPr="00455076" w:rsidR="006230C4" w:rsidTr="3ECA4306" w14:paraId="58FD5EE2" w14:textId="77777777">
        <w:trPr>
          <w:trHeight w:val="642"/>
        </w:trPr>
        <w:tc>
          <w:tcPr>
            <w:tcW w:w="2748" w:type="dxa"/>
            <w:shd w:val="clear" w:color="auto" w:fill="70AD47" w:themeFill="accent6"/>
            <w:tcMar/>
          </w:tcPr>
          <w:p w:rsidRPr="00455076" w:rsidR="006230C4" w:rsidP="3ECA4306" w:rsidRDefault="006230C4" w14:paraId="3AAE1802" w14:textId="77777777">
            <w:pPr>
              <w:spacing w:after="160" w:line="259" w:lineRule="auto"/>
              <w:ind w:left="0" w:right="0" w:firstLine="0"/>
              <w:jc w:val="both"/>
              <w:rPr>
                <w:rFonts w:ascii="Tahoma" w:hAnsi="Tahoma" w:eastAsia="Tahoma" w:cs="Tahoma"/>
                <w:color w:val="auto"/>
                <w:sz w:val="24"/>
                <w:szCs w:val="24"/>
              </w:rPr>
            </w:pPr>
            <w:r w:rsidRPr="00455076">
              <w:rPr>
                <w:rFonts w:ascii="Tahoma" w:hAnsi="Tahoma" w:cs="Tahoma" w:eastAsiaTheme="minorHAnsi"/>
                <w:color w:val="auto"/>
                <w:szCs w:val="24"/>
              </w:rPr>
              <w:tab/>
            </w:r>
          </w:p>
        </w:tc>
        <w:tc>
          <w:tcPr>
            <w:tcW w:w="2834" w:type="dxa"/>
            <w:shd w:val="clear" w:color="auto" w:fill="70AD47" w:themeFill="accent6"/>
            <w:tcMar/>
          </w:tcPr>
          <w:p w:rsidRPr="00455076" w:rsidR="006230C4" w:rsidP="3ECA4306" w:rsidRDefault="006230C4" w14:paraId="43DBE562" w14:textId="77777777">
            <w:pPr>
              <w:spacing w:after="160" w:line="259" w:lineRule="auto"/>
              <w:ind w:left="0" w:right="0" w:firstLine="0"/>
              <w:jc w:val="both"/>
              <w:rPr>
                <w:rFonts w:ascii="Tahoma" w:hAnsi="Tahoma" w:eastAsia="Tahoma" w:cs="Tahoma"/>
                <w:color w:val="auto"/>
                <w:sz w:val="24"/>
                <w:szCs w:val="24"/>
              </w:rPr>
            </w:pPr>
            <w:r w:rsidRPr="3ECA4306" w:rsidR="006230C4">
              <w:rPr>
                <w:rFonts w:ascii="Tahoma" w:hAnsi="Tahoma" w:eastAsia="Tahoma" w:cs="Tahoma"/>
                <w:color w:val="auto"/>
                <w:sz w:val="24"/>
                <w:szCs w:val="24"/>
              </w:rPr>
              <w:t>Authority</w:t>
            </w:r>
          </w:p>
        </w:tc>
        <w:tc>
          <w:tcPr>
            <w:tcW w:w="2434" w:type="dxa"/>
            <w:shd w:val="clear" w:color="auto" w:fill="70AD47" w:themeFill="accent6"/>
            <w:tcMar/>
          </w:tcPr>
          <w:p w:rsidRPr="00455076" w:rsidR="006230C4" w:rsidP="3ECA4306" w:rsidRDefault="006230C4" w14:paraId="65FBC694" w14:textId="77777777">
            <w:pPr>
              <w:spacing w:after="160" w:line="259" w:lineRule="auto"/>
              <w:ind w:left="0" w:right="0" w:firstLine="0"/>
              <w:jc w:val="both"/>
              <w:rPr>
                <w:rFonts w:ascii="Tahoma" w:hAnsi="Tahoma" w:eastAsia="Tahoma" w:cs="Tahoma"/>
                <w:color w:val="auto"/>
                <w:sz w:val="24"/>
                <w:szCs w:val="24"/>
              </w:rPr>
            </w:pPr>
            <w:r w:rsidRPr="3ECA4306" w:rsidR="006230C4">
              <w:rPr>
                <w:rFonts w:ascii="Tahoma" w:hAnsi="Tahoma" w:eastAsia="Tahoma" w:cs="Tahoma"/>
                <w:color w:val="auto"/>
                <w:sz w:val="24"/>
                <w:szCs w:val="24"/>
              </w:rPr>
              <w:t>Responsibility</w:t>
            </w:r>
          </w:p>
        </w:tc>
        <w:tc>
          <w:tcPr>
            <w:tcW w:w="3521" w:type="dxa"/>
            <w:shd w:val="clear" w:color="auto" w:fill="70AD47" w:themeFill="accent6"/>
            <w:tcMar/>
          </w:tcPr>
          <w:p w:rsidRPr="00455076" w:rsidR="006230C4" w:rsidP="3ECA4306" w:rsidRDefault="006230C4" w14:paraId="06FDFDC7" w14:textId="77777777">
            <w:pPr>
              <w:spacing w:after="160" w:line="259" w:lineRule="auto"/>
              <w:ind w:left="0" w:right="0" w:firstLine="0"/>
              <w:jc w:val="both"/>
              <w:rPr>
                <w:rFonts w:ascii="Tahoma" w:hAnsi="Tahoma" w:eastAsia="Tahoma" w:cs="Tahoma"/>
                <w:color w:val="auto"/>
                <w:sz w:val="24"/>
                <w:szCs w:val="24"/>
              </w:rPr>
            </w:pPr>
            <w:r w:rsidRPr="3ECA4306" w:rsidR="006230C4">
              <w:rPr>
                <w:rFonts w:ascii="Tahoma" w:hAnsi="Tahoma" w:eastAsia="Tahoma" w:cs="Tahoma"/>
                <w:color w:val="auto"/>
                <w:sz w:val="24"/>
                <w:szCs w:val="24"/>
              </w:rPr>
              <w:t>Competence</w:t>
            </w:r>
          </w:p>
        </w:tc>
      </w:tr>
      <w:tr w:rsidRPr="00455076" w:rsidR="006230C4" w:rsidTr="3ECA4306" w14:paraId="01311AE8" w14:textId="77777777">
        <w:trPr>
          <w:trHeight w:val="4250"/>
        </w:trPr>
        <w:tc>
          <w:tcPr>
            <w:tcW w:w="2748" w:type="dxa"/>
            <w:tcMar/>
          </w:tcPr>
          <w:p w:rsidRPr="00455076" w:rsidR="006230C4" w:rsidP="3ECA4306" w:rsidRDefault="006230C4" w14:paraId="0B2DE8A9" w14:textId="77777777">
            <w:pPr>
              <w:spacing w:after="160" w:line="480" w:lineRule="auto"/>
              <w:ind w:left="0" w:right="0" w:firstLine="0"/>
              <w:jc w:val="both"/>
              <w:rPr>
                <w:rFonts w:ascii="Tahoma" w:hAnsi="Tahoma" w:eastAsia="Tahoma" w:cs="Tahoma"/>
                <w:color w:val="auto"/>
                <w:sz w:val="24"/>
                <w:szCs w:val="24"/>
              </w:rPr>
            </w:pPr>
            <w:r w:rsidRPr="3ECA4306" w:rsidR="006230C4">
              <w:rPr>
                <w:rFonts w:ascii="Tahoma" w:hAnsi="Tahoma" w:eastAsia="Tahoma" w:cs="Tahoma"/>
                <w:color w:val="auto"/>
                <w:sz w:val="24"/>
                <w:szCs w:val="24"/>
              </w:rPr>
              <w:t>Mr. Mark Anthony Quiñon Key Stakeholder / Project Sponsor</w:t>
            </w:r>
          </w:p>
          <w:p w:rsidRPr="00455076" w:rsidR="006230C4" w:rsidP="3ECA4306" w:rsidRDefault="006230C4" w14:paraId="7B4345BA" w14:textId="77777777">
            <w:pPr>
              <w:spacing w:after="160" w:line="480" w:lineRule="auto"/>
              <w:ind w:left="0" w:right="0" w:firstLine="0"/>
              <w:jc w:val="both"/>
              <w:rPr>
                <w:rFonts w:ascii="Tahoma" w:hAnsi="Tahoma" w:eastAsia="Tahoma" w:cs="Tahoma"/>
                <w:color w:val="auto"/>
                <w:sz w:val="24"/>
                <w:szCs w:val="24"/>
              </w:rPr>
            </w:pPr>
          </w:p>
        </w:tc>
        <w:tc>
          <w:tcPr>
            <w:tcW w:w="2834" w:type="dxa"/>
            <w:tcMar/>
          </w:tcPr>
          <w:p w:rsidRPr="002A5F86" w:rsidR="006230C4" w:rsidP="3ECA4306" w:rsidRDefault="006230C4" w14:paraId="5ED6E276"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Influence and make decisions </w:t>
            </w:r>
            <w:r w:rsidRPr="3ECA4306" w:rsidR="006230C4">
              <w:rPr>
                <w:rFonts w:ascii="Tahoma" w:hAnsi="Tahoma" w:eastAsia="Tahoma" w:cs="Tahoma"/>
                <w:color w:val="auto"/>
                <w:sz w:val="24"/>
                <w:szCs w:val="24"/>
              </w:rPr>
              <w:t>regarding</w:t>
            </w:r>
            <w:r w:rsidRPr="3ECA4306" w:rsidR="006230C4">
              <w:rPr>
                <w:rFonts w:ascii="Tahoma" w:hAnsi="Tahoma" w:eastAsia="Tahoma" w:cs="Tahoma"/>
                <w:color w:val="auto"/>
                <w:sz w:val="24"/>
                <w:szCs w:val="24"/>
              </w:rPr>
              <w:t xml:space="preserve"> HR-related matters that </w:t>
            </w:r>
            <w:r w:rsidRPr="3ECA4306" w:rsidR="006230C4">
              <w:rPr>
                <w:rFonts w:ascii="Tahoma" w:hAnsi="Tahoma" w:eastAsia="Tahoma" w:cs="Tahoma"/>
                <w:color w:val="auto"/>
                <w:sz w:val="24"/>
                <w:szCs w:val="24"/>
              </w:rPr>
              <w:t>impact</w:t>
            </w:r>
            <w:r w:rsidRPr="3ECA4306" w:rsidR="006230C4">
              <w:rPr>
                <w:rFonts w:ascii="Tahoma" w:hAnsi="Tahoma" w:eastAsia="Tahoma" w:cs="Tahoma"/>
                <w:color w:val="auto"/>
                <w:sz w:val="24"/>
                <w:szCs w:val="24"/>
              </w:rPr>
              <w:t xml:space="preserve"> the project.</w:t>
            </w:r>
          </w:p>
          <w:p w:rsidRPr="002A5F86" w:rsidR="006230C4" w:rsidP="3ECA4306" w:rsidRDefault="006230C4" w14:paraId="74BAA64D"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Allocate resources and </w:t>
            </w:r>
            <w:r w:rsidRPr="3ECA4306" w:rsidR="006230C4">
              <w:rPr>
                <w:rFonts w:ascii="Tahoma" w:hAnsi="Tahoma" w:eastAsia="Tahoma" w:cs="Tahoma"/>
                <w:color w:val="auto"/>
                <w:sz w:val="24"/>
                <w:szCs w:val="24"/>
              </w:rPr>
              <w:t>budget for HR activities within the project.</w:t>
            </w:r>
          </w:p>
          <w:p w:rsidRPr="002A5F86" w:rsidR="006230C4" w:rsidP="3ECA4306" w:rsidRDefault="006230C4" w14:paraId="378AC538" w14:textId="77777777">
            <w:pPr>
              <w:pStyle w:val="ListParagraph"/>
              <w:numPr>
                <w:ilvl w:val="0"/>
                <w:numId w:val="2"/>
              </w:numPr>
              <w:spacing w:after="16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Provide guidance and support to the HR team in alignment with the project's goals and </w:t>
            </w:r>
            <w:r w:rsidRPr="3ECA4306" w:rsidR="006230C4">
              <w:rPr>
                <w:rFonts w:ascii="Tahoma" w:hAnsi="Tahoma" w:eastAsia="Tahoma" w:cs="Tahoma"/>
                <w:color w:val="auto"/>
                <w:sz w:val="24"/>
                <w:szCs w:val="24"/>
              </w:rPr>
              <w:t>objectives</w:t>
            </w:r>
            <w:r w:rsidRPr="3ECA4306" w:rsidR="006230C4">
              <w:rPr>
                <w:rFonts w:ascii="Tahoma" w:hAnsi="Tahoma" w:eastAsia="Tahoma" w:cs="Tahoma"/>
                <w:color w:val="auto"/>
                <w:sz w:val="24"/>
                <w:szCs w:val="24"/>
              </w:rPr>
              <w:t>.</w:t>
            </w:r>
          </w:p>
        </w:tc>
        <w:tc>
          <w:tcPr>
            <w:tcW w:w="2434" w:type="dxa"/>
            <w:tcMar/>
          </w:tcPr>
          <w:p w:rsidRPr="002A5F86" w:rsidR="006230C4" w:rsidP="3ECA4306" w:rsidRDefault="006230C4" w14:paraId="61BCC8E3"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Define and communicate the HR </w:t>
            </w:r>
            <w:r w:rsidRPr="3ECA4306" w:rsidR="006230C4">
              <w:rPr>
                <w:rFonts w:ascii="Tahoma" w:hAnsi="Tahoma" w:eastAsia="Tahoma" w:cs="Tahoma"/>
                <w:color w:val="auto"/>
                <w:sz w:val="24"/>
                <w:szCs w:val="24"/>
              </w:rPr>
              <w:t>objectives</w:t>
            </w:r>
            <w:r w:rsidRPr="3ECA4306" w:rsidR="006230C4">
              <w:rPr>
                <w:rFonts w:ascii="Tahoma" w:hAnsi="Tahoma" w:eastAsia="Tahoma" w:cs="Tahoma"/>
                <w:color w:val="auto"/>
                <w:sz w:val="24"/>
                <w:szCs w:val="24"/>
              </w:rPr>
              <w:t xml:space="preserve"> and requirements for the project.</w:t>
            </w:r>
          </w:p>
          <w:p w:rsidRPr="002A5F86" w:rsidR="006230C4" w:rsidP="3ECA4306" w:rsidRDefault="006230C4" w14:paraId="22739A9D"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Ensure HR policies, procedures, and practices align with the project's vision and values.</w:t>
            </w:r>
          </w:p>
          <w:p w:rsidRPr="002A5F86" w:rsidR="006230C4" w:rsidP="3ECA4306" w:rsidRDefault="006230C4" w14:paraId="47FF2CF6"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Collaborate with HR and project managers to develop a strategic approach to HR within the project.</w:t>
            </w:r>
          </w:p>
          <w:p w:rsidRPr="002A5F86" w:rsidR="006230C4" w:rsidP="3ECA4306" w:rsidRDefault="006230C4" w14:paraId="236CAE7D"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Monitor and evaluate HR performance and outcomes in relation to </w:t>
            </w:r>
            <w:r w:rsidRPr="3ECA4306" w:rsidR="006230C4">
              <w:rPr>
                <w:rFonts w:ascii="Tahoma" w:hAnsi="Tahoma" w:eastAsia="Tahoma" w:cs="Tahoma"/>
                <w:color w:val="auto"/>
                <w:sz w:val="24"/>
                <w:szCs w:val="24"/>
              </w:rPr>
              <w:t>the project's success.</w:t>
            </w:r>
          </w:p>
        </w:tc>
        <w:tc>
          <w:tcPr>
            <w:tcW w:w="3521" w:type="dxa"/>
            <w:tcMar/>
          </w:tcPr>
          <w:p w:rsidRPr="002A5F86" w:rsidR="006230C4" w:rsidP="3ECA4306" w:rsidRDefault="006230C4" w14:paraId="1B6EB213" w14:textId="77777777">
            <w:pPr>
              <w:pStyle w:val="ListParagraph"/>
              <w:numPr>
                <w:ilvl w:val="0"/>
                <w:numId w:val="1"/>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Comprehensive understanding of the project's </w:t>
            </w:r>
            <w:r w:rsidRPr="3ECA4306" w:rsidR="006230C4">
              <w:rPr>
                <w:rFonts w:ascii="Tahoma" w:hAnsi="Tahoma" w:eastAsia="Tahoma" w:cs="Tahoma"/>
                <w:color w:val="auto"/>
                <w:sz w:val="24"/>
                <w:szCs w:val="24"/>
              </w:rPr>
              <w:t>objectives</w:t>
            </w:r>
            <w:r w:rsidRPr="3ECA4306" w:rsidR="006230C4">
              <w:rPr>
                <w:rFonts w:ascii="Tahoma" w:hAnsi="Tahoma" w:eastAsia="Tahoma" w:cs="Tahoma"/>
                <w:color w:val="auto"/>
                <w:sz w:val="24"/>
                <w:szCs w:val="24"/>
              </w:rPr>
              <w:t>, stakeholders, and HR implications.</w:t>
            </w:r>
          </w:p>
          <w:p w:rsidRPr="002A5F86" w:rsidR="006230C4" w:rsidP="3ECA4306" w:rsidRDefault="006230C4" w14:paraId="00B25361" w14:textId="77777777">
            <w:pPr>
              <w:pStyle w:val="ListParagraph"/>
              <w:numPr>
                <w:ilvl w:val="0"/>
                <w:numId w:val="1"/>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 xml:space="preserve">Proficient in strategic HR management and </w:t>
            </w:r>
            <w:r w:rsidRPr="3ECA4306" w:rsidR="006230C4">
              <w:rPr>
                <w:rFonts w:ascii="Tahoma" w:hAnsi="Tahoma" w:eastAsia="Tahoma" w:cs="Tahoma"/>
                <w:color w:val="auto"/>
                <w:sz w:val="24"/>
                <w:szCs w:val="24"/>
              </w:rPr>
              <w:t>alignment with project goals.</w:t>
            </w:r>
          </w:p>
          <w:p w:rsidRPr="002A5F86" w:rsidR="006230C4" w:rsidP="3ECA4306" w:rsidRDefault="006230C4" w14:paraId="543566DC" w14:textId="77777777">
            <w:pPr>
              <w:pStyle w:val="ListParagraph"/>
              <w:numPr>
                <w:ilvl w:val="0"/>
                <w:numId w:val="1"/>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Excellent leadership and decision-making skills to guide and support the HR team effectively.</w:t>
            </w:r>
          </w:p>
          <w:p w:rsidRPr="002A5F86" w:rsidR="006230C4" w:rsidP="3ECA4306" w:rsidRDefault="006230C4" w14:paraId="1FB7EFB9" w14:textId="3D98FD11">
            <w:pPr>
              <w:pStyle w:val="ListParagraph"/>
              <w:numPr>
                <w:ilvl w:val="0"/>
                <w:numId w:val="1"/>
              </w:numPr>
              <w:spacing w:after="0" w:line="480" w:lineRule="auto"/>
              <w:ind w:right="0"/>
              <w:jc w:val="both"/>
              <w:rPr>
                <w:rFonts w:ascii="Tahoma" w:hAnsi="Tahoma" w:eastAsia="Tahoma" w:cs="Tahoma"/>
                <w:color w:val="auto"/>
                <w:sz w:val="24"/>
                <w:szCs w:val="24"/>
              </w:rPr>
            </w:pPr>
            <w:r w:rsidRPr="3ECA4306" w:rsidR="576A31F1">
              <w:rPr>
                <w:rFonts w:ascii="Tahoma" w:hAnsi="Tahoma" w:eastAsia="Tahoma" w:cs="Tahoma"/>
                <w:color w:val="auto"/>
                <w:sz w:val="24"/>
                <w:szCs w:val="24"/>
              </w:rPr>
              <w:t>Effective communication</w:t>
            </w:r>
            <w:r w:rsidRPr="3ECA4306" w:rsidR="006230C4">
              <w:rPr>
                <w:rFonts w:ascii="Tahoma" w:hAnsi="Tahoma" w:eastAsia="Tahoma" w:cs="Tahoma"/>
                <w:color w:val="auto"/>
                <w:sz w:val="24"/>
                <w:szCs w:val="24"/>
              </w:rPr>
              <w:t xml:space="preserve"> and collaboration abilities to interact with project managers and other stakeholders.</w:t>
            </w:r>
          </w:p>
          <w:p w:rsidRPr="002A5F86" w:rsidR="006230C4" w:rsidP="3ECA4306" w:rsidRDefault="006230C4" w14:paraId="6E745D6D" w14:textId="77777777">
            <w:pPr>
              <w:pStyle w:val="ListParagraph"/>
              <w:numPr>
                <w:ilvl w:val="0"/>
                <w:numId w:val="1"/>
              </w:numPr>
              <w:spacing w:after="0" w:line="480" w:lineRule="auto"/>
              <w:ind w:right="0"/>
              <w:jc w:val="both"/>
              <w:rPr>
                <w:rFonts w:ascii="Tahoma" w:hAnsi="Tahoma" w:eastAsia="Tahoma" w:cs="Tahoma"/>
                <w:color w:val="auto"/>
                <w:sz w:val="24"/>
                <w:szCs w:val="24"/>
              </w:rPr>
            </w:pPr>
            <w:r w:rsidRPr="3ECA4306" w:rsidR="006230C4">
              <w:rPr>
                <w:rFonts w:ascii="Tahoma" w:hAnsi="Tahoma" w:eastAsia="Tahoma" w:cs="Tahoma"/>
                <w:color w:val="auto"/>
                <w:sz w:val="24"/>
                <w:szCs w:val="24"/>
              </w:rPr>
              <w:t>Knowledge of HR metrics and evaluation methods to assess the impact of HR activities on project outcomes.</w:t>
            </w:r>
          </w:p>
        </w:tc>
      </w:tr>
    </w:tbl>
    <w:p w:rsidRPr="002A5F86" w:rsidR="006230C4" w:rsidP="3ECA4306" w:rsidRDefault="006230C4" w14:paraId="53E1F6F2" w14:textId="77777777">
      <w:pPr>
        <w:spacing w:after="160" w:line="259" w:lineRule="auto"/>
        <w:ind w:left="0" w:right="0" w:firstLine="0"/>
        <w:jc w:val="both"/>
        <w:rPr>
          <w:rFonts w:ascii="Tahoma" w:hAnsi="Tahoma" w:eastAsia="Tahoma" w:cs="Tahoma"/>
          <w:i w:val="1"/>
          <w:iCs w:val="1"/>
          <w:color w:val="44546A" w:themeColor="text2"/>
          <w:sz w:val="24"/>
          <w:szCs w:val="24"/>
        </w:rPr>
      </w:pPr>
      <w:r w:rsidRPr="3ECA4306">
        <w:rPr>
          <w:rFonts w:ascii="Tahoma" w:hAnsi="Tahoma" w:eastAsia="Tahoma" w:cs="Tahoma"/>
          <w:sz w:val="24"/>
          <w:szCs w:val="24"/>
        </w:rPr>
        <w:br w:type="page"/>
      </w:r>
    </w:p>
    <w:tbl>
      <w:tblPr>
        <w:tblStyle w:val="TableGrid"/>
        <w:tblW w:w="11057" w:type="dxa"/>
        <w:tblInd w:w="-147" w:type="dxa"/>
        <w:tblLayout w:type="fixed"/>
        <w:tblLook w:val="04A0" w:firstRow="1" w:lastRow="0" w:firstColumn="1" w:lastColumn="0" w:noHBand="0" w:noVBand="1"/>
      </w:tblPr>
      <w:tblGrid>
        <w:gridCol w:w="2552"/>
        <w:gridCol w:w="2309"/>
        <w:gridCol w:w="10"/>
        <w:gridCol w:w="2433"/>
        <w:gridCol w:w="9"/>
        <w:gridCol w:w="3744"/>
      </w:tblGrid>
      <w:tr w:rsidRPr="00455076" w:rsidR="006230C4" w:rsidTr="3ECA4306" w14:paraId="4FF4A409" w14:textId="77777777">
        <w:trPr>
          <w:trHeight w:val="595"/>
        </w:trPr>
        <w:tc>
          <w:tcPr>
            <w:tcW w:w="2552" w:type="dxa"/>
            <w:shd w:val="clear" w:color="auto" w:fill="70AD47" w:themeFill="accent6"/>
            <w:tcMar/>
          </w:tcPr>
          <w:p w:rsidRPr="00455076" w:rsidR="006230C4" w:rsidP="3ECA4306" w:rsidRDefault="006230C4" w14:paraId="1ECB7264" w14:textId="77777777">
            <w:pPr>
              <w:jc w:val="both"/>
              <w:rPr>
                <w:rFonts w:ascii="Tahoma" w:hAnsi="Tahoma" w:eastAsia="Tahoma" w:cs="Tahoma"/>
                <w:sz w:val="24"/>
                <w:szCs w:val="24"/>
              </w:rPr>
            </w:pPr>
            <w:r w:rsidRPr="3ECA4306" w:rsidR="006230C4">
              <w:rPr>
                <w:rFonts w:ascii="Tahoma" w:hAnsi="Tahoma" w:eastAsia="Tahoma" w:cs="Tahoma"/>
                <w:sz w:val="24"/>
                <w:szCs w:val="24"/>
              </w:rPr>
              <w:t>Role</w:t>
            </w:r>
          </w:p>
        </w:tc>
        <w:tc>
          <w:tcPr>
            <w:tcW w:w="2319" w:type="dxa"/>
            <w:gridSpan w:val="2"/>
            <w:shd w:val="clear" w:color="auto" w:fill="70AD47" w:themeFill="accent6"/>
            <w:tcMar/>
          </w:tcPr>
          <w:p w:rsidRPr="00455076" w:rsidR="006230C4" w:rsidP="3ECA4306" w:rsidRDefault="006230C4" w14:paraId="7DF02869" w14:textId="77777777">
            <w:pPr>
              <w:jc w:val="both"/>
              <w:rPr>
                <w:rFonts w:ascii="Tahoma" w:hAnsi="Tahoma" w:eastAsia="Tahoma" w:cs="Tahoma"/>
                <w:sz w:val="24"/>
                <w:szCs w:val="24"/>
              </w:rPr>
            </w:pPr>
            <w:r w:rsidRPr="3ECA4306" w:rsidR="006230C4">
              <w:rPr>
                <w:rFonts w:ascii="Tahoma" w:hAnsi="Tahoma" w:eastAsia="Tahoma" w:cs="Tahoma"/>
                <w:sz w:val="24"/>
                <w:szCs w:val="24"/>
              </w:rPr>
              <w:t>Authority</w:t>
            </w:r>
          </w:p>
        </w:tc>
        <w:tc>
          <w:tcPr>
            <w:tcW w:w="2442" w:type="dxa"/>
            <w:gridSpan w:val="2"/>
            <w:shd w:val="clear" w:color="auto" w:fill="70AD47" w:themeFill="accent6"/>
            <w:tcMar/>
          </w:tcPr>
          <w:p w:rsidRPr="00455076" w:rsidR="006230C4" w:rsidP="3ECA4306" w:rsidRDefault="006230C4" w14:paraId="014B4C4B" w14:textId="77777777">
            <w:pPr>
              <w:jc w:val="both"/>
              <w:rPr>
                <w:rFonts w:ascii="Tahoma" w:hAnsi="Tahoma" w:eastAsia="Tahoma" w:cs="Tahoma"/>
                <w:sz w:val="24"/>
                <w:szCs w:val="24"/>
              </w:rPr>
            </w:pPr>
            <w:r w:rsidRPr="3ECA4306" w:rsidR="006230C4">
              <w:rPr>
                <w:rFonts w:ascii="Tahoma" w:hAnsi="Tahoma" w:eastAsia="Tahoma" w:cs="Tahoma"/>
                <w:sz w:val="24"/>
                <w:szCs w:val="24"/>
              </w:rPr>
              <w:t>Responsibility</w:t>
            </w:r>
          </w:p>
        </w:tc>
        <w:tc>
          <w:tcPr>
            <w:tcW w:w="3744" w:type="dxa"/>
            <w:shd w:val="clear" w:color="auto" w:fill="70AD47" w:themeFill="accent6"/>
            <w:tcMar/>
          </w:tcPr>
          <w:p w:rsidRPr="00455076" w:rsidR="006230C4" w:rsidP="3ECA4306" w:rsidRDefault="006230C4" w14:paraId="40BA8E5F" w14:textId="77777777">
            <w:pPr>
              <w:jc w:val="both"/>
              <w:rPr>
                <w:rFonts w:ascii="Tahoma" w:hAnsi="Tahoma" w:eastAsia="Tahoma" w:cs="Tahoma"/>
                <w:sz w:val="24"/>
                <w:szCs w:val="24"/>
              </w:rPr>
            </w:pPr>
            <w:r w:rsidRPr="3ECA4306" w:rsidR="006230C4">
              <w:rPr>
                <w:rFonts w:ascii="Tahoma" w:hAnsi="Tahoma" w:eastAsia="Tahoma" w:cs="Tahoma"/>
                <w:sz w:val="24"/>
                <w:szCs w:val="24"/>
              </w:rPr>
              <w:t>Competence</w:t>
            </w:r>
          </w:p>
        </w:tc>
      </w:tr>
      <w:tr w:rsidRPr="00455076" w:rsidR="006230C4" w:rsidTr="3ECA4306" w14:paraId="57222FEC" w14:textId="77777777">
        <w:trPr>
          <w:trHeight w:val="2284"/>
        </w:trPr>
        <w:tc>
          <w:tcPr>
            <w:tcW w:w="2552" w:type="dxa"/>
            <w:tcMar/>
          </w:tcPr>
          <w:p w:rsidRPr="00455076" w:rsidR="006230C4" w:rsidP="3ECA4306" w:rsidRDefault="006230C4" w14:paraId="7745C42F" w14:textId="77777777">
            <w:pPr>
              <w:jc w:val="both"/>
              <w:rPr>
                <w:rFonts w:ascii="Tahoma" w:hAnsi="Tahoma" w:eastAsia="Tahoma" w:cs="Tahoma"/>
                <w:sz w:val="24"/>
                <w:szCs w:val="24"/>
              </w:rPr>
            </w:pPr>
            <w:r w:rsidRPr="3ECA4306" w:rsidR="006230C4">
              <w:rPr>
                <w:rFonts w:ascii="Tahoma" w:hAnsi="Tahoma" w:eastAsia="Tahoma" w:cs="Tahoma"/>
                <w:sz w:val="24"/>
                <w:szCs w:val="24"/>
                <w:lang w:val="en-PH"/>
              </w:rPr>
              <w:t xml:space="preserve">Chua, </w:t>
            </w:r>
            <w:r w:rsidRPr="3ECA4306" w:rsidR="006230C4">
              <w:rPr>
                <w:rFonts w:ascii="Tahoma" w:hAnsi="Tahoma" w:eastAsia="Tahoma" w:cs="Tahoma"/>
                <w:sz w:val="24"/>
                <w:szCs w:val="24"/>
                <w:lang w:val="en-PH"/>
              </w:rPr>
              <w:t>Ronch</w:t>
            </w:r>
            <w:r w:rsidRPr="3ECA4306" w:rsidR="006230C4">
              <w:rPr>
                <w:rFonts w:ascii="Tahoma" w:hAnsi="Tahoma" w:eastAsia="Tahoma" w:cs="Tahoma"/>
                <w:sz w:val="24"/>
                <w:szCs w:val="24"/>
                <w:lang w:val="en-PH"/>
              </w:rPr>
              <w:t xml:space="preserve"> Amos</w:t>
            </w:r>
          </w:p>
          <w:p w:rsidRPr="00455076" w:rsidR="006230C4" w:rsidP="3ECA4306" w:rsidRDefault="006230C4" w14:paraId="4A8433E3" w14:textId="77777777">
            <w:pPr>
              <w:jc w:val="both"/>
              <w:rPr>
                <w:rFonts w:ascii="Tahoma" w:hAnsi="Tahoma" w:eastAsia="Tahoma" w:cs="Tahoma"/>
                <w:sz w:val="24"/>
                <w:szCs w:val="24"/>
              </w:rPr>
            </w:pPr>
            <w:r w:rsidRPr="3ECA4306" w:rsidR="006230C4">
              <w:rPr>
                <w:rFonts w:ascii="Tahoma" w:hAnsi="Tahoma" w:eastAsia="Tahoma" w:cs="Tahoma"/>
                <w:sz w:val="24"/>
                <w:szCs w:val="24"/>
              </w:rPr>
              <w:t>Project Manager</w:t>
            </w:r>
          </w:p>
        </w:tc>
        <w:tc>
          <w:tcPr>
            <w:tcW w:w="2319" w:type="dxa"/>
            <w:gridSpan w:val="2"/>
            <w:tcMar/>
          </w:tcPr>
          <w:p w:rsidRPr="002A5F86" w:rsidR="006230C4" w:rsidP="3ECA4306" w:rsidRDefault="006230C4" w14:paraId="4CC76C32"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Lead and manage the HR team within the project.</w:t>
            </w:r>
          </w:p>
          <w:p w:rsidRPr="002A5F86" w:rsidR="006230C4" w:rsidP="3ECA4306" w:rsidRDefault="006230C4" w14:paraId="198EA71D"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Make decisions related to HR processes, policies, and practices within the project.</w:t>
            </w:r>
          </w:p>
          <w:p w:rsidRPr="002A5F86" w:rsidR="006230C4" w:rsidP="3ECA4306" w:rsidRDefault="006230C4" w14:paraId="10ADBB0F"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Allocate HR resources and budget for project HR activities.</w:t>
            </w:r>
          </w:p>
        </w:tc>
        <w:tc>
          <w:tcPr>
            <w:tcW w:w="2442" w:type="dxa"/>
            <w:gridSpan w:val="2"/>
            <w:tcMar/>
          </w:tcPr>
          <w:p w:rsidRPr="002A5F86" w:rsidR="006230C4" w:rsidP="3ECA4306" w:rsidRDefault="006230C4" w14:paraId="73EDF8C6"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 xml:space="preserve">Develop and implement HR strategies and plans in alignment with project </w:t>
            </w:r>
            <w:r w:rsidRPr="3ECA4306" w:rsidR="006230C4">
              <w:rPr>
                <w:rFonts w:ascii="Tahoma" w:hAnsi="Tahoma" w:eastAsia="Tahoma" w:cs="Tahoma"/>
                <w:sz w:val="24"/>
                <w:szCs w:val="24"/>
              </w:rPr>
              <w:t>objectives</w:t>
            </w:r>
            <w:r w:rsidRPr="3ECA4306" w:rsidR="006230C4">
              <w:rPr>
                <w:rFonts w:ascii="Tahoma" w:hAnsi="Tahoma" w:eastAsia="Tahoma" w:cs="Tahoma"/>
                <w:sz w:val="24"/>
                <w:szCs w:val="24"/>
              </w:rPr>
              <w:t>.</w:t>
            </w:r>
          </w:p>
          <w:p w:rsidRPr="002A5F86" w:rsidR="006230C4" w:rsidP="3ECA4306" w:rsidRDefault="006230C4" w14:paraId="0B6DCB54"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Ensure proper staffing and resource allocation for HR needs within the project.</w:t>
            </w:r>
          </w:p>
          <w:p w:rsidRPr="002A5F86" w:rsidR="006230C4" w:rsidP="3ECA4306" w:rsidRDefault="006230C4" w14:paraId="0E1E11B0"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 xml:space="preserve">Facilitate recruitment, </w:t>
            </w:r>
            <w:r w:rsidRPr="3ECA4306" w:rsidR="006230C4">
              <w:rPr>
                <w:rFonts w:ascii="Tahoma" w:hAnsi="Tahoma" w:eastAsia="Tahoma" w:cs="Tahoma"/>
                <w:sz w:val="24"/>
                <w:szCs w:val="24"/>
              </w:rPr>
              <w:t>selection</w:t>
            </w:r>
            <w:r w:rsidRPr="3ECA4306" w:rsidR="006230C4">
              <w:rPr>
                <w:rFonts w:ascii="Tahoma" w:hAnsi="Tahoma" w:eastAsia="Tahoma" w:cs="Tahoma"/>
                <w:sz w:val="24"/>
                <w:szCs w:val="24"/>
              </w:rPr>
              <w:t>, and onboarding of project team members.</w:t>
            </w:r>
          </w:p>
          <w:p w:rsidRPr="002A5F86" w:rsidR="006230C4" w:rsidP="3ECA4306" w:rsidRDefault="006230C4" w14:paraId="32993AF2"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Manage employee performance, development, and engagement within the project.</w:t>
            </w:r>
          </w:p>
          <w:p w:rsidRPr="002A5F86" w:rsidR="006230C4" w:rsidP="3ECA4306" w:rsidRDefault="006230C4" w14:paraId="3B771D9F"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 xml:space="preserve">Address employee relations issues and conflicts </w:t>
            </w:r>
            <w:r w:rsidRPr="3ECA4306" w:rsidR="006230C4">
              <w:rPr>
                <w:rFonts w:ascii="Tahoma" w:hAnsi="Tahoma" w:eastAsia="Tahoma" w:cs="Tahoma"/>
                <w:sz w:val="24"/>
                <w:szCs w:val="24"/>
              </w:rPr>
              <w:t xml:space="preserve">within the project team. </w:t>
            </w:r>
          </w:p>
        </w:tc>
        <w:tc>
          <w:tcPr>
            <w:tcW w:w="3744" w:type="dxa"/>
            <w:tcMar/>
          </w:tcPr>
          <w:p w:rsidRPr="002A5F86" w:rsidR="006230C4" w:rsidP="3ECA4306" w:rsidRDefault="006230C4" w14:paraId="63B83015"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Comprehensive understanding of project management principles and methodologies.</w:t>
            </w:r>
          </w:p>
          <w:p w:rsidRPr="002A5F86" w:rsidR="006230C4" w:rsidP="3ECA4306" w:rsidRDefault="006230C4" w14:paraId="2C196EDF" w14:textId="77777777">
            <w:pPr>
              <w:pStyle w:val="ListParagraph"/>
              <w:numPr>
                <w:ilvl w:val="0"/>
                <w:numId w:val="3"/>
              </w:numPr>
              <w:jc w:val="both"/>
              <w:rPr>
                <w:rFonts w:ascii="Tahoma" w:hAnsi="Tahoma" w:eastAsia="Tahoma" w:cs="Tahoma"/>
                <w:sz w:val="24"/>
                <w:szCs w:val="24"/>
              </w:rPr>
            </w:pPr>
            <w:r w:rsidRPr="3ECA4306" w:rsidR="006230C4">
              <w:rPr>
                <w:rFonts w:ascii="Tahoma" w:hAnsi="Tahoma" w:eastAsia="Tahoma" w:cs="Tahoma"/>
                <w:sz w:val="24"/>
                <w:szCs w:val="24"/>
              </w:rPr>
              <w:t>Proficiency</w:t>
            </w:r>
            <w:r w:rsidRPr="3ECA4306" w:rsidR="006230C4">
              <w:rPr>
                <w:rFonts w:ascii="Tahoma" w:hAnsi="Tahoma" w:eastAsia="Tahoma" w:cs="Tahoma"/>
                <w:sz w:val="24"/>
                <w:szCs w:val="24"/>
              </w:rPr>
              <w:t xml:space="preserve"> in HR management practices and regulations applicable to project environments.</w:t>
            </w:r>
          </w:p>
          <w:p w:rsidRPr="00455076" w:rsidR="006230C4" w:rsidP="3ECA4306" w:rsidRDefault="006230C4" w14:paraId="66BF214C"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Strong leadership and decision-making skills to guide and motivate the project HR team.</w:t>
            </w:r>
          </w:p>
          <w:p w:rsidRPr="00455076" w:rsidR="006230C4" w:rsidP="3ECA4306" w:rsidRDefault="006230C4" w14:paraId="4D6D5AF7"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Excellent communication and interpersonal skills to collaborate with project stakeholders.</w:t>
            </w:r>
          </w:p>
          <w:p w:rsidRPr="00455076" w:rsidR="006230C4" w:rsidP="3ECA4306" w:rsidRDefault="006230C4" w14:paraId="7747A752"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Ability to analyze project requirements and align HR strategies accordingly.</w:t>
            </w:r>
          </w:p>
          <w:p w:rsidRPr="00455076" w:rsidR="006230C4" w:rsidP="3ECA4306" w:rsidRDefault="006230C4" w14:paraId="12EADCB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Competence in managing HR documentation, compliance, and reporting within the project context. </w:t>
            </w:r>
          </w:p>
        </w:tc>
      </w:tr>
      <w:tr w:rsidRPr="00455076" w:rsidR="006230C4" w:rsidTr="3ECA4306" w14:paraId="75EF7BED" w14:textId="77777777">
        <w:trPr>
          <w:trHeight w:val="2284"/>
        </w:trPr>
        <w:tc>
          <w:tcPr>
            <w:tcW w:w="2552" w:type="dxa"/>
            <w:tcMar/>
          </w:tcPr>
          <w:p w:rsidRPr="00455076" w:rsidR="006230C4" w:rsidP="3ECA4306" w:rsidRDefault="006230C4" w14:paraId="55954999" w14:textId="77777777">
            <w:pPr>
              <w:jc w:val="both"/>
              <w:rPr>
                <w:rFonts w:ascii="Tahoma" w:hAnsi="Tahoma" w:eastAsia="Tahoma" w:cs="Tahoma"/>
                <w:sz w:val="24"/>
                <w:szCs w:val="24"/>
              </w:rPr>
            </w:pPr>
            <w:r w:rsidRPr="3ECA4306" w:rsidR="006230C4">
              <w:rPr>
                <w:rFonts w:ascii="Tahoma" w:hAnsi="Tahoma" w:eastAsia="Tahoma" w:cs="Tahoma"/>
                <w:sz w:val="24"/>
                <w:szCs w:val="24"/>
                <w:lang w:val="en-PH"/>
              </w:rPr>
              <w:t>Baltazar, Crisha Mae</w:t>
            </w:r>
          </w:p>
          <w:p w:rsidRPr="00455076" w:rsidR="006230C4" w:rsidP="3ECA4306" w:rsidRDefault="006230C4" w14:paraId="5B355CC1" w14:textId="77777777">
            <w:pPr>
              <w:jc w:val="both"/>
              <w:rPr>
                <w:rFonts w:ascii="Tahoma" w:hAnsi="Tahoma" w:eastAsia="Tahoma" w:cs="Tahoma"/>
                <w:sz w:val="24"/>
                <w:szCs w:val="24"/>
              </w:rPr>
            </w:pPr>
            <w:r w:rsidRPr="3ECA4306" w:rsidR="006230C4">
              <w:rPr>
                <w:rFonts w:ascii="Tahoma" w:hAnsi="Tahoma" w:eastAsia="Tahoma" w:cs="Tahoma"/>
                <w:sz w:val="24"/>
                <w:szCs w:val="24"/>
              </w:rPr>
              <w:t>Product Engineer</w:t>
            </w:r>
          </w:p>
        </w:tc>
        <w:tc>
          <w:tcPr>
            <w:tcW w:w="2319" w:type="dxa"/>
            <w:gridSpan w:val="2"/>
            <w:tcMar/>
          </w:tcPr>
          <w:p w:rsidRPr="00455076" w:rsidR="006230C4" w:rsidP="3ECA4306" w:rsidRDefault="006230C4" w14:paraId="293440B7"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Provide</w:t>
            </w:r>
            <w:r w:rsidRPr="3ECA4306" w:rsidR="006230C4">
              <w:rPr>
                <w:rFonts w:ascii="Tahoma" w:hAnsi="Tahoma" w:eastAsia="Tahoma" w:cs="Tahoma"/>
                <w:sz w:val="24"/>
                <w:szCs w:val="24"/>
              </w:rPr>
              <w:t xml:space="preserve"> guidance and recommendations on HR matters related to product engineering.</w:t>
            </w:r>
          </w:p>
          <w:p w:rsidRPr="00455076" w:rsidR="006230C4" w:rsidP="3ECA4306" w:rsidRDefault="006230C4" w14:paraId="54A375D6"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Influence decision-making processes </w:t>
            </w:r>
            <w:r w:rsidRPr="3ECA4306" w:rsidR="006230C4">
              <w:rPr>
                <w:rFonts w:ascii="Tahoma" w:hAnsi="Tahoma" w:eastAsia="Tahoma" w:cs="Tahoma"/>
                <w:sz w:val="24"/>
                <w:szCs w:val="24"/>
              </w:rPr>
              <w:t>regarding</w:t>
            </w:r>
            <w:r w:rsidRPr="3ECA4306" w:rsidR="006230C4">
              <w:rPr>
                <w:rFonts w:ascii="Tahoma" w:hAnsi="Tahoma" w:eastAsia="Tahoma" w:cs="Tahoma"/>
                <w:sz w:val="24"/>
                <w:szCs w:val="24"/>
              </w:rPr>
              <w:t xml:space="preserve"> HR policies and procedures for the product engineering team.</w:t>
            </w:r>
          </w:p>
          <w:p w:rsidRPr="00455076" w:rsidR="006230C4" w:rsidP="3ECA4306" w:rsidRDefault="006230C4" w14:paraId="1DEC65E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Collaborate with product engineering managers to align HR practices with the team's </w:t>
            </w:r>
            <w:r w:rsidRPr="3ECA4306" w:rsidR="006230C4">
              <w:rPr>
                <w:rFonts w:ascii="Tahoma" w:hAnsi="Tahoma" w:eastAsia="Tahoma" w:cs="Tahoma"/>
                <w:sz w:val="24"/>
                <w:szCs w:val="24"/>
              </w:rPr>
              <w:t xml:space="preserve">goals and </w:t>
            </w:r>
            <w:r w:rsidRPr="3ECA4306" w:rsidR="006230C4">
              <w:rPr>
                <w:rFonts w:ascii="Tahoma" w:hAnsi="Tahoma" w:eastAsia="Tahoma" w:cs="Tahoma"/>
                <w:sz w:val="24"/>
                <w:szCs w:val="24"/>
              </w:rPr>
              <w:t>objectives</w:t>
            </w:r>
            <w:r w:rsidRPr="3ECA4306" w:rsidR="006230C4">
              <w:rPr>
                <w:rFonts w:ascii="Tahoma" w:hAnsi="Tahoma" w:eastAsia="Tahoma" w:cs="Tahoma"/>
                <w:sz w:val="24"/>
                <w:szCs w:val="24"/>
              </w:rPr>
              <w:t xml:space="preserve">. </w:t>
            </w:r>
          </w:p>
        </w:tc>
        <w:tc>
          <w:tcPr>
            <w:tcW w:w="2442" w:type="dxa"/>
            <w:gridSpan w:val="2"/>
            <w:tcMar/>
          </w:tcPr>
          <w:p w:rsidRPr="00455076" w:rsidR="006230C4" w:rsidP="3ECA4306" w:rsidRDefault="006230C4" w14:paraId="110E8D50"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Advise on HR strategies and practices that support effective product engineering.</w:t>
            </w:r>
          </w:p>
          <w:p w:rsidRPr="00455076" w:rsidR="006230C4" w:rsidP="3ECA4306" w:rsidRDefault="006230C4" w14:paraId="764FFE97"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Assist</w:t>
            </w:r>
            <w:r w:rsidRPr="3ECA4306" w:rsidR="006230C4">
              <w:rPr>
                <w:rFonts w:ascii="Tahoma" w:hAnsi="Tahoma" w:eastAsia="Tahoma" w:cs="Tahoma"/>
                <w:sz w:val="24"/>
                <w:szCs w:val="24"/>
              </w:rPr>
              <w:t xml:space="preserve"> in the recruitment and selection of qualified product engineering professionals.</w:t>
            </w:r>
          </w:p>
          <w:p w:rsidRPr="00455076" w:rsidR="006230C4" w:rsidP="3ECA4306" w:rsidRDefault="006230C4" w14:paraId="75E6E076"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Ensure proper onboarding and orientation of new product engineering team members.</w:t>
            </w:r>
          </w:p>
          <w:p w:rsidRPr="00455076" w:rsidR="006230C4" w:rsidP="3ECA4306" w:rsidRDefault="006230C4" w14:paraId="353E0794"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Monitor and address employee </w:t>
            </w:r>
            <w:r w:rsidRPr="3ECA4306" w:rsidR="006230C4">
              <w:rPr>
                <w:rFonts w:ascii="Tahoma" w:hAnsi="Tahoma" w:eastAsia="Tahoma" w:cs="Tahoma"/>
                <w:sz w:val="24"/>
                <w:szCs w:val="24"/>
              </w:rPr>
              <w:t>relations issues within the product engineering team.</w:t>
            </w:r>
          </w:p>
          <w:p w:rsidRPr="00455076" w:rsidR="006230C4" w:rsidP="3ECA4306" w:rsidRDefault="006230C4" w14:paraId="27B5843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Support talent development and career growth opportunities within the team. </w:t>
            </w:r>
          </w:p>
        </w:tc>
        <w:tc>
          <w:tcPr>
            <w:tcW w:w="3744" w:type="dxa"/>
            <w:tcMar/>
          </w:tcPr>
          <w:p w:rsidRPr="00455076" w:rsidR="006230C4" w:rsidP="3ECA4306" w:rsidRDefault="006230C4" w14:paraId="799E2ECF"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In-depth understanding of product engineering principles, processes, and methodologies.</w:t>
            </w:r>
          </w:p>
          <w:p w:rsidRPr="00455076" w:rsidR="006230C4" w:rsidP="3ECA4306" w:rsidRDefault="006230C4" w14:paraId="4476AC9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Knowledge of HR practices and regulations applicable to the product engineering field.</w:t>
            </w:r>
          </w:p>
          <w:p w:rsidRPr="00455076" w:rsidR="006230C4" w:rsidP="3ECA4306" w:rsidRDefault="006230C4" w14:paraId="17C709C6" w14:textId="73285C98">
            <w:pPr>
              <w:numPr>
                <w:ilvl w:val="0"/>
                <w:numId w:val="1"/>
              </w:numPr>
              <w:jc w:val="both"/>
              <w:rPr>
                <w:rFonts w:ascii="Tahoma" w:hAnsi="Tahoma" w:eastAsia="Tahoma" w:cs="Tahoma"/>
                <w:sz w:val="24"/>
                <w:szCs w:val="24"/>
              </w:rPr>
            </w:pPr>
            <w:r w:rsidRPr="3ECA4306" w:rsidR="043349BC">
              <w:rPr>
                <w:rFonts w:ascii="Tahoma" w:hAnsi="Tahoma" w:eastAsia="Tahoma" w:cs="Tahoma"/>
                <w:sz w:val="24"/>
                <w:szCs w:val="24"/>
              </w:rPr>
              <w:t>Effective communication</w:t>
            </w:r>
            <w:r w:rsidRPr="3ECA4306" w:rsidR="006230C4">
              <w:rPr>
                <w:rFonts w:ascii="Tahoma" w:hAnsi="Tahoma" w:eastAsia="Tahoma" w:cs="Tahoma"/>
                <w:sz w:val="24"/>
                <w:szCs w:val="24"/>
              </w:rPr>
              <w:t xml:space="preserve"> and interpersonal skills to effectively advise and collaborate with product engineering managers and professionals.</w:t>
            </w:r>
          </w:p>
          <w:p w:rsidRPr="00455076" w:rsidR="006230C4" w:rsidP="3ECA4306" w:rsidRDefault="006230C4" w14:paraId="49CEB544"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Ability to assess technical skills and qualifications of product engineering candidates.</w:t>
            </w:r>
          </w:p>
          <w:p w:rsidRPr="00455076" w:rsidR="006230C4" w:rsidP="3ECA4306" w:rsidRDefault="006230C4" w14:paraId="1A0CBE5B"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Proficiency</w:t>
            </w:r>
            <w:r w:rsidRPr="3ECA4306" w:rsidR="006230C4">
              <w:rPr>
                <w:rFonts w:ascii="Tahoma" w:hAnsi="Tahoma" w:eastAsia="Tahoma" w:cs="Tahoma"/>
                <w:sz w:val="24"/>
                <w:szCs w:val="24"/>
              </w:rPr>
              <w:t xml:space="preserve"> in managing HR documentation and ensuring compliance within the product engineering context. </w:t>
            </w:r>
          </w:p>
        </w:tc>
      </w:tr>
      <w:tr w:rsidRPr="00455076" w:rsidR="006230C4" w:rsidTr="3ECA4306" w14:paraId="4B8136A4" w14:textId="77777777">
        <w:trPr>
          <w:trHeight w:val="2284"/>
        </w:trPr>
        <w:tc>
          <w:tcPr>
            <w:tcW w:w="2552" w:type="dxa"/>
            <w:tcMar/>
          </w:tcPr>
          <w:p w:rsidRPr="00455076" w:rsidR="006230C4" w:rsidP="3ECA4306" w:rsidRDefault="006230C4" w14:paraId="7F722F40" w14:textId="77777777">
            <w:pPr>
              <w:jc w:val="both"/>
              <w:rPr>
                <w:rFonts w:ascii="Tahoma" w:hAnsi="Tahoma" w:eastAsia="Tahoma" w:cs="Tahoma"/>
                <w:sz w:val="24"/>
                <w:szCs w:val="24"/>
              </w:rPr>
            </w:pPr>
            <w:r w:rsidRPr="3ECA4306" w:rsidR="006230C4">
              <w:rPr>
                <w:rFonts w:ascii="Tahoma" w:hAnsi="Tahoma" w:eastAsia="Tahoma" w:cs="Tahoma"/>
                <w:sz w:val="24"/>
                <w:szCs w:val="24"/>
                <w:lang w:val="en-PH"/>
              </w:rPr>
              <w:t>Balunsong, April Juliana</w:t>
            </w:r>
          </w:p>
          <w:p w:rsidRPr="00455076" w:rsidR="006230C4" w:rsidP="3ECA4306" w:rsidRDefault="006230C4" w14:paraId="5A8BA9B4" w14:textId="77777777">
            <w:pPr>
              <w:jc w:val="both"/>
              <w:rPr>
                <w:rFonts w:ascii="Tahoma" w:hAnsi="Tahoma" w:eastAsia="Tahoma" w:cs="Tahoma"/>
                <w:sz w:val="24"/>
                <w:szCs w:val="24"/>
              </w:rPr>
            </w:pPr>
            <w:r w:rsidRPr="3ECA4306" w:rsidR="006230C4">
              <w:rPr>
                <w:rFonts w:ascii="Tahoma" w:hAnsi="Tahoma" w:eastAsia="Tahoma" w:cs="Tahoma"/>
                <w:sz w:val="24"/>
                <w:szCs w:val="24"/>
              </w:rPr>
              <w:t>Product Designer</w:t>
            </w:r>
          </w:p>
        </w:tc>
        <w:tc>
          <w:tcPr>
            <w:tcW w:w="2319" w:type="dxa"/>
            <w:gridSpan w:val="2"/>
            <w:tcMar/>
          </w:tcPr>
          <w:p w:rsidRPr="00455076" w:rsidR="006230C4" w:rsidP="3ECA4306" w:rsidRDefault="006230C4" w14:paraId="3AFA372E"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Provide</w:t>
            </w:r>
            <w:r w:rsidRPr="3ECA4306" w:rsidR="006230C4">
              <w:rPr>
                <w:rFonts w:ascii="Tahoma" w:hAnsi="Tahoma" w:eastAsia="Tahoma" w:cs="Tahoma"/>
                <w:sz w:val="24"/>
                <w:szCs w:val="24"/>
              </w:rPr>
              <w:t xml:space="preserve"> guidance and recommendations on HR matters related to product design.</w:t>
            </w:r>
          </w:p>
          <w:p w:rsidRPr="00455076" w:rsidR="006230C4" w:rsidP="3ECA4306" w:rsidRDefault="006230C4" w14:paraId="2C23C2EB"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Influence decision-making processes </w:t>
            </w:r>
            <w:r w:rsidRPr="3ECA4306" w:rsidR="006230C4">
              <w:rPr>
                <w:rFonts w:ascii="Tahoma" w:hAnsi="Tahoma" w:eastAsia="Tahoma" w:cs="Tahoma"/>
                <w:sz w:val="24"/>
                <w:szCs w:val="24"/>
              </w:rPr>
              <w:t>regarding</w:t>
            </w:r>
            <w:r w:rsidRPr="3ECA4306" w:rsidR="006230C4">
              <w:rPr>
                <w:rFonts w:ascii="Tahoma" w:hAnsi="Tahoma" w:eastAsia="Tahoma" w:cs="Tahoma"/>
                <w:sz w:val="24"/>
                <w:szCs w:val="24"/>
              </w:rPr>
              <w:t xml:space="preserve"> HR policies and procedures for the product design team.</w:t>
            </w:r>
          </w:p>
          <w:p w:rsidRPr="00455076" w:rsidR="006230C4" w:rsidP="3ECA4306" w:rsidRDefault="006230C4" w14:paraId="72F977B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Collaborate with product design </w:t>
            </w:r>
            <w:r w:rsidRPr="3ECA4306" w:rsidR="006230C4">
              <w:rPr>
                <w:rFonts w:ascii="Tahoma" w:hAnsi="Tahoma" w:eastAsia="Tahoma" w:cs="Tahoma"/>
                <w:sz w:val="24"/>
                <w:szCs w:val="24"/>
              </w:rPr>
              <w:t xml:space="preserve">managers to align HR practices with the team's goals and </w:t>
            </w:r>
            <w:r w:rsidRPr="3ECA4306" w:rsidR="006230C4">
              <w:rPr>
                <w:rFonts w:ascii="Tahoma" w:hAnsi="Tahoma" w:eastAsia="Tahoma" w:cs="Tahoma"/>
                <w:sz w:val="24"/>
                <w:szCs w:val="24"/>
              </w:rPr>
              <w:t>objectives</w:t>
            </w:r>
            <w:r w:rsidRPr="3ECA4306" w:rsidR="006230C4">
              <w:rPr>
                <w:rFonts w:ascii="Tahoma" w:hAnsi="Tahoma" w:eastAsia="Tahoma" w:cs="Tahoma"/>
                <w:sz w:val="24"/>
                <w:szCs w:val="24"/>
              </w:rPr>
              <w:t>.</w:t>
            </w:r>
          </w:p>
        </w:tc>
        <w:tc>
          <w:tcPr>
            <w:tcW w:w="2442" w:type="dxa"/>
            <w:gridSpan w:val="2"/>
            <w:tcMar/>
          </w:tcPr>
          <w:p w:rsidRPr="00455076" w:rsidR="006230C4" w:rsidP="3ECA4306" w:rsidRDefault="006230C4" w14:paraId="677309E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Advise on HR strategies and practices that support effective product design.</w:t>
            </w:r>
          </w:p>
          <w:p w:rsidRPr="00455076" w:rsidR="006230C4" w:rsidP="3ECA4306" w:rsidRDefault="006230C4" w14:paraId="43502CD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Assist</w:t>
            </w:r>
            <w:r w:rsidRPr="3ECA4306" w:rsidR="006230C4">
              <w:rPr>
                <w:rFonts w:ascii="Tahoma" w:hAnsi="Tahoma" w:eastAsia="Tahoma" w:cs="Tahoma"/>
                <w:sz w:val="24"/>
                <w:szCs w:val="24"/>
              </w:rPr>
              <w:t xml:space="preserve"> in the recruitment and selection of qualified product designers.</w:t>
            </w:r>
          </w:p>
          <w:p w:rsidRPr="00455076" w:rsidR="006230C4" w:rsidP="3ECA4306" w:rsidRDefault="006230C4" w14:paraId="75D56EAD"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Ensure proper onboarding and orientation of new product </w:t>
            </w:r>
            <w:r w:rsidRPr="3ECA4306" w:rsidR="006230C4">
              <w:rPr>
                <w:rFonts w:ascii="Tahoma" w:hAnsi="Tahoma" w:eastAsia="Tahoma" w:cs="Tahoma"/>
                <w:sz w:val="24"/>
                <w:szCs w:val="24"/>
              </w:rPr>
              <w:t>design team members.</w:t>
            </w:r>
          </w:p>
          <w:p w:rsidRPr="00455076" w:rsidR="006230C4" w:rsidP="3ECA4306" w:rsidRDefault="006230C4" w14:paraId="1803C7A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Monitor and address employee relations issues within the product design team.</w:t>
            </w:r>
          </w:p>
          <w:p w:rsidRPr="00455076" w:rsidR="006230C4" w:rsidP="3ECA4306" w:rsidRDefault="006230C4" w14:paraId="640E2ACD"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Support talent development and career growth opportunities within the team. </w:t>
            </w:r>
          </w:p>
        </w:tc>
        <w:tc>
          <w:tcPr>
            <w:tcW w:w="3744" w:type="dxa"/>
            <w:tcMar/>
          </w:tcPr>
          <w:p w:rsidRPr="00455076" w:rsidR="006230C4" w:rsidP="3ECA4306" w:rsidRDefault="006230C4" w14:paraId="0E8CE6F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In-depth understanding of product design principles, processes, and methodologies.</w:t>
            </w:r>
          </w:p>
          <w:p w:rsidRPr="00455076" w:rsidR="006230C4" w:rsidP="3ECA4306" w:rsidRDefault="006230C4" w14:paraId="4E85928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Knowledge of HR practices and regulations applicable to the product design field.</w:t>
            </w:r>
          </w:p>
          <w:p w:rsidRPr="00455076" w:rsidR="006230C4" w:rsidP="3ECA4306" w:rsidRDefault="006230C4" w14:paraId="75534E75" w14:textId="37325184">
            <w:pPr>
              <w:numPr>
                <w:ilvl w:val="0"/>
                <w:numId w:val="1"/>
              </w:numPr>
              <w:jc w:val="both"/>
              <w:rPr>
                <w:rFonts w:ascii="Tahoma" w:hAnsi="Tahoma" w:eastAsia="Tahoma" w:cs="Tahoma"/>
                <w:sz w:val="24"/>
                <w:szCs w:val="24"/>
              </w:rPr>
            </w:pPr>
            <w:r w:rsidRPr="3ECA4306" w:rsidR="7CCCC820">
              <w:rPr>
                <w:rFonts w:ascii="Tahoma" w:hAnsi="Tahoma" w:eastAsia="Tahoma" w:cs="Tahoma"/>
                <w:sz w:val="24"/>
                <w:szCs w:val="24"/>
              </w:rPr>
              <w:t>Effective communication</w:t>
            </w:r>
            <w:r w:rsidRPr="3ECA4306" w:rsidR="006230C4">
              <w:rPr>
                <w:rFonts w:ascii="Tahoma" w:hAnsi="Tahoma" w:eastAsia="Tahoma" w:cs="Tahoma"/>
                <w:sz w:val="24"/>
                <w:szCs w:val="24"/>
              </w:rPr>
              <w:t xml:space="preserve"> and interpersonal skills to effectively advise and collaborate with product design managers and professionals.</w:t>
            </w:r>
          </w:p>
          <w:p w:rsidRPr="00455076" w:rsidR="006230C4" w:rsidP="3ECA4306" w:rsidRDefault="006230C4" w14:paraId="17F5E3A7"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Ability to assess design skills and qualifications of product designer candidates.</w:t>
            </w:r>
          </w:p>
          <w:p w:rsidRPr="00455076" w:rsidR="006230C4" w:rsidP="3ECA4306" w:rsidRDefault="006230C4" w14:paraId="4F2B4EF7"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Proficiency</w:t>
            </w:r>
            <w:r w:rsidRPr="3ECA4306" w:rsidR="006230C4">
              <w:rPr>
                <w:rFonts w:ascii="Tahoma" w:hAnsi="Tahoma" w:eastAsia="Tahoma" w:cs="Tahoma"/>
                <w:sz w:val="24"/>
                <w:szCs w:val="24"/>
              </w:rPr>
              <w:t xml:space="preserve"> in managing HR documentation and ensuring compliance within the product design context.</w:t>
            </w:r>
          </w:p>
        </w:tc>
      </w:tr>
      <w:tr w:rsidRPr="00455076" w:rsidR="006230C4" w:rsidTr="3ECA4306" w14:paraId="481587F1" w14:textId="77777777">
        <w:trPr>
          <w:trHeight w:val="1131"/>
        </w:trPr>
        <w:tc>
          <w:tcPr>
            <w:tcW w:w="2552" w:type="dxa"/>
            <w:tcMar/>
          </w:tcPr>
          <w:p w:rsidRPr="00455076" w:rsidR="006230C4" w:rsidP="3ECA4306" w:rsidRDefault="006230C4" w14:paraId="371A1469" w14:textId="77777777">
            <w:pPr>
              <w:jc w:val="both"/>
              <w:rPr>
                <w:rFonts w:ascii="Tahoma" w:hAnsi="Tahoma" w:eastAsia="Tahoma" w:cs="Tahoma"/>
                <w:sz w:val="24"/>
                <w:szCs w:val="24"/>
              </w:rPr>
            </w:pPr>
            <w:r w:rsidRPr="3ECA4306" w:rsidR="006230C4">
              <w:rPr>
                <w:rFonts w:ascii="Tahoma" w:hAnsi="Tahoma" w:eastAsia="Tahoma" w:cs="Tahoma"/>
                <w:sz w:val="24"/>
                <w:szCs w:val="24"/>
                <w:lang w:val="en-PH"/>
              </w:rPr>
              <w:t>Bacaling</w:t>
            </w:r>
            <w:r w:rsidRPr="3ECA4306" w:rsidR="006230C4">
              <w:rPr>
                <w:rFonts w:ascii="Tahoma" w:hAnsi="Tahoma" w:eastAsia="Tahoma" w:cs="Tahoma"/>
                <w:sz w:val="24"/>
                <w:szCs w:val="24"/>
                <w:lang w:val="en-PH"/>
              </w:rPr>
              <w:t>, Dominic</w:t>
            </w:r>
          </w:p>
          <w:p w:rsidRPr="00455076" w:rsidR="006230C4" w:rsidP="3ECA4306" w:rsidRDefault="006230C4" w14:paraId="7E8DCA05" w14:textId="77777777">
            <w:pPr>
              <w:jc w:val="both"/>
              <w:rPr>
                <w:rFonts w:ascii="Tahoma" w:hAnsi="Tahoma" w:eastAsia="Tahoma" w:cs="Tahoma"/>
                <w:sz w:val="24"/>
                <w:szCs w:val="24"/>
              </w:rPr>
            </w:pPr>
            <w:r w:rsidRPr="3ECA4306" w:rsidR="006230C4">
              <w:rPr>
                <w:rFonts w:ascii="Tahoma" w:hAnsi="Tahoma" w:eastAsia="Tahoma" w:cs="Tahoma"/>
                <w:sz w:val="24"/>
                <w:szCs w:val="24"/>
              </w:rPr>
              <w:t>Programmer</w:t>
            </w:r>
          </w:p>
        </w:tc>
        <w:tc>
          <w:tcPr>
            <w:tcW w:w="2309" w:type="dxa"/>
            <w:tcMar/>
          </w:tcPr>
          <w:p w:rsidRPr="00455076" w:rsidR="006230C4" w:rsidP="3ECA4306" w:rsidRDefault="006230C4" w14:paraId="208C25C4"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Authority to </w:t>
            </w:r>
            <w:r w:rsidRPr="3ECA4306" w:rsidR="006230C4">
              <w:rPr>
                <w:rFonts w:ascii="Tahoma" w:hAnsi="Tahoma" w:eastAsia="Tahoma" w:cs="Tahoma"/>
                <w:sz w:val="24"/>
                <w:szCs w:val="24"/>
              </w:rPr>
              <w:t>provide</w:t>
            </w:r>
            <w:r w:rsidRPr="3ECA4306" w:rsidR="006230C4">
              <w:rPr>
                <w:rFonts w:ascii="Tahoma" w:hAnsi="Tahoma" w:eastAsia="Tahoma" w:cs="Tahoma"/>
                <w:sz w:val="24"/>
                <w:szCs w:val="24"/>
              </w:rPr>
              <w:t xml:space="preserve"> input on technical requirements.</w:t>
            </w:r>
          </w:p>
          <w:p w:rsidRPr="00455076" w:rsidR="006230C4" w:rsidP="3ECA4306" w:rsidRDefault="006230C4" w14:paraId="3B91A51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Influence decision-making processes </w:t>
            </w:r>
            <w:r w:rsidRPr="3ECA4306" w:rsidR="006230C4">
              <w:rPr>
                <w:rFonts w:ascii="Tahoma" w:hAnsi="Tahoma" w:eastAsia="Tahoma" w:cs="Tahoma"/>
                <w:sz w:val="24"/>
                <w:szCs w:val="24"/>
              </w:rPr>
              <w:t>regarding</w:t>
            </w:r>
            <w:r w:rsidRPr="3ECA4306" w:rsidR="006230C4">
              <w:rPr>
                <w:rFonts w:ascii="Tahoma" w:hAnsi="Tahoma" w:eastAsia="Tahoma" w:cs="Tahoma"/>
                <w:sz w:val="24"/>
                <w:szCs w:val="24"/>
              </w:rPr>
              <w:t xml:space="preserve"> HR policies and procedures for programming.</w:t>
            </w:r>
          </w:p>
          <w:p w:rsidRPr="00455076" w:rsidR="006230C4" w:rsidP="3ECA4306" w:rsidRDefault="006230C4" w14:paraId="5D778234"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Collaborate with the </w:t>
            </w:r>
            <w:r w:rsidRPr="3ECA4306" w:rsidR="006230C4">
              <w:rPr>
                <w:rFonts w:ascii="Tahoma" w:hAnsi="Tahoma" w:eastAsia="Tahoma" w:cs="Tahoma"/>
                <w:sz w:val="24"/>
                <w:szCs w:val="24"/>
              </w:rPr>
              <w:t>team managers to align HR practices with the team's goals and objectives.</w:t>
            </w:r>
          </w:p>
        </w:tc>
        <w:tc>
          <w:tcPr>
            <w:tcW w:w="2443" w:type="dxa"/>
            <w:gridSpan w:val="2"/>
            <w:tcMar/>
          </w:tcPr>
          <w:p w:rsidRPr="00455076" w:rsidR="006230C4" w:rsidP="3ECA4306" w:rsidRDefault="006230C4" w14:paraId="4CCAE1B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Collaborate with the HR team to identify software needs and requirements.</w:t>
            </w:r>
          </w:p>
          <w:p w:rsidRPr="00455076" w:rsidR="006230C4" w:rsidP="3ECA4306" w:rsidRDefault="006230C4" w14:paraId="1E42786F"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Assist in the recruitment and selection of qualified product designers.</w:t>
            </w:r>
          </w:p>
          <w:p w:rsidRPr="00455076" w:rsidR="006230C4" w:rsidP="3ECA4306" w:rsidRDefault="006230C4" w14:paraId="77130852"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Ensure proper onboarding and </w:t>
            </w:r>
            <w:r w:rsidRPr="3ECA4306" w:rsidR="006230C4">
              <w:rPr>
                <w:rFonts w:ascii="Tahoma" w:hAnsi="Tahoma" w:eastAsia="Tahoma" w:cs="Tahoma"/>
                <w:sz w:val="24"/>
                <w:szCs w:val="24"/>
              </w:rPr>
              <w:t>orientation of new programming team members.</w:t>
            </w:r>
          </w:p>
          <w:p w:rsidRPr="00455076" w:rsidR="006230C4" w:rsidP="3ECA4306" w:rsidRDefault="006230C4" w14:paraId="3033355D"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Support talent development and career growth opportunities within the team.</w:t>
            </w:r>
          </w:p>
        </w:tc>
        <w:tc>
          <w:tcPr>
            <w:tcW w:w="3753" w:type="dxa"/>
            <w:gridSpan w:val="2"/>
            <w:tcMar/>
          </w:tcPr>
          <w:p w:rsidRPr="00455076" w:rsidR="006230C4" w:rsidP="3ECA4306" w:rsidRDefault="006230C4" w14:paraId="37930920"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Ability to work collaboratively in a team and communicate effectively with HR and other stakeholders.</w:t>
            </w:r>
          </w:p>
          <w:p w:rsidRPr="00455076" w:rsidR="006230C4" w:rsidP="3ECA4306" w:rsidRDefault="006230C4" w14:paraId="1ED1F063"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Knowledge of HR practices and regulations applicable to programming field.</w:t>
            </w:r>
          </w:p>
          <w:p w:rsidRPr="00455076" w:rsidR="006230C4" w:rsidP="3ECA4306" w:rsidRDefault="006230C4" w14:paraId="76FFBEAF"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Ability to assess programming skills and qualifications of programming candidates.</w:t>
            </w:r>
          </w:p>
          <w:p w:rsidRPr="00455076" w:rsidR="006230C4" w:rsidP="3ECA4306" w:rsidRDefault="006230C4" w14:paraId="4C432CAB"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Proficiency in managing HR documentation and ensuring compliance </w:t>
            </w:r>
            <w:r w:rsidRPr="3ECA4306" w:rsidR="006230C4">
              <w:rPr>
                <w:rFonts w:ascii="Tahoma" w:hAnsi="Tahoma" w:eastAsia="Tahoma" w:cs="Tahoma"/>
                <w:sz w:val="24"/>
                <w:szCs w:val="24"/>
              </w:rPr>
              <w:t>within the product programming context.</w:t>
            </w:r>
          </w:p>
        </w:tc>
      </w:tr>
    </w:tbl>
    <w:p w:rsidRPr="00455076" w:rsidR="006230C4" w:rsidP="3ECA4306" w:rsidRDefault="006230C4" w14:paraId="7D0D10FF" w14:textId="77777777">
      <w:pPr>
        <w:jc w:val="both"/>
        <w:rPr>
          <w:rFonts w:ascii="Tahoma" w:hAnsi="Tahoma" w:eastAsia="Tahoma" w:cs="Tahoma"/>
          <w:sz w:val="24"/>
          <w:szCs w:val="24"/>
        </w:rPr>
      </w:pPr>
    </w:p>
    <w:p w:rsidRPr="00455076" w:rsidR="006230C4" w:rsidP="3ECA4306" w:rsidRDefault="006230C4" w14:paraId="79520EC7" w14:textId="77777777">
      <w:pPr>
        <w:spacing w:after="160" w:line="259" w:lineRule="auto"/>
        <w:ind w:left="0" w:right="0" w:firstLine="0"/>
        <w:jc w:val="both"/>
        <w:rPr>
          <w:rFonts w:ascii="Tahoma" w:hAnsi="Tahoma" w:eastAsia="Tahoma" w:cs="Tahoma"/>
          <w:sz w:val="24"/>
          <w:szCs w:val="24"/>
        </w:rPr>
      </w:pPr>
      <w:r w:rsidRPr="3ECA4306">
        <w:rPr>
          <w:rFonts w:ascii="Tahoma" w:hAnsi="Tahoma" w:eastAsia="Tahoma" w:cs="Tahoma"/>
          <w:sz w:val="24"/>
          <w:szCs w:val="24"/>
        </w:rPr>
        <w:br w:type="page"/>
      </w:r>
    </w:p>
    <w:p w:rsidRPr="00455076" w:rsidR="006230C4" w:rsidP="3ECA4306" w:rsidRDefault="006230C4" w14:paraId="5C0DEA24" w14:textId="77777777">
      <w:pPr>
        <w:pStyle w:val="Caption"/>
        <w:keepNext w:val="1"/>
        <w:ind w:left="0" w:firstLine="0"/>
        <w:jc w:val="both"/>
        <w:rPr>
          <w:rFonts w:ascii="Tahoma" w:hAnsi="Tahoma" w:eastAsia="Tahoma" w:cs="Tahoma"/>
          <w:i w:val="0"/>
          <w:iCs w:val="0"/>
          <w:color w:val="auto"/>
          <w:sz w:val="24"/>
          <w:szCs w:val="24"/>
        </w:rPr>
      </w:pPr>
    </w:p>
    <w:tbl>
      <w:tblPr>
        <w:tblStyle w:val="TableGrid"/>
        <w:tblW w:w="11199" w:type="dxa"/>
        <w:tblInd w:w="-147" w:type="dxa"/>
        <w:tblLook w:val="04A0" w:firstRow="1" w:lastRow="0" w:firstColumn="1" w:lastColumn="0" w:noHBand="0" w:noVBand="1"/>
      </w:tblPr>
      <w:tblGrid>
        <w:gridCol w:w="2447"/>
        <w:gridCol w:w="2727"/>
        <w:gridCol w:w="2794"/>
        <w:gridCol w:w="3231"/>
      </w:tblGrid>
      <w:tr w:rsidRPr="00455076" w:rsidR="006230C4" w:rsidTr="3ECA4306" w14:paraId="51B60DE4" w14:textId="77777777">
        <w:trPr>
          <w:trHeight w:val="705"/>
        </w:trPr>
        <w:tc>
          <w:tcPr>
            <w:tcW w:w="2481" w:type="dxa"/>
            <w:shd w:val="clear" w:color="auto" w:fill="70AD47" w:themeFill="accent6"/>
            <w:tcMar/>
          </w:tcPr>
          <w:p w:rsidRPr="00455076" w:rsidR="006230C4" w:rsidP="3ECA4306" w:rsidRDefault="006230C4" w14:paraId="1CDC5F0A" w14:textId="77777777">
            <w:pPr>
              <w:jc w:val="both"/>
              <w:rPr>
                <w:rFonts w:ascii="Tahoma" w:hAnsi="Tahoma" w:eastAsia="Tahoma" w:cs="Tahoma"/>
                <w:sz w:val="24"/>
                <w:szCs w:val="24"/>
              </w:rPr>
            </w:pPr>
            <w:r w:rsidRPr="3ECA4306" w:rsidR="006230C4">
              <w:rPr>
                <w:rFonts w:ascii="Tahoma" w:hAnsi="Tahoma" w:eastAsia="Tahoma" w:cs="Tahoma"/>
                <w:sz w:val="24"/>
                <w:szCs w:val="24"/>
              </w:rPr>
              <w:t>Role</w:t>
            </w:r>
          </w:p>
        </w:tc>
        <w:tc>
          <w:tcPr>
            <w:tcW w:w="2739" w:type="dxa"/>
            <w:shd w:val="clear" w:color="auto" w:fill="70AD47" w:themeFill="accent6"/>
            <w:tcMar/>
          </w:tcPr>
          <w:p w:rsidRPr="00455076" w:rsidR="006230C4" w:rsidP="3ECA4306" w:rsidRDefault="006230C4" w14:paraId="4D36D50E" w14:textId="77777777">
            <w:pPr>
              <w:jc w:val="both"/>
              <w:rPr>
                <w:rFonts w:ascii="Tahoma" w:hAnsi="Tahoma" w:eastAsia="Tahoma" w:cs="Tahoma"/>
                <w:sz w:val="24"/>
                <w:szCs w:val="24"/>
              </w:rPr>
            </w:pPr>
            <w:r w:rsidRPr="3ECA4306" w:rsidR="006230C4">
              <w:rPr>
                <w:rFonts w:ascii="Tahoma" w:hAnsi="Tahoma" w:eastAsia="Tahoma" w:cs="Tahoma"/>
                <w:sz w:val="24"/>
                <w:szCs w:val="24"/>
              </w:rPr>
              <w:t>Authority</w:t>
            </w:r>
          </w:p>
        </w:tc>
        <w:tc>
          <w:tcPr>
            <w:tcW w:w="2712" w:type="dxa"/>
            <w:shd w:val="clear" w:color="auto" w:fill="70AD47" w:themeFill="accent6"/>
            <w:tcMar/>
          </w:tcPr>
          <w:p w:rsidRPr="00455076" w:rsidR="006230C4" w:rsidP="3ECA4306" w:rsidRDefault="006230C4" w14:paraId="4B984C6F" w14:textId="77777777">
            <w:pPr>
              <w:jc w:val="both"/>
              <w:rPr>
                <w:rFonts w:ascii="Tahoma" w:hAnsi="Tahoma" w:eastAsia="Tahoma" w:cs="Tahoma"/>
                <w:sz w:val="24"/>
                <w:szCs w:val="24"/>
              </w:rPr>
            </w:pPr>
            <w:r w:rsidRPr="3ECA4306" w:rsidR="006230C4">
              <w:rPr>
                <w:rFonts w:ascii="Tahoma" w:hAnsi="Tahoma" w:eastAsia="Tahoma" w:cs="Tahoma"/>
                <w:sz w:val="24"/>
                <w:szCs w:val="24"/>
              </w:rPr>
              <w:t>Responsibility</w:t>
            </w:r>
          </w:p>
        </w:tc>
        <w:tc>
          <w:tcPr>
            <w:tcW w:w="3267" w:type="dxa"/>
            <w:shd w:val="clear" w:color="auto" w:fill="70AD47" w:themeFill="accent6"/>
            <w:tcMar/>
          </w:tcPr>
          <w:p w:rsidRPr="00455076" w:rsidR="006230C4" w:rsidP="3ECA4306" w:rsidRDefault="006230C4" w14:paraId="2CB909B4" w14:textId="77777777">
            <w:pPr>
              <w:jc w:val="both"/>
              <w:rPr>
                <w:rFonts w:ascii="Tahoma" w:hAnsi="Tahoma" w:eastAsia="Tahoma" w:cs="Tahoma"/>
                <w:sz w:val="24"/>
                <w:szCs w:val="24"/>
              </w:rPr>
            </w:pPr>
            <w:r w:rsidRPr="3ECA4306" w:rsidR="006230C4">
              <w:rPr>
                <w:rFonts w:ascii="Tahoma" w:hAnsi="Tahoma" w:eastAsia="Tahoma" w:cs="Tahoma"/>
                <w:sz w:val="24"/>
                <w:szCs w:val="24"/>
              </w:rPr>
              <w:t>Competence</w:t>
            </w:r>
          </w:p>
        </w:tc>
      </w:tr>
      <w:tr w:rsidRPr="00455076" w:rsidR="006230C4" w:rsidTr="3ECA4306" w14:paraId="7E89AB38" w14:textId="77777777">
        <w:trPr>
          <w:trHeight w:val="2708"/>
        </w:trPr>
        <w:tc>
          <w:tcPr>
            <w:tcW w:w="2481" w:type="dxa"/>
            <w:tcMar/>
          </w:tcPr>
          <w:p w:rsidRPr="00455076" w:rsidR="006230C4" w:rsidP="3ECA4306" w:rsidRDefault="006230C4" w14:paraId="503FB2F4" w14:textId="77777777">
            <w:pPr>
              <w:jc w:val="both"/>
              <w:rPr>
                <w:rFonts w:ascii="Tahoma" w:hAnsi="Tahoma" w:eastAsia="Tahoma" w:cs="Tahoma"/>
                <w:sz w:val="24"/>
                <w:szCs w:val="24"/>
              </w:rPr>
            </w:pPr>
            <w:r w:rsidRPr="3ECA4306" w:rsidR="006230C4">
              <w:rPr>
                <w:rFonts w:ascii="Tahoma" w:hAnsi="Tahoma" w:eastAsia="Tahoma" w:cs="Tahoma"/>
                <w:sz w:val="24"/>
                <w:szCs w:val="24"/>
              </w:rPr>
              <w:t>Project Adviser</w:t>
            </w:r>
          </w:p>
          <w:p w:rsidRPr="00455076" w:rsidR="006230C4" w:rsidP="3ECA4306" w:rsidRDefault="006230C4" w14:paraId="36C10D4A" w14:textId="77777777">
            <w:pPr>
              <w:jc w:val="both"/>
              <w:rPr>
                <w:rFonts w:ascii="Tahoma" w:hAnsi="Tahoma" w:eastAsia="Tahoma" w:cs="Tahoma"/>
                <w:sz w:val="24"/>
                <w:szCs w:val="24"/>
              </w:rPr>
            </w:pPr>
            <w:r w:rsidRPr="3ECA4306" w:rsidR="006230C4">
              <w:rPr>
                <w:rFonts w:ascii="Tahoma" w:hAnsi="Tahoma" w:eastAsia="Tahoma" w:cs="Tahoma"/>
                <w:color w:val="auto"/>
                <w:sz w:val="24"/>
                <w:szCs w:val="24"/>
              </w:rPr>
              <w:t>Mr. Christopher T. Carpio</w:t>
            </w:r>
          </w:p>
        </w:tc>
        <w:tc>
          <w:tcPr>
            <w:tcW w:w="2739" w:type="dxa"/>
            <w:tcMar/>
          </w:tcPr>
          <w:p w:rsidRPr="00455076" w:rsidR="006230C4" w:rsidP="3ECA4306" w:rsidRDefault="006230C4" w14:paraId="272790C6"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Provide guidance and advice on HR-related matters in project planning and execution.</w:t>
            </w:r>
          </w:p>
          <w:p w:rsidRPr="00455076" w:rsidR="006230C4" w:rsidP="3ECA4306" w:rsidRDefault="006230C4" w14:paraId="33E9BAF2"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Influence decision-making processes related to HR policies and procedures within the project.</w:t>
            </w:r>
          </w:p>
          <w:p w:rsidRPr="00455076" w:rsidR="006230C4" w:rsidP="3ECA4306" w:rsidRDefault="006230C4" w14:paraId="28B5A68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Collaborate with project managers to ensure HR compliance and alignment with project objectives.</w:t>
            </w:r>
          </w:p>
        </w:tc>
        <w:tc>
          <w:tcPr>
            <w:tcW w:w="2712" w:type="dxa"/>
            <w:tcMar/>
          </w:tcPr>
          <w:p w:rsidRPr="00455076" w:rsidR="006230C4" w:rsidP="3ECA4306" w:rsidRDefault="006230C4" w14:paraId="5BC2C0B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Advise project managers on HR strategies and best practices for effective project implementation.</w:t>
            </w:r>
          </w:p>
          <w:p w:rsidRPr="00455076" w:rsidR="006230C4" w:rsidP="3ECA4306" w:rsidRDefault="006230C4" w14:paraId="596727DB"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Facilitate the recruitment and selection of project team members.</w:t>
            </w:r>
          </w:p>
          <w:p w:rsidRPr="00455076" w:rsidR="006230C4" w:rsidP="3ECA4306" w:rsidRDefault="006230C4" w14:paraId="6570E96D"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Ensure proper onboarding and orientation of project personnel.</w:t>
            </w:r>
          </w:p>
          <w:p w:rsidRPr="00455076" w:rsidR="006230C4" w:rsidP="3ECA4306" w:rsidRDefault="006230C4" w14:paraId="37B7F7E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Manage project-specific HR documentation, including contracts, agreements, and policies.</w:t>
            </w:r>
          </w:p>
          <w:p w:rsidRPr="00455076" w:rsidR="006230C4" w:rsidP="3ECA4306" w:rsidRDefault="006230C4" w14:paraId="27AD413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Monitor and address employee relations issues within the project team.</w:t>
            </w:r>
          </w:p>
        </w:tc>
        <w:tc>
          <w:tcPr>
            <w:tcW w:w="3267" w:type="dxa"/>
            <w:tcMar/>
          </w:tcPr>
          <w:p w:rsidRPr="00455076" w:rsidR="006230C4" w:rsidP="3ECA4306" w:rsidRDefault="006230C4" w14:paraId="3CAAAF1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n-depth understanding of project management principles and methodologies.</w:t>
            </w:r>
          </w:p>
          <w:p w:rsidRPr="00455076" w:rsidR="006230C4" w:rsidP="3ECA4306" w:rsidRDefault="006230C4" w14:paraId="7B0C11B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Knowledge of HR practices and regulations applicable to project environments.</w:t>
            </w:r>
          </w:p>
          <w:p w:rsidRPr="00455076" w:rsidR="006230C4" w:rsidP="3ECA4306" w:rsidRDefault="006230C4" w14:paraId="190FBBAC" w14:textId="635239A4">
            <w:pPr>
              <w:numPr>
                <w:ilvl w:val="0"/>
                <w:numId w:val="1"/>
              </w:numPr>
              <w:jc w:val="both"/>
              <w:rPr>
                <w:rFonts w:ascii="Tahoma" w:hAnsi="Tahoma" w:eastAsia="Tahoma" w:cs="Tahoma"/>
                <w:sz w:val="24"/>
                <w:szCs w:val="24"/>
              </w:rPr>
            </w:pPr>
            <w:r w:rsidRPr="3ECA4306" w:rsidR="0D0657B9">
              <w:rPr>
                <w:rFonts w:ascii="Tahoma" w:hAnsi="Tahoma" w:eastAsia="Tahoma" w:cs="Tahoma"/>
                <w:sz w:val="24"/>
                <w:szCs w:val="24"/>
              </w:rPr>
              <w:t>Effective communication</w:t>
            </w:r>
            <w:r w:rsidRPr="3ECA4306" w:rsidR="006230C4">
              <w:rPr>
                <w:rFonts w:ascii="Tahoma" w:hAnsi="Tahoma" w:eastAsia="Tahoma" w:cs="Tahoma"/>
                <w:sz w:val="24"/>
                <w:szCs w:val="24"/>
              </w:rPr>
              <w:t xml:space="preserve"> and interpersonal skills to effectively advise and collaborate with project managers.</w:t>
            </w:r>
          </w:p>
          <w:p w:rsidRPr="00455076" w:rsidR="006230C4" w:rsidP="3ECA4306" w:rsidRDefault="006230C4" w14:paraId="0B9F7F7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Ability to analyze project requirements and align HR strategies accordingly.</w:t>
            </w:r>
          </w:p>
          <w:p w:rsidRPr="00455076" w:rsidR="006230C4" w:rsidP="3ECA4306" w:rsidRDefault="006230C4" w14:paraId="00E8D03F"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Proficiency in managing project-specific HR documentation and ensuring compliance. </w:t>
            </w:r>
          </w:p>
        </w:tc>
      </w:tr>
      <w:tr w:rsidRPr="00455076" w:rsidR="006230C4" w:rsidTr="3ECA4306" w14:paraId="61149451" w14:textId="77777777">
        <w:trPr>
          <w:trHeight w:val="2708"/>
        </w:trPr>
        <w:tc>
          <w:tcPr>
            <w:tcW w:w="2481" w:type="dxa"/>
            <w:tcMar/>
          </w:tcPr>
          <w:p w:rsidRPr="00455076" w:rsidR="006230C4" w:rsidP="3ECA4306" w:rsidRDefault="006230C4" w14:paraId="027A753D" w14:textId="77777777">
            <w:pPr>
              <w:jc w:val="both"/>
              <w:rPr>
                <w:rFonts w:ascii="Tahoma" w:hAnsi="Tahoma" w:eastAsia="Tahoma" w:cs="Tahoma"/>
                <w:sz w:val="24"/>
                <w:szCs w:val="24"/>
              </w:rPr>
            </w:pPr>
            <w:r w:rsidRPr="3ECA4306" w:rsidR="006230C4">
              <w:rPr>
                <w:rFonts w:ascii="Tahoma" w:hAnsi="Tahoma" w:eastAsia="Tahoma" w:cs="Tahoma"/>
                <w:sz w:val="24"/>
                <w:szCs w:val="24"/>
              </w:rPr>
              <w:t xml:space="preserve">Quality Assurance </w:t>
            </w:r>
          </w:p>
          <w:p w:rsidRPr="00455076" w:rsidR="006230C4" w:rsidP="3ECA4306" w:rsidRDefault="006230C4" w14:paraId="2EF067C6" w14:textId="77777777">
            <w:pPr>
              <w:ind w:left="0" w:firstLine="0"/>
              <w:jc w:val="both"/>
              <w:rPr>
                <w:rFonts w:ascii="Tahoma" w:hAnsi="Tahoma" w:eastAsia="Tahoma" w:cs="Tahoma"/>
                <w:sz w:val="24"/>
                <w:szCs w:val="24"/>
              </w:rPr>
            </w:pPr>
            <w:r w:rsidRPr="3ECA4306" w:rsidR="006230C4">
              <w:rPr>
                <w:rFonts w:ascii="Tahoma" w:hAnsi="Tahoma" w:eastAsia="Tahoma" w:cs="Tahoma"/>
                <w:sz w:val="24"/>
                <w:szCs w:val="24"/>
              </w:rPr>
              <w:t>Mr. Jose Eugenio L. Quesada</w:t>
            </w:r>
          </w:p>
        </w:tc>
        <w:tc>
          <w:tcPr>
            <w:tcW w:w="2739" w:type="dxa"/>
            <w:tcMar/>
          </w:tcPr>
          <w:p w:rsidRPr="00455076" w:rsidR="006230C4" w:rsidP="3ECA4306" w:rsidRDefault="006230C4" w14:paraId="57C9DCC4"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Develop and enforce HR policies and procedures for QA personnel.</w:t>
            </w:r>
          </w:p>
          <w:p w:rsidRPr="00455076" w:rsidR="006230C4" w:rsidP="3ECA4306" w:rsidRDefault="006230C4" w14:paraId="762720C5"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Conduct performance evaluations and provide feedback.</w:t>
            </w:r>
          </w:p>
          <w:p w:rsidRPr="00455076" w:rsidR="006230C4" w:rsidP="3ECA4306" w:rsidRDefault="006230C4" w14:paraId="5621100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Address employee relations issues within the QA team.</w:t>
            </w:r>
          </w:p>
          <w:p w:rsidRPr="00455076" w:rsidR="006230C4" w:rsidP="3ECA4306" w:rsidRDefault="006230C4" w14:paraId="4D712DD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Administer compensation and benefits programs for QA personnel.</w:t>
            </w:r>
          </w:p>
          <w:p w:rsidRPr="00455076" w:rsidR="006230C4" w:rsidP="3ECA4306" w:rsidRDefault="006230C4" w14:paraId="09F79122"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Support career development and succession planning for QA personnel.</w:t>
            </w:r>
          </w:p>
          <w:p w:rsidRPr="00455076" w:rsidR="006230C4" w:rsidP="3ECA4306" w:rsidRDefault="006230C4" w14:paraId="79876F8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Maintain confidentiality and handle sensitive information.</w:t>
            </w:r>
          </w:p>
        </w:tc>
        <w:tc>
          <w:tcPr>
            <w:tcW w:w="2712" w:type="dxa"/>
            <w:tcMar/>
          </w:tcPr>
          <w:p w:rsidRPr="00455076" w:rsidR="006230C4" w:rsidP="3ECA4306" w:rsidRDefault="006230C4" w14:paraId="5BCEBEB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Recruitment and selection of qualified QA personnel.</w:t>
            </w:r>
          </w:p>
          <w:p w:rsidRPr="00455076" w:rsidR="006230C4" w:rsidP="3ECA4306" w:rsidRDefault="006230C4" w14:paraId="2577A50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Training and development programs for QA personnel.</w:t>
            </w:r>
          </w:p>
          <w:p w:rsidRPr="00455076" w:rsidR="006230C4" w:rsidP="3ECA4306" w:rsidRDefault="006230C4" w14:paraId="7A031E56"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Promoting a positive work environment and resolving conflicts.</w:t>
            </w:r>
          </w:p>
          <w:p w:rsidRPr="00455076" w:rsidR="006230C4" w:rsidP="3ECA4306" w:rsidRDefault="006230C4" w14:paraId="64AFC1CD"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Ensuring fair and competitive compensation packages.</w:t>
            </w:r>
          </w:p>
          <w:p w:rsidRPr="00455076" w:rsidR="006230C4" w:rsidP="3ECA4306" w:rsidRDefault="006230C4" w14:paraId="45AAB95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Identifying growth opportunities and creating career paths.</w:t>
            </w:r>
          </w:p>
          <w:p w:rsidRPr="00455076" w:rsidR="006230C4" w:rsidP="3ECA4306" w:rsidRDefault="006230C4" w14:paraId="4195906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 xml:space="preserve">Data management and maintaining accurate records. </w:t>
            </w:r>
          </w:p>
        </w:tc>
        <w:tc>
          <w:tcPr>
            <w:tcW w:w="3267" w:type="dxa"/>
            <w:tcMar/>
          </w:tcPr>
          <w:p w:rsidRPr="00455076" w:rsidR="006230C4" w:rsidP="3ECA4306" w:rsidRDefault="006230C4" w14:paraId="21D1B00A"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Understanding QA requirements and skills.</w:t>
            </w:r>
          </w:p>
          <w:p w:rsidRPr="00455076" w:rsidR="006230C4" w:rsidP="3ECA4306" w:rsidRDefault="006230C4" w14:paraId="045B2356"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Familiarity with industry-specific QA standards and certifications.</w:t>
            </w:r>
          </w:p>
          <w:p w:rsidRPr="00455076" w:rsidR="006230C4" w:rsidP="3ECA4306" w:rsidRDefault="006230C4" w14:paraId="37675A75"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Assessing performance and providing feedback.</w:t>
            </w:r>
          </w:p>
          <w:p w:rsidRPr="00455076" w:rsidR="006230C4" w:rsidP="3ECA4306" w:rsidRDefault="006230C4" w14:paraId="1306078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Knowledge of training methodologies and QA best practices.</w:t>
            </w:r>
          </w:p>
          <w:p w:rsidRPr="00455076" w:rsidR="006230C4" w:rsidP="3ECA4306" w:rsidRDefault="006230C4" w14:paraId="695BBBC1"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Conflict resolution and communication skills.</w:t>
            </w:r>
          </w:p>
          <w:p w:rsidRPr="00455076" w:rsidR="006230C4" w:rsidP="3ECA4306" w:rsidRDefault="006230C4" w14:paraId="7F3EC2A9"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Compensation analysis and benchmarking.</w:t>
            </w:r>
          </w:p>
          <w:p w:rsidRPr="00455076" w:rsidR="006230C4" w:rsidP="3ECA4306" w:rsidRDefault="006230C4" w14:paraId="25BECEA6"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Talent management and succession planning strategies.</w:t>
            </w:r>
          </w:p>
          <w:p w:rsidRPr="00455076" w:rsidR="006230C4" w:rsidP="3ECA4306" w:rsidRDefault="006230C4" w14:paraId="240A7685"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Handling confidential information with discretion.</w:t>
            </w:r>
          </w:p>
          <w:p w:rsidRPr="00455076" w:rsidR="006230C4" w:rsidP="3ECA4306" w:rsidRDefault="006230C4" w14:paraId="40719958" w14:textId="77777777">
            <w:pPr>
              <w:numPr>
                <w:ilvl w:val="0"/>
                <w:numId w:val="1"/>
              </w:numPr>
              <w:jc w:val="both"/>
              <w:rPr>
                <w:rFonts w:ascii="Tahoma" w:hAnsi="Tahoma" w:eastAsia="Tahoma" w:cs="Tahoma"/>
                <w:sz w:val="24"/>
                <w:szCs w:val="24"/>
              </w:rPr>
            </w:pPr>
            <w:r w:rsidRPr="3ECA4306" w:rsidR="006230C4">
              <w:rPr>
                <w:rFonts w:ascii="Tahoma" w:hAnsi="Tahoma" w:eastAsia="Tahoma" w:cs="Tahoma"/>
                <w:sz w:val="24"/>
                <w:szCs w:val="24"/>
              </w:rPr>
              <w:t>Familiarity with data privacy laws and HR information systems.</w:t>
            </w:r>
          </w:p>
        </w:tc>
      </w:tr>
    </w:tbl>
    <w:p w:rsidRPr="006230C4" w:rsidR="006230C4" w:rsidP="3ECA4306" w:rsidRDefault="006230C4" w14:paraId="02B3F6A3" w14:textId="77777777">
      <w:pPr>
        <w:jc w:val="both"/>
        <w:rPr>
          <w:rFonts w:ascii="Tahoma" w:hAnsi="Tahoma" w:eastAsia="Tahoma" w:cs="Tahoma"/>
          <w:sz w:val="24"/>
          <w:szCs w:val="24"/>
        </w:rPr>
      </w:pPr>
    </w:p>
    <w:p w:rsidRPr="006230C4" w:rsidR="006230C4" w:rsidP="3ECA4306" w:rsidRDefault="006230C4" w14:paraId="04CC5306" w14:textId="4EB611E5">
      <w:pPr>
        <w:pStyle w:val="Heading3"/>
        <w:jc w:val="both"/>
        <w:rPr>
          <w:rFonts w:ascii="Tahoma" w:hAnsi="Tahoma" w:eastAsia="Tahoma" w:cs="Tahoma"/>
          <w:color w:val="FF0000"/>
          <w:sz w:val="24"/>
          <w:szCs w:val="24"/>
        </w:rPr>
      </w:pPr>
      <w:bookmarkStart w:name="_Toc146234816" w:id="5"/>
      <w:r w:rsidRPr="3ECA4306" w:rsidR="006230C4">
        <w:rPr>
          <w:rFonts w:ascii="Tahoma" w:hAnsi="Tahoma" w:eastAsia="Tahoma" w:cs="Tahoma"/>
          <w:color w:val="FF0000"/>
          <w:sz w:val="24"/>
          <w:szCs w:val="24"/>
          <w:highlight w:val="yellow"/>
        </w:rPr>
        <w:t>6.5.</w:t>
      </w:r>
      <w:r w:rsidRPr="3ECA4306" w:rsidR="4DACA127">
        <w:rPr>
          <w:rFonts w:ascii="Tahoma" w:hAnsi="Tahoma" w:eastAsia="Tahoma" w:cs="Tahoma"/>
          <w:color w:val="FF0000"/>
          <w:sz w:val="24"/>
          <w:szCs w:val="24"/>
          <w:highlight w:val="yellow"/>
        </w:rPr>
        <w:t>3. ￼</w:t>
      </w:r>
      <w:r w:rsidRPr="3ECA4306" w:rsidR="006230C4">
        <w:rPr>
          <w:rFonts w:ascii="Tahoma" w:hAnsi="Tahoma" w:eastAsia="Tahoma" w:cs="Tahoma"/>
          <w:color w:val="FF0000"/>
          <w:sz w:val="24"/>
          <w:szCs w:val="24"/>
          <w:highlight w:val="yellow"/>
        </w:rPr>
        <w:t>Project Organizational Charts</w:t>
      </w:r>
      <w:bookmarkEnd w:id="5"/>
    </w:p>
    <w:p w:rsidRPr="006230C4" w:rsidR="006230C4" w:rsidP="3ECA4306" w:rsidRDefault="006230C4" w14:paraId="648CDB66" w14:textId="77777777">
      <w:pPr>
        <w:jc w:val="both"/>
        <w:rPr>
          <w:rFonts w:ascii="Tahoma" w:hAnsi="Tahoma" w:eastAsia="Tahoma" w:cs="Tahoma"/>
          <w:sz w:val="24"/>
          <w:szCs w:val="24"/>
        </w:rPr>
      </w:pPr>
    </w:p>
    <w:p w:rsidR="006230C4" w:rsidP="3ECA4306" w:rsidRDefault="006230C4" w14:paraId="2E9DCCAD" w14:textId="0B1995CA">
      <w:pPr>
        <w:pStyle w:val="Heading3"/>
        <w:jc w:val="both"/>
        <w:rPr>
          <w:rFonts w:ascii="Tahoma" w:hAnsi="Tahoma" w:eastAsia="Tahoma" w:cs="Tahoma"/>
          <w:color w:val="000000" w:themeColor="text1"/>
          <w:sz w:val="24"/>
          <w:szCs w:val="24"/>
        </w:rPr>
      </w:pPr>
      <w:bookmarkStart w:name="_Toc146234817" w:id="6"/>
      <w:r w:rsidRPr="3ECA4306" w:rsidR="006230C4">
        <w:rPr>
          <w:rFonts w:ascii="Tahoma" w:hAnsi="Tahoma" w:eastAsia="Tahoma" w:cs="Tahoma"/>
          <w:color w:val="000000" w:themeColor="text1" w:themeTint="FF" w:themeShade="FF"/>
          <w:sz w:val="24"/>
          <w:szCs w:val="24"/>
        </w:rPr>
        <w:t>6.5.</w:t>
      </w:r>
      <w:r w:rsidRPr="3ECA4306" w:rsidR="015D8653">
        <w:rPr>
          <w:rFonts w:ascii="Tahoma" w:hAnsi="Tahoma" w:eastAsia="Tahoma" w:cs="Tahoma"/>
          <w:color w:val="000000" w:themeColor="text1" w:themeTint="FF" w:themeShade="FF"/>
          <w:sz w:val="24"/>
          <w:szCs w:val="24"/>
        </w:rPr>
        <w:t>4. ￼</w:t>
      </w:r>
      <w:r w:rsidRPr="3ECA4306" w:rsidR="006230C4">
        <w:rPr>
          <w:rFonts w:ascii="Tahoma" w:hAnsi="Tahoma" w:eastAsia="Tahoma" w:cs="Tahoma"/>
          <w:color w:val="000000" w:themeColor="text1" w:themeTint="FF" w:themeShade="FF"/>
          <w:sz w:val="24"/>
          <w:szCs w:val="24"/>
        </w:rPr>
        <w:t>Staffing Management</w:t>
      </w:r>
      <w:bookmarkEnd w:id="6"/>
    </w:p>
    <w:p w:rsidRPr="00455076" w:rsidR="006230C4" w:rsidP="3ECA4306" w:rsidRDefault="006230C4" w14:paraId="77D902E0" w14:textId="38697634">
      <w:pPr>
        <w:spacing w:line="480" w:lineRule="auto"/>
        <w:ind w:firstLine="710"/>
        <w:jc w:val="both"/>
        <w:rPr>
          <w:rFonts w:ascii="Tahoma" w:hAnsi="Tahoma" w:eastAsia="Tahoma" w:cs="Tahoma"/>
          <w:sz w:val="24"/>
          <w:szCs w:val="24"/>
        </w:rPr>
      </w:pPr>
      <w:r w:rsidRPr="3ECA4306" w:rsidR="006230C4">
        <w:rPr>
          <w:rFonts w:ascii="Tahoma" w:hAnsi="Tahoma" w:eastAsia="Tahoma" w:cs="Tahoma"/>
          <w:sz w:val="24"/>
          <w:szCs w:val="24"/>
        </w:rPr>
        <w:t xml:space="preserve">Staffing management is vital in a project as it ensures the </w:t>
      </w:r>
      <w:r w:rsidRPr="3ECA4306" w:rsidR="006230C4">
        <w:rPr>
          <w:rFonts w:ascii="Tahoma" w:hAnsi="Tahoma" w:eastAsia="Tahoma" w:cs="Tahoma"/>
          <w:sz w:val="24"/>
          <w:szCs w:val="24"/>
        </w:rPr>
        <w:t>appropriate allocation</w:t>
      </w:r>
      <w:r w:rsidRPr="3ECA4306" w:rsidR="006230C4">
        <w:rPr>
          <w:rFonts w:ascii="Tahoma" w:hAnsi="Tahoma" w:eastAsia="Tahoma" w:cs="Tahoma"/>
          <w:sz w:val="24"/>
          <w:szCs w:val="24"/>
        </w:rPr>
        <w:t xml:space="preserve"> of skilled individuals, fostering team productivity, and maximizing the project's chances of success. </w:t>
      </w:r>
      <w:r w:rsidRPr="3ECA4306" w:rsidR="24ABC00C">
        <w:rPr>
          <w:rFonts w:ascii="Tahoma" w:hAnsi="Tahoma" w:eastAsia="Tahoma" w:cs="Tahoma"/>
          <w:sz w:val="24"/>
          <w:szCs w:val="24"/>
        </w:rPr>
        <w:t>With this project, we need more hands for researchers that are skilled in researching trends, issues, and vital knowledge that the project will use and need.</w:t>
      </w:r>
    </w:p>
    <w:p w:rsidRPr="00455076" w:rsidR="006230C4" w:rsidP="3ECA4306" w:rsidRDefault="006230C4" w14:paraId="5B503337" w14:textId="77777777">
      <w:pPr>
        <w:pStyle w:val="Caption"/>
        <w:keepNext w:val="1"/>
        <w:jc w:val="both"/>
        <w:rPr>
          <w:rFonts w:ascii="Tahoma" w:hAnsi="Tahoma" w:eastAsia="Tahoma" w:cs="Tahoma"/>
          <w:i w:val="0"/>
          <w:iCs w:val="0"/>
          <w:color w:val="auto"/>
          <w:sz w:val="24"/>
          <w:szCs w:val="24"/>
        </w:rPr>
      </w:pPr>
    </w:p>
    <w:tbl>
      <w:tblPr>
        <w:tblStyle w:val="TableGrid"/>
        <w:tblW w:w="10567" w:type="dxa"/>
        <w:tblInd w:w="60" w:type="dxa"/>
        <w:tblLook w:val="04A0" w:firstRow="1" w:lastRow="0" w:firstColumn="1" w:lastColumn="0" w:noHBand="0" w:noVBand="1"/>
      </w:tblPr>
      <w:tblGrid>
        <w:gridCol w:w="2288"/>
        <w:gridCol w:w="4086"/>
        <w:gridCol w:w="4193"/>
      </w:tblGrid>
      <w:tr w:rsidRPr="00455076" w:rsidR="006230C4" w:rsidTr="3ECA4306" w14:paraId="62210B02" w14:textId="77777777">
        <w:trPr>
          <w:trHeight w:val="709"/>
        </w:trPr>
        <w:tc>
          <w:tcPr>
            <w:tcW w:w="2288" w:type="dxa"/>
            <w:shd w:val="clear" w:color="auto" w:fill="70AD47" w:themeFill="accent6"/>
            <w:tcMar/>
          </w:tcPr>
          <w:p w:rsidRPr="00455076" w:rsidR="006230C4" w:rsidP="3ECA4306" w:rsidRDefault="006230C4" w14:paraId="2EC9AC9C" w14:textId="77777777">
            <w:pPr>
              <w:spacing w:line="480" w:lineRule="auto"/>
              <w:jc w:val="both"/>
              <w:rPr>
                <w:rFonts w:ascii="Tahoma" w:hAnsi="Tahoma" w:eastAsia="Tahoma" w:cs="Tahoma"/>
                <w:sz w:val="24"/>
                <w:szCs w:val="24"/>
              </w:rPr>
            </w:pPr>
            <w:r w:rsidRPr="3ECA4306" w:rsidR="006230C4">
              <w:rPr>
                <w:rFonts w:ascii="Tahoma" w:hAnsi="Tahoma" w:eastAsia="Tahoma" w:cs="Tahoma"/>
                <w:sz w:val="24"/>
                <w:szCs w:val="24"/>
              </w:rPr>
              <w:t>Role</w:t>
            </w:r>
          </w:p>
        </w:tc>
        <w:tc>
          <w:tcPr>
            <w:tcW w:w="4086" w:type="dxa"/>
            <w:shd w:val="clear" w:color="auto" w:fill="70AD47" w:themeFill="accent6"/>
            <w:tcMar/>
          </w:tcPr>
          <w:p w:rsidRPr="00455076" w:rsidR="006230C4" w:rsidP="3ECA4306" w:rsidRDefault="006230C4" w14:paraId="09EF982B" w14:textId="77777777">
            <w:pPr>
              <w:spacing w:line="480" w:lineRule="auto"/>
              <w:jc w:val="both"/>
              <w:rPr>
                <w:rFonts w:ascii="Tahoma" w:hAnsi="Tahoma" w:eastAsia="Tahoma" w:cs="Tahoma"/>
                <w:sz w:val="24"/>
                <w:szCs w:val="24"/>
              </w:rPr>
            </w:pPr>
            <w:r w:rsidRPr="3ECA4306" w:rsidR="006230C4">
              <w:rPr>
                <w:rFonts w:ascii="Tahoma" w:hAnsi="Tahoma" w:eastAsia="Tahoma" w:cs="Tahoma"/>
                <w:sz w:val="24"/>
                <w:szCs w:val="24"/>
              </w:rPr>
              <w:t>Responsibility</w:t>
            </w:r>
          </w:p>
        </w:tc>
        <w:tc>
          <w:tcPr>
            <w:tcW w:w="4193" w:type="dxa"/>
            <w:shd w:val="clear" w:color="auto" w:fill="70AD47" w:themeFill="accent6"/>
            <w:tcMar/>
          </w:tcPr>
          <w:p w:rsidRPr="00455076" w:rsidR="006230C4" w:rsidP="3ECA4306" w:rsidRDefault="006230C4" w14:paraId="47AD65A3" w14:textId="77777777">
            <w:pPr>
              <w:spacing w:line="480" w:lineRule="auto"/>
              <w:jc w:val="both"/>
              <w:rPr>
                <w:rFonts w:ascii="Tahoma" w:hAnsi="Tahoma" w:eastAsia="Tahoma" w:cs="Tahoma"/>
                <w:sz w:val="24"/>
                <w:szCs w:val="24"/>
              </w:rPr>
            </w:pPr>
            <w:r w:rsidRPr="3ECA4306" w:rsidR="006230C4">
              <w:rPr>
                <w:rFonts w:ascii="Tahoma" w:hAnsi="Tahoma" w:eastAsia="Tahoma" w:cs="Tahoma"/>
                <w:sz w:val="24"/>
                <w:szCs w:val="24"/>
              </w:rPr>
              <w:t>number</w:t>
            </w:r>
          </w:p>
        </w:tc>
      </w:tr>
      <w:tr w:rsidRPr="00455076" w:rsidR="006230C4" w:rsidTr="3ECA4306" w14:paraId="20A0014C" w14:textId="77777777">
        <w:trPr>
          <w:trHeight w:val="2723"/>
        </w:trPr>
        <w:tc>
          <w:tcPr>
            <w:tcW w:w="2288" w:type="dxa"/>
            <w:tcMar/>
          </w:tcPr>
          <w:p w:rsidRPr="00455076" w:rsidR="006230C4" w:rsidP="3ECA4306" w:rsidRDefault="006230C4" w14:paraId="28B0420A" w14:textId="77777777">
            <w:pPr>
              <w:spacing w:line="480" w:lineRule="auto"/>
              <w:jc w:val="both"/>
              <w:rPr>
                <w:rFonts w:ascii="Tahoma" w:hAnsi="Tahoma" w:eastAsia="Tahoma" w:cs="Tahoma"/>
                <w:sz w:val="24"/>
                <w:szCs w:val="24"/>
              </w:rPr>
            </w:pPr>
            <w:r w:rsidRPr="3ECA4306" w:rsidR="006230C4">
              <w:rPr>
                <w:rFonts w:ascii="Tahoma" w:hAnsi="Tahoma" w:eastAsia="Tahoma" w:cs="Tahoma"/>
                <w:sz w:val="24"/>
                <w:szCs w:val="24"/>
              </w:rPr>
              <w:t>Researcher</w:t>
            </w:r>
          </w:p>
        </w:tc>
        <w:tc>
          <w:tcPr>
            <w:tcW w:w="4086" w:type="dxa"/>
            <w:tcMar/>
          </w:tcPr>
          <w:p w:rsidRPr="00455076" w:rsidR="006230C4" w:rsidP="3ECA4306" w:rsidRDefault="006230C4" w14:paraId="0CE24C35" w14:textId="77777777">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The specialist may receive and study data from the IoT gadgets used in the smart fare collection system. They would look at the data to find patterns, trends, and ideas about price transfers, customer behavior, or system performance. This would help them make decisions and improve the smart fare system.</w:t>
            </w:r>
          </w:p>
          <w:p w:rsidRPr="00455076" w:rsidR="006230C4" w:rsidP="3ECA4306" w:rsidRDefault="006230C4" w14:paraId="6092472C" w14:textId="182C2FD3">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 xml:space="preserve">might be asked to keep up with the latest IoT </w:t>
            </w:r>
            <w:r w:rsidRPr="3ECA4306" w:rsidR="006230C4">
              <w:rPr>
                <w:rFonts w:ascii="Tahoma" w:hAnsi="Tahoma" w:eastAsia="Tahoma" w:cs="Tahoma"/>
                <w:sz w:val="24"/>
                <w:szCs w:val="24"/>
              </w:rPr>
              <w:t xml:space="preserve">technologies and smart price gathering advances. They would figure out if </w:t>
            </w:r>
            <w:r w:rsidRPr="3ECA4306" w:rsidR="59B29227">
              <w:rPr>
                <w:rFonts w:ascii="Tahoma" w:hAnsi="Tahoma" w:eastAsia="Tahoma" w:cs="Tahoma"/>
                <w:sz w:val="24"/>
                <w:szCs w:val="24"/>
              </w:rPr>
              <w:t>modern technologies</w:t>
            </w:r>
            <w:r w:rsidRPr="3ECA4306" w:rsidR="006230C4">
              <w:rPr>
                <w:rFonts w:ascii="Tahoma" w:hAnsi="Tahoma" w:eastAsia="Tahoma" w:cs="Tahoma"/>
                <w:sz w:val="24"/>
                <w:szCs w:val="24"/>
              </w:rPr>
              <w:t xml:space="preserve">, like improved sensors or communication methods, could be used to make the smart fare system more efficient, safer, or better for users. Their job would be to investigate and evaluate possible </w:t>
            </w:r>
            <w:r w:rsidRPr="3ECA4306" w:rsidR="41E84142">
              <w:rPr>
                <w:rFonts w:ascii="Tahoma" w:hAnsi="Tahoma" w:eastAsia="Tahoma" w:cs="Tahoma"/>
                <w:sz w:val="24"/>
                <w:szCs w:val="24"/>
              </w:rPr>
              <w:t>technological</w:t>
            </w:r>
            <w:r w:rsidRPr="3ECA4306" w:rsidR="006230C4">
              <w:rPr>
                <w:rFonts w:ascii="Tahoma" w:hAnsi="Tahoma" w:eastAsia="Tahoma" w:cs="Tahoma"/>
                <w:sz w:val="24"/>
                <w:szCs w:val="24"/>
              </w:rPr>
              <w:t xml:space="preserve"> improvements that could help the project.</w:t>
            </w:r>
          </w:p>
        </w:tc>
        <w:tc>
          <w:tcPr>
            <w:tcW w:w="4193" w:type="dxa"/>
            <w:tcMar/>
          </w:tcPr>
          <w:p w:rsidRPr="00455076" w:rsidR="006230C4" w:rsidP="3ECA4306" w:rsidRDefault="006230C4" w14:paraId="66C14C7B" w14:textId="77777777">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The project team would need at least two researchers to apply for the position.</w:t>
            </w:r>
          </w:p>
        </w:tc>
      </w:tr>
      <w:tr w:rsidRPr="00455076" w:rsidR="006230C4" w:rsidTr="3ECA4306" w14:paraId="65DE5496" w14:textId="77777777">
        <w:trPr>
          <w:trHeight w:val="2723"/>
        </w:trPr>
        <w:tc>
          <w:tcPr>
            <w:tcW w:w="2288" w:type="dxa"/>
            <w:tcMar/>
          </w:tcPr>
          <w:p w:rsidRPr="00455076" w:rsidR="006230C4" w:rsidP="3ECA4306" w:rsidRDefault="006230C4" w14:paraId="355E88B1" w14:textId="77777777">
            <w:pPr>
              <w:spacing w:line="480" w:lineRule="auto"/>
              <w:jc w:val="both"/>
              <w:rPr>
                <w:rFonts w:ascii="Tahoma" w:hAnsi="Tahoma" w:eastAsia="Tahoma" w:cs="Tahoma"/>
                <w:sz w:val="24"/>
                <w:szCs w:val="24"/>
              </w:rPr>
            </w:pPr>
            <w:r w:rsidRPr="3ECA4306" w:rsidR="006230C4">
              <w:rPr>
                <w:rFonts w:ascii="Tahoma" w:hAnsi="Tahoma" w:eastAsia="Tahoma" w:cs="Tahoma"/>
                <w:sz w:val="24"/>
                <w:szCs w:val="24"/>
              </w:rPr>
              <w:t>Tester</w:t>
            </w:r>
          </w:p>
        </w:tc>
        <w:tc>
          <w:tcPr>
            <w:tcW w:w="4086" w:type="dxa"/>
            <w:tcMar/>
          </w:tcPr>
          <w:p w:rsidRPr="00455076" w:rsidR="006230C4" w:rsidP="3ECA4306" w:rsidRDefault="006230C4" w14:paraId="06AEBE1A" w14:textId="77777777">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Design and develop test cases based on functional requirements and system specifications to validate the functionality and performance of the fare collection system.</w:t>
            </w:r>
          </w:p>
          <w:p w:rsidRPr="00455076" w:rsidR="006230C4" w:rsidP="3ECA4306" w:rsidRDefault="006230C4" w14:paraId="78BFB014" w14:textId="77777777">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 xml:space="preserve">Conduct regression testing to ensure that previously tested </w:t>
            </w:r>
            <w:r w:rsidRPr="3ECA4306" w:rsidR="006230C4">
              <w:rPr>
                <w:rFonts w:ascii="Tahoma" w:hAnsi="Tahoma" w:eastAsia="Tahoma" w:cs="Tahoma"/>
                <w:sz w:val="24"/>
                <w:szCs w:val="24"/>
              </w:rPr>
              <w:t>functionalities continue to work properly after changes or enhancements are made to the fare collection system.</w:t>
            </w:r>
          </w:p>
          <w:p w:rsidRPr="00455076" w:rsidR="006230C4" w:rsidP="3ECA4306" w:rsidRDefault="006230C4" w14:paraId="6CD2D7CA" w14:textId="77777777">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Perform load and stress testing to assess the system's performance under various user loads and stress conditions, ensuring that it can handle peak usage and maintain optimal response times.</w:t>
            </w:r>
          </w:p>
        </w:tc>
        <w:tc>
          <w:tcPr>
            <w:tcW w:w="4193" w:type="dxa"/>
            <w:tcMar/>
          </w:tcPr>
          <w:p w:rsidRPr="00455076" w:rsidR="006230C4" w:rsidP="3ECA4306" w:rsidRDefault="006230C4" w14:paraId="6FAD4934" w14:textId="77777777">
            <w:pPr>
              <w:numPr>
                <w:ilvl w:val="0"/>
                <w:numId w:val="1"/>
              </w:numPr>
              <w:spacing w:line="480" w:lineRule="auto"/>
              <w:ind w:left="230" w:hanging="230"/>
              <w:jc w:val="both"/>
              <w:rPr>
                <w:rFonts w:ascii="Tahoma" w:hAnsi="Tahoma" w:eastAsia="Tahoma" w:cs="Tahoma"/>
                <w:sz w:val="24"/>
                <w:szCs w:val="24"/>
              </w:rPr>
            </w:pPr>
            <w:r w:rsidRPr="3ECA4306" w:rsidR="006230C4">
              <w:rPr>
                <w:rFonts w:ascii="Tahoma" w:hAnsi="Tahoma" w:eastAsia="Tahoma" w:cs="Tahoma"/>
                <w:sz w:val="24"/>
                <w:szCs w:val="24"/>
              </w:rPr>
              <w:t>The project team would need at least two-three testers to apply for the position.</w:t>
            </w:r>
          </w:p>
        </w:tc>
      </w:tr>
    </w:tbl>
    <w:p w:rsidRPr="00455076" w:rsidR="006230C4" w:rsidP="3ECA4306" w:rsidRDefault="006230C4" w14:paraId="1D5FF2B5" w14:textId="77777777">
      <w:pPr>
        <w:jc w:val="both"/>
        <w:rPr>
          <w:rFonts w:ascii="Tahoma" w:hAnsi="Tahoma" w:eastAsia="Tahoma" w:cs="Tahoma"/>
          <w:sz w:val="24"/>
          <w:szCs w:val="24"/>
        </w:rPr>
      </w:pPr>
    </w:p>
    <w:p w:rsidRPr="006230C4" w:rsidR="006230C4" w:rsidP="3ECA4306" w:rsidRDefault="006230C4" w14:paraId="2F38BA4D" w14:textId="77777777">
      <w:pPr>
        <w:jc w:val="both"/>
        <w:rPr>
          <w:rFonts w:ascii="Tahoma" w:hAnsi="Tahoma" w:eastAsia="Tahoma" w:cs="Tahoma"/>
          <w:sz w:val="24"/>
          <w:szCs w:val="24"/>
        </w:rPr>
      </w:pPr>
    </w:p>
    <w:p w:rsidRPr="006230C4" w:rsidR="006230C4" w:rsidP="3ECA4306" w:rsidRDefault="006230C4" w14:paraId="5907F7B1" w14:textId="77777777">
      <w:pPr>
        <w:jc w:val="both"/>
        <w:rPr>
          <w:rFonts w:ascii="Tahoma" w:hAnsi="Tahoma" w:eastAsia="Tahoma" w:cs="Tahoma"/>
          <w:sz w:val="24"/>
          <w:szCs w:val="24"/>
        </w:rPr>
      </w:pPr>
    </w:p>
    <w:p w:rsidR="006230C4" w:rsidP="3ECA4306" w:rsidRDefault="006230C4" w14:paraId="4D2235FE" w14:textId="77777777">
      <w:pPr>
        <w:jc w:val="both"/>
        <w:rPr>
          <w:rFonts w:ascii="Tahoma" w:hAnsi="Tahoma" w:eastAsia="Tahoma" w:cs="Tahoma"/>
          <w:sz w:val="24"/>
          <w:szCs w:val="24"/>
        </w:rPr>
      </w:pPr>
    </w:p>
    <w:p w:rsidR="006230C4" w:rsidP="3ECA4306" w:rsidRDefault="006230C4" w14:paraId="69904EF4" w14:textId="77777777">
      <w:pPr>
        <w:jc w:val="both"/>
        <w:rPr>
          <w:rFonts w:ascii="Tahoma" w:hAnsi="Tahoma" w:eastAsia="Tahoma" w:cs="Tahoma"/>
          <w:sz w:val="24"/>
          <w:szCs w:val="24"/>
        </w:rPr>
      </w:pPr>
    </w:p>
    <w:p w:rsidR="006230C4" w:rsidP="3ECA4306" w:rsidRDefault="006230C4" w14:paraId="70BD5453" w14:textId="77777777">
      <w:pPr>
        <w:jc w:val="both"/>
        <w:rPr>
          <w:rFonts w:ascii="Tahoma" w:hAnsi="Tahoma" w:eastAsia="Tahoma" w:cs="Tahoma"/>
          <w:sz w:val="24"/>
          <w:szCs w:val="24"/>
        </w:rPr>
      </w:pPr>
    </w:p>
    <w:p w:rsidR="006230C4" w:rsidP="3ECA4306" w:rsidRDefault="006230C4" w14:paraId="31A03903" w14:textId="77777777">
      <w:pPr>
        <w:jc w:val="both"/>
        <w:rPr>
          <w:rFonts w:ascii="Tahoma" w:hAnsi="Tahoma" w:eastAsia="Tahoma" w:cs="Tahoma"/>
          <w:sz w:val="24"/>
          <w:szCs w:val="24"/>
        </w:rPr>
      </w:pPr>
    </w:p>
    <w:p w:rsidR="006230C4" w:rsidP="3ECA4306" w:rsidRDefault="006230C4" w14:paraId="2D129CF5" w14:textId="77777777">
      <w:pPr>
        <w:jc w:val="both"/>
        <w:rPr>
          <w:rFonts w:ascii="Tahoma" w:hAnsi="Tahoma" w:eastAsia="Tahoma" w:cs="Tahoma"/>
          <w:sz w:val="24"/>
          <w:szCs w:val="24"/>
        </w:rPr>
      </w:pPr>
    </w:p>
    <w:p w:rsidR="006230C4" w:rsidP="3ECA4306" w:rsidRDefault="006230C4" w14:paraId="5ADE6D15" w14:textId="77777777">
      <w:pPr>
        <w:jc w:val="both"/>
        <w:rPr>
          <w:rFonts w:ascii="Tahoma" w:hAnsi="Tahoma" w:eastAsia="Tahoma" w:cs="Tahoma"/>
          <w:sz w:val="24"/>
          <w:szCs w:val="24"/>
        </w:rPr>
      </w:pPr>
    </w:p>
    <w:p w:rsidR="006230C4" w:rsidP="3ECA4306" w:rsidRDefault="006230C4" w14:paraId="323E2142" w14:textId="77777777">
      <w:pPr>
        <w:jc w:val="both"/>
        <w:rPr>
          <w:rFonts w:ascii="Tahoma" w:hAnsi="Tahoma" w:eastAsia="Tahoma" w:cs="Tahoma"/>
          <w:sz w:val="24"/>
          <w:szCs w:val="24"/>
        </w:rPr>
      </w:pPr>
    </w:p>
    <w:p w:rsidR="006230C4" w:rsidP="3ECA4306" w:rsidRDefault="006230C4" w14:paraId="40AAAC3B" w14:textId="77777777">
      <w:pPr>
        <w:jc w:val="both"/>
        <w:rPr>
          <w:rFonts w:ascii="Tahoma" w:hAnsi="Tahoma" w:eastAsia="Tahoma" w:cs="Tahoma"/>
          <w:sz w:val="24"/>
          <w:szCs w:val="24"/>
        </w:rPr>
      </w:pPr>
    </w:p>
    <w:p w:rsidR="006230C4" w:rsidP="3ECA4306" w:rsidRDefault="006230C4" w14:paraId="0672BC15" w14:textId="77777777">
      <w:pPr>
        <w:ind w:left="0" w:firstLine="0"/>
        <w:jc w:val="both"/>
        <w:rPr>
          <w:rFonts w:ascii="Tahoma" w:hAnsi="Tahoma" w:eastAsia="Tahoma" w:cs="Tahoma"/>
          <w:sz w:val="24"/>
          <w:szCs w:val="24"/>
        </w:rPr>
      </w:pPr>
    </w:p>
    <w:p w:rsidR="006230C4" w:rsidP="3ECA4306" w:rsidRDefault="006230C4" w14:paraId="51AE1CB5" w14:textId="77777777">
      <w:pPr>
        <w:jc w:val="both"/>
        <w:rPr>
          <w:rFonts w:ascii="Tahoma" w:hAnsi="Tahoma" w:eastAsia="Tahoma" w:cs="Tahoma"/>
          <w:sz w:val="24"/>
          <w:szCs w:val="24"/>
        </w:rPr>
      </w:pPr>
    </w:p>
    <w:p w:rsidR="006230C4" w:rsidP="3ECA4306" w:rsidRDefault="006230C4" w14:paraId="76DF96D2" w14:textId="77777777">
      <w:pPr>
        <w:jc w:val="both"/>
        <w:rPr>
          <w:rFonts w:ascii="Tahoma" w:hAnsi="Tahoma" w:eastAsia="Tahoma" w:cs="Tahoma"/>
          <w:sz w:val="24"/>
          <w:szCs w:val="24"/>
        </w:rPr>
      </w:pPr>
    </w:p>
    <w:p w:rsidR="006230C4" w:rsidP="3ECA4306" w:rsidRDefault="006230C4" w14:paraId="63D5635E" w14:textId="77777777">
      <w:pPr>
        <w:jc w:val="both"/>
        <w:rPr>
          <w:rFonts w:ascii="Tahoma" w:hAnsi="Tahoma" w:eastAsia="Tahoma" w:cs="Tahoma"/>
          <w:sz w:val="24"/>
          <w:szCs w:val="24"/>
        </w:rPr>
      </w:pPr>
    </w:p>
    <w:p w:rsidR="006230C4" w:rsidP="3ECA4306" w:rsidRDefault="006230C4" w14:paraId="3D1189D7" w14:textId="77777777">
      <w:pPr>
        <w:jc w:val="both"/>
        <w:rPr>
          <w:rFonts w:ascii="Tahoma" w:hAnsi="Tahoma" w:eastAsia="Tahoma" w:cs="Tahoma"/>
          <w:sz w:val="24"/>
          <w:szCs w:val="24"/>
        </w:rPr>
      </w:pPr>
    </w:p>
    <w:p w:rsidR="006230C4" w:rsidP="3ECA4306" w:rsidRDefault="006230C4" w14:paraId="482AC623" w14:textId="77777777">
      <w:pPr>
        <w:jc w:val="both"/>
        <w:rPr>
          <w:rFonts w:ascii="Tahoma" w:hAnsi="Tahoma" w:eastAsia="Tahoma" w:cs="Tahoma"/>
          <w:sz w:val="24"/>
          <w:szCs w:val="24"/>
        </w:rPr>
      </w:pPr>
    </w:p>
    <w:p w:rsidR="006230C4" w:rsidP="3ECA4306" w:rsidRDefault="006230C4" w14:paraId="16FA136B" w14:textId="77777777">
      <w:pPr>
        <w:jc w:val="both"/>
        <w:rPr>
          <w:rFonts w:ascii="Tahoma" w:hAnsi="Tahoma" w:eastAsia="Tahoma" w:cs="Tahoma"/>
          <w:sz w:val="24"/>
          <w:szCs w:val="24"/>
        </w:rPr>
      </w:pPr>
    </w:p>
    <w:p w:rsidR="006230C4" w:rsidP="3ECA4306" w:rsidRDefault="006230C4" w14:paraId="1050D951" w14:textId="77777777">
      <w:pPr>
        <w:jc w:val="both"/>
        <w:rPr>
          <w:rFonts w:ascii="Tahoma" w:hAnsi="Tahoma" w:eastAsia="Tahoma" w:cs="Tahoma"/>
          <w:sz w:val="24"/>
          <w:szCs w:val="24"/>
        </w:rPr>
      </w:pPr>
    </w:p>
    <w:p w:rsidR="006230C4" w:rsidP="3ECA4306" w:rsidRDefault="006230C4" w14:paraId="0B29BD44" w14:textId="77777777">
      <w:pPr>
        <w:jc w:val="both"/>
        <w:rPr>
          <w:rFonts w:ascii="Tahoma" w:hAnsi="Tahoma" w:eastAsia="Tahoma" w:cs="Tahoma"/>
          <w:sz w:val="24"/>
          <w:szCs w:val="24"/>
        </w:rPr>
      </w:pPr>
    </w:p>
    <w:p w:rsidR="006230C4" w:rsidP="3ECA4306" w:rsidRDefault="006230C4" w14:paraId="6D350A48" w14:textId="77777777">
      <w:pPr>
        <w:jc w:val="both"/>
        <w:rPr>
          <w:rFonts w:ascii="Tahoma" w:hAnsi="Tahoma" w:eastAsia="Tahoma" w:cs="Tahoma"/>
          <w:sz w:val="24"/>
          <w:szCs w:val="24"/>
        </w:rPr>
      </w:pPr>
    </w:p>
    <w:p w:rsidR="006230C4" w:rsidP="3ECA4306" w:rsidRDefault="006230C4" w14:paraId="53EAC366" w14:textId="77777777">
      <w:pPr>
        <w:jc w:val="both"/>
        <w:rPr>
          <w:rFonts w:ascii="Tahoma" w:hAnsi="Tahoma" w:eastAsia="Tahoma" w:cs="Tahoma"/>
          <w:sz w:val="24"/>
          <w:szCs w:val="24"/>
        </w:rPr>
      </w:pPr>
    </w:p>
    <w:p w:rsidR="006230C4" w:rsidP="3ECA4306" w:rsidRDefault="006230C4" w14:paraId="53367DF1" w14:textId="77777777">
      <w:pPr>
        <w:jc w:val="both"/>
        <w:rPr>
          <w:rFonts w:ascii="Tahoma" w:hAnsi="Tahoma" w:eastAsia="Tahoma" w:cs="Tahoma"/>
          <w:sz w:val="24"/>
          <w:szCs w:val="24"/>
        </w:rPr>
      </w:pPr>
    </w:p>
    <w:p w:rsidR="006230C4" w:rsidP="3ECA4306" w:rsidRDefault="006230C4" w14:paraId="13DA2B6B" w14:textId="77777777">
      <w:pPr>
        <w:jc w:val="both"/>
        <w:rPr>
          <w:rFonts w:ascii="Tahoma" w:hAnsi="Tahoma" w:eastAsia="Tahoma" w:cs="Tahoma"/>
          <w:sz w:val="24"/>
          <w:szCs w:val="24"/>
        </w:rPr>
      </w:pPr>
    </w:p>
    <w:p w:rsidR="006230C4" w:rsidP="3ECA4306" w:rsidRDefault="006230C4" w14:paraId="74974159" w14:textId="77777777">
      <w:pPr>
        <w:jc w:val="both"/>
        <w:rPr>
          <w:rFonts w:ascii="Tahoma" w:hAnsi="Tahoma" w:eastAsia="Tahoma" w:cs="Tahoma"/>
          <w:sz w:val="24"/>
          <w:szCs w:val="24"/>
        </w:rPr>
      </w:pPr>
    </w:p>
    <w:p w:rsidR="006230C4" w:rsidP="3ECA4306" w:rsidRDefault="006230C4" w14:paraId="0ECE7C32" w14:textId="77777777">
      <w:pPr>
        <w:jc w:val="both"/>
        <w:rPr>
          <w:rFonts w:ascii="Tahoma" w:hAnsi="Tahoma" w:eastAsia="Tahoma" w:cs="Tahoma"/>
          <w:sz w:val="24"/>
          <w:szCs w:val="24"/>
        </w:rPr>
      </w:pPr>
    </w:p>
    <w:p w:rsidR="006230C4" w:rsidP="3ECA4306" w:rsidRDefault="006230C4" w14:paraId="075563C7" w14:textId="77777777">
      <w:pPr>
        <w:jc w:val="both"/>
        <w:rPr>
          <w:rFonts w:ascii="Tahoma" w:hAnsi="Tahoma" w:eastAsia="Tahoma" w:cs="Tahoma"/>
          <w:sz w:val="24"/>
          <w:szCs w:val="24"/>
        </w:rPr>
      </w:pPr>
    </w:p>
    <w:p w:rsidR="006230C4" w:rsidP="3ECA4306" w:rsidRDefault="006230C4" w14:paraId="7422F039" w14:textId="77777777">
      <w:pPr>
        <w:jc w:val="both"/>
        <w:rPr>
          <w:rFonts w:ascii="Tahoma" w:hAnsi="Tahoma" w:eastAsia="Tahoma" w:cs="Tahoma"/>
          <w:sz w:val="24"/>
          <w:szCs w:val="24"/>
        </w:rPr>
      </w:pPr>
    </w:p>
    <w:p w:rsidR="006230C4" w:rsidP="3ECA4306" w:rsidRDefault="006230C4" w14:paraId="30428134" w14:textId="77777777">
      <w:pPr>
        <w:jc w:val="both"/>
        <w:rPr>
          <w:rFonts w:ascii="Tahoma" w:hAnsi="Tahoma" w:eastAsia="Tahoma" w:cs="Tahoma"/>
          <w:sz w:val="24"/>
          <w:szCs w:val="24"/>
        </w:rPr>
      </w:pPr>
    </w:p>
    <w:p w:rsidR="006230C4" w:rsidP="3ECA4306" w:rsidRDefault="006230C4" w14:paraId="39F12898" w14:textId="77777777">
      <w:pPr>
        <w:jc w:val="both"/>
        <w:rPr>
          <w:rFonts w:ascii="Tahoma" w:hAnsi="Tahoma" w:eastAsia="Tahoma" w:cs="Tahoma"/>
          <w:sz w:val="24"/>
          <w:szCs w:val="24"/>
        </w:rPr>
      </w:pPr>
    </w:p>
    <w:sectPr w:rsidR="006230C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LeQyJ8UBSgRB50" int2:id="Gwdgm1dC">
      <int2:state int2:type="AugLoop_Text_Critique" int2:value="Rejected"/>
    </int2:textHash>
    <int2:textHash int2:hashCode="Bc20npVy085h1Z" int2:id="Qfh8sDu5">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AC2"/>
    <w:multiLevelType w:val="hybridMultilevel"/>
    <w:tmpl w:val="46E40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AD4C46"/>
    <w:multiLevelType w:val="hybridMultilevel"/>
    <w:tmpl w:val="EC6CAAD8"/>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92070DF"/>
    <w:multiLevelType w:val="hybridMultilevel"/>
    <w:tmpl w:val="7312D7AE"/>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1837695283">
    <w:abstractNumId w:val="2"/>
  </w:num>
  <w:num w:numId="2" w16cid:durableId="579221371">
    <w:abstractNumId w:val="0"/>
  </w:num>
  <w:num w:numId="3" w16cid:durableId="94149506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C4"/>
    <w:rsid w:val="00514650"/>
    <w:rsid w:val="005A2ECA"/>
    <w:rsid w:val="006230C4"/>
    <w:rsid w:val="015D8653"/>
    <w:rsid w:val="031CBB60"/>
    <w:rsid w:val="043349BC"/>
    <w:rsid w:val="0D0657B9"/>
    <w:rsid w:val="16853957"/>
    <w:rsid w:val="1F015CAC"/>
    <w:rsid w:val="24ABC00C"/>
    <w:rsid w:val="3ECA4306"/>
    <w:rsid w:val="41E84142"/>
    <w:rsid w:val="4DACA127"/>
    <w:rsid w:val="5294CD97"/>
    <w:rsid w:val="570BDD57"/>
    <w:rsid w:val="576A31F1"/>
    <w:rsid w:val="59B29227"/>
    <w:rsid w:val="5F85CA0C"/>
    <w:rsid w:val="7CCCC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F8C7"/>
  <w15:chartTrackingRefBased/>
  <w15:docId w15:val="{549FE411-19A4-4E85-B5D4-5CAE4DF7A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30C4"/>
    <w:pPr>
      <w:spacing w:after="156" w:line="265" w:lineRule="auto"/>
      <w:ind w:left="10" w:right="507" w:hanging="10"/>
      <w:jc w:val="both"/>
    </w:pPr>
    <w:rPr>
      <w:rFonts w:ascii="Calibri" w:hAnsi="Calibri" w:eastAsia="Calibri" w:cs="Calibri"/>
      <w:color w:val="000000"/>
      <w:kern w:val="0"/>
      <w:sz w:val="24"/>
      <w14:ligatures w14:val="none"/>
    </w:rPr>
  </w:style>
  <w:style w:type="paragraph" w:styleId="Heading1">
    <w:name w:val="heading 1"/>
    <w:basedOn w:val="Normal"/>
    <w:next w:val="Normal"/>
    <w:link w:val="Heading1Char"/>
    <w:uiPriority w:val="9"/>
    <w:qFormat/>
    <w:rsid w:val="006230C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0C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0C4"/>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30C4"/>
    <w:rPr>
      <w:rFonts w:asciiTheme="majorHAnsi" w:hAnsiTheme="majorHAnsi" w:eastAsiaTheme="majorEastAsia"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6230C4"/>
    <w:pPr>
      <w:spacing w:line="259" w:lineRule="auto"/>
      <w:ind w:left="0" w:right="0" w:firstLine="0"/>
      <w:jc w:val="left"/>
      <w:outlineLvl w:val="9"/>
    </w:pPr>
  </w:style>
  <w:style w:type="character" w:styleId="Heading2Char" w:customStyle="1">
    <w:name w:val="Heading 2 Char"/>
    <w:basedOn w:val="DefaultParagraphFont"/>
    <w:link w:val="Heading2"/>
    <w:uiPriority w:val="9"/>
    <w:rsid w:val="006230C4"/>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rsid w:val="006230C4"/>
    <w:rPr>
      <w:rFonts w:asciiTheme="majorHAnsi" w:hAnsiTheme="majorHAnsi" w:eastAsiaTheme="majorEastAsia"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6230C4"/>
    <w:pPr>
      <w:spacing w:after="200" w:line="240" w:lineRule="auto"/>
    </w:pPr>
    <w:rPr>
      <w:i/>
      <w:iCs/>
      <w:color w:val="44546A" w:themeColor="text2"/>
      <w:sz w:val="18"/>
      <w:szCs w:val="18"/>
    </w:rPr>
  </w:style>
  <w:style w:type="table" w:styleId="TableGrid">
    <w:name w:val="Table Grid"/>
    <w:basedOn w:val="TableNormal"/>
    <w:uiPriority w:val="39"/>
    <w:rsid w:val="006230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230C4"/>
    <w:pPr>
      <w:ind w:left="720"/>
      <w:contextualSpacing/>
    </w:pPr>
  </w:style>
  <w:style w:type="table" w:styleId="TableGrid3" w:customStyle="1">
    <w:name w:val="Table Grid3"/>
    <w:basedOn w:val="TableNormal"/>
    <w:next w:val="TableGrid"/>
    <w:uiPriority w:val="39"/>
    <w:rsid w:val="006230C4"/>
    <w:pPr>
      <w:spacing w:after="0" w:line="240" w:lineRule="auto"/>
    </w:pPr>
    <w:rP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6230C4"/>
    <w:pPr>
      <w:spacing w:after="100"/>
      <w:ind w:left="240"/>
    </w:pPr>
  </w:style>
  <w:style w:type="paragraph" w:styleId="TOC3">
    <w:name w:val="toc 3"/>
    <w:basedOn w:val="Normal"/>
    <w:next w:val="Normal"/>
    <w:autoRedefine/>
    <w:uiPriority w:val="39"/>
    <w:unhideWhenUsed/>
    <w:rsid w:val="006230C4"/>
    <w:pPr>
      <w:spacing w:after="100"/>
      <w:ind w:left="480"/>
    </w:pPr>
  </w:style>
  <w:style w:type="character" w:styleId="Hyperlink">
    <w:name w:val="Hyperlink"/>
    <w:basedOn w:val="DefaultParagraphFont"/>
    <w:uiPriority w:val="99"/>
    <w:unhideWhenUsed/>
    <w:rsid w:val="00623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e600097d51954b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39BC4EDC-B0B5-4FF4-986A-C51C63745800}"/>
</file>

<file path=customXml/itemProps2.xml><?xml version="1.0" encoding="utf-8"?>
<ds:datastoreItem xmlns:ds="http://schemas.openxmlformats.org/officeDocument/2006/customXml" ds:itemID="{6F597170-FAB4-45F5-9484-1819E2E37945}"/>
</file>

<file path=customXml/itemProps3.xml><?xml version="1.0" encoding="utf-8"?>
<ds:datastoreItem xmlns:ds="http://schemas.openxmlformats.org/officeDocument/2006/customXml" ds:itemID="{EF611974-1157-4564-93BA-5E7BDC9B41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Balunsong, April Juliana</dc:creator>
  <keywords/>
  <dc:description/>
  <lastModifiedBy>April Juliana Balunsong</lastModifiedBy>
  <revision>3</revision>
  <dcterms:created xsi:type="dcterms:W3CDTF">2023-09-21T16:19:00.0000000Z</dcterms:created>
  <dcterms:modified xsi:type="dcterms:W3CDTF">2023-09-21T14:17:51.5433410Z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