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7240C" w:rsidRDefault="00D7240C"/>
    <w:p w14:paraId="0A37501D" w14:textId="77777777" w:rsidR="00D7240C" w:rsidRDefault="00D7240C"/>
    <w:p w14:paraId="5DAB6C7B" w14:textId="77777777" w:rsidR="00D7240C" w:rsidRDefault="00D7240C"/>
    <w:p w14:paraId="46BB01E5" w14:textId="77777777" w:rsidR="00D7240C" w:rsidRDefault="008E7B6A">
      <w:pPr>
        <w:jc w:val="center"/>
        <w:rPr>
          <w:b/>
          <w:smallCaps/>
          <w:sz w:val="36"/>
          <w:szCs w:val="36"/>
        </w:rPr>
      </w:pPr>
      <w:r>
        <w:rPr>
          <w:b/>
          <w:smallCaps/>
          <w:sz w:val="36"/>
          <w:szCs w:val="36"/>
        </w:rPr>
        <w:t>Stakeholder Management Strategy</w:t>
      </w:r>
    </w:p>
    <w:p w14:paraId="13BC8633" w14:textId="77777777" w:rsidR="00D7240C" w:rsidRDefault="008E7B6A">
      <w:pPr>
        <w:jc w:val="center"/>
        <w:rPr>
          <w:b/>
          <w:smallCaps/>
          <w:sz w:val="28"/>
          <w:szCs w:val="28"/>
        </w:rPr>
      </w:pPr>
      <w:r>
        <w:rPr>
          <w:b/>
          <w:smallCaps/>
          <w:sz w:val="28"/>
          <w:szCs w:val="28"/>
        </w:rPr>
        <w:t>Manpower Allocation and Planning System (MAPS)</w:t>
      </w:r>
    </w:p>
    <w:p w14:paraId="02EB378F" w14:textId="77777777" w:rsidR="00D7240C" w:rsidRDefault="00D7240C">
      <w:pPr>
        <w:jc w:val="center"/>
        <w:rPr>
          <w:b/>
          <w:smallCaps/>
          <w:sz w:val="36"/>
          <w:szCs w:val="36"/>
        </w:rPr>
      </w:pPr>
    </w:p>
    <w:p w14:paraId="6A05A809" w14:textId="77777777" w:rsidR="00D7240C" w:rsidRDefault="00D7240C">
      <w:pPr>
        <w:jc w:val="center"/>
        <w:rPr>
          <w:b/>
          <w:smallCaps/>
          <w:sz w:val="28"/>
          <w:szCs w:val="28"/>
        </w:rPr>
      </w:pPr>
    </w:p>
    <w:p w14:paraId="5A39BBE3" w14:textId="77777777" w:rsidR="00D7240C" w:rsidRDefault="00D7240C">
      <w:pPr>
        <w:jc w:val="center"/>
        <w:rPr>
          <w:b/>
          <w:smallCaps/>
          <w:sz w:val="28"/>
          <w:szCs w:val="28"/>
        </w:rPr>
      </w:pPr>
    </w:p>
    <w:p w14:paraId="41C8F396" w14:textId="77777777" w:rsidR="00D7240C" w:rsidRDefault="00D7240C">
      <w:pPr>
        <w:jc w:val="center"/>
        <w:rPr>
          <w:b/>
          <w:smallCaps/>
          <w:sz w:val="28"/>
          <w:szCs w:val="28"/>
        </w:rPr>
      </w:pPr>
    </w:p>
    <w:p w14:paraId="39A23CF7" w14:textId="77777777" w:rsidR="00D7240C" w:rsidRDefault="008E7B6A">
      <w:pPr>
        <w:jc w:val="center"/>
        <w:rPr>
          <w:b/>
          <w:smallCaps/>
          <w:sz w:val="28"/>
          <w:szCs w:val="28"/>
        </w:rPr>
      </w:pPr>
      <w:r>
        <w:rPr>
          <w:b/>
          <w:smallCaps/>
          <w:sz w:val="28"/>
          <w:szCs w:val="28"/>
        </w:rPr>
        <w:t>Traves Maintenance and Services Incorporated</w:t>
      </w:r>
    </w:p>
    <w:p w14:paraId="6F7B2203" w14:textId="77777777" w:rsidR="00D7240C" w:rsidRDefault="008E7B6A">
      <w:pPr>
        <w:jc w:val="center"/>
        <w:rPr>
          <w:b/>
          <w:smallCaps/>
          <w:sz w:val="28"/>
          <w:szCs w:val="28"/>
        </w:rPr>
      </w:pPr>
      <w:r>
        <w:rPr>
          <w:b/>
          <w:smallCaps/>
          <w:sz w:val="28"/>
          <w:szCs w:val="28"/>
        </w:rPr>
        <w:t xml:space="preserve">90b Stanford </w:t>
      </w:r>
      <w:proofErr w:type="spellStart"/>
      <w:r>
        <w:rPr>
          <w:b/>
          <w:smallCaps/>
          <w:sz w:val="28"/>
          <w:szCs w:val="28"/>
        </w:rPr>
        <w:t>st.</w:t>
      </w:r>
      <w:proofErr w:type="spellEnd"/>
      <w:r>
        <w:rPr>
          <w:b/>
          <w:smallCaps/>
          <w:sz w:val="28"/>
          <w:szCs w:val="28"/>
        </w:rPr>
        <w:t xml:space="preserve">, </w:t>
      </w:r>
      <w:proofErr w:type="spellStart"/>
      <w:r>
        <w:rPr>
          <w:b/>
          <w:smallCaps/>
          <w:sz w:val="28"/>
          <w:szCs w:val="28"/>
        </w:rPr>
        <w:t>Brgy</w:t>
      </w:r>
      <w:proofErr w:type="spellEnd"/>
      <w:r>
        <w:rPr>
          <w:b/>
          <w:smallCaps/>
          <w:sz w:val="28"/>
          <w:szCs w:val="28"/>
        </w:rPr>
        <w:t xml:space="preserve"> </w:t>
      </w:r>
      <w:proofErr w:type="spellStart"/>
      <w:r>
        <w:rPr>
          <w:b/>
          <w:smallCaps/>
          <w:sz w:val="28"/>
          <w:szCs w:val="28"/>
        </w:rPr>
        <w:t>E.Rodriguez</w:t>
      </w:r>
      <w:proofErr w:type="spellEnd"/>
      <w:r>
        <w:rPr>
          <w:b/>
          <w:smallCaps/>
          <w:sz w:val="28"/>
          <w:szCs w:val="28"/>
        </w:rPr>
        <w:t>,</w:t>
      </w:r>
    </w:p>
    <w:p w14:paraId="5F4B59C4" w14:textId="77777777" w:rsidR="00D7240C" w:rsidRDefault="008E7B6A">
      <w:pPr>
        <w:jc w:val="center"/>
        <w:rPr>
          <w:b/>
          <w:smallCaps/>
          <w:sz w:val="28"/>
          <w:szCs w:val="28"/>
        </w:rPr>
      </w:pPr>
      <w:proofErr w:type="spellStart"/>
      <w:r>
        <w:rPr>
          <w:b/>
          <w:smallCaps/>
          <w:sz w:val="28"/>
          <w:szCs w:val="28"/>
        </w:rPr>
        <w:t>Cubao</w:t>
      </w:r>
      <w:proofErr w:type="spellEnd"/>
      <w:r>
        <w:rPr>
          <w:b/>
          <w:smallCaps/>
          <w:sz w:val="28"/>
          <w:szCs w:val="28"/>
        </w:rPr>
        <w:t>, QC</w:t>
      </w:r>
    </w:p>
    <w:p w14:paraId="72A3D3EC" w14:textId="77777777" w:rsidR="00D7240C" w:rsidRDefault="00D7240C">
      <w:pPr>
        <w:jc w:val="center"/>
        <w:rPr>
          <w:b/>
          <w:smallCaps/>
          <w:sz w:val="28"/>
          <w:szCs w:val="28"/>
        </w:rPr>
      </w:pPr>
    </w:p>
    <w:p w14:paraId="0D0B940D" w14:textId="77777777" w:rsidR="00D7240C" w:rsidRDefault="00D7240C">
      <w:pPr>
        <w:jc w:val="center"/>
        <w:rPr>
          <w:b/>
          <w:smallCaps/>
          <w:sz w:val="28"/>
          <w:szCs w:val="28"/>
        </w:rPr>
      </w:pPr>
    </w:p>
    <w:p w14:paraId="0E27B00A" w14:textId="77777777" w:rsidR="00D7240C" w:rsidRDefault="00D7240C">
      <w:pPr>
        <w:jc w:val="center"/>
        <w:rPr>
          <w:b/>
          <w:smallCaps/>
          <w:sz w:val="28"/>
          <w:szCs w:val="28"/>
        </w:rPr>
      </w:pPr>
    </w:p>
    <w:p w14:paraId="60061E4C" w14:textId="77777777" w:rsidR="00D7240C" w:rsidRDefault="00D7240C">
      <w:pPr>
        <w:jc w:val="center"/>
        <w:rPr>
          <w:b/>
          <w:smallCaps/>
          <w:sz w:val="28"/>
          <w:szCs w:val="28"/>
        </w:rPr>
      </w:pPr>
    </w:p>
    <w:p w14:paraId="3C0A526F" w14:textId="77777777" w:rsidR="00D7240C" w:rsidRDefault="008E7B6A">
      <w:pPr>
        <w:jc w:val="center"/>
        <w:rPr>
          <w:b/>
          <w:smallCaps/>
          <w:sz w:val="28"/>
          <w:szCs w:val="28"/>
        </w:rPr>
      </w:pPr>
      <w:r>
        <w:rPr>
          <w:b/>
          <w:smallCaps/>
          <w:sz w:val="28"/>
          <w:szCs w:val="28"/>
        </w:rPr>
        <w:t>05/09/2023</w:t>
      </w:r>
    </w:p>
    <w:p w14:paraId="44EAFD9C" w14:textId="77777777" w:rsidR="00D7240C" w:rsidRDefault="008E7B6A">
      <w:r>
        <w:br w:type="page"/>
      </w:r>
    </w:p>
    <w:p w14:paraId="4B94D5A5" w14:textId="77777777" w:rsidR="00D7240C" w:rsidRDefault="00D7240C"/>
    <w:p w14:paraId="22E0FC93" w14:textId="77777777" w:rsidR="00D7240C" w:rsidRDefault="008E7B6A">
      <w:pPr>
        <w:rPr>
          <w:b/>
          <w:smallCaps/>
          <w:sz w:val="28"/>
          <w:szCs w:val="28"/>
        </w:rPr>
      </w:pPr>
      <w:r>
        <w:rPr>
          <w:b/>
          <w:smallCaps/>
          <w:sz w:val="28"/>
          <w:szCs w:val="28"/>
        </w:rPr>
        <w:t>Table of Contents</w:t>
      </w:r>
    </w:p>
    <w:sdt>
      <w:sdtPr>
        <w:id w:val="1070844035"/>
        <w:docPartObj>
          <w:docPartGallery w:val="Table of Contents"/>
          <w:docPartUnique/>
        </w:docPartObj>
      </w:sdtPr>
      <w:sdtContent>
        <w:p w14:paraId="4255DB33" w14:textId="77777777" w:rsidR="00D7240C" w:rsidRDefault="008E7B6A">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heading=h.gjdgxs">
            <w:r>
              <w:rPr>
                <w:smallCaps/>
                <w:color w:val="000000"/>
              </w:rPr>
              <w:t>1.</w:t>
            </w:r>
          </w:hyperlink>
          <w:hyperlink w:anchor="_heading=h.gjdgxs">
            <w:r>
              <w:rPr>
                <w:color w:val="000000"/>
              </w:rPr>
              <w:tab/>
            </w:r>
          </w:hyperlink>
          <w:r>
            <w:fldChar w:fldCharType="begin"/>
          </w:r>
          <w:r>
            <w:instrText xml:space="preserve"> PAGEREF _heading=h.gjdgxs \h </w:instrText>
          </w:r>
          <w:r>
            <w:fldChar w:fldCharType="separate"/>
          </w:r>
          <w:r>
            <w:rPr>
              <w:smallCaps/>
              <w:color w:val="000000"/>
            </w:rPr>
            <w:t>Introduction</w:t>
          </w:r>
          <w:r>
            <w:rPr>
              <w:color w:val="000000"/>
            </w:rPr>
            <w:tab/>
            <w:t>3</w:t>
          </w:r>
          <w:r>
            <w:fldChar w:fldCharType="end"/>
          </w:r>
        </w:p>
        <w:p w14:paraId="5DDBC90B" w14:textId="77777777" w:rsidR="00D7240C" w:rsidRDefault="00000000">
          <w:pPr>
            <w:pBdr>
              <w:top w:val="nil"/>
              <w:left w:val="nil"/>
              <w:bottom w:val="nil"/>
              <w:right w:val="nil"/>
              <w:between w:val="nil"/>
            </w:pBdr>
            <w:tabs>
              <w:tab w:val="left" w:pos="480"/>
              <w:tab w:val="right" w:leader="dot" w:pos="9350"/>
            </w:tabs>
            <w:rPr>
              <w:color w:val="000000"/>
            </w:rPr>
          </w:pPr>
          <w:hyperlink w:anchor="_heading=h.30j0zll">
            <w:r w:rsidR="008E7B6A">
              <w:rPr>
                <w:smallCaps/>
                <w:color w:val="000000"/>
              </w:rPr>
              <w:t>2.</w:t>
            </w:r>
          </w:hyperlink>
          <w:hyperlink w:anchor="_heading=h.30j0zll">
            <w:r w:rsidR="008E7B6A">
              <w:rPr>
                <w:color w:val="000000"/>
              </w:rPr>
              <w:tab/>
            </w:r>
          </w:hyperlink>
          <w:r w:rsidR="008E7B6A">
            <w:fldChar w:fldCharType="begin"/>
          </w:r>
          <w:r w:rsidR="008E7B6A">
            <w:instrText xml:space="preserve"> PAGEREF _heading=h.30j0zll \h </w:instrText>
          </w:r>
          <w:r w:rsidR="008E7B6A">
            <w:fldChar w:fldCharType="separate"/>
          </w:r>
          <w:r w:rsidR="008E7B6A">
            <w:rPr>
              <w:smallCaps/>
              <w:color w:val="000000"/>
            </w:rPr>
            <w:t>Identify Stakeholders</w:t>
          </w:r>
          <w:r w:rsidR="008E7B6A">
            <w:rPr>
              <w:color w:val="000000"/>
            </w:rPr>
            <w:tab/>
            <w:t>3</w:t>
          </w:r>
          <w:r w:rsidR="008E7B6A">
            <w:fldChar w:fldCharType="end"/>
          </w:r>
        </w:p>
        <w:p w14:paraId="69D187EF" w14:textId="77777777" w:rsidR="00D7240C" w:rsidRDefault="00000000">
          <w:pPr>
            <w:pBdr>
              <w:top w:val="nil"/>
              <w:left w:val="nil"/>
              <w:bottom w:val="nil"/>
              <w:right w:val="nil"/>
              <w:between w:val="nil"/>
            </w:pBdr>
            <w:tabs>
              <w:tab w:val="left" w:pos="480"/>
              <w:tab w:val="right" w:leader="dot" w:pos="9350"/>
            </w:tabs>
            <w:rPr>
              <w:color w:val="000000"/>
            </w:rPr>
          </w:pPr>
          <w:hyperlink w:anchor="_heading=h.1fob9te">
            <w:r w:rsidR="008E7B6A">
              <w:rPr>
                <w:smallCaps/>
                <w:color w:val="000000"/>
              </w:rPr>
              <w:t>3.</w:t>
            </w:r>
          </w:hyperlink>
          <w:hyperlink w:anchor="_heading=h.1fob9te">
            <w:r w:rsidR="008E7B6A">
              <w:rPr>
                <w:color w:val="000000"/>
              </w:rPr>
              <w:tab/>
            </w:r>
          </w:hyperlink>
          <w:r w:rsidR="008E7B6A">
            <w:fldChar w:fldCharType="begin"/>
          </w:r>
          <w:r w:rsidR="008E7B6A">
            <w:instrText xml:space="preserve"> PAGEREF _heading=h.1fob9te \h </w:instrText>
          </w:r>
          <w:r w:rsidR="008E7B6A">
            <w:fldChar w:fldCharType="separate"/>
          </w:r>
          <w:r w:rsidR="008E7B6A">
            <w:rPr>
              <w:smallCaps/>
              <w:color w:val="000000"/>
            </w:rPr>
            <w:t>Key Stakeholders</w:t>
          </w:r>
          <w:r w:rsidR="008E7B6A">
            <w:rPr>
              <w:color w:val="000000"/>
            </w:rPr>
            <w:tab/>
            <w:t>4</w:t>
          </w:r>
          <w:r w:rsidR="008E7B6A">
            <w:fldChar w:fldCharType="end"/>
          </w:r>
        </w:p>
        <w:p w14:paraId="7177469A" w14:textId="77777777" w:rsidR="00D7240C" w:rsidRDefault="00000000">
          <w:pPr>
            <w:pBdr>
              <w:top w:val="nil"/>
              <w:left w:val="nil"/>
              <w:bottom w:val="nil"/>
              <w:right w:val="nil"/>
              <w:between w:val="nil"/>
            </w:pBdr>
            <w:tabs>
              <w:tab w:val="left" w:pos="480"/>
              <w:tab w:val="right" w:leader="dot" w:pos="9350"/>
            </w:tabs>
            <w:rPr>
              <w:color w:val="000000"/>
            </w:rPr>
          </w:pPr>
          <w:hyperlink w:anchor="_heading=h.2et92p0">
            <w:r w:rsidR="008E7B6A">
              <w:rPr>
                <w:smallCaps/>
                <w:color w:val="000000"/>
              </w:rPr>
              <w:t>4.</w:t>
            </w:r>
          </w:hyperlink>
          <w:hyperlink w:anchor="_heading=h.2et92p0">
            <w:r w:rsidR="008E7B6A">
              <w:rPr>
                <w:color w:val="000000"/>
              </w:rPr>
              <w:tab/>
            </w:r>
          </w:hyperlink>
          <w:r w:rsidR="008E7B6A">
            <w:fldChar w:fldCharType="begin"/>
          </w:r>
          <w:r w:rsidR="008E7B6A">
            <w:instrText xml:space="preserve"> PAGEREF _heading=h.2et92p0 \h </w:instrText>
          </w:r>
          <w:r w:rsidR="008E7B6A">
            <w:fldChar w:fldCharType="separate"/>
          </w:r>
          <w:r w:rsidR="008E7B6A">
            <w:rPr>
              <w:smallCaps/>
              <w:color w:val="000000"/>
            </w:rPr>
            <w:t>Stakeholder Analysis</w:t>
          </w:r>
          <w:r w:rsidR="008E7B6A">
            <w:rPr>
              <w:color w:val="000000"/>
            </w:rPr>
            <w:tab/>
            <w:t>5</w:t>
          </w:r>
          <w:r w:rsidR="008E7B6A">
            <w:fldChar w:fldCharType="end"/>
          </w:r>
        </w:p>
        <w:p w14:paraId="3DEEC669" w14:textId="77777777" w:rsidR="00D7240C" w:rsidRDefault="008E7B6A">
          <w:pPr>
            <w:ind w:left="720"/>
          </w:pPr>
          <w:r>
            <w:fldChar w:fldCharType="end"/>
          </w:r>
        </w:p>
      </w:sdtContent>
    </w:sdt>
    <w:p w14:paraId="3656B9AB" w14:textId="77777777" w:rsidR="00D7240C" w:rsidRDefault="00D7240C"/>
    <w:p w14:paraId="45FB0818" w14:textId="77777777" w:rsidR="00D7240C" w:rsidRDefault="00D7240C"/>
    <w:p w14:paraId="049F31CB" w14:textId="77777777" w:rsidR="00D7240C" w:rsidRDefault="00D7240C"/>
    <w:p w14:paraId="3E7A9F1C" w14:textId="77777777" w:rsidR="00D7240C" w:rsidRDefault="008E7B6A">
      <w:pPr>
        <w:pStyle w:val="Heading1"/>
        <w:numPr>
          <w:ilvl w:val="0"/>
          <w:numId w:val="1"/>
        </w:numPr>
        <w:jc w:val="left"/>
        <w:rPr>
          <w:rFonts w:ascii="Calibri" w:eastAsia="Calibri" w:hAnsi="Calibri" w:cs="Calibri"/>
          <w:smallCaps/>
          <w:sz w:val="28"/>
          <w:szCs w:val="28"/>
        </w:rPr>
      </w:pPr>
      <w:bookmarkStart w:id="0" w:name="_heading=h.gjdgxs" w:colFirst="0" w:colLast="0"/>
      <w:bookmarkEnd w:id="0"/>
      <w:r>
        <w:br w:type="page"/>
      </w:r>
      <w:r>
        <w:rPr>
          <w:rFonts w:ascii="Calibri" w:eastAsia="Calibri" w:hAnsi="Calibri" w:cs="Calibri"/>
          <w:smallCaps/>
          <w:sz w:val="28"/>
          <w:szCs w:val="28"/>
        </w:rPr>
        <w:lastRenderedPageBreak/>
        <w:t>Introduction</w:t>
      </w:r>
    </w:p>
    <w:p w14:paraId="53128261" w14:textId="77777777" w:rsidR="00D7240C" w:rsidRDefault="00D7240C">
      <w:pPr>
        <w:ind w:left="360"/>
      </w:pPr>
    </w:p>
    <w:p w14:paraId="0D5846B3" w14:textId="77777777" w:rsidR="00D7240C" w:rsidRDefault="008E7B6A">
      <w:pPr>
        <w:ind w:left="360"/>
      </w:pPr>
      <w:r>
        <w:t>The Stakeholder Management Strategy is a crucial component of the project management approach for the implementation of the web-based system at Traves Maintenance and Services Incorporated. Effectively managing stakeholders is essential for the success of any project and should never be overlooked. It allows for gaining support, anticipating potential challenges, and addressing conflicts or competing objectives among stakeholders.</w:t>
      </w:r>
    </w:p>
    <w:p w14:paraId="62486C05" w14:textId="77777777" w:rsidR="00D7240C" w:rsidRDefault="00D7240C">
      <w:pPr>
        <w:ind w:left="360"/>
      </w:pPr>
    </w:p>
    <w:p w14:paraId="0983299D" w14:textId="77777777" w:rsidR="00D7240C" w:rsidRDefault="008E7B6A">
      <w:pPr>
        <w:ind w:left="360"/>
      </w:pPr>
      <w:r>
        <w:t>The goals and objectives of the Stakeholder Management Strategy are to ensure that all stakeholders are identified, engaged, and managed throughout the project's lifecycle. By doing so, the project team aims to:</w:t>
      </w:r>
    </w:p>
    <w:p w14:paraId="4101652C" w14:textId="77777777" w:rsidR="00D7240C" w:rsidRDefault="00D7240C">
      <w:pPr>
        <w:ind w:left="360"/>
      </w:pPr>
    </w:p>
    <w:p w14:paraId="71B4D4B1" w14:textId="77777777" w:rsidR="00D7240C" w:rsidRDefault="008E7B6A">
      <w:pPr>
        <w:ind w:left="360"/>
      </w:pPr>
      <w:r>
        <w:rPr>
          <w:b/>
        </w:rPr>
        <w:t>Gain Support:</w:t>
      </w:r>
      <w:r>
        <w:t xml:space="preserve"> Engaging stakeholders from the early stages of the project helps build support and buy-in for the proposed web-based system. By involving stakeholders in the decision-making process and addressing their concerns, the project team can foster a sense of ownership and commitment to the project's success.</w:t>
      </w:r>
    </w:p>
    <w:p w14:paraId="4B99056E" w14:textId="77777777" w:rsidR="00D7240C" w:rsidRDefault="00D7240C">
      <w:pPr>
        <w:ind w:left="360"/>
        <w:rPr>
          <w:b/>
        </w:rPr>
      </w:pPr>
    </w:p>
    <w:p w14:paraId="2E9B1400" w14:textId="77777777" w:rsidR="00D7240C" w:rsidRDefault="008E7B6A">
      <w:pPr>
        <w:ind w:left="360"/>
      </w:pPr>
      <w:r>
        <w:rPr>
          <w:b/>
        </w:rPr>
        <w:t>Anticipate Resistance:</w:t>
      </w:r>
      <w:r>
        <w:t xml:space="preserve"> Identifying potential sources of resistance or opposition among stakeholders is crucial for effective project management. By understanding stakeholders' perspectives, concerns, and competing objectives, the project team can proactively address these issues and mitigate potential conflicts that may arise during the implementation phase.</w:t>
      </w:r>
    </w:p>
    <w:p w14:paraId="1299C43A" w14:textId="77777777" w:rsidR="00D7240C" w:rsidRDefault="00D7240C">
      <w:pPr>
        <w:ind w:left="360"/>
      </w:pPr>
    </w:p>
    <w:p w14:paraId="63FB59AA" w14:textId="77777777" w:rsidR="00D7240C" w:rsidRDefault="008E7B6A">
      <w:pPr>
        <w:ind w:left="360"/>
      </w:pPr>
      <w:r>
        <w:rPr>
          <w:b/>
        </w:rPr>
        <w:t>Manage Expectations:</w:t>
      </w:r>
      <w:r>
        <w:t xml:space="preserve"> Stakeholders often have different expectations and requirements from a project. The Stakeholder Management Strategy aims to identify and understand these expectations, ensuring that they are effectively managed and aligned with the project's objectives. Clear communication and regular updates help manage stakeholder expectations and minimize misunderstandings.</w:t>
      </w:r>
    </w:p>
    <w:p w14:paraId="4DDBEF00" w14:textId="77777777" w:rsidR="00D7240C" w:rsidRDefault="00D7240C">
      <w:pPr>
        <w:ind w:left="360"/>
      </w:pPr>
    </w:p>
    <w:p w14:paraId="56CB31A0" w14:textId="77777777" w:rsidR="00D7240C" w:rsidRDefault="008E7B6A">
      <w:pPr>
        <w:ind w:left="360"/>
      </w:pPr>
      <w:r>
        <w:rPr>
          <w:b/>
        </w:rPr>
        <w:t>Foster Collaboration:</w:t>
      </w:r>
      <w:r>
        <w:t xml:space="preserve"> Effective stakeholder management promotes collaboration and cooperation among different stakeholder groups. By creating a platform for open communication, the project team can encourage stakeholders to work together towards a common goal, enhancing the overall success of the project.</w:t>
      </w:r>
    </w:p>
    <w:p w14:paraId="3461D779" w14:textId="77777777" w:rsidR="00D7240C" w:rsidRDefault="00D7240C">
      <w:pPr>
        <w:ind w:left="360"/>
      </w:pPr>
    </w:p>
    <w:p w14:paraId="0D9049C6" w14:textId="77777777" w:rsidR="00D7240C" w:rsidRDefault="008E7B6A">
      <w:pPr>
        <w:ind w:left="360"/>
      </w:pPr>
      <w:r>
        <w:rPr>
          <w:b/>
        </w:rPr>
        <w:t>Mitigate Risks:</w:t>
      </w:r>
      <w:r>
        <w:t xml:space="preserve"> Stakeholder management helps identify potential risks and challenges that may impact the project's success. By actively engaging stakeholders, the project team can anticipate and address these risks, minimizing their impact and ensuring a smoother project implementation.</w:t>
      </w:r>
    </w:p>
    <w:p w14:paraId="3CF2D8B6" w14:textId="77777777" w:rsidR="00D7240C" w:rsidRDefault="00D7240C">
      <w:pPr>
        <w:ind w:left="360"/>
      </w:pPr>
    </w:p>
    <w:p w14:paraId="77252B03" w14:textId="77777777" w:rsidR="00D7240C" w:rsidRDefault="008E7B6A">
      <w:pPr>
        <w:ind w:left="360"/>
      </w:pPr>
      <w:r>
        <w:t>Proper stakeholder management is a fundamental aspect of project management, and its importance cannot be overstated. By implementing a robust Stakeholder Management Strategy, Traves Maintenance and Services Incorporated can navigate potential obstacles, gain stakeholder support, and ensure the successful implementation of the web-based system.</w:t>
      </w:r>
    </w:p>
    <w:p w14:paraId="0FB78278" w14:textId="77777777" w:rsidR="00D7240C" w:rsidRDefault="00D7240C">
      <w:pPr>
        <w:ind w:left="360"/>
      </w:pPr>
    </w:p>
    <w:p w14:paraId="1FC39945" w14:textId="77777777" w:rsidR="00D7240C" w:rsidRDefault="00D7240C">
      <w:pPr>
        <w:ind w:left="360"/>
        <w:rPr>
          <w:color w:val="008000"/>
        </w:rPr>
      </w:pPr>
    </w:p>
    <w:p w14:paraId="0562CB0E" w14:textId="77777777" w:rsidR="00D7240C" w:rsidRDefault="00D7240C">
      <w:pPr>
        <w:ind w:left="360"/>
      </w:pPr>
    </w:p>
    <w:p w14:paraId="34CE0A41" w14:textId="77777777" w:rsidR="00D7240C" w:rsidRDefault="00D7240C">
      <w:pPr>
        <w:ind w:left="360"/>
      </w:pPr>
    </w:p>
    <w:p w14:paraId="3A2E769F" w14:textId="77777777" w:rsidR="00D7240C" w:rsidRDefault="008E7B6A">
      <w:pPr>
        <w:pStyle w:val="Heading1"/>
        <w:numPr>
          <w:ilvl w:val="0"/>
          <w:numId w:val="1"/>
        </w:numPr>
        <w:jc w:val="left"/>
        <w:rPr>
          <w:rFonts w:ascii="Calibri" w:eastAsia="Calibri" w:hAnsi="Calibri" w:cs="Calibri"/>
          <w:smallCaps/>
          <w:sz w:val="28"/>
          <w:szCs w:val="28"/>
        </w:rPr>
      </w:pPr>
      <w:bookmarkStart w:id="1" w:name="_heading=h.30j0zll" w:colFirst="0" w:colLast="0"/>
      <w:bookmarkEnd w:id="1"/>
      <w:r>
        <w:rPr>
          <w:rFonts w:ascii="Calibri" w:eastAsia="Calibri" w:hAnsi="Calibri" w:cs="Calibri"/>
          <w:smallCaps/>
          <w:sz w:val="28"/>
          <w:szCs w:val="28"/>
        </w:rPr>
        <w:t>Identify Stakeholders</w:t>
      </w:r>
    </w:p>
    <w:p w14:paraId="62EBF3C5" w14:textId="77777777" w:rsidR="00D7240C" w:rsidRDefault="00D7240C">
      <w:pPr>
        <w:ind w:left="360"/>
      </w:pPr>
    </w:p>
    <w:p w14:paraId="3CC3CB85" w14:textId="77777777" w:rsidR="00D7240C" w:rsidRDefault="008E7B6A">
      <w:pPr>
        <w:ind w:left="360"/>
      </w:pPr>
      <w:r>
        <w:lastRenderedPageBreak/>
        <w:t>The identification of stakeholders is a critical step in the Stakeholder Management Strategy for the successful implementation of the web-based system at Traves Maintenance and Services Incorporated. The project team will employ a comprehensive methodology to ensure that all stakeholders, regardless of their significance, are identified and categorized appropriately. This approach is crucial as omitting stakeholders can lead to unforeseen obstacles and delays during the project's lifecycle.</w:t>
      </w:r>
    </w:p>
    <w:p w14:paraId="6D98A12B" w14:textId="77777777" w:rsidR="00D7240C" w:rsidRDefault="00D7240C">
      <w:pPr>
        <w:ind w:left="360"/>
      </w:pPr>
    </w:p>
    <w:p w14:paraId="59ABB236" w14:textId="77777777" w:rsidR="00D7240C" w:rsidRDefault="008E7B6A">
      <w:pPr>
        <w:ind w:left="360"/>
      </w:pPr>
      <w:r>
        <w:t>The methodology for stakeholder identification will involve the following steps:</w:t>
      </w:r>
    </w:p>
    <w:p w14:paraId="2946DB82" w14:textId="77777777" w:rsidR="00D7240C" w:rsidRDefault="00D7240C">
      <w:pPr>
        <w:ind w:left="360"/>
      </w:pPr>
    </w:p>
    <w:p w14:paraId="5DAD111E" w14:textId="77777777" w:rsidR="00D7240C" w:rsidRDefault="008E7B6A">
      <w:pPr>
        <w:ind w:left="360"/>
      </w:pPr>
      <w:r>
        <w:rPr>
          <w:b/>
        </w:rPr>
        <w:t xml:space="preserve">Stakeholder Mapping: </w:t>
      </w:r>
      <w:r>
        <w:t>The project team will conduct a thorough analysis of the company's internal and external environment to identify individuals, groups, or organizations that have a vested interest in or are affected by the project. This mapping exercise will help identify stakeholders from various departments, such as management, employees, clients, developers, suppliers, shareholders, regulatory authorities, competitors, and the local community.</w:t>
      </w:r>
    </w:p>
    <w:p w14:paraId="5997CC1D" w14:textId="77777777" w:rsidR="00D7240C" w:rsidRDefault="00D7240C">
      <w:pPr>
        <w:ind w:left="360"/>
      </w:pPr>
    </w:p>
    <w:p w14:paraId="545352BD" w14:textId="77777777" w:rsidR="00D7240C" w:rsidRDefault="008E7B6A">
      <w:pPr>
        <w:ind w:left="360"/>
      </w:pPr>
      <w:r>
        <w:rPr>
          <w:b/>
        </w:rPr>
        <w:t>Stakeholder Definition:</w:t>
      </w:r>
      <w:r>
        <w:t xml:space="preserve"> Once stakeholders are identified, the project team will define each stakeholder's role, influence, and level of interest in the project. This will help categorize stakeholders based on their importance and impact on the project's success. Stakeholders will be classified as primary stakeholders (directly affected by the project), secondary stakeholders (indirectly affected), or key stakeholders (with significant influence or interest).</w:t>
      </w:r>
    </w:p>
    <w:p w14:paraId="110FFD37" w14:textId="77777777" w:rsidR="00D7240C" w:rsidRDefault="00D7240C">
      <w:pPr>
        <w:ind w:left="360"/>
      </w:pPr>
    </w:p>
    <w:p w14:paraId="3381E7AA" w14:textId="77777777" w:rsidR="00D7240C" w:rsidRDefault="008E7B6A">
      <w:pPr>
        <w:ind w:left="360"/>
      </w:pPr>
      <w:r>
        <w:rPr>
          <w:b/>
        </w:rPr>
        <w:t>Stakeholder Engagement:</w:t>
      </w:r>
      <w:r>
        <w:t xml:space="preserve"> After stakeholders are identified and categorized, the project team will develop a tailored approach to engage and communicate with each stakeholder group. This may involve regular meetings, feedback sessions, surveys, or other communication channels to ensure that stakeholders are informed, involved, and supportive of the project's objectives.</w:t>
      </w:r>
    </w:p>
    <w:p w14:paraId="6B699379" w14:textId="77777777" w:rsidR="00D7240C" w:rsidRDefault="00D7240C">
      <w:pPr>
        <w:ind w:left="360"/>
      </w:pPr>
    </w:p>
    <w:p w14:paraId="7BA240B1" w14:textId="77777777" w:rsidR="00D7240C" w:rsidRDefault="008E7B6A">
      <w:pPr>
        <w:ind w:left="360"/>
      </w:pPr>
      <w:r>
        <w:rPr>
          <w:b/>
        </w:rPr>
        <w:t xml:space="preserve">Continuous Monitoring: </w:t>
      </w:r>
      <w:r>
        <w:t>Stakeholder identification is an ongoing process throughout the project's lifecycle. The project team will continuously monitor and reassess stakeholders to identify any new stakeholders that may emerge or changes in stakeholder dynamics. This will help address any evolving needs, concerns, or expectations and ensure effective stakeholder management throughout the project.</w:t>
      </w:r>
    </w:p>
    <w:p w14:paraId="3FE9F23F" w14:textId="77777777" w:rsidR="00D7240C" w:rsidRDefault="00D7240C">
      <w:pPr>
        <w:ind w:left="360"/>
      </w:pPr>
    </w:p>
    <w:p w14:paraId="666E48E5" w14:textId="77777777" w:rsidR="00D7240C" w:rsidRDefault="008E7B6A">
      <w:pPr>
        <w:ind w:left="360"/>
      </w:pPr>
      <w:r>
        <w:t>Great care and effort will be dedicated to this step of the Stakeholder Management Strategy to ensure that all stakeholders are identified, regardless of their significance. By employing a comprehensive methodology, Traves Maintenance and Services Incorporated can proactively manage stakeholder expectations, address concerns, and mitigate potential obstacles that may arise during the implementation of the web-based system.</w:t>
      </w:r>
    </w:p>
    <w:p w14:paraId="1F72F646" w14:textId="77777777" w:rsidR="00D7240C" w:rsidRDefault="00D7240C">
      <w:pPr>
        <w:ind w:left="360"/>
      </w:pPr>
    </w:p>
    <w:p w14:paraId="08CE6F91" w14:textId="77777777" w:rsidR="00D7240C" w:rsidRDefault="00D7240C">
      <w:pPr>
        <w:ind w:left="360"/>
        <w:rPr>
          <w:color w:val="008000"/>
        </w:rPr>
      </w:pPr>
    </w:p>
    <w:p w14:paraId="61CDCEAD" w14:textId="77777777" w:rsidR="00D7240C" w:rsidRDefault="00D7240C">
      <w:pPr>
        <w:ind w:left="360"/>
      </w:pPr>
    </w:p>
    <w:p w14:paraId="448D42F6" w14:textId="77777777" w:rsidR="00D7240C" w:rsidRDefault="008E7B6A">
      <w:pPr>
        <w:pStyle w:val="Heading1"/>
        <w:numPr>
          <w:ilvl w:val="0"/>
          <w:numId w:val="1"/>
        </w:numPr>
        <w:jc w:val="left"/>
        <w:rPr>
          <w:rFonts w:ascii="Calibri" w:eastAsia="Calibri" w:hAnsi="Calibri" w:cs="Calibri"/>
          <w:smallCaps/>
          <w:sz w:val="28"/>
          <w:szCs w:val="28"/>
        </w:rPr>
      </w:pPr>
      <w:bookmarkStart w:id="2" w:name="_heading=h.1fob9te" w:colFirst="0" w:colLast="0"/>
      <w:bookmarkEnd w:id="2"/>
      <w:r>
        <w:rPr>
          <w:rFonts w:ascii="Calibri" w:eastAsia="Calibri" w:hAnsi="Calibri" w:cs="Calibri"/>
          <w:smallCaps/>
          <w:sz w:val="28"/>
          <w:szCs w:val="28"/>
        </w:rPr>
        <w:t>Key Stakeholders</w:t>
      </w:r>
    </w:p>
    <w:p w14:paraId="6BB9E253" w14:textId="77777777" w:rsidR="00D7240C" w:rsidRDefault="00D7240C">
      <w:pPr>
        <w:ind w:left="360"/>
      </w:pPr>
    </w:p>
    <w:p w14:paraId="06E7FB83" w14:textId="77777777" w:rsidR="00D7240C" w:rsidRDefault="008E7B6A">
      <w:pPr>
        <w:ind w:left="720"/>
      </w:pPr>
      <w:r>
        <w:t>In the context of the project to develop a web-based system for Traves Maintenance and Services Incorporated, several key stakeholders have been identified. These stakeholders have been determined to be key due to their potential influence over the project and the impact the project may have on them. Additionally, their involvement and feedback are crucial for effective communication and management throughout the project's lifecycle.</w:t>
      </w:r>
    </w:p>
    <w:p w14:paraId="0C722C3B" w14:textId="77777777" w:rsidR="00D7240C" w:rsidRDefault="008E7B6A">
      <w:pPr>
        <w:ind w:left="720"/>
      </w:pPr>
      <w:r>
        <w:lastRenderedPageBreak/>
        <w:t>The key stakeholders for this project include:</w:t>
      </w:r>
    </w:p>
    <w:p w14:paraId="23DE523C" w14:textId="77777777" w:rsidR="00D7240C" w:rsidRDefault="00D7240C">
      <w:pPr>
        <w:ind w:left="720"/>
      </w:pPr>
    </w:p>
    <w:p w14:paraId="4C0B4DA2" w14:textId="77777777" w:rsidR="00D7240C" w:rsidRDefault="008E7B6A">
      <w:pPr>
        <w:numPr>
          <w:ilvl w:val="0"/>
          <w:numId w:val="2"/>
        </w:numPr>
        <w:pBdr>
          <w:top w:val="nil"/>
          <w:left w:val="nil"/>
          <w:bottom w:val="nil"/>
          <w:right w:val="nil"/>
          <w:between w:val="nil"/>
        </w:pBdr>
        <w:ind w:left="1440"/>
      </w:pPr>
      <w:r>
        <w:rPr>
          <w:b/>
        </w:rPr>
        <w:t>Company Owner:</w:t>
      </w:r>
      <w:r>
        <w:t xml:space="preserve"> The owner of Traves Maintenance and Services Incorporated is a key stakeholder as they have a vested interest in the success and profitability of the company. They will benefit from the improved efficiency of the business process and the potential for expansion and increased client base.</w:t>
      </w:r>
    </w:p>
    <w:p w14:paraId="73A8725A" w14:textId="77777777" w:rsidR="00D7240C" w:rsidRDefault="008E7B6A">
      <w:pPr>
        <w:numPr>
          <w:ilvl w:val="0"/>
          <w:numId w:val="2"/>
        </w:numPr>
        <w:pBdr>
          <w:top w:val="nil"/>
          <w:left w:val="nil"/>
          <w:bottom w:val="nil"/>
          <w:right w:val="nil"/>
          <w:between w:val="nil"/>
        </w:pBdr>
        <w:ind w:left="1440"/>
      </w:pPr>
      <w:r>
        <w:rPr>
          <w:b/>
        </w:rPr>
        <w:t>Management Team:</w:t>
      </w:r>
      <w:r>
        <w:t xml:space="preserve"> The management team, including the supervisor and coordinators, are key stakeholders as they are responsible for overseeing the daily operations and scheduling of technicians. The web-based system will greatly assist them in manpower allocation, planning, and task delegation, leading to improved communication and performance.</w:t>
      </w:r>
    </w:p>
    <w:p w14:paraId="584779D2" w14:textId="77777777" w:rsidR="00D7240C" w:rsidRDefault="008E7B6A">
      <w:pPr>
        <w:numPr>
          <w:ilvl w:val="0"/>
          <w:numId w:val="2"/>
        </w:numPr>
        <w:pBdr>
          <w:top w:val="nil"/>
          <w:left w:val="nil"/>
          <w:bottom w:val="nil"/>
          <w:right w:val="nil"/>
          <w:between w:val="nil"/>
        </w:pBdr>
        <w:ind w:left="1440"/>
      </w:pPr>
      <w:r>
        <w:rPr>
          <w:b/>
        </w:rPr>
        <w:t>Technicians:</w:t>
      </w:r>
      <w:r>
        <w:t xml:space="preserve"> The technicians themselves are key stakeholders as they will be directly impacted by the implementation of the web-based system. The system will provide them with clear assignments, schedules, and job progress tracking, making their jobs more manageable and planned.</w:t>
      </w:r>
    </w:p>
    <w:p w14:paraId="31841A4F" w14:textId="77777777" w:rsidR="00D7240C" w:rsidRDefault="008E7B6A">
      <w:pPr>
        <w:numPr>
          <w:ilvl w:val="0"/>
          <w:numId w:val="2"/>
        </w:numPr>
        <w:pBdr>
          <w:top w:val="nil"/>
          <w:left w:val="nil"/>
          <w:bottom w:val="nil"/>
          <w:right w:val="nil"/>
          <w:between w:val="nil"/>
        </w:pBdr>
        <w:ind w:left="1440"/>
      </w:pPr>
      <w:r>
        <w:rPr>
          <w:b/>
        </w:rPr>
        <w:t>Clients:</w:t>
      </w:r>
      <w:r>
        <w:t xml:space="preserve"> Rely on Traves for maintenance and services. A more efficient Traves supports reliable service delivery.</w:t>
      </w:r>
    </w:p>
    <w:p w14:paraId="52E56223" w14:textId="77777777" w:rsidR="00D7240C" w:rsidRDefault="00D7240C">
      <w:pPr>
        <w:ind w:left="360"/>
      </w:pPr>
    </w:p>
    <w:p w14:paraId="07547A01" w14:textId="77777777" w:rsidR="00D7240C" w:rsidRDefault="00D7240C">
      <w:pPr>
        <w:ind w:left="360"/>
      </w:pPr>
    </w:p>
    <w:p w14:paraId="5043CB0F" w14:textId="77777777" w:rsidR="00D7240C" w:rsidRDefault="00D7240C">
      <w:pPr>
        <w:ind w:left="360"/>
      </w:pPr>
    </w:p>
    <w:p w14:paraId="302C25B2" w14:textId="77777777" w:rsidR="00D7240C" w:rsidRDefault="008E7B6A">
      <w:pPr>
        <w:ind w:left="360"/>
        <w:jc w:val="center"/>
        <w:rPr>
          <w:b/>
        </w:rPr>
      </w:pPr>
      <w:r>
        <w:rPr>
          <w:b/>
        </w:rPr>
        <w:t>Stakeholder Register / Profile</w:t>
      </w:r>
    </w:p>
    <w:p w14:paraId="07459315" w14:textId="77777777" w:rsidR="00D7240C" w:rsidRDefault="00D7240C">
      <w:pPr>
        <w:spacing w:after="160" w:line="259" w:lineRule="auto"/>
        <w:rPr>
          <w:sz w:val="22"/>
          <w:szCs w:val="22"/>
        </w:rPr>
      </w:pPr>
    </w:p>
    <w:tbl>
      <w:tblPr>
        <w:tblStyle w:val="a"/>
        <w:tblpPr w:leftFromText="180" w:rightFromText="180" w:vertAnchor="text" w:tblpX="360"/>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2145"/>
        <w:gridCol w:w="1785"/>
        <w:gridCol w:w="1620"/>
        <w:gridCol w:w="2595"/>
      </w:tblGrid>
      <w:tr w:rsidR="00D7240C" w14:paraId="78D10D8A" w14:textId="77777777" w:rsidTr="6D6D0EFA">
        <w:trPr>
          <w:cnfStyle w:val="100000000000" w:firstRow="1" w:lastRow="0" w:firstColumn="0" w:lastColumn="0" w:oddVBand="0" w:evenVBand="0" w:oddHBand="0" w:evenHBand="0" w:firstRowFirstColumn="0" w:firstRowLastColumn="0" w:lastRowFirstColumn="0" w:lastRowLastColumn="0"/>
          <w:trHeight w:val="132"/>
        </w:trPr>
        <w:tc>
          <w:tcPr>
            <w:cnfStyle w:val="001000000100" w:firstRow="0" w:lastRow="0" w:firstColumn="1" w:lastColumn="0" w:oddVBand="0" w:evenVBand="0" w:oddHBand="0" w:evenHBand="0" w:firstRowFirstColumn="1" w:firstRowLastColumn="0" w:lastRowFirstColumn="0" w:lastRowLastColumn="0"/>
            <w:tcW w:w="1845" w:type="dxa"/>
            <w:tcBorders>
              <w:right w:val="single" w:sz="4" w:space="0" w:color="000000" w:themeColor="text1"/>
            </w:tcBorders>
          </w:tcPr>
          <w:p w14:paraId="0D909AED" w14:textId="77777777" w:rsidR="00D7240C" w:rsidRDefault="008E7B6A">
            <w:pPr>
              <w:rPr>
                <w:sz w:val="22"/>
                <w:szCs w:val="22"/>
              </w:rPr>
            </w:pPr>
            <w:r>
              <w:rPr>
                <w:sz w:val="22"/>
                <w:szCs w:val="22"/>
              </w:rPr>
              <w:t>Name</w:t>
            </w:r>
          </w:p>
        </w:tc>
        <w:tc>
          <w:tcPr>
            <w:tcW w:w="2145" w:type="dxa"/>
            <w:tcBorders>
              <w:left w:val="single" w:sz="4" w:space="0" w:color="000000" w:themeColor="text1"/>
              <w:right w:val="single" w:sz="4" w:space="0" w:color="000000" w:themeColor="text1"/>
            </w:tcBorders>
          </w:tcPr>
          <w:p w14:paraId="5EF8972E"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Position</w:t>
            </w:r>
          </w:p>
        </w:tc>
        <w:tc>
          <w:tcPr>
            <w:tcW w:w="1785" w:type="dxa"/>
            <w:tcBorders>
              <w:left w:val="single" w:sz="4" w:space="0" w:color="000000" w:themeColor="text1"/>
              <w:right w:val="single" w:sz="4" w:space="0" w:color="000000" w:themeColor="text1"/>
            </w:tcBorders>
          </w:tcPr>
          <w:p w14:paraId="20D4F903"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Internal/External</w:t>
            </w:r>
          </w:p>
        </w:tc>
        <w:tc>
          <w:tcPr>
            <w:tcW w:w="1620" w:type="dxa"/>
            <w:tcBorders>
              <w:left w:val="single" w:sz="4" w:space="0" w:color="000000" w:themeColor="text1"/>
              <w:right w:val="single" w:sz="4" w:space="0" w:color="000000" w:themeColor="text1"/>
            </w:tcBorders>
          </w:tcPr>
          <w:p w14:paraId="47FEE296"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Project </w:t>
            </w:r>
          </w:p>
          <w:p w14:paraId="7810568A"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Role</w:t>
            </w:r>
          </w:p>
        </w:tc>
        <w:tc>
          <w:tcPr>
            <w:tcW w:w="2595" w:type="dxa"/>
            <w:tcBorders>
              <w:left w:val="single" w:sz="4" w:space="0" w:color="000000" w:themeColor="text1"/>
            </w:tcBorders>
          </w:tcPr>
          <w:p w14:paraId="4BBB5A41"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Contact Information</w:t>
            </w:r>
          </w:p>
        </w:tc>
      </w:tr>
      <w:tr w:rsidR="00D7240C" w14:paraId="5326FDBD"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right w:val="single" w:sz="4" w:space="0" w:color="000000" w:themeColor="text1"/>
            </w:tcBorders>
          </w:tcPr>
          <w:p w14:paraId="5C894888" w14:textId="77777777" w:rsidR="00D7240C" w:rsidRDefault="008E7B6A">
            <w:pPr>
              <w:rPr>
                <w:sz w:val="22"/>
                <w:szCs w:val="22"/>
              </w:rPr>
            </w:pPr>
            <w:r>
              <w:rPr>
                <w:sz w:val="22"/>
                <w:szCs w:val="22"/>
              </w:rPr>
              <w:t xml:space="preserve">Romel </w:t>
            </w:r>
            <w:proofErr w:type="spellStart"/>
            <w:r>
              <w:rPr>
                <w:sz w:val="22"/>
                <w:szCs w:val="22"/>
              </w:rPr>
              <w:t>Espineda</w:t>
            </w:r>
            <w:proofErr w:type="spellEnd"/>
          </w:p>
          <w:p w14:paraId="6537F28F" w14:textId="77777777" w:rsidR="00D7240C" w:rsidRDefault="00D7240C">
            <w:pPr>
              <w:rPr>
                <w:sz w:val="22"/>
                <w:szCs w:val="22"/>
              </w:rPr>
            </w:pPr>
          </w:p>
        </w:tc>
        <w:tc>
          <w:tcPr>
            <w:tcW w:w="2145" w:type="dxa"/>
            <w:tcBorders>
              <w:left w:val="single" w:sz="4" w:space="0" w:color="000000" w:themeColor="text1"/>
              <w:right w:val="single" w:sz="4" w:space="0" w:color="000000" w:themeColor="text1"/>
            </w:tcBorders>
          </w:tcPr>
          <w:p w14:paraId="64E35866"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President</w:t>
            </w:r>
          </w:p>
        </w:tc>
        <w:tc>
          <w:tcPr>
            <w:tcW w:w="1785" w:type="dxa"/>
            <w:tcBorders>
              <w:left w:val="single" w:sz="4" w:space="0" w:color="000000" w:themeColor="text1"/>
              <w:right w:val="single" w:sz="4" w:space="0" w:color="000000" w:themeColor="text1"/>
            </w:tcBorders>
          </w:tcPr>
          <w:p w14:paraId="7CBB83DA"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Internal</w:t>
            </w:r>
          </w:p>
          <w:p w14:paraId="6DFB9E20" w14:textId="77777777" w:rsidR="00D7240C" w:rsidRDefault="00D7240C">
            <w:pPr>
              <w:cnfStyle w:val="000000100000" w:firstRow="0" w:lastRow="0" w:firstColumn="0" w:lastColumn="0" w:oddVBand="0" w:evenVBand="0" w:oddHBand="1" w:evenHBand="0" w:firstRowFirstColumn="0" w:firstRowLastColumn="0" w:lastRowFirstColumn="0" w:lastRowLastColumn="0"/>
              <w:rPr>
                <w:sz w:val="22"/>
                <w:szCs w:val="22"/>
              </w:rPr>
            </w:pPr>
          </w:p>
        </w:tc>
        <w:tc>
          <w:tcPr>
            <w:tcW w:w="1620" w:type="dxa"/>
            <w:tcBorders>
              <w:left w:val="single" w:sz="4" w:space="0" w:color="000000" w:themeColor="text1"/>
              <w:right w:val="single" w:sz="4" w:space="0" w:color="000000" w:themeColor="text1"/>
            </w:tcBorders>
          </w:tcPr>
          <w:p w14:paraId="6F55AF5A"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Sponsor</w:t>
            </w:r>
          </w:p>
        </w:tc>
        <w:tc>
          <w:tcPr>
            <w:tcW w:w="2595" w:type="dxa"/>
            <w:tcBorders>
              <w:left w:val="single" w:sz="4" w:space="0" w:color="000000" w:themeColor="text1"/>
            </w:tcBorders>
          </w:tcPr>
          <w:p w14:paraId="7106B5B4" w14:textId="77777777" w:rsidR="00D7240C" w:rsidRDefault="00000000">
            <w:pPr>
              <w:cnfStyle w:val="000000100000" w:firstRow="0" w:lastRow="0" w:firstColumn="0" w:lastColumn="0" w:oddVBand="0" w:evenVBand="0" w:oddHBand="1" w:evenHBand="0" w:firstRowFirstColumn="0" w:firstRowLastColumn="0" w:lastRowFirstColumn="0" w:lastRowLastColumn="0"/>
              <w:rPr>
                <w:sz w:val="22"/>
                <w:szCs w:val="22"/>
              </w:rPr>
            </w:pPr>
            <w:hyperlink r:id="rId11">
              <w:r w:rsidR="008E7B6A">
                <w:rPr>
                  <w:color w:val="1155CC"/>
                  <w:sz w:val="22"/>
                  <w:szCs w:val="22"/>
                  <w:u w:val="single"/>
                </w:rPr>
                <w:t>respineda28@yahoo.com</w:t>
              </w:r>
            </w:hyperlink>
          </w:p>
        </w:tc>
      </w:tr>
      <w:tr w:rsidR="00D7240C" w14:paraId="6C1455AE" w14:textId="77777777" w:rsidTr="6D6D0EFA">
        <w:tc>
          <w:tcPr>
            <w:cnfStyle w:val="001000000000" w:firstRow="0" w:lastRow="0" w:firstColumn="1" w:lastColumn="0" w:oddVBand="0" w:evenVBand="0" w:oddHBand="0" w:evenHBand="0" w:firstRowFirstColumn="0" w:firstRowLastColumn="0" w:lastRowFirstColumn="0" w:lastRowLastColumn="0"/>
            <w:tcW w:w="1845" w:type="dxa"/>
            <w:tcBorders>
              <w:right w:val="single" w:sz="4" w:space="0" w:color="000000" w:themeColor="text1"/>
            </w:tcBorders>
          </w:tcPr>
          <w:p w14:paraId="331D6EBF" w14:textId="77777777" w:rsidR="00D7240C" w:rsidRDefault="008E7B6A">
            <w:pPr>
              <w:rPr>
                <w:sz w:val="22"/>
                <w:szCs w:val="22"/>
              </w:rPr>
            </w:pPr>
            <w:r>
              <w:rPr>
                <w:sz w:val="22"/>
                <w:szCs w:val="22"/>
              </w:rPr>
              <w:t>Raymond Pacia</w:t>
            </w:r>
          </w:p>
        </w:tc>
        <w:tc>
          <w:tcPr>
            <w:tcW w:w="2145" w:type="dxa"/>
            <w:tcBorders>
              <w:left w:val="single" w:sz="4" w:space="0" w:color="000000" w:themeColor="text1"/>
              <w:right w:val="single" w:sz="4" w:space="0" w:color="000000" w:themeColor="text1"/>
            </w:tcBorders>
          </w:tcPr>
          <w:p w14:paraId="14729227"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Supervisor</w:t>
            </w:r>
          </w:p>
        </w:tc>
        <w:tc>
          <w:tcPr>
            <w:tcW w:w="1785" w:type="dxa"/>
            <w:tcBorders>
              <w:left w:val="single" w:sz="4" w:space="0" w:color="000000" w:themeColor="text1"/>
              <w:right w:val="single" w:sz="4" w:space="0" w:color="000000" w:themeColor="text1"/>
            </w:tcBorders>
          </w:tcPr>
          <w:p w14:paraId="7A2EC13D"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Internal</w:t>
            </w:r>
          </w:p>
        </w:tc>
        <w:tc>
          <w:tcPr>
            <w:tcW w:w="1620" w:type="dxa"/>
            <w:tcBorders>
              <w:left w:val="single" w:sz="4" w:space="0" w:color="000000" w:themeColor="text1"/>
              <w:right w:val="single" w:sz="4" w:space="0" w:color="000000" w:themeColor="text1"/>
            </w:tcBorders>
          </w:tcPr>
          <w:p w14:paraId="18822C61"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Internal user of the system</w:t>
            </w:r>
          </w:p>
          <w:p w14:paraId="70DF9E56" w14:textId="77777777" w:rsidR="00D7240C" w:rsidRDefault="00D7240C">
            <w:pPr>
              <w:cnfStyle w:val="000000000000" w:firstRow="0" w:lastRow="0" w:firstColumn="0" w:lastColumn="0" w:oddVBand="0" w:evenVBand="0" w:oddHBand="0" w:evenHBand="0" w:firstRowFirstColumn="0" w:firstRowLastColumn="0" w:lastRowFirstColumn="0" w:lastRowLastColumn="0"/>
              <w:rPr>
                <w:sz w:val="22"/>
                <w:szCs w:val="22"/>
              </w:rPr>
            </w:pPr>
          </w:p>
        </w:tc>
        <w:tc>
          <w:tcPr>
            <w:tcW w:w="2595" w:type="dxa"/>
            <w:tcBorders>
              <w:left w:val="single" w:sz="4" w:space="0" w:color="000000" w:themeColor="text1"/>
            </w:tcBorders>
          </w:tcPr>
          <w:p w14:paraId="39326C4A"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br/>
            </w:r>
            <w:hyperlink r:id="rId12">
              <w:r>
                <w:rPr>
                  <w:color w:val="1155CC"/>
                  <w:sz w:val="22"/>
                  <w:szCs w:val="22"/>
                  <w:u w:val="single"/>
                </w:rPr>
                <w:t>travesmain@gmail.com</w:t>
              </w:r>
            </w:hyperlink>
          </w:p>
        </w:tc>
      </w:tr>
      <w:tr w:rsidR="00D7240C" w14:paraId="7203FD72"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right w:val="single" w:sz="4" w:space="0" w:color="000000" w:themeColor="text1"/>
            </w:tcBorders>
          </w:tcPr>
          <w:p w14:paraId="44D42EB3" w14:textId="77777777" w:rsidR="00D7240C" w:rsidRDefault="008E7B6A">
            <w:pPr>
              <w:rPr>
                <w:sz w:val="22"/>
                <w:szCs w:val="22"/>
              </w:rPr>
            </w:pPr>
            <w:r>
              <w:rPr>
                <w:sz w:val="22"/>
                <w:szCs w:val="22"/>
              </w:rPr>
              <w:t xml:space="preserve">Traves </w:t>
            </w:r>
          </w:p>
          <w:p w14:paraId="6E146D7F" w14:textId="77777777" w:rsidR="00D7240C" w:rsidRDefault="008E7B6A">
            <w:pPr>
              <w:rPr>
                <w:sz w:val="22"/>
                <w:szCs w:val="22"/>
              </w:rPr>
            </w:pPr>
            <w:r>
              <w:rPr>
                <w:sz w:val="22"/>
                <w:szCs w:val="22"/>
              </w:rPr>
              <w:t>Coordinators</w:t>
            </w:r>
          </w:p>
        </w:tc>
        <w:tc>
          <w:tcPr>
            <w:tcW w:w="2145" w:type="dxa"/>
            <w:tcBorders>
              <w:left w:val="single" w:sz="4" w:space="0" w:color="000000" w:themeColor="text1"/>
              <w:right w:val="single" w:sz="4" w:space="0" w:color="000000" w:themeColor="text1"/>
            </w:tcBorders>
          </w:tcPr>
          <w:p w14:paraId="48D5E0E8"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Coordinators</w:t>
            </w:r>
          </w:p>
        </w:tc>
        <w:tc>
          <w:tcPr>
            <w:tcW w:w="1785" w:type="dxa"/>
            <w:tcBorders>
              <w:left w:val="single" w:sz="4" w:space="0" w:color="000000" w:themeColor="text1"/>
              <w:right w:val="single" w:sz="4" w:space="0" w:color="000000" w:themeColor="text1"/>
            </w:tcBorders>
          </w:tcPr>
          <w:p w14:paraId="3EBC992C"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Internal</w:t>
            </w:r>
          </w:p>
        </w:tc>
        <w:tc>
          <w:tcPr>
            <w:tcW w:w="1620" w:type="dxa"/>
            <w:tcBorders>
              <w:left w:val="single" w:sz="4" w:space="0" w:color="000000" w:themeColor="text1"/>
              <w:right w:val="single" w:sz="4" w:space="0" w:color="000000" w:themeColor="text1"/>
            </w:tcBorders>
          </w:tcPr>
          <w:p w14:paraId="3E7A1E0D"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Internal user of the system</w:t>
            </w:r>
          </w:p>
          <w:p w14:paraId="44E871BC" w14:textId="77777777" w:rsidR="00D7240C" w:rsidRDefault="00D7240C">
            <w:pPr>
              <w:cnfStyle w:val="000000100000" w:firstRow="0" w:lastRow="0" w:firstColumn="0" w:lastColumn="0" w:oddVBand="0" w:evenVBand="0" w:oddHBand="1" w:evenHBand="0" w:firstRowFirstColumn="0" w:firstRowLastColumn="0" w:lastRowFirstColumn="0" w:lastRowLastColumn="0"/>
              <w:rPr>
                <w:sz w:val="22"/>
                <w:szCs w:val="22"/>
              </w:rPr>
            </w:pPr>
          </w:p>
        </w:tc>
        <w:tc>
          <w:tcPr>
            <w:tcW w:w="2595" w:type="dxa"/>
            <w:tcBorders>
              <w:left w:val="single" w:sz="4" w:space="0" w:color="000000" w:themeColor="text1"/>
            </w:tcBorders>
          </w:tcPr>
          <w:p w14:paraId="5B370FE7"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br/>
            </w:r>
            <w:hyperlink r:id="rId13">
              <w:r>
                <w:rPr>
                  <w:color w:val="1155CC"/>
                  <w:sz w:val="22"/>
                  <w:szCs w:val="22"/>
                  <w:u w:val="single"/>
                </w:rPr>
                <w:t>travesmain@gmail.com</w:t>
              </w:r>
            </w:hyperlink>
          </w:p>
        </w:tc>
      </w:tr>
      <w:tr w:rsidR="00D7240C" w14:paraId="7A26A0E9" w14:textId="77777777" w:rsidTr="6D6D0EFA">
        <w:tc>
          <w:tcPr>
            <w:cnfStyle w:val="001000000000" w:firstRow="0" w:lastRow="0" w:firstColumn="1" w:lastColumn="0" w:oddVBand="0" w:evenVBand="0" w:oddHBand="0" w:evenHBand="0" w:firstRowFirstColumn="0" w:firstRowLastColumn="0" w:lastRowFirstColumn="0" w:lastRowLastColumn="0"/>
            <w:tcW w:w="1845" w:type="dxa"/>
            <w:tcBorders>
              <w:right w:val="single" w:sz="4" w:space="0" w:color="000000" w:themeColor="text1"/>
            </w:tcBorders>
          </w:tcPr>
          <w:p w14:paraId="53F778B6" w14:textId="77777777" w:rsidR="00D7240C" w:rsidRDefault="008E7B6A">
            <w:pPr>
              <w:rPr>
                <w:sz w:val="22"/>
                <w:szCs w:val="22"/>
              </w:rPr>
            </w:pPr>
            <w:r>
              <w:rPr>
                <w:sz w:val="22"/>
                <w:szCs w:val="22"/>
              </w:rPr>
              <w:t>Traves Technicians</w:t>
            </w:r>
          </w:p>
        </w:tc>
        <w:tc>
          <w:tcPr>
            <w:tcW w:w="2145" w:type="dxa"/>
            <w:tcBorders>
              <w:left w:val="single" w:sz="4" w:space="0" w:color="000000" w:themeColor="text1"/>
              <w:right w:val="single" w:sz="4" w:space="0" w:color="000000" w:themeColor="text1"/>
            </w:tcBorders>
          </w:tcPr>
          <w:p w14:paraId="78E70CF3"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Technicians</w:t>
            </w:r>
          </w:p>
        </w:tc>
        <w:tc>
          <w:tcPr>
            <w:tcW w:w="1785" w:type="dxa"/>
            <w:tcBorders>
              <w:left w:val="single" w:sz="4" w:space="0" w:color="000000" w:themeColor="text1"/>
              <w:right w:val="single" w:sz="4" w:space="0" w:color="000000" w:themeColor="text1"/>
            </w:tcBorders>
          </w:tcPr>
          <w:p w14:paraId="145BE86B"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Internal</w:t>
            </w:r>
          </w:p>
        </w:tc>
        <w:tc>
          <w:tcPr>
            <w:tcW w:w="1620" w:type="dxa"/>
            <w:tcBorders>
              <w:left w:val="single" w:sz="4" w:space="0" w:color="000000" w:themeColor="text1"/>
              <w:right w:val="single" w:sz="4" w:space="0" w:color="000000" w:themeColor="text1"/>
            </w:tcBorders>
          </w:tcPr>
          <w:p w14:paraId="11A2FE45"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Internal user of the system</w:t>
            </w:r>
          </w:p>
          <w:p w14:paraId="144A5D23" w14:textId="77777777" w:rsidR="00D7240C" w:rsidRDefault="00D7240C">
            <w:pPr>
              <w:cnfStyle w:val="000000000000" w:firstRow="0" w:lastRow="0" w:firstColumn="0" w:lastColumn="0" w:oddVBand="0" w:evenVBand="0" w:oddHBand="0" w:evenHBand="0" w:firstRowFirstColumn="0" w:firstRowLastColumn="0" w:lastRowFirstColumn="0" w:lastRowLastColumn="0"/>
              <w:rPr>
                <w:sz w:val="22"/>
                <w:szCs w:val="22"/>
              </w:rPr>
            </w:pPr>
          </w:p>
        </w:tc>
        <w:tc>
          <w:tcPr>
            <w:tcW w:w="2595" w:type="dxa"/>
            <w:tcBorders>
              <w:left w:val="single" w:sz="4" w:space="0" w:color="000000" w:themeColor="text1"/>
            </w:tcBorders>
          </w:tcPr>
          <w:p w14:paraId="0502CAF6"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br/>
            </w:r>
            <w:hyperlink r:id="rId14">
              <w:r>
                <w:rPr>
                  <w:color w:val="1155CC"/>
                  <w:sz w:val="22"/>
                  <w:szCs w:val="22"/>
                  <w:u w:val="single"/>
                </w:rPr>
                <w:t>travesmain@gmail.com</w:t>
              </w:r>
            </w:hyperlink>
          </w:p>
        </w:tc>
      </w:tr>
      <w:tr w:rsidR="00D7240C" w14:paraId="0A7E5CA9"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right w:val="single" w:sz="4" w:space="0" w:color="000000" w:themeColor="text1"/>
            </w:tcBorders>
          </w:tcPr>
          <w:p w14:paraId="738610EB" w14:textId="23D4B3BA" w:rsidR="00D7240C" w:rsidRDefault="64402880">
            <w:pPr>
              <w:rPr>
                <w:sz w:val="22"/>
                <w:szCs w:val="22"/>
              </w:rPr>
            </w:pPr>
            <w:r w:rsidRPr="6D6D0EFA">
              <w:rPr>
                <w:sz w:val="22"/>
                <w:szCs w:val="22"/>
              </w:rPr>
              <w:t>Traves</w:t>
            </w:r>
          </w:p>
          <w:p w14:paraId="6406C718" w14:textId="251D92D6" w:rsidR="00D7240C" w:rsidRDefault="64402880">
            <w:pPr>
              <w:rPr>
                <w:sz w:val="22"/>
                <w:szCs w:val="22"/>
              </w:rPr>
            </w:pPr>
            <w:proofErr w:type="spellStart"/>
            <w:r w:rsidRPr="6D6D0EFA">
              <w:rPr>
                <w:sz w:val="22"/>
                <w:szCs w:val="22"/>
              </w:rPr>
              <w:t>Contractee</w:t>
            </w:r>
            <w:proofErr w:type="spellEnd"/>
          </w:p>
        </w:tc>
        <w:tc>
          <w:tcPr>
            <w:tcW w:w="2145" w:type="dxa"/>
            <w:tcBorders>
              <w:left w:val="single" w:sz="4" w:space="0" w:color="000000" w:themeColor="text1"/>
              <w:right w:val="single" w:sz="4" w:space="0" w:color="000000" w:themeColor="text1"/>
            </w:tcBorders>
          </w:tcPr>
          <w:p w14:paraId="299B3C39" w14:textId="0549EA86" w:rsidR="00D7240C" w:rsidRDefault="517A2BC3">
            <w:pPr>
              <w:cnfStyle w:val="000000100000" w:firstRow="0" w:lastRow="0" w:firstColumn="0" w:lastColumn="0" w:oddVBand="0" w:evenVBand="0" w:oddHBand="1" w:evenHBand="0" w:firstRowFirstColumn="0" w:firstRowLastColumn="0" w:lastRowFirstColumn="0" w:lastRowLastColumn="0"/>
              <w:rPr>
                <w:sz w:val="22"/>
                <w:szCs w:val="22"/>
              </w:rPr>
            </w:pPr>
            <w:r w:rsidRPr="2C9F9C17">
              <w:rPr>
                <w:sz w:val="22"/>
                <w:szCs w:val="22"/>
              </w:rPr>
              <w:t xml:space="preserve">Traves </w:t>
            </w:r>
            <w:r w:rsidR="008E7B6A" w:rsidRPr="2C9F9C17">
              <w:rPr>
                <w:sz w:val="22"/>
                <w:szCs w:val="22"/>
              </w:rPr>
              <w:t>Client</w:t>
            </w:r>
          </w:p>
        </w:tc>
        <w:tc>
          <w:tcPr>
            <w:tcW w:w="1785" w:type="dxa"/>
            <w:tcBorders>
              <w:left w:val="single" w:sz="4" w:space="0" w:color="000000" w:themeColor="text1"/>
              <w:right w:val="single" w:sz="4" w:space="0" w:color="000000" w:themeColor="text1"/>
            </w:tcBorders>
          </w:tcPr>
          <w:p w14:paraId="691099A1"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External</w:t>
            </w:r>
          </w:p>
        </w:tc>
        <w:tc>
          <w:tcPr>
            <w:tcW w:w="1620" w:type="dxa"/>
            <w:tcBorders>
              <w:left w:val="single" w:sz="4" w:space="0" w:color="000000" w:themeColor="text1"/>
              <w:right w:val="single" w:sz="4" w:space="0" w:color="000000" w:themeColor="text1"/>
            </w:tcBorders>
          </w:tcPr>
          <w:p w14:paraId="1563FD58"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Potential External user of the system</w:t>
            </w:r>
          </w:p>
        </w:tc>
        <w:tc>
          <w:tcPr>
            <w:tcW w:w="2595" w:type="dxa"/>
            <w:tcBorders>
              <w:left w:val="single" w:sz="4" w:space="0" w:color="000000" w:themeColor="text1"/>
            </w:tcBorders>
          </w:tcPr>
          <w:p w14:paraId="637805D2" w14:textId="6C97CB40" w:rsidR="00D7240C" w:rsidRDefault="6928BDDB">
            <w:pPr>
              <w:cnfStyle w:val="000000100000" w:firstRow="0" w:lastRow="0" w:firstColumn="0" w:lastColumn="0" w:oddVBand="0" w:evenVBand="0" w:oddHBand="1" w:evenHBand="0" w:firstRowFirstColumn="0" w:firstRowLastColumn="0" w:lastRowFirstColumn="0" w:lastRowLastColumn="0"/>
              <w:rPr>
                <w:sz w:val="22"/>
                <w:szCs w:val="22"/>
              </w:rPr>
            </w:pPr>
            <w:r w:rsidRPr="2C9F9C17">
              <w:rPr>
                <w:sz w:val="22"/>
                <w:szCs w:val="22"/>
              </w:rPr>
              <w:t>none</w:t>
            </w:r>
          </w:p>
        </w:tc>
      </w:tr>
    </w:tbl>
    <w:p w14:paraId="463F29E8" w14:textId="77777777" w:rsidR="00D7240C" w:rsidRDefault="00D7240C">
      <w:pPr>
        <w:spacing w:after="160" w:line="259" w:lineRule="auto"/>
        <w:rPr>
          <w:b/>
        </w:rPr>
      </w:pPr>
    </w:p>
    <w:p w14:paraId="3B7B4B86" w14:textId="77777777" w:rsidR="00D7240C" w:rsidRDefault="00D7240C">
      <w:pPr>
        <w:pStyle w:val="Heading1"/>
        <w:ind w:left="360"/>
        <w:jc w:val="left"/>
        <w:rPr>
          <w:rFonts w:ascii="Calibri" w:eastAsia="Calibri" w:hAnsi="Calibri" w:cs="Calibri"/>
          <w:smallCaps/>
          <w:sz w:val="28"/>
          <w:szCs w:val="28"/>
        </w:rPr>
      </w:pPr>
      <w:bookmarkStart w:id="3" w:name="_heading=h.xnt0x0kr09s9" w:colFirst="0" w:colLast="0"/>
      <w:bookmarkEnd w:id="3"/>
    </w:p>
    <w:p w14:paraId="3A0FF5F2" w14:textId="77777777" w:rsidR="00D7240C" w:rsidRDefault="00D7240C"/>
    <w:p w14:paraId="3189045C" w14:textId="77777777" w:rsidR="00D7240C" w:rsidRDefault="008E7B6A">
      <w:pPr>
        <w:pStyle w:val="Heading1"/>
        <w:numPr>
          <w:ilvl w:val="0"/>
          <w:numId w:val="1"/>
        </w:numPr>
        <w:jc w:val="left"/>
        <w:rPr>
          <w:rFonts w:ascii="Calibri" w:eastAsia="Calibri" w:hAnsi="Calibri" w:cs="Calibri"/>
          <w:smallCaps/>
          <w:sz w:val="28"/>
          <w:szCs w:val="28"/>
        </w:rPr>
      </w:pPr>
      <w:bookmarkStart w:id="4" w:name="_heading=h.2et92p0" w:colFirst="0" w:colLast="0"/>
      <w:bookmarkEnd w:id="4"/>
      <w:r>
        <w:rPr>
          <w:rFonts w:ascii="Calibri" w:eastAsia="Calibri" w:hAnsi="Calibri" w:cs="Calibri"/>
          <w:smallCaps/>
          <w:sz w:val="28"/>
          <w:szCs w:val="28"/>
        </w:rPr>
        <w:t>Stakeholder Analysis</w:t>
      </w:r>
    </w:p>
    <w:p w14:paraId="5630AD66" w14:textId="77777777" w:rsidR="00D7240C" w:rsidRDefault="00D7240C"/>
    <w:p w14:paraId="49FF42E4" w14:textId="77777777" w:rsidR="00D7240C" w:rsidRDefault="008E7B6A">
      <w:r>
        <w:t xml:space="preserve">By conducting this analysis, the project team can identify key stakeholders, understand their level of influence and power, and assess their potential impact on the project. This stakeholder analysis is crucial to understand </w:t>
      </w:r>
      <w:r>
        <w:lastRenderedPageBreak/>
        <w:t xml:space="preserve">the impact each stakeholder may have on the project's success. Identified stakeholders, the project team will categorize and group them based on their level of power, influence, and involvement in the project. </w:t>
      </w:r>
    </w:p>
    <w:p w14:paraId="61829076" w14:textId="77777777" w:rsidR="00D7240C" w:rsidRDefault="00D7240C">
      <w:pPr>
        <w:ind w:left="360"/>
      </w:pPr>
    </w:p>
    <w:p w14:paraId="78F29305" w14:textId="77777777" w:rsidR="00D7240C" w:rsidRDefault="008E7B6A">
      <w:pPr>
        <w:spacing w:after="160" w:line="259" w:lineRule="auto"/>
        <w:jc w:val="center"/>
        <w:rPr>
          <w:b/>
          <w:sz w:val="22"/>
          <w:szCs w:val="22"/>
        </w:rPr>
      </w:pPr>
      <w:r>
        <w:rPr>
          <w:b/>
          <w:sz w:val="22"/>
          <w:szCs w:val="22"/>
        </w:rPr>
        <w:t>Stakeholder Analysis</w:t>
      </w:r>
    </w:p>
    <w:p w14:paraId="2BA226A1" w14:textId="77777777" w:rsidR="00D7240C" w:rsidRDefault="00D7240C">
      <w:pPr>
        <w:spacing w:after="160" w:line="259" w:lineRule="auto"/>
        <w:rPr>
          <w:sz w:val="22"/>
          <w:szCs w:val="22"/>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5"/>
        <w:gridCol w:w="2040"/>
        <w:gridCol w:w="1710"/>
        <w:gridCol w:w="4253"/>
      </w:tblGrid>
      <w:tr w:rsidR="00D7240C" w14:paraId="16B2EF60" w14:textId="77777777" w:rsidTr="6D6D0EFA">
        <w:trPr>
          <w:cnfStyle w:val="100000000000" w:firstRow="1" w:lastRow="0" w:firstColumn="0" w:lastColumn="0" w:oddVBand="0" w:evenVBand="0" w:oddHBand="0" w:evenHBand="0" w:firstRowFirstColumn="0" w:firstRowLastColumn="0" w:lastRowFirstColumn="0" w:lastRowLastColumn="0"/>
          <w:trHeight w:val="132"/>
        </w:trPr>
        <w:tc>
          <w:tcPr>
            <w:cnfStyle w:val="001000000100" w:firstRow="0" w:lastRow="0" w:firstColumn="1" w:lastColumn="0" w:oddVBand="0" w:evenVBand="0" w:oddHBand="0" w:evenHBand="0" w:firstRowFirstColumn="1" w:firstRowLastColumn="0" w:lastRowFirstColumn="0" w:lastRowLastColumn="0"/>
            <w:tcW w:w="1915" w:type="dxa"/>
            <w:tcBorders>
              <w:right w:val="single" w:sz="4" w:space="0" w:color="000000" w:themeColor="text1"/>
            </w:tcBorders>
          </w:tcPr>
          <w:p w14:paraId="76CAFD79" w14:textId="77777777" w:rsidR="00D7240C" w:rsidRDefault="008E7B6A">
            <w:pPr>
              <w:rPr>
                <w:sz w:val="22"/>
                <w:szCs w:val="22"/>
              </w:rPr>
            </w:pPr>
            <w:r>
              <w:rPr>
                <w:sz w:val="22"/>
                <w:szCs w:val="22"/>
              </w:rPr>
              <w:t>Name</w:t>
            </w:r>
          </w:p>
        </w:tc>
        <w:tc>
          <w:tcPr>
            <w:tcW w:w="2040" w:type="dxa"/>
            <w:tcBorders>
              <w:left w:val="single" w:sz="4" w:space="0" w:color="000000" w:themeColor="text1"/>
              <w:right w:val="single" w:sz="4" w:space="0" w:color="000000" w:themeColor="text1"/>
            </w:tcBorders>
          </w:tcPr>
          <w:p w14:paraId="32D8EED5"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Power/Interest</w:t>
            </w:r>
          </w:p>
        </w:tc>
        <w:tc>
          <w:tcPr>
            <w:tcW w:w="1710" w:type="dxa"/>
            <w:tcBorders>
              <w:left w:val="single" w:sz="4" w:space="0" w:color="000000" w:themeColor="text1"/>
              <w:right w:val="single" w:sz="4" w:space="0" w:color="000000" w:themeColor="text1"/>
            </w:tcBorders>
          </w:tcPr>
          <w:p w14:paraId="203D80A5"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Current Engagement</w:t>
            </w:r>
          </w:p>
        </w:tc>
        <w:tc>
          <w:tcPr>
            <w:tcW w:w="4253" w:type="dxa"/>
            <w:tcBorders>
              <w:left w:val="single" w:sz="4" w:space="0" w:color="000000" w:themeColor="text1"/>
            </w:tcBorders>
          </w:tcPr>
          <w:p w14:paraId="77AD8B41" w14:textId="77777777" w:rsidR="00D7240C" w:rsidRDefault="008E7B6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Potential Management Strategies</w:t>
            </w:r>
          </w:p>
        </w:tc>
      </w:tr>
      <w:tr w:rsidR="00D7240C" w14:paraId="3294D27E"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4" w:space="0" w:color="000000" w:themeColor="text1"/>
            </w:tcBorders>
          </w:tcPr>
          <w:p w14:paraId="58BD034E" w14:textId="77777777" w:rsidR="00D7240C" w:rsidRDefault="008E7B6A">
            <w:pPr>
              <w:rPr>
                <w:sz w:val="22"/>
                <w:szCs w:val="22"/>
              </w:rPr>
            </w:pPr>
            <w:r>
              <w:rPr>
                <w:sz w:val="22"/>
                <w:szCs w:val="22"/>
              </w:rPr>
              <w:t xml:space="preserve">Romel </w:t>
            </w:r>
            <w:proofErr w:type="spellStart"/>
            <w:r>
              <w:rPr>
                <w:sz w:val="22"/>
                <w:szCs w:val="22"/>
              </w:rPr>
              <w:t>Espineda</w:t>
            </w:r>
            <w:proofErr w:type="spellEnd"/>
          </w:p>
          <w:p w14:paraId="17AD93B2" w14:textId="77777777" w:rsidR="00D7240C" w:rsidRDefault="00D7240C">
            <w:pPr>
              <w:rPr>
                <w:sz w:val="22"/>
                <w:szCs w:val="22"/>
              </w:rPr>
            </w:pPr>
          </w:p>
        </w:tc>
        <w:tc>
          <w:tcPr>
            <w:tcW w:w="2040" w:type="dxa"/>
            <w:tcBorders>
              <w:left w:val="single" w:sz="4" w:space="0" w:color="000000" w:themeColor="text1"/>
              <w:right w:val="single" w:sz="4" w:space="0" w:color="000000" w:themeColor="text1"/>
            </w:tcBorders>
          </w:tcPr>
          <w:p w14:paraId="6F93F428"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High/High</w:t>
            </w:r>
          </w:p>
        </w:tc>
        <w:tc>
          <w:tcPr>
            <w:tcW w:w="1710" w:type="dxa"/>
            <w:tcBorders>
              <w:left w:val="single" w:sz="4" w:space="0" w:color="000000" w:themeColor="text1"/>
              <w:right w:val="single" w:sz="4" w:space="0" w:color="000000" w:themeColor="text1"/>
            </w:tcBorders>
          </w:tcPr>
          <w:p w14:paraId="032D14B2"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Supportive</w:t>
            </w:r>
          </w:p>
        </w:tc>
        <w:tc>
          <w:tcPr>
            <w:tcW w:w="4253" w:type="dxa"/>
            <w:tcBorders>
              <w:left w:val="single" w:sz="4" w:space="0" w:color="000000" w:themeColor="text1"/>
            </w:tcBorders>
          </w:tcPr>
          <w:p w14:paraId="1B5D1B82"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Romel is very obliging and agreeable. He does not ask frequently but he likes to be updated about the current progress. Always communicate the project’s progress and keep him updated with development in order to keep him informed and engaged.</w:t>
            </w:r>
          </w:p>
        </w:tc>
      </w:tr>
      <w:tr w:rsidR="00D7240C" w14:paraId="01D05C47" w14:textId="77777777" w:rsidTr="6D6D0EFA">
        <w:tc>
          <w:tcPr>
            <w:cnfStyle w:val="001000000000" w:firstRow="0" w:lastRow="0" w:firstColumn="1" w:lastColumn="0" w:oddVBand="0" w:evenVBand="0" w:oddHBand="0" w:evenHBand="0" w:firstRowFirstColumn="0" w:firstRowLastColumn="0" w:lastRowFirstColumn="0" w:lastRowLastColumn="0"/>
            <w:tcW w:w="1915" w:type="dxa"/>
            <w:tcBorders>
              <w:right w:val="single" w:sz="4" w:space="0" w:color="000000" w:themeColor="text1"/>
            </w:tcBorders>
          </w:tcPr>
          <w:p w14:paraId="4B3BBD4B" w14:textId="77777777" w:rsidR="00D7240C" w:rsidRDefault="008E7B6A">
            <w:pPr>
              <w:rPr>
                <w:sz w:val="22"/>
                <w:szCs w:val="22"/>
              </w:rPr>
            </w:pPr>
            <w:r>
              <w:rPr>
                <w:sz w:val="22"/>
                <w:szCs w:val="22"/>
              </w:rPr>
              <w:t>Raymond Pacia</w:t>
            </w:r>
          </w:p>
          <w:p w14:paraId="0DE4B5B7" w14:textId="77777777" w:rsidR="00D7240C" w:rsidRDefault="00D7240C">
            <w:pPr>
              <w:rPr>
                <w:sz w:val="22"/>
                <w:szCs w:val="22"/>
              </w:rPr>
            </w:pPr>
          </w:p>
        </w:tc>
        <w:tc>
          <w:tcPr>
            <w:tcW w:w="2040" w:type="dxa"/>
            <w:tcBorders>
              <w:left w:val="single" w:sz="4" w:space="0" w:color="000000" w:themeColor="text1"/>
              <w:right w:val="single" w:sz="4" w:space="0" w:color="000000" w:themeColor="text1"/>
            </w:tcBorders>
          </w:tcPr>
          <w:p w14:paraId="518CF7B1"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High/Low</w:t>
            </w:r>
          </w:p>
        </w:tc>
        <w:tc>
          <w:tcPr>
            <w:tcW w:w="1710" w:type="dxa"/>
            <w:tcBorders>
              <w:left w:val="single" w:sz="4" w:space="0" w:color="000000" w:themeColor="text1"/>
              <w:right w:val="single" w:sz="4" w:space="0" w:color="000000" w:themeColor="text1"/>
            </w:tcBorders>
          </w:tcPr>
          <w:p w14:paraId="21E3A77E"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Neutral</w:t>
            </w:r>
          </w:p>
        </w:tc>
        <w:tc>
          <w:tcPr>
            <w:tcW w:w="4253" w:type="dxa"/>
            <w:tcBorders>
              <w:left w:val="single" w:sz="4" w:space="0" w:color="000000" w:themeColor="text1"/>
            </w:tcBorders>
          </w:tcPr>
          <w:p w14:paraId="290BAF84"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Raymond is experienced with managing the employees and their current system. It would be in in everyone’s advantage   to make him aware of the possible changes will help him be on top of managing and communicating with him will help generate insights that would be helpful to the project. </w:t>
            </w:r>
          </w:p>
        </w:tc>
      </w:tr>
      <w:tr w:rsidR="00D7240C" w14:paraId="4757453A"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4" w:space="0" w:color="000000" w:themeColor="text1"/>
            </w:tcBorders>
          </w:tcPr>
          <w:p w14:paraId="20625ACC" w14:textId="77777777" w:rsidR="00D7240C" w:rsidRDefault="008E7B6A">
            <w:pPr>
              <w:rPr>
                <w:sz w:val="22"/>
                <w:szCs w:val="22"/>
              </w:rPr>
            </w:pPr>
            <w:r>
              <w:rPr>
                <w:sz w:val="22"/>
                <w:szCs w:val="22"/>
              </w:rPr>
              <w:t xml:space="preserve">Traves </w:t>
            </w:r>
          </w:p>
          <w:p w14:paraId="1AEF6B9F" w14:textId="77777777" w:rsidR="00D7240C" w:rsidRDefault="008E7B6A">
            <w:pPr>
              <w:rPr>
                <w:sz w:val="22"/>
                <w:szCs w:val="22"/>
              </w:rPr>
            </w:pPr>
            <w:r>
              <w:rPr>
                <w:sz w:val="22"/>
                <w:szCs w:val="22"/>
              </w:rPr>
              <w:t>Coordinators</w:t>
            </w:r>
          </w:p>
          <w:p w14:paraId="66204FF1" w14:textId="77777777" w:rsidR="00D7240C" w:rsidRDefault="00D7240C">
            <w:pPr>
              <w:rPr>
                <w:sz w:val="22"/>
                <w:szCs w:val="22"/>
              </w:rPr>
            </w:pPr>
          </w:p>
        </w:tc>
        <w:tc>
          <w:tcPr>
            <w:tcW w:w="2040" w:type="dxa"/>
            <w:tcBorders>
              <w:left w:val="single" w:sz="4" w:space="0" w:color="000000" w:themeColor="text1"/>
              <w:right w:val="single" w:sz="4" w:space="0" w:color="000000" w:themeColor="text1"/>
            </w:tcBorders>
          </w:tcPr>
          <w:p w14:paraId="760FC510"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Low/High</w:t>
            </w:r>
          </w:p>
        </w:tc>
        <w:tc>
          <w:tcPr>
            <w:tcW w:w="1710" w:type="dxa"/>
            <w:tcBorders>
              <w:left w:val="single" w:sz="4" w:space="0" w:color="000000" w:themeColor="text1"/>
              <w:right w:val="single" w:sz="4" w:space="0" w:color="000000" w:themeColor="text1"/>
            </w:tcBorders>
          </w:tcPr>
          <w:p w14:paraId="4361D5E1"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Neutral</w:t>
            </w:r>
          </w:p>
        </w:tc>
        <w:tc>
          <w:tcPr>
            <w:tcW w:w="4253" w:type="dxa"/>
            <w:tcBorders>
              <w:left w:val="single" w:sz="4" w:space="0" w:color="000000" w:themeColor="text1"/>
            </w:tcBorders>
          </w:tcPr>
          <w:p w14:paraId="51BC5AE3"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They coordinate with the clients and also micromanage tasks that are needed by the technicians and supervisor. They should be made aware about the project’s development to make them adjust and adapt to it early. They can also help generate ideas that will help the project.</w:t>
            </w:r>
          </w:p>
        </w:tc>
      </w:tr>
      <w:tr w:rsidR="00D7240C" w14:paraId="57943663" w14:textId="77777777" w:rsidTr="6D6D0EFA">
        <w:tc>
          <w:tcPr>
            <w:cnfStyle w:val="001000000000" w:firstRow="0" w:lastRow="0" w:firstColumn="1" w:lastColumn="0" w:oddVBand="0" w:evenVBand="0" w:oddHBand="0" w:evenHBand="0" w:firstRowFirstColumn="0" w:firstRowLastColumn="0" w:lastRowFirstColumn="0" w:lastRowLastColumn="0"/>
            <w:tcW w:w="1915" w:type="dxa"/>
            <w:tcBorders>
              <w:right w:val="single" w:sz="4" w:space="0" w:color="000000" w:themeColor="text1"/>
            </w:tcBorders>
          </w:tcPr>
          <w:p w14:paraId="24183C12" w14:textId="77777777" w:rsidR="00D7240C" w:rsidRDefault="008E7B6A">
            <w:pPr>
              <w:rPr>
                <w:sz w:val="22"/>
                <w:szCs w:val="22"/>
              </w:rPr>
            </w:pPr>
            <w:r>
              <w:rPr>
                <w:sz w:val="22"/>
                <w:szCs w:val="22"/>
              </w:rPr>
              <w:t xml:space="preserve">Traves </w:t>
            </w:r>
          </w:p>
          <w:p w14:paraId="21A58E60" w14:textId="77777777" w:rsidR="00D7240C" w:rsidRDefault="008E7B6A">
            <w:pPr>
              <w:rPr>
                <w:sz w:val="22"/>
                <w:szCs w:val="22"/>
              </w:rPr>
            </w:pPr>
            <w:r>
              <w:rPr>
                <w:sz w:val="22"/>
                <w:szCs w:val="22"/>
              </w:rPr>
              <w:t>Technicians</w:t>
            </w:r>
          </w:p>
        </w:tc>
        <w:tc>
          <w:tcPr>
            <w:tcW w:w="2040" w:type="dxa"/>
            <w:tcBorders>
              <w:left w:val="single" w:sz="4" w:space="0" w:color="000000" w:themeColor="text1"/>
              <w:right w:val="single" w:sz="4" w:space="0" w:color="000000" w:themeColor="text1"/>
            </w:tcBorders>
          </w:tcPr>
          <w:p w14:paraId="41652B60"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Low/Low</w:t>
            </w:r>
          </w:p>
        </w:tc>
        <w:tc>
          <w:tcPr>
            <w:tcW w:w="1710" w:type="dxa"/>
            <w:tcBorders>
              <w:left w:val="single" w:sz="4" w:space="0" w:color="000000" w:themeColor="text1"/>
              <w:right w:val="single" w:sz="4" w:space="0" w:color="000000" w:themeColor="text1"/>
            </w:tcBorders>
          </w:tcPr>
          <w:p w14:paraId="567516DE"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Neutral</w:t>
            </w:r>
          </w:p>
        </w:tc>
        <w:tc>
          <w:tcPr>
            <w:tcW w:w="4253" w:type="dxa"/>
            <w:tcBorders>
              <w:left w:val="single" w:sz="4" w:space="0" w:color="000000" w:themeColor="text1"/>
            </w:tcBorders>
          </w:tcPr>
          <w:p w14:paraId="546A2F33" w14:textId="77777777" w:rsidR="00D7240C" w:rsidRDefault="008E7B6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They are deployed for the services. It would be necessary to let them know about the project’s development to familiarize them.</w:t>
            </w:r>
          </w:p>
        </w:tc>
      </w:tr>
      <w:tr w:rsidR="00D7240C" w14:paraId="08360944" w14:textId="77777777" w:rsidTr="6D6D0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right w:val="single" w:sz="4" w:space="0" w:color="000000" w:themeColor="text1"/>
            </w:tcBorders>
          </w:tcPr>
          <w:p w14:paraId="6C5DCCC5" w14:textId="3CF31035" w:rsidR="00D7240C" w:rsidRDefault="2EC71C3A">
            <w:pPr>
              <w:rPr>
                <w:sz w:val="22"/>
                <w:szCs w:val="22"/>
              </w:rPr>
            </w:pPr>
            <w:r w:rsidRPr="6D6D0EFA">
              <w:rPr>
                <w:sz w:val="22"/>
                <w:szCs w:val="22"/>
              </w:rPr>
              <w:t xml:space="preserve">Traves </w:t>
            </w:r>
            <w:proofErr w:type="spellStart"/>
            <w:r w:rsidRPr="6D6D0EFA">
              <w:rPr>
                <w:sz w:val="22"/>
                <w:szCs w:val="22"/>
              </w:rPr>
              <w:t>C</w:t>
            </w:r>
            <w:r w:rsidR="1F2BB472" w:rsidRPr="6D6D0EFA">
              <w:rPr>
                <w:sz w:val="22"/>
                <w:szCs w:val="22"/>
              </w:rPr>
              <w:t>ontractee</w:t>
            </w:r>
            <w:proofErr w:type="spellEnd"/>
          </w:p>
        </w:tc>
        <w:tc>
          <w:tcPr>
            <w:tcW w:w="2040" w:type="dxa"/>
            <w:tcBorders>
              <w:left w:val="single" w:sz="4" w:space="0" w:color="000000" w:themeColor="text1"/>
              <w:right w:val="single" w:sz="4" w:space="0" w:color="000000" w:themeColor="text1"/>
            </w:tcBorders>
          </w:tcPr>
          <w:p w14:paraId="6DEF00C2"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High/Low</w:t>
            </w:r>
          </w:p>
        </w:tc>
        <w:tc>
          <w:tcPr>
            <w:tcW w:w="1710" w:type="dxa"/>
            <w:tcBorders>
              <w:left w:val="single" w:sz="4" w:space="0" w:color="000000" w:themeColor="text1"/>
              <w:right w:val="single" w:sz="4" w:space="0" w:color="000000" w:themeColor="text1"/>
            </w:tcBorders>
          </w:tcPr>
          <w:p w14:paraId="5D124A33" w14:textId="77777777"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Neutral</w:t>
            </w:r>
          </w:p>
        </w:tc>
        <w:tc>
          <w:tcPr>
            <w:tcW w:w="4253" w:type="dxa"/>
            <w:tcBorders>
              <w:left w:val="single" w:sz="4" w:space="0" w:color="000000" w:themeColor="text1"/>
            </w:tcBorders>
          </w:tcPr>
          <w:p w14:paraId="5C6967E2" w14:textId="1A330CE4" w:rsidR="00D7240C" w:rsidRDefault="008E7B6A">
            <w:pPr>
              <w:cnfStyle w:val="000000100000" w:firstRow="0" w:lastRow="0" w:firstColumn="0" w:lastColumn="0" w:oddVBand="0" w:evenVBand="0" w:oddHBand="1" w:evenHBand="0" w:firstRowFirstColumn="0" w:firstRowLastColumn="0" w:lastRowFirstColumn="0" w:lastRowLastColumn="0"/>
              <w:rPr>
                <w:sz w:val="22"/>
                <w:szCs w:val="22"/>
              </w:rPr>
            </w:pPr>
            <w:r w:rsidRPr="6D6D0EFA">
              <w:rPr>
                <w:sz w:val="22"/>
                <w:szCs w:val="22"/>
              </w:rPr>
              <w:t>They are the main client of the company</w:t>
            </w:r>
            <w:r w:rsidR="69B1DCB1" w:rsidRPr="6D6D0EFA">
              <w:rPr>
                <w:sz w:val="22"/>
                <w:szCs w:val="22"/>
              </w:rPr>
              <w:t xml:space="preserve"> who takes Traves as a contractor. </w:t>
            </w:r>
            <w:r w:rsidRPr="6D6D0EFA">
              <w:rPr>
                <w:sz w:val="22"/>
                <w:szCs w:val="22"/>
              </w:rPr>
              <w:t xml:space="preserve"> Notifying them about the project would be discreet and to one’s </w:t>
            </w:r>
            <w:r w:rsidR="018F3B04" w:rsidRPr="6D6D0EFA">
              <w:rPr>
                <w:sz w:val="22"/>
                <w:szCs w:val="22"/>
              </w:rPr>
              <w:t>advantage for</w:t>
            </w:r>
            <w:r w:rsidRPr="6D6D0EFA">
              <w:rPr>
                <w:sz w:val="22"/>
                <w:szCs w:val="22"/>
              </w:rPr>
              <w:t xml:space="preserve"> future references.  </w:t>
            </w:r>
          </w:p>
        </w:tc>
      </w:tr>
    </w:tbl>
    <w:p w14:paraId="296FEF7D" w14:textId="252E5796" w:rsidR="00D7240C" w:rsidRDefault="00D7240C" w:rsidP="6D6D0EFA">
      <w:pPr>
        <w:spacing w:after="160" w:line="259" w:lineRule="auto"/>
        <w:rPr>
          <w:color w:val="008000"/>
        </w:rPr>
      </w:pPr>
    </w:p>
    <w:p w14:paraId="7194DBDC" w14:textId="1898EBCC" w:rsidR="00D7240C" w:rsidRDefault="1FB92E51" w:rsidP="6D6D0EFA">
      <w:pPr>
        <w:ind w:left="360"/>
      </w:pPr>
      <w:r>
        <w:rPr>
          <w:noProof/>
        </w:rPr>
        <w:lastRenderedPageBreak/>
        <w:drawing>
          <wp:inline distT="0" distB="0" distL="0" distR="0" wp14:anchorId="6C3E6750" wp14:editId="6D6D0EFA">
            <wp:extent cx="6276975" cy="4502468"/>
            <wp:effectExtent l="0" t="0" r="0" b="0"/>
            <wp:docPr id="2134026942" name="Picture 2134026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76975" cy="4502468"/>
                    </a:xfrm>
                    <a:prstGeom prst="rect">
                      <a:avLst/>
                    </a:prstGeom>
                  </pic:spPr>
                </pic:pic>
              </a:graphicData>
            </a:graphic>
          </wp:inline>
        </w:drawing>
      </w:r>
    </w:p>
    <w:p w14:paraId="769D0D3C" w14:textId="77777777" w:rsidR="00D7240C" w:rsidRDefault="00D7240C">
      <w:pPr>
        <w:ind w:left="360"/>
      </w:pPr>
    </w:p>
    <w:p w14:paraId="54CD245A" w14:textId="77777777" w:rsidR="00D7240C" w:rsidRDefault="00D7240C">
      <w:pPr>
        <w:ind w:left="360"/>
      </w:pPr>
    </w:p>
    <w:p w14:paraId="1231BE67" w14:textId="77777777" w:rsidR="00D7240C" w:rsidRDefault="00D7240C">
      <w:pPr>
        <w:ind w:left="360"/>
      </w:pPr>
    </w:p>
    <w:p w14:paraId="36FEB5B0" w14:textId="77777777" w:rsidR="00D7240C" w:rsidRDefault="00D7240C">
      <w:pPr>
        <w:ind w:left="360"/>
      </w:pPr>
    </w:p>
    <w:p w14:paraId="30D7AA69" w14:textId="77777777" w:rsidR="00D7240C" w:rsidRDefault="00D7240C">
      <w:pPr>
        <w:ind w:left="360"/>
      </w:pPr>
    </w:p>
    <w:p w14:paraId="7196D064" w14:textId="77777777" w:rsidR="00D7240C" w:rsidRDefault="00D7240C">
      <w:pPr>
        <w:ind w:left="360"/>
      </w:pPr>
    </w:p>
    <w:p w14:paraId="34FF1C98" w14:textId="77777777" w:rsidR="00D7240C" w:rsidRDefault="00D7240C">
      <w:pPr>
        <w:ind w:left="360"/>
      </w:pPr>
    </w:p>
    <w:p w14:paraId="6D072C0D" w14:textId="77777777" w:rsidR="00D7240C" w:rsidRDefault="00D7240C">
      <w:pPr>
        <w:ind w:left="360"/>
      </w:pPr>
    </w:p>
    <w:p w14:paraId="3260BC0D" w14:textId="2445F4D2" w:rsidR="6D6D0EFA" w:rsidRDefault="6D6D0EFA" w:rsidP="6D6D0EFA">
      <w:pPr>
        <w:ind w:left="360"/>
      </w:pPr>
    </w:p>
    <w:p w14:paraId="52AF2AE7" w14:textId="71555C52" w:rsidR="6D6D0EFA" w:rsidRDefault="6D6D0EFA" w:rsidP="6D6D0EFA">
      <w:pPr>
        <w:ind w:left="360"/>
      </w:pPr>
    </w:p>
    <w:p w14:paraId="48A21919" w14:textId="77777777" w:rsidR="00D7240C" w:rsidRDefault="00D7240C">
      <w:pPr>
        <w:ind w:left="360"/>
      </w:pPr>
    </w:p>
    <w:p w14:paraId="6BD18F9B" w14:textId="77777777" w:rsidR="00D7240C" w:rsidRDefault="00D7240C">
      <w:pPr>
        <w:ind w:left="360"/>
      </w:pPr>
    </w:p>
    <w:p w14:paraId="174FD7D0" w14:textId="77777777" w:rsidR="00443302" w:rsidRDefault="00443302">
      <w:pPr>
        <w:ind w:left="360"/>
      </w:pPr>
    </w:p>
    <w:p w14:paraId="24D6AB11" w14:textId="77777777" w:rsidR="00443302" w:rsidRDefault="00443302">
      <w:pPr>
        <w:ind w:left="360"/>
      </w:pPr>
    </w:p>
    <w:p w14:paraId="3358E15F" w14:textId="77777777" w:rsidR="00443302" w:rsidRDefault="00443302">
      <w:pPr>
        <w:ind w:left="360"/>
      </w:pPr>
    </w:p>
    <w:p w14:paraId="46ADBA48" w14:textId="77777777" w:rsidR="00443302" w:rsidRDefault="00443302">
      <w:pPr>
        <w:ind w:left="360"/>
      </w:pPr>
    </w:p>
    <w:p w14:paraId="7C1BC4A6" w14:textId="77777777" w:rsidR="00443302" w:rsidRDefault="00443302">
      <w:pPr>
        <w:ind w:left="360"/>
      </w:pPr>
    </w:p>
    <w:p w14:paraId="4555C8F5" w14:textId="77777777" w:rsidR="00443302" w:rsidRDefault="00443302">
      <w:pPr>
        <w:ind w:left="360"/>
      </w:pPr>
    </w:p>
    <w:p w14:paraId="51BF089A" w14:textId="77777777" w:rsidR="00443302" w:rsidRDefault="00443302">
      <w:pPr>
        <w:ind w:left="360"/>
      </w:pPr>
    </w:p>
    <w:p w14:paraId="7C0374EC" w14:textId="77777777" w:rsidR="00443302" w:rsidRDefault="00443302">
      <w:pPr>
        <w:ind w:left="360"/>
      </w:pPr>
    </w:p>
    <w:p w14:paraId="5007F36D" w14:textId="77777777" w:rsidR="00443302" w:rsidRDefault="00443302">
      <w:pPr>
        <w:ind w:left="360"/>
      </w:pPr>
    </w:p>
    <w:p w14:paraId="6B553772" w14:textId="77777777" w:rsidR="00D7240C" w:rsidRDefault="008E7B6A">
      <w:pPr>
        <w:rPr>
          <w:b/>
          <w:sz w:val="28"/>
          <w:szCs w:val="28"/>
        </w:rPr>
      </w:pPr>
      <w:bookmarkStart w:id="5" w:name="_heading=h.tyjcwt" w:colFirst="0" w:colLast="0"/>
      <w:bookmarkEnd w:id="5"/>
      <w:r>
        <w:rPr>
          <w:b/>
          <w:sz w:val="28"/>
          <w:szCs w:val="28"/>
        </w:rPr>
        <w:lastRenderedPageBreak/>
        <w:t xml:space="preserve">Sponsor Acceptance </w:t>
      </w:r>
    </w:p>
    <w:p w14:paraId="238601FE" w14:textId="77777777" w:rsidR="00D7240C" w:rsidRDefault="00D7240C">
      <w:pPr>
        <w:pBdr>
          <w:top w:val="nil"/>
          <w:left w:val="nil"/>
          <w:bottom w:val="nil"/>
          <w:right w:val="nil"/>
          <w:between w:val="nil"/>
        </w:pBdr>
        <w:rPr>
          <w:color w:val="000000"/>
        </w:rPr>
      </w:pPr>
    </w:p>
    <w:p w14:paraId="5508081C" w14:textId="77777777" w:rsidR="00D7240C" w:rsidRDefault="008E7B6A">
      <w:r>
        <w:rPr>
          <w:noProof/>
        </w:rPr>
        <w:drawing>
          <wp:anchor distT="114300" distB="114300" distL="114300" distR="114300" simplePos="0" relativeHeight="251658240" behindDoc="0" locked="0" layoutInCell="1" hidden="0" allowOverlap="1" wp14:anchorId="6C9BAC0C" wp14:editId="07777777">
            <wp:simplePos x="0" y="0"/>
            <wp:positionH relativeFrom="column">
              <wp:posOffset>1</wp:posOffset>
            </wp:positionH>
            <wp:positionV relativeFrom="paragraph">
              <wp:posOffset>235337</wp:posOffset>
            </wp:positionV>
            <wp:extent cx="1490663" cy="1084828"/>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24761" t="40200" r="29761" b="29011"/>
                    <a:stretch>
                      <a:fillRect/>
                    </a:stretch>
                  </pic:blipFill>
                  <pic:spPr>
                    <a:xfrm>
                      <a:off x="0" y="0"/>
                      <a:ext cx="1490663" cy="1084828"/>
                    </a:xfrm>
                    <a:prstGeom prst="rect">
                      <a:avLst/>
                    </a:prstGeom>
                    <a:ln/>
                  </pic:spPr>
                </pic:pic>
              </a:graphicData>
            </a:graphic>
          </wp:anchor>
        </w:drawing>
      </w:r>
    </w:p>
    <w:p w14:paraId="27533B56" w14:textId="77777777" w:rsidR="00D7240C" w:rsidRDefault="008E7B6A">
      <w:r>
        <w:t>Approved by the Project Sponsor:</w:t>
      </w:r>
    </w:p>
    <w:p w14:paraId="0F3CABC7" w14:textId="77777777" w:rsidR="00D7240C" w:rsidRDefault="00D7240C"/>
    <w:p w14:paraId="5B08B5D1" w14:textId="77777777" w:rsidR="00D7240C" w:rsidRDefault="00D7240C">
      <w:pPr>
        <w:pBdr>
          <w:top w:val="nil"/>
          <w:left w:val="nil"/>
          <w:bottom w:val="nil"/>
          <w:right w:val="nil"/>
          <w:between w:val="nil"/>
        </w:pBdr>
        <w:tabs>
          <w:tab w:val="center" w:pos="4680"/>
          <w:tab w:val="right" w:pos="9360"/>
        </w:tabs>
        <w:rPr>
          <w:color w:val="000000"/>
        </w:rPr>
      </w:pPr>
    </w:p>
    <w:p w14:paraId="7C0B1B83" w14:textId="77777777" w:rsidR="00D7240C" w:rsidRDefault="008E7B6A">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 September 12, 2</w:t>
      </w:r>
      <w:r>
        <w:t>023</w:t>
      </w:r>
      <w:r>
        <w:rPr>
          <w:color w:val="000000"/>
        </w:rPr>
        <w:tab/>
      </w:r>
    </w:p>
    <w:p w14:paraId="616754FD" w14:textId="77777777" w:rsidR="00D7240C" w:rsidRDefault="008E7B6A">
      <w:r>
        <w:rPr>
          <w:sz w:val="22"/>
          <w:szCs w:val="22"/>
        </w:rPr>
        <w:t xml:space="preserve">Romel </w:t>
      </w:r>
      <w:proofErr w:type="spellStart"/>
      <w:r>
        <w:rPr>
          <w:sz w:val="22"/>
          <w:szCs w:val="22"/>
        </w:rPr>
        <w:t>Espineda</w:t>
      </w:r>
      <w:proofErr w:type="spellEnd"/>
    </w:p>
    <w:p w14:paraId="49AF2767" w14:textId="77777777" w:rsidR="00D7240C" w:rsidRDefault="008E7B6A">
      <w:r>
        <w:t>Traves Maintenance and Services Incorporated President</w:t>
      </w:r>
    </w:p>
    <w:p w14:paraId="16DEB4AB" w14:textId="77777777" w:rsidR="00D7240C" w:rsidRDefault="00D7240C">
      <w:pPr>
        <w:pStyle w:val="Heading1"/>
        <w:jc w:val="left"/>
        <w:rPr>
          <w:rFonts w:ascii="Calibri" w:eastAsia="Calibri" w:hAnsi="Calibri" w:cs="Calibri"/>
        </w:rPr>
      </w:pPr>
    </w:p>
    <w:sectPr w:rsidR="00D7240C">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48B5" w14:textId="77777777" w:rsidR="00FC7241" w:rsidRDefault="00FC7241">
      <w:r>
        <w:separator/>
      </w:r>
    </w:p>
  </w:endnote>
  <w:endnote w:type="continuationSeparator" w:id="0">
    <w:p w14:paraId="72CC98FE" w14:textId="77777777" w:rsidR="00FC7241" w:rsidRDefault="00FC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75D1" w14:textId="77777777" w:rsidR="00D7240C" w:rsidRDefault="00D7240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2896" w14:textId="20666199" w:rsidR="00D7240C" w:rsidRDefault="008E7B6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sidR="00443302">
      <w:rPr>
        <w:noProof/>
        <w:color w:val="000000"/>
      </w:rPr>
      <w:t>1</w:t>
    </w:r>
    <w:r>
      <w:rPr>
        <w:color w:val="000000"/>
      </w:rPr>
      <w:fldChar w:fldCharType="end"/>
    </w:r>
    <w:r>
      <w:rPr>
        <w:color w:val="000000"/>
      </w:rPr>
      <w:tab/>
    </w:r>
    <w:r>
      <w:rPr>
        <w:color w:val="000000"/>
      </w:rPr>
      <w:tab/>
    </w:r>
    <w:r>
      <w:rPr>
        <w:noProof/>
      </w:rPr>
      <w:drawing>
        <wp:anchor distT="0" distB="0" distL="0" distR="0" simplePos="0" relativeHeight="251658240" behindDoc="1" locked="0" layoutInCell="1" hidden="0" allowOverlap="1" wp14:anchorId="6688271A" wp14:editId="07777777">
          <wp:simplePos x="0" y="0"/>
          <wp:positionH relativeFrom="column">
            <wp:posOffset>4218305</wp:posOffset>
          </wp:positionH>
          <wp:positionV relativeFrom="paragraph">
            <wp:posOffset>-3000374</wp:posOffset>
          </wp:positionV>
          <wp:extent cx="2640194" cy="3829633"/>
          <wp:effectExtent l="0" t="0" r="0" b="0"/>
          <wp:wrapNone/>
          <wp:docPr id="4" name="image3.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3.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p w14:paraId="65F9C3DC" w14:textId="77777777" w:rsidR="00D7240C" w:rsidRDefault="00D7240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E37C" w14:textId="77777777" w:rsidR="00D7240C" w:rsidRDefault="00D7240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E92D" w14:textId="77777777" w:rsidR="00FC7241" w:rsidRDefault="00FC7241">
      <w:r>
        <w:separator/>
      </w:r>
    </w:p>
  </w:footnote>
  <w:footnote w:type="continuationSeparator" w:id="0">
    <w:p w14:paraId="24126C42" w14:textId="77777777" w:rsidR="00FC7241" w:rsidRDefault="00FC7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511A" w14:textId="77777777" w:rsidR="00D7240C" w:rsidRDefault="00D7240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B04F" w14:textId="77777777" w:rsidR="00D7240C" w:rsidRDefault="008E7B6A">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C6F4" w14:textId="77777777" w:rsidR="00D7240C" w:rsidRDefault="00D7240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B9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64DEB"/>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0037768">
    <w:abstractNumId w:val="1"/>
  </w:num>
  <w:num w:numId="2" w16cid:durableId="188621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40C"/>
    <w:rsid w:val="00443302"/>
    <w:rsid w:val="008E7B6A"/>
    <w:rsid w:val="00D7240C"/>
    <w:rsid w:val="00FC7241"/>
    <w:rsid w:val="018F3B04"/>
    <w:rsid w:val="05247A2D"/>
    <w:rsid w:val="179CD907"/>
    <w:rsid w:val="1F2BB472"/>
    <w:rsid w:val="1FB92E51"/>
    <w:rsid w:val="23A3B689"/>
    <w:rsid w:val="2468D2A3"/>
    <w:rsid w:val="2C9F9C17"/>
    <w:rsid w:val="2EC71C3A"/>
    <w:rsid w:val="3FD72790"/>
    <w:rsid w:val="517A2BC3"/>
    <w:rsid w:val="5272BC7C"/>
    <w:rsid w:val="5F62204C"/>
    <w:rsid w:val="64402880"/>
    <w:rsid w:val="6928BDDB"/>
    <w:rsid w:val="69B1DCB1"/>
    <w:rsid w:val="6D6D0EFA"/>
    <w:rsid w:val="7BB946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CFD3"/>
  <w15:docId w15:val="{0880FBDD-AFC5-42B4-AB7D-17431C9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0">
    <w:basedOn w:val="TableNormal"/>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vesmain@gmail.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travesmain@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spineda28@yahoo.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ravesmain@gmail.com"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tmtZ1hEUOvs5gSaaO7fRpU1Kw==">CgMxLjAyCGguZ2pkZ3hzMgloLjMwajB6bGwyCWguMWZvYjl0ZTIOaC54bnQweDBrcjA5czkyCWguMmV0OTJwMDIIaC50eWpjd3Q4AGotChRzdWdnZXN0LjgxZW9ubDMzczl3NRIVTGluZHNleSBSaW1vcmluIChTZXkpai0KFHN1Z2dlc3QubmQ2MTN5Y3NzMWloEhVMaW5kc2V5IFJpbW9yaW4gKFNleSlyITFnOVpmTXhNb1lfRkkzWW9EekdYQjBzMmtwaWxkZE8xaw==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3D0F2271-7E11-4D29-8F6F-F4B27EB7B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478ea-be0f-4c86-b561-fea9819f9707"/>
    <ds:schemaRef ds:uri="4fe0a01c-6957-4cb3-8b84-fe92c8d5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2A02A84-E48F-42CB-833D-F03FB8279052}">
  <ds:schemaRefs>
    <ds:schemaRef ds:uri="http://schemas.microsoft.com/sharepoint/v3/contenttype/forms"/>
  </ds:schemaRefs>
</ds:datastoreItem>
</file>

<file path=customXml/itemProps4.xml><?xml version="1.0" encoding="utf-8"?>
<ds:datastoreItem xmlns:ds="http://schemas.openxmlformats.org/officeDocument/2006/customXml" ds:itemID="{90083E7A-4A95-4384-936B-5BEF1B01DA46}">
  <ds:schemaRefs>
    <ds:schemaRef ds:uri="http://schemas.microsoft.com/office/2006/metadata/properties"/>
    <ds:schemaRef ds:uri="http://schemas.microsoft.com/office/infopath/2007/PartnerControls"/>
    <ds:schemaRef ds:uri="d6c478ea-be0f-4c86-b561-fea9819f9707"/>
    <ds:schemaRef ds:uri="4fe0a01c-6957-4cb3-8b84-fe92c8d5f0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Lindsey Rimorin</cp:lastModifiedBy>
  <cp:revision>5</cp:revision>
  <dcterms:created xsi:type="dcterms:W3CDTF">2023-09-12T16:41:00Z</dcterms:created>
  <dcterms:modified xsi:type="dcterms:W3CDTF">2023-10-18T07:41:00Z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