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E8649" w14:textId="77777777" w:rsidR="00EC417A" w:rsidRDefault="00000000">
      <w:pPr>
        <w:pStyle w:val="BodyText"/>
        <w:ind w:left="4019"/>
        <w:rPr>
          <w:rFonts w:ascii="Times New Roman"/>
          <w:sz w:val="20"/>
        </w:rPr>
      </w:pPr>
      <w:r>
        <w:rPr>
          <w:rFonts w:ascii="Times New Roman"/>
          <w:noProof/>
          <w:sz w:val="20"/>
        </w:rPr>
        <w:drawing>
          <wp:inline distT="0" distB="0" distL="0" distR="0" wp14:anchorId="51BE6E9D" wp14:editId="11A663C4">
            <wp:extent cx="1160538" cy="88696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60538" cy="886968"/>
                    </a:xfrm>
                    <a:prstGeom prst="rect">
                      <a:avLst/>
                    </a:prstGeom>
                  </pic:spPr>
                </pic:pic>
              </a:graphicData>
            </a:graphic>
          </wp:inline>
        </w:drawing>
      </w:r>
    </w:p>
    <w:p w14:paraId="511294E8" w14:textId="77777777" w:rsidR="00EC417A" w:rsidRDefault="00EC417A">
      <w:pPr>
        <w:pStyle w:val="BodyText"/>
        <w:rPr>
          <w:rFonts w:ascii="Times New Roman"/>
          <w:sz w:val="24"/>
        </w:rPr>
      </w:pPr>
    </w:p>
    <w:p w14:paraId="50E761D2" w14:textId="77777777" w:rsidR="00EC417A" w:rsidRDefault="00EC417A">
      <w:pPr>
        <w:pStyle w:val="BodyText"/>
        <w:rPr>
          <w:rFonts w:ascii="Times New Roman"/>
          <w:sz w:val="24"/>
        </w:rPr>
      </w:pPr>
    </w:p>
    <w:p w14:paraId="57A09173" w14:textId="77777777" w:rsidR="00EC417A" w:rsidRDefault="00EC417A">
      <w:pPr>
        <w:pStyle w:val="BodyText"/>
        <w:spacing w:before="201"/>
        <w:rPr>
          <w:rFonts w:ascii="Times New Roman"/>
          <w:sz w:val="24"/>
        </w:rPr>
      </w:pPr>
    </w:p>
    <w:p w14:paraId="45F8D2A7" w14:textId="77777777" w:rsidR="00EC417A" w:rsidRDefault="00000000">
      <w:pPr>
        <w:ind w:left="1174" w:right="1432"/>
        <w:jc w:val="center"/>
        <w:rPr>
          <w:rFonts w:ascii="Trebuchet MS"/>
          <w:b/>
          <w:sz w:val="24"/>
        </w:rPr>
      </w:pPr>
      <w:r>
        <w:rPr>
          <w:rFonts w:ascii="Trebuchet MS"/>
          <w:b/>
          <w:w w:val="115"/>
          <w:sz w:val="24"/>
        </w:rPr>
        <w:t>A</w:t>
      </w:r>
      <w:r>
        <w:rPr>
          <w:rFonts w:ascii="Trebuchet MS"/>
          <w:b/>
          <w:spacing w:val="23"/>
          <w:w w:val="115"/>
          <w:sz w:val="24"/>
        </w:rPr>
        <w:t xml:space="preserve"> </w:t>
      </w:r>
      <w:r>
        <w:rPr>
          <w:rFonts w:ascii="Trebuchet MS"/>
          <w:b/>
          <w:w w:val="115"/>
          <w:sz w:val="24"/>
        </w:rPr>
        <w:t>Course</w:t>
      </w:r>
      <w:r>
        <w:rPr>
          <w:rFonts w:ascii="Trebuchet MS"/>
          <w:b/>
          <w:spacing w:val="27"/>
          <w:w w:val="115"/>
          <w:sz w:val="24"/>
        </w:rPr>
        <w:t xml:space="preserve"> </w:t>
      </w:r>
      <w:r>
        <w:rPr>
          <w:rFonts w:ascii="Trebuchet MS"/>
          <w:b/>
          <w:w w:val="115"/>
          <w:sz w:val="24"/>
        </w:rPr>
        <w:t>End</w:t>
      </w:r>
      <w:r>
        <w:rPr>
          <w:rFonts w:ascii="Trebuchet MS"/>
          <w:b/>
          <w:spacing w:val="30"/>
          <w:w w:val="115"/>
          <w:sz w:val="24"/>
        </w:rPr>
        <w:t xml:space="preserve"> </w:t>
      </w:r>
      <w:r>
        <w:rPr>
          <w:rFonts w:ascii="Trebuchet MS"/>
          <w:b/>
          <w:w w:val="115"/>
          <w:sz w:val="24"/>
        </w:rPr>
        <w:t>Project</w:t>
      </w:r>
      <w:r>
        <w:rPr>
          <w:rFonts w:ascii="Trebuchet MS"/>
          <w:b/>
          <w:spacing w:val="28"/>
          <w:w w:val="115"/>
          <w:sz w:val="24"/>
        </w:rPr>
        <w:t xml:space="preserve"> </w:t>
      </w:r>
      <w:r>
        <w:rPr>
          <w:rFonts w:ascii="Trebuchet MS"/>
          <w:b/>
          <w:w w:val="115"/>
          <w:sz w:val="24"/>
        </w:rPr>
        <w:t>Report</w:t>
      </w:r>
      <w:r>
        <w:rPr>
          <w:rFonts w:ascii="Trebuchet MS"/>
          <w:b/>
          <w:spacing w:val="29"/>
          <w:w w:val="115"/>
          <w:sz w:val="24"/>
        </w:rPr>
        <w:t xml:space="preserve"> </w:t>
      </w:r>
      <w:r>
        <w:rPr>
          <w:rFonts w:ascii="Trebuchet MS"/>
          <w:b/>
          <w:spacing w:val="-5"/>
          <w:w w:val="115"/>
          <w:sz w:val="24"/>
        </w:rPr>
        <w:t>on</w:t>
      </w:r>
    </w:p>
    <w:p w14:paraId="75B61D64" w14:textId="39BA49D1" w:rsidR="00EC417A" w:rsidRPr="000D7038" w:rsidRDefault="000D7038">
      <w:pPr>
        <w:spacing w:before="216"/>
        <w:ind w:left="1162" w:right="1432"/>
        <w:jc w:val="center"/>
        <w:rPr>
          <w:rFonts w:ascii="Trebuchet MS"/>
          <w:b/>
          <w:color w:val="548DD4" w:themeColor="text2" w:themeTint="99"/>
          <w:sz w:val="36"/>
        </w:rPr>
      </w:pPr>
      <w:r w:rsidRPr="000D7038">
        <w:rPr>
          <w:rFonts w:ascii="Trebuchet MS"/>
          <w:b/>
          <w:color w:val="548DD4" w:themeColor="text2" w:themeTint="99"/>
          <w:sz w:val="36"/>
        </w:rPr>
        <w:t>COVID DATA ANALYSER</w:t>
      </w:r>
    </w:p>
    <w:p w14:paraId="66928587" w14:textId="77777777" w:rsidR="00EC417A" w:rsidRDefault="00EC417A">
      <w:pPr>
        <w:pStyle w:val="BodyText"/>
        <w:rPr>
          <w:rFonts w:ascii="Trebuchet MS"/>
          <w:b/>
          <w:sz w:val="36"/>
        </w:rPr>
      </w:pPr>
    </w:p>
    <w:p w14:paraId="1E198428" w14:textId="77777777" w:rsidR="00EC417A" w:rsidRDefault="00EC417A">
      <w:pPr>
        <w:pStyle w:val="BodyText"/>
        <w:rPr>
          <w:rFonts w:ascii="Trebuchet MS"/>
          <w:b/>
          <w:sz w:val="36"/>
        </w:rPr>
      </w:pPr>
    </w:p>
    <w:p w14:paraId="53EFAC86" w14:textId="77777777" w:rsidR="00EC417A" w:rsidRDefault="00EC417A">
      <w:pPr>
        <w:pStyle w:val="BodyText"/>
        <w:spacing w:before="291"/>
        <w:rPr>
          <w:rFonts w:ascii="Trebuchet MS"/>
          <w:b/>
          <w:sz w:val="36"/>
        </w:rPr>
      </w:pPr>
    </w:p>
    <w:p w14:paraId="2CBA8126" w14:textId="476BB335" w:rsidR="00EC417A" w:rsidRDefault="00000000">
      <w:pPr>
        <w:ind w:left="1170" w:right="1432"/>
        <w:jc w:val="center"/>
        <w:rPr>
          <w:rFonts w:ascii="Trebuchet MS"/>
          <w:b/>
          <w:sz w:val="32"/>
        </w:rPr>
      </w:pPr>
      <w:r>
        <w:rPr>
          <w:rFonts w:ascii="Trebuchet MS"/>
          <w:b/>
          <w:spacing w:val="-2"/>
          <w:sz w:val="32"/>
        </w:rPr>
        <w:t>A</w:t>
      </w:r>
      <w:r w:rsidR="005A6C2B">
        <w:rPr>
          <w:rFonts w:ascii="Trebuchet MS"/>
          <w:b/>
          <w:spacing w:val="-2"/>
          <w:sz w:val="32"/>
        </w:rPr>
        <w:t>9513</w:t>
      </w:r>
      <w:r>
        <w:rPr>
          <w:rFonts w:ascii="Trebuchet MS"/>
          <w:b/>
          <w:spacing w:val="-2"/>
          <w:sz w:val="32"/>
        </w:rPr>
        <w:t>-</w:t>
      </w:r>
      <w:r>
        <w:rPr>
          <w:rFonts w:ascii="Trebuchet MS"/>
          <w:b/>
          <w:spacing w:val="44"/>
          <w:sz w:val="32"/>
        </w:rPr>
        <w:t xml:space="preserve"> </w:t>
      </w:r>
      <w:r w:rsidR="005A6C2B">
        <w:rPr>
          <w:rFonts w:ascii="Trebuchet MS"/>
          <w:b/>
          <w:spacing w:val="44"/>
          <w:sz w:val="32"/>
        </w:rPr>
        <w:t>Python Programming Laboratory</w:t>
      </w:r>
    </w:p>
    <w:p w14:paraId="09F95AEF" w14:textId="77777777" w:rsidR="00EC417A" w:rsidRDefault="00EC417A">
      <w:pPr>
        <w:pStyle w:val="BodyText"/>
        <w:rPr>
          <w:rFonts w:ascii="Trebuchet MS"/>
          <w:b/>
          <w:sz w:val="32"/>
        </w:rPr>
      </w:pPr>
    </w:p>
    <w:p w14:paraId="3E224B48" w14:textId="77777777" w:rsidR="00EC417A" w:rsidRDefault="00EC417A">
      <w:pPr>
        <w:pStyle w:val="BodyText"/>
        <w:spacing w:before="114"/>
        <w:rPr>
          <w:rFonts w:ascii="Trebuchet MS"/>
          <w:b/>
          <w:sz w:val="32"/>
        </w:rPr>
      </w:pPr>
    </w:p>
    <w:p w14:paraId="6BC73C5C" w14:textId="7B4B94AE" w:rsidR="00977DF0" w:rsidRDefault="00000000">
      <w:pPr>
        <w:ind w:left="4153" w:right="4408"/>
        <w:jc w:val="center"/>
        <w:rPr>
          <w:rFonts w:ascii="Trebuchet MS"/>
          <w:b/>
          <w:w w:val="105"/>
        </w:rPr>
      </w:pPr>
      <w:r>
        <w:rPr>
          <w:rFonts w:ascii="Trebuchet MS"/>
          <w:b/>
          <w:w w:val="105"/>
        </w:rPr>
        <w:t xml:space="preserve">Submitted by </w:t>
      </w:r>
    </w:p>
    <w:p w14:paraId="4DA47945" w14:textId="62CC5544" w:rsidR="00DE1EBC" w:rsidRPr="00977DF0" w:rsidRDefault="00DE1EBC">
      <w:pPr>
        <w:ind w:left="4153" w:right="4408"/>
        <w:jc w:val="center"/>
        <w:rPr>
          <w:rFonts w:ascii="Trebuchet MS" w:hAnsi="Trebuchet MS"/>
          <w:bCs/>
          <w:spacing w:val="-4"/>
          <w:sz w:val="24"/>
        </w:rPr>
      </w:pPr>
      <w:r>
        <w:rPr>
          <w:rFonts w:ascii="Trebuchet MS"/>
          <w:b/>
          <w:w w:val="105"/>
        </w:rPr>
        <w:t>Athreya Patwari</w:t>
      </w:r>
    </w:p>
    <w:p w14:paraId="44AED56F" w14:textId="38055177" w:rsidR="00EC417A" w:rsidRPr="00977DF0" w:rsidRDefault="00DE1EBC">
      <w:pPr>
        <w:ind w:left="4153" w:right="4408"/>
        <w:jc w:val="center"/>
        <w:rPr>
          <w:bCs/>
          <w:sz w:val="24"/>
        </w:rPr>
      </w:pPr>
      <w:r>
        <w:rPr>
          <w:bCs/>
          <w:sz w:val="24"/>
        </w:rPr>
        <w:t>25881A0574</w:t>
      </w:r>
    </w:p>
    <w:p w14:paraId="42D5F2FD" w14:textId="48598B44" w:rsidR="00977DF0" w:rsidRPr="00977DF0" w:rsidRDefault="00DE1EBC" w:rsidP="00977DF0">
      <w:pPr>
        <w:ind w:left="4153" w:right="4408"/>
        <w:jc w:val="center"/>
        <w:rPr>
          <w:rFonts w:ascii="Trebuchet MS" w:hAnsi="Trebuchet MS"/>
          <w:bCs/>
          <w:spacing w:val="-4"/>
          <w:sz w:val="24"/>
        </w:rPr>
      </w:pPr>
      <w:proofErr w:type="spellStart"/>
      <w:r>
        <w:rPr>
          <w:rFonts w:ascii="Trebuchet MS" w:hAnsi="Trebuchet MS"/>
          <w:bCs/>
          <w:spacing w:val="-4"/>
          <w:sz w:val="24"/>
        </w:rPr>
        <w:t>Medipally</w:t>
      </w:r>
      <w:proofErr w:type="spellEnd"/>
      <w:r>
        <w:rPr>
          <w:rFonts w:ascii="Trebuchet MS" w:hAnsi="Trebuchet MS"/>
          <w:bCs/>
          <w:spacing w:val="-4"/>
          <w:sz w:val="24"/>
        </w:rPr>
        <w:t xml:space="preserve"> Kiran</w:t>
      </w:r>
    </w:p>
    <w:p w14:paraId="24D7A43C" w14:textId="712314AD" w:rsidR="00977DF0" w:rsidRPr="00977DF0" w:rsidRDefault="00DE1EBC" w:rsidP="00977DF0">
      <w:pPr>
        <w:ind w:left="4153" w:right="4408"/>
        <w:jc w:val="center"/>
        <w:rPr>
          <w:bCs/>
          <w:sz w:val="24"/>
        </w:rPr>
      </w:pPr>
      <w:r>
        <w:rPr>
          <w:bCs/>
          <w:sz w:val="24"/>
        </w:rPr>
        <w:t>25881A0590</w:t>
      </w:r>
    </w:p>
    <w:p w14:paraId="42928959" w14:textId="69DD2356" w:rsidR="00977DF0" w:rsidRPr="00977DF0" w:rsidRDefault="00977DF0" w:rsidP="00977DF0">
      <w:pPr>
        <w:ind w:left="4153" w:right="4408"/>
        <w:jc w:val="center"/>
        <w:rPr>
          <w:rFonts w:ascii="Trebuchet MS" w:hAnsi="Trebuchet MS"/>
          <w:bCs/>
          <w:spacing w:val="-4"/>
          <w:sz w:val="24"/>
        </w:rPr>
      </w:pPr>
    </w:p>
    <w:p w14:paraId="0AAC0296" w14:textId="4713F717" w:rsidR="00977DF0" w:rsidRDefault="00977DF0" w:rsidP="00977DF0">
      <w:pPr>
        <w:ind w:left="4153" w:right="4408"/>
        <w:jc w:val="center"/>
        <w:rPr>
          <w:sz w:val="24"/>
        </w:rPr>
      </w:pPr>
    </w:p>
    <w:p w14:paraId="28180B19" w14:textId="77777777" w:rsidR="00EC417A" w:rsidRDefault="00EC417A">
      <w:pPr>
        <w:pStyle w:val="BodyText"/>
        <w:rPr>
          <w:sz w:val="24"/>
        </w:rPr>
      </w:pPr>
    </w:p>
    <w:p w14:paraId="3D6E894F" w14:textId="77777777" w:rsidR="00EC417A" w:rsidRDefault="00EC417A">
      <w:pPr>
        <w:pStyle w:val="BodyText"/>
        <w:spacing w:before="23"/>
        <w:rPr>
          <w:sz w:val="24"/>
        </w:rPr>
      </w:pPr>
    </w:p>
    <w:p w14:paraId="549683A0" w14:textId="77777777" w:rsidR="00EC417A" w:rsidRDefault="00000000">
      <w:pPr>
        <w:pStyle w:val="Heading5"/>
        <w:ind w:left="1175" w:right="1432"/>
        <w:jc w:val="center"/>
      </w:pPr>
      <w:r>
        <w:rPr>
          <w:w w:val="120"/>
        </w:rPr>
        <w:t>Course</w:t>
      </w:r>
      <w:r>
        <w:rPr>
          <w:spacing w:val="25"/>
          <w:w w:val="120"/>
        </w:rPr>
        <w:t xml:space="preserve"> </w:t>
      </w:r>
      <w:r>
        <w:rPr>
          <w:spacing w:val="-2"/>
          <w:w w:val="120"/>
        </w:rPr>
        <w:t>Facilitator</w:t>
      </w:r>
    </w:p>
    <w:p w14:paraId="2D44687E" w14:textId="77777777" w:rsidR="00EC417A" w:rsidRDefault="00EC417A">
      <w:pPr>
        <w:pStyle w:val="BodyText"/>
        <w:spacing w:before="12"/>
        <w:rPr>
          <w:rFonts w:ascii="Trebuchet MS"/>
          <w:b/>
        </w:rPr>
      </w:pPr>
    </w:p>
    <w:p w14:paraId="34697BAC" w14:textId="22628304" w:rsidR="00EC417A" w:rsidRDefault="00977DF0">
      <w:pPr>
        <w:pStyle w:val="Heading4"/>
        <w:spacing w:before="0"/>
        <w:ind w:left="1171" w:right="1432"/>
      </w:pPr>
      <w:proofErr w:type="spellStart"/>
      <w:r>
        <w:t>Ms</w:t>
      </w:r>
      <w:proofErr w:type="spellEnd"/>
      <w:r w:rsidR="00DE1EBC">
        <w:t xml:space="preserve"> P</w:t>
      </w:r>
      <w:r w:rsidR="005A6C2B">
        <w:t>.S.</w:t>
      </w:r>
      <w:r w:rsidR="00DE1EBC">
        <w:t xml:space="preserve"> Madhavi</w:t>
      </w:r>
    </w:p>
    <w:p w14:paraId="4DBA3D6A" w14:textId="77777777" w:rsidR="00EC417A" w:rsidRDefault="00000000">
      <w:pPr>
        <w:pStyle w:val="BodyText"/>
        <w:spacing w:before="7"/>
        <w:ind w:left="1173" w:right="1432"/>
        <w:jc w:val="center"/>
        <w:rPr>
          <w:spacing w:val="-2"/>
          <w:w w:val="105"/>
        </w:rPr>
      </w:pPr>
      <w:r>
        <w:rPr>
          <w:w w:val="105"/>
        </w:rPr>
        <w:t>Assistant</w:t>
      </w:r>
      <w:r>
        <w:rPr>
          <w:spacing w:val="-12"/>
          <w:w w:val="105"/>
        </w:rPr>
        <w:t xml:space="preserve"> </w:t>
      </w:r>
      <w:r>
        <w:rPr>
          <w:spacing w:val="-2"/>
          <w:w w:val="105"/>
        </w:rPr>
        <w:t>Professor</w:t>
      </w:r>
    </w:p>
    <w:p w14:paraId="09F0EC92" w14:textId="698CC490" w:rsidR="00DE1EBC" w:rsidRDefault="00DE1EBC">
      <w:pPr>
        <w:pStyle w:val="BodyText"/>
        <w:spacing w:before="7"/>
        <w:ind w:left="1173" w:right="1432"/>
        <w:jc w:val="center"/>
      </w:pPr>
      <w:r>
        <w:rPr>
          <w:spacing w:val="-2"/>
          <w:w w:val="105"/>
        </w:rPr>
        <w:t>Computer Science and Engineering</w:t>
      </w:r>
    </w:p>
    <w:p w14:paraId="7CD2F3BB" w14:textId="77777777" w:rsidR="00EC417A" w:rsidRDefault="00EC417A">
      <w:pPr>
        <w:pStyle w:val="BodyText"/>
      </w:pPr>
    </w:p>
    <w:p w14:paraId="43DD402C" w14:textId="77777777" w:rsidR="00EC417A" w:rsidRDefault="00EC417A">
      <w:pPr>
        <w:pStyle w:val="BodyText"/>
      </w:pPr>
    </w:p>
    <w:p w14:paraId="19F3BFEA" w14:textId="77777777" w:rsidR="00EC417A" w:rsidRDefault="00EC417A">
      <w:pPr>
        <w:pStyle w:val="BodyText"/>
      </w:pPr>
    </w:p>
    <w:p w14:paraId="37162503" w14:textId="77777777" w:rsidR="00EC417A" w:rsidRDefault="00EC417A">
      <w:pPr>
        <w:pStyle w:val="BodyText"/>
      </w:pPr>
    </w:p>
    <w:p w14:paraId="6796B5FC" w14:textId="77777777" w:rsidR="00EC417A" w:rsidRDefault="00EC417A">
      <w:pPr>
        <w:pStyle w:val="BodyText"/>
      </w:pPr>
    </w:p>
    <w:p w14:paraId="1BD072D8" w14:textId="77777777" w:rsidR="00EC417A" w:rsidRDefault="00EC417A">
      <w:pPr>
        <w:pStyle w:val="BodyText"/>
        <w:spacing w:before="107"/>
      </w:pPr>
    </w:p>
    <w:p w14:paraId="26D28A55" w14:textId="6F78F708" w:rsidR="00EC417A" w:rsidRDefault="00000000">
      <w:pPr>
        <w:spacing w:before="1" w:line="477" w:lineRule="auto"/>
        <w:ind w:left="1161" w:right="1432"/>
        <w:jc w:val="center"/>
        <w:rPr>
          <w:rFonts w:ascii="Trebuchet MS"/>
          <w:b/>
          <w:sz w:val="24"/>
        </w:rPr>
      </w:pPr>
      <w:r>
        <w:rPr>
          <w:rFonts w:ascii="Trebuchet MS"/>
          <w:b/>
          <w:w w:val="110"/>
          <w:sz w:val="28"/>
        </w:rPr>
        <w:t xml:space="preserve">Department of Computer Science and Engineering Vardhaman College of Engineering, Hyderabad </w:t>
      </w:r>
    </w:p>
    <w:p w14:paraId="7611ABC1" w14:textId="77777777" w:rsidR="00EC417A" w:rsidRDefault="00EC417A">
      <w:pPr>
        <w:spacing w:line="477" w:lineRule="auto"/>
        <w:jc w:val="center"/>
        <w:rPr>
          <w:rFonts w:ascii="Trebuchet MS"/>
          <w:b/>
          <w:sz w:val="24"/>
        </w:rPr>
        <w:sectPr w:rsidR="00EC417A">
          <w:type w:val="continuous"/>
          <w:pgSz w:w="11920" w:h="16850"/>
          <w:pgMar w:top="900" w:right="425" w:bottom="280" w:left="992" w:header="720" w:footer="720" w:gutter="0"/>
          <w:cols w:space="720"/>
        </w:sectPr>
      </w:pPr>
    </w:p>
    <w:p w14:paraId="1EF6F2E4" w14:textId="77777777" w:rsidR="00EC417A" w:rsidRDefault="00000000">
      <w:pPr>
        <w:spacing w:before="78"/>
        <w:ind w:left="2388"/>
        <w:rPr>
          <w:rFonts w:ascii="Trebuchet MS"/>
          <w:b/>
          <w:sz w:val="20"/>
        </w:rPr>
      </w:pPr>
      <w:r>
        <w:rPr>
          <w:rFonts w:ascii="Trebuchet MS"/>
          <w:b/>
          <w:noProof/>
          <w:sz w:val="20"/>
        </w:rPr>
        <w:lastRenderedPageBreak/>
        <w:drawing>
          <wp:anchor distT="0" distB="0" distL="0" distR="0" simplePos="0" relativeHeight="15728640" behindDoc="0" locked="0" layoutInCell="1" allowOverlap="1" wp14:anchorId="374E0ACE" wp14:editId="480147F1">
            <wp:simplePos x="0" y="0"/>
            <wp:positionH relativeFrom="page">
              <wp:posOffset>689609</wp:posOffset>
            </wp:positionH>
            <wp:positionV relativeFrom="paragraph">
              <wp:posOffset>32905</wp:posOffset>
            </wp:positionV>
            <wp:extent cx="1130769" cy="864349"/>
            <wp:effectExtent l="0" t="0" r="0" b="0"/>
            <wp:wrapNone/>
            <wp:docPr id="2" name="Image 2" descr="A logo with text on i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text on it  AI-generated content may be incorrect."/>
                    <pic:cNvPicPr/>
                  </pic:nvPicPr>
                  <pic:blipFill>
                    <a:blip r:embed="rId8" cstate="print"/>
                    <a:stretch>
                      <a:fillRect/>
                    </a:stretch>
                  </pic:blipFill>
                  <pic:spPr>
                    <a:xfrm>
                      <a:off x="0" y="0"/>
                      <a:ext cx="1130769" cy="864349"/>
                    </a:xfrm>
                    <a:prstGeom prst="rect">
                      <a:avLst/>
                    </a:prstGeom>
                  </pic:spPr>
                </pic:pic>
              </a:graphicData>
            </a:graphic>
          </wp:anchor>
        </w:drawing>
      </w:r>
      <w:r>
        <w:rPr>
          <w:rFonts w:ascii="Trebuchet MS"/>
          <w:b/>
          <w:noProof/>
          <w:sz w:val="20"/>
        </w:rPr>
        <w:drawing>
          <wp:anchor distT="0" distB="0" distL="0" distR="0" simplePos="0" relativeHeight="15729152" behindDoc="0" locked="0" layoutInCell="1" allowOverlap="1" wp14:anchorId="7431D0D9" wp14:editId="36260F0A">
            <wp:simplePos x="0" y="0"/>
            <wp:positionH relativeFrom="page">
              <wp:posOffset>5956172</wp:posOffset>
            </wp:positionH>
            <wp:positionV relativeFrom="paragraph">
              <wp:posOffset>174434</wp:posOffset>
            </wp:positionV>
            <wp:extent cx="1263764" cy="495490"/>
            <wp:effectExtent l="0" t="0" r="0" b="0"/>
            <wp:wrapNone/>
            <wp:docPr id="3" name="Image 3" descr="A logo with a ribbon and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with a ribbon and a logo  AI-generated content may be incorrect."/>
                    <pic:cNvPicPr/>
                  </pic:nvPicPr>
                  <pic:blipFill>
                    <a:blip r:embed="rId9" cstate="print"/>
                    <a:stretch>
                      <a:fillRect/>
                    </a:stretch>
                  </pic:blipFill>
                  <pic:spPr>
                    <a:xfrm>
                      <a:off x="0" y="0"/>
                      <a:ext cx="1263764" cy="495490"/>
                    </a:xfrm>
                    <a:prstGeom prst="rect">
                      <a:avLst/>
                    </a:prstGeom>
                  </pic:spPr>
                </pic:pic>
              </a:graphicData>
            </a:graphic>
          </wp:anchor>
        </w:drawing>
      </w:r>
      <w:r>
        <w:rPr>
          <w:rFonts w:ascii="Trebuchet MS"/>
          <w:b/>
          <w:noProof/>
          <w:sz w:val="20"/>
        </w:rPr>
        <mc:AlternateContent>
          <mc:Choice Requires="wpg">
            <w:drawing>
              <wp:anchor distT="0" distB="0" distL="0" distR="0" simplePos="0" relativeHeight="15729664" behindDoc="0" locked="0" layoutInCell="1" allowOverlap="1" wp14:anchorId="6D1BD65C" wp14:editId="5FFB7E8E">
                <wp:simplePos x="0" y="0"/>
                <wp:positionH relativeFrom="page">
                  <wp:posOffset>1935022</wp:posOffset>
                </wp:positionH>
                <wp:positionV relativeFrom="paragraph">
                  <wp:posOffset>48241</wp:posOffset>
                </wp:positionV>
                <wp:extent cx="69850" cy="87693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50" cy="876935"/>
                          <a:chOff x="0" y="0"/>
                          <a:chExt cx="69850" cy="876935"/>
                        </a:xfrm>
                      </wpg:grpSpPr>
                      <pic:pic xmlns:pic="http://schemas.openxmlformats.org/drawingml/2006/picture">
                        <pic:nvPicPr>
                          <pic:cNvPr id="5" name="Image 5"/>
                          <pic:cNvPicPr/>
                        </pic:nvPicPr>
                        <pic:blipFill>
                          <a:blip r:embed="rId10" cstate="print"/>
                          <a:stretch>
                            <a:fillRect/>
                          </a:stretch>
                        </pic:blipFill>
                        <pic:spPr>
                          <a:xfrm>
                            <a:off x="0" y="0"/>
                            <a:ext cx="69494" cy="876349"/>
                          </a:xfrm>
                          <a:prstGeom prst="rect">
                            <a:avLst/>
                          </a:prstGeom>
                        </pic:spPr>
                      </pic:pic>
                      <wps:wsp>
                        <wps:cNvPr id="6" name="Graphic 6"/>
                        <wps:cNvSpPr/>
                        <wps:spPr>
                          <a:xfrm>
                            <a:off x="37287" y="3828"/>
                            <a:ext cx="1270" cy="829310"/>
                          </a:xfrm>
                          <a:custGeom>
                            <a:avLst/>
                            <a:gdLst/>
                            <a:ahLst/>
                            <a:cxnLst/>
                            <a:rect l="l" t="t" r="r" b="b"/>
                            <a:pathLst>
                              <a:path h="829310">
                                <a:moveTo>
                                  <a:pt x="0" y="0"/>
                                </a:moveTo>
                                <a:lnTo>
                                  <a:pt x="0" y="828801"/>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39919A" id="Group 4" o:spid="_x0000_s1026" style="position:absolute;margin-left:152.35pt;margin-top:3.8pt;width:5.5pt;height:69.05pt;z-index:15729664;mso-wrap-distance-left:0;mso-wrap-distance-right:0;mso-position-horizontal-relative:page" coordsize="698,87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694;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">
                  <v:imagedata r:id="rId11" o:title=""/>
                </v:shape>
                <v:shape id="Graphic 6" o:spid="_x0000_s1028" style="position:absolute;left:372;top:38;width:13;height:8293;visibility:visible;mso-wrap-style:square;v-text-anchor:top" coordsize="1270,82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" path="m,l,828801e" filled="f" strokeweight=".5pt">
                  <v:path arrowok="t"/>
                </v:shape>
                <w10:wrap anchorx="page"/>
              </v:group>
            </w:pict>
          </mc:Fallback>
        </mc:AlternateContent>
      </w:r>
      <w:r>
        <w:rPr>
          <w:rFonts w:ascii="Trebuchet MS"/>
          <w:sz w:val="20"/>
        </w:rPr>
        <w:t>Autonomous</w:t>
      </w:r>
      <w:r>
        <w:rPr>
          <w:rFonts w:ascii="Trebuchet MS"/>
          <w:spacing w:val="-4"/>
          <w:sz w:val="20"/>
        </w:rPr>
        <w:t xml:space="preserve"> </w:t>
      </w:r>
      <w:r>
        <w:rPr>
          <w:rFonts w:ascii="Trebuchet MS"/>
          <w:sz w:val="20"/>
        </w:rPr>
        <w:t>Institute,</w:t>
      </w:r>
      <w:r>
        <w:rPr>
          <w:rFonts w:ascii="Trebuchet MS"/>
          <w:spacing w:val="-5"/>
          <w:sz w:val="20"/>
        </w:rPr>
        <w:t xml:space="preserve"> </w:t>
      </w:r>
      <w:r>
        <w:rPr>
          <w:rFonts w:ascii="Trebuchet MS"/>
          <w:sz w:val="20"/>
        </w:rPr>
        <w:t>Affiliated</w:t>
      </w:r>
      <w:r>
        <w:rPr>
          <w:rFonts w:ascii="Trebuchet MS"/>
          <w:spacing w:val="-5"/>
          <w:sz w:val="20"/>
        </w:rPr>
        <w:t xml:space="preserve"> </w:t>
      </w:r>
      <w:r>
        <w:rPr>
          <w:rFonts w:ascii="Trebuchet MS"/>
          <w:sz w:val="20"/>
        </w:rPr>
        <w:t>to</w:t>
      </w:r>
      <w:r>
        <w:rPr>
          <w:rFonts w:ascii="Trebuchet MS"/>
          <w:spacing w:val="-4"/>
          <w:sz w:val="20"/>
        </w:rPr>
        <w:t xml:space="preserve"> </w:t>
      </w:r>
      <w:r>
        <w:rPr>
          <w:rFonts w:ascii="Trebuchet MS"/>
          <w:b/>
          <w:spacing w:val="-2"/>
          <w:sz w:val="20"/>
        </w:rPr>
        <w:t>JNTUH,</w:t>
      </w:r>
    </w:p>
    <w:p w14:paraId="02D0DE56" w14:textId="77777777" w:rsidR="00EC417A" w:rsidRDefault="00000000">
      <w:pPr>
        <w:spacing w:before="120" w:line="364" w:lineRule="auto"/>
        <w:ind w:left="2388" w:right="2882"/>
        <w:rPr>
          <w:rFonts w:ascii="Trebuchet MS"/>
          <w:sz w:val="20"/>
        </w:rPr>
      </w:pPr>
      <w:r>
        <w:rPr>
          <w:rFonts w:ascii="Trebuchet MS"/>
          <w:sz w:val="20"/>
        </w:rPr>
        <w:t xml:space="preserve">Approved by </w:t>
      </w:r>
      <w:r>
        <w:rPr>
          <w:rFonts w:ascii="Trebuchet MS"/>
          <w:b/>
          <w:sz w:val="20"/>
        </w:rPr>
        <w:t xml:space="preserve">AICTE, </w:t>
      </w:r>
      <w:r>
        <w:rPr>
          <w:rFonts w:ascii="Trebuchet MS"/>
          <w:sz w:val="20"/>
        </w:rPr>
        <w:t xml:space="preserve">Accredited by </w:t>
      </w:r>
      <w:r>
        <w:rPr>
          <w:rFonts w:ascii="Trebuchet MS"/>
          <w:b/>
          <w:sz w:val="20"/>
        </w:rPr>
        <w:t xml:space="preserve">NAAC </w:t>
      </w:r>
      <w:r>
        <w:rPr>
          <w:rFonts w:ascii="Trebuchet MS"/>
          <w:sz w:val="20"/>
        </w:rPr>
        <w:t xml:space="preserve">with </w:t>
      </w:r>
      <w:r>
        <w:rPr>
          <w:rFonts w:ascii="Trebuchet MS"/>
          <w:b/>
          <w:sz w:val="20"/>
        </w:rPr>
        <w:t>A</w:t>
      </w:r>
      <w:r>
        <w:rPr>
          <w:rFonts w:ascii="Trebuchet MS"/>
          <w:sz w:val="20"/>
        </w:rPr>
        <w:t xml:space="preserve">++ Grade </w:t>
      </w:r>
      <w:proofErr w:type="spellStart"/>
      <w:r>
        <w:rPr>
          <w:rFonts w:ascii="Trebuchet MS"/>
          <w:sz w:val="20"/>
        </w:rPr>
        <w:t>Kacharam</w:t>
      </w:r>
      <w:proofErr w:type="spellEnd"/>
      <w:r>
        <w:rPr>
          <w:rFonts w:ascii="Trebuchet MS"/>
          <w:sz w:val="20"/>
        </w:rPr>
        <w:t>,</w:t>
      </w:r>
      <w:r>
        <w:rPr>
          <w:rFonts w:ascii="Trebuchet MS"/>
          <w:spacing w:val="34"/>
          <w:sz w:val="20"/>
        </w:rPr>
        <w:t xml:space="preserve"> </w:t>
      </w:r>
      <w:proofErr w:type="spellStart"/>
      <w:r>
        <w:rPr>
          <w:rFonts w:ascii="Trebuchet MS"/>
          <w:sz w:val="20"/>
        </w:rPr>
        <w:t>Shamshabad</w:t>
      </w:r>
      <w:proofErr w:type="spellEnd"/>
      <w:r>
        <w:rPr>
          <w:rFonts w:ascii="Trebuchet MS"/>
          <w:sz w:val="20"/>
        </w:rPr>
        <w:t>,</w:t>
      </w:r>
      <w:r>
        <w:rPr>
          <w:rFonts w:ascii="Trebuchet MS"/>
          <w:spacing w:val="34"/>
          <w:sz w:val="20"/>
        </w:rPr>
        <w:t xml:space="preserve"> </w:t>
      </w:r>
      <w:r>
        <w:rPr>
          <w:rFonts w:ascii="Trebuchet MS"/>
          <w:sz w:val="20"/>
        </w:rPr>
        <w:t>Hyderabad-</w:t>
      </w:r>
      <w:r>
        <w:rPr>
          <w:rFonts w:ascii="Trebuchet MS"/>
          <w:spacing w:val="34"/>
          <w:sz w:val="20"/>
        </w:rPr>
        <w:t xml:space="preserve"> </w:t>
      </w:r>
      <w:r>
        <w:rPr>
          <w:rFonts w:ascii="Trebuchet MS"/>
          <w:sz w:val="20"/>
        </w:rPr>
        <w:t>501</w:t>
      </w:r>
      <w:r>
        <w:rPr>
          <w:rFonts w:ascii="Trebuchet MS"/>
          <w:spacing w:val="32"/>
          <w:sz w:val="20"/>
        </w:rPr>
        <w:t xml:space="preserve"> </w:t>
      </w:r>
      <w:r>
        <w:rPr>
          <w:rFonts w:ascii="Trebuchet MS"/>
          <w:sz w:val="20"/>
        </w:rPr>
        <w:t>218, Telangana, India.</w:t>
      </w:r>
    </w:p>
    <w:p w14:paraId="21EE43FD" w14:textId="77777777" w:rsidR="00EC417A" w:rsidRDefault="00EC417A">
      <w:pPr>
        <w:pStyle w:val="BodyText"/>
        <w:rPr>
          <w:rFonts w:ascii="Trebuchet MS"/>
          <w:sz w:val="28"/>
        </w:rPr>
      </w:pPr>
    </w:p>
    <w:p w14:paraId="4CB303F9" w14:textId="77777777" w:rsidR="00EC417A" w:rsidRDefault="00EC417A">
      <w:pPr>
        <w:pStyle w:val="BodyText"/>
        <w:rPr>
          <w:rFonts w:ascii="Trebuchet MS"/>
          <w:sz w:val="28"/>
        </w:rPr>
      </w:pPr>
    </w:p>
    <w:p w14:paraId="0AAC47BE" w14:textId="77777777" w:rsidR="00EC417A" w:rsidRDefault="00EC417A">
      <w:pPr>
        <w:pStyle w:val="BodyText"/>
        <w:spacing w:before="238"/>
        <w:rPr>
          <w:rFonts w:ascii="Trebuchet MS"/>
          <w:sz w:val="28"/>
        </w:rPr>
      </w:pPr>
    </w:p>
    <w:p w14:paraId="0E49072A" w14:textId="77777777" w:rsidR="00EC417A" w:rsidRDefault="00000000">
      <w:pPr>
        <w:ind w:left="1173" w:right="1432"/>
        <w:jc w:val="center"/>
        <w:rPr>
          <w:rFonts w:ascii="Trebuchet MS"/>
          <w:b/>
          <w:sz w:val="28"/>
        </w:rPr>
      </w:pPr>
      <w:r>
        <w:rPr>
          <w:rFonts w:ascii="Trebuchet MS"/>
          <w:b/>
          <w:sz w:val="28"/>
        </w:rPr>
        <w:t>DEPARTMENT OF</w:t>
      </w:r>
      <w:r>
        <w:rPr>
          <w:rFonts w:ascii="Trebuchet MS"/>
          <w:b/>
          <w:spacing w:val="-2"/>
          <w:sz w:val="28"/>
        </w:rPr>
        <w:t xml:space="preserve"> </w:t>
      </w:r>
      <w:r>
        <w:rPr>
          <w:rFonts w:ascii="Trebuchet MS"/>
          <w:b/>
          <w:sz w:val="28"/>
        </w:rPr>
        <w:t>COMPUTER</w:t>
      </w:r>
      <w:r>
        <w:rPr>
          <w:rFonts w:ascii="Trebuchet MS"/>
          <w:b/>
          <w:spacing w:val="1"/>
          <w:sz w:val="28"/>
        </w:rPr>
        <w:t xml:space="preserve"> </w:t>
      </w:r>
      <w:r>
        <w:rPr>
          <w:rFonts w:ascii="Trebuchet MS"/>
          <w:b/>
          <w:sz w:val="28"/>
        </w:rPr>
        <w:t>SCIENCE</w:t>
      </w:r>
      <w:r>
        <w:rPr>
          <w:rFonts w:ascii="Trebuchet MS"/>
          <w:b/>
          <w:spacing w:val="1"/>
          <w:sz w:val="28"/>
        </w:rPr>
        <w:t xml:space="preserve"> </w:t>
      </w:r>
      <w:r>
        <w:rPr>
          <w:rFonts w:ascii="Trebuchet MS"/>
          <w:b/>
          <w:sz w:val="28"/>
        </w:rPr>
        <w:t xml:space="preserve">AND </w:t>
      </w:r>
      <w:r>
        <w:rPr>
          <w:rFonts w:ascii="Trebuchet MS"/>
          <w:b/>
          <w:spacing w:val="-2"/>
          <w:sz w:val="28"/>
        </w:rPr>
        <w:t>ENGINEERING</w:t>
      </w:r>
    </w:p>
    <w:p w14:paraId="22A48025" w14:textId="77777777" w:rsidR="00EC417A" w:rsidRDefault="00EC417A">
      <w:pPr>
        <w:pStyle w:val="BodyText"/>
        <w:rPr>
          <w:rFonts w:ascii="Trebuchet MS"/>
          <w:b/>
          <w:sz w:val="28"/>
        </w:rPr>
      </w:pPr>
    </w:p>
    <w:p w14:paraId="1BD4D386" w14:textId="77777777" w:rsidR="00EC417A" w:rsidRDefault="00EC417A">
      <w:pPr>
        <w:pStyle w:val="BodyText"/>
        <w:spacing w:before="36"/>
        <w:rPr>
          <w:rFonts w:ascii="Trebuchet MS"/>
          <w:b/>
          <w:sz w:val="28"/>
        </w:rPr>
      </w:pPr>
    </w:p>
    <w:p w14:paraId="4EC38B7A" w14:textId="2AC47C69" w:rsidR="00EC417A" w:rsidRDefault="00000000">
      <w:pPr>
        <w:spacing w:line="360" w:lineRule="auto"/>
        <w:ind w:left="448" w:right="703"/>
        <w:jc w:val="both"/>
        <w:rPr>
          <w:sz w:val="24"/>
        </w:rPr>
      </w:pPr>
      <w:r>
        <w:rPr>
          <w:sz w:val="24"/>
        </w:rPr>
        <w:t xml:space="preserve">This is to certify that the Course End Project titled </w:t>
      </w:r>
      <w:r>
        <w:rPr>
          <w:rFonts w:ascii="Trebuchet MS" w:hAnsi="Trebuchet MS"/>
          <w:b/>
          <w:sz w:val="24"/>
        </w:rPr>
        <w:t>“</w:t>
      </w:r>
      <w:r w:rsidR="00DE1EBC">
        <w:rPr>
          <w:rFonts w:ascii="Trebuchet MS" w:hAnsi="Trebuchet MS"/>
          <w:b/>
          <w:sz w:val="24"/>
        </w:rPr>
        <w:t xml:space="preserve">Covid Data </w:t>
      </w:r>
      <w:proofErr w:type="spellStart"/>
      <w:r w:rsidR="00DE1EBC">
        <w:rPr>
          <w:rFonts w:ascii="Trebuchet MS" w:hAnsi="Trebuchet MS"/>
          <w:b/>
          <w:sz w:val="24"/>
        </w:rPr>
        <w:t>Analyser</w:t>
      </w:r>
      <w:proofErr w:type="spellEnd"/>
      <w:r>
        <w:rPr>
          <w:rFonts w:ascii="Trebuchet MS" w:hAnsi="Trebuchet MS"/>
          <w:b/>
          <w:sz w:val="24"/>
        </w:rPr>
        <w:t xml:space="preserve">” </w:t>
      </w:r>
      <w:r>
        <w:rPr>
          <w:sz w:val="24"/>
        </w:rPr>
        <w:t xml:space="preserve">is </w:t>
      </w:r>
      <w:r>
        <w:rPr>
          <w:spacing w:val="-4"/>
          <w:sz w:val="24"/>
        </w:rPr>
        <w:t>carried</w:t>
      </w:r>
      <w:r>
        <w:rPr>
          <w:spacing w:val="-15"/>
          <w:sz w:val="24"/>
        </w:rPr>
        <w:t xml:space="preserve"> </w:t>
      </w:r>
      <w:r>
        <w:rPr>
          <w:spacing w:val="-4"/>
          <w:sz w:val="24"/>
        </w:rPr>
        <w:t>out</w:t>
      </w:r>
      <w:r>
        <w:rPr>
          <w:spacing w:val="-15"/>
          <w:sz w:val="24"/>
        </w:rPr>
        <w:t xml:space="preserve"> </w:t>
      </w:r>
      <w:r>
        <w:rPr>
          <w:spacing w:val="-4"/>
          <w:sz w:val="24"/>
        </w:rPr>
        <w:t>by</w:t>
      </w:r>
      <w:r>
        <w:rPr>
          <w:spacing w:val="-15"/>
          <w:sz w:val="24"/>
        </w:rPr>
        <w:t xml:space="preserve"> </w:t>
      </w:r>
      <w:r w:rsidR="00DE1EBC">
        <w:rPr>
          <w:spacing w:val="-15"/>
          <w:sz w:val="24"/>
        </w:rPr>
        <w:t xml:space="preserve">Athreya </w:t>
      </w:r>
      <w:proofErr w:type="gramStart"/>
      <w:r w:rsidR="00DE1EBC">
        <w:rPr>
          <w:spacing w:val="-15"/>
          <w:sz w:val="24"/>
        </w:rPr>
        <w:t>Patwari</w:t>
      </w:r>
      <w:r>
        <w:rPr>
          <w:rFonts w:ascii="Trebuchet MS" w:hAnsi="Trebuchet MS"/>
          <w:b/>
          <w:spacing w:val="-14"/>
          <w:sz w:val="24"/>
        </w:rPr>
        <w:t xml:space="preserve"> </w:t>
      </w:r>
      <w:r>
        <w:rPr>
          <w:rFonts w:ascii="Trebuchet MS" w:hAnsi="Trebuchet MS"/>
          <w:b/>
          <w:spacing w:val="-4"/>
          <w:sz w:val="24"/>
        </w:rPr>
        <w:t>,</w:t>
      </w:r>
      <w:proofErr w:type="gramEnd"/>
      <w:r>
        <w:rPr>
          <w:rFonts w:ascii="Trebuchet MS" w:hAnsi="Trebuchet MS"/>
          <w:b/>
          <w:spacing w:val="-14"/>
          <w:sz w:val="24"/>
        </w:rPr>
        <w:t xml:space="preserve"> </w:t>
      </w:r>
      <w:proofErr w:type="spellStart"/>
      <w:r w:rsidR="00DE1EBC">
        <w:rPr>
          <w:rFonts w:ascii="Trebuchet MS" w:hAnsi="Trebuchet MS"/>
          <w:b/>
          <w:spacing w:val="-14"/>
          <w:sz w:val="24"/>
        </w:rPr>
        <w:t>Medipally</w:t>
      </w:r>
      <w:proofErr w:type="spellEnd"/>
      <w:r w:rsidR="00DE1EBC">
        <w:rPr>
          <w:rFonts w:ascii="Trebuchet MS" w:hAnsi="Trebuchet MS"/>
          <w:b/>
          <w:spacing w:val="-14"/>
          <w:sz w:val="24"/>
        </w:rPr>
        <w:t xml:space="preserve"> </w:t>
      </w:r>
      <w:proofErr w:type="gramStart"/>
      <w:r w:rsidR="00DE1EBC">
        <w:rPr>
          <w:rFonts w:ascii="Trebuchet MS" w:hAnsi="Trebuchet MS"/>
          <w:b/>
          <w:spacing w:val="-14"/>
          <w:sz w:val="24"/>
        </w:rPr>
        <w:t xml:space="preserve">Kiran </w:t>
      </w:r>
      <w:r w:rsidR="00F72202">
        <w:rPr>
          <w:rFonts w:ascii="Trebuchet MS" w:hAnsi="Trebuchet MS"/>
          <w:b/>
          <w:spacing w:val="-14"/>
          <w:sz w:val="24"/>
        </w:rPr>
        <w:t xml:space="preserve"> </w:t>
      </w:r>
      <w:r w:rsidRPr="00F72202">
        <w:rPr>
          <w:rFonts w:ascii="Trebuchet MS" w:hAnsi="Trebuchet MS"/>
          <w:bCs/>
          <w:sz w:val="24"/>
        </w:rPr>
        <w:t>with</w:t>
      </w:r>
      <w:proofErr w:type="gramEnd"/>
      <w:r>
        <w:rPr>
          <w:rFonts w:ascii="Trebuchet MS" w:hAnsi="Trebuchet MS"/>
          <w:b/>
          <w:spacing w:val="-14"/>
          <w:sz w:val="24"/>
        </w:rPr>
        <w:t xml:space="preserve"> </w:t>
      </w:r>
      <w:r>
        <w:rPr>
          <w:sz w:val="24"/>
        </w:rPr>
        <w:t>Roll</w:t>
      </w:r>
      <w:r>
        <w:rPr>
          <w:spacing w:val="-18"/>
          <w:sz w:val="24"/>
        </w:rPr>
        <w:t xml:space="preserve"> </w:t>
      </w:r>
      <w:r>
        <w:rPr>
          <w:sz w:val="24"/>
        </w:rPr>
        <w:t>Numbers</w:t>
      </w:r>
      <w:r w:rsidR="00DE1EBC">
        <w:rPr>
          <w:sz w:val="24"/>
        </w:rPr>
        <w:t xml:space="preserve"> 25881A0574</w:t>
      </w:r>
      <w:r>
        <w:rPr>
          <w:rFonts w:ascii="Trebuchet MS" w:hAnsi="Trebuchet MS"/>
          <w:b/>
          <w:sz w:val="24"/>
        </w:rPr>
        <w:t>,</w:t>
      </w:r>
      <w:r>
        <w:rPr>
          <w:rFonts w:ascii="Trebuchet MS" w:hAnsi="Trebuchet MS"/>
          <w:b/>
          <w:spacing w:val="-15"/>
          <w:sz w:val="24"/>
        </w:rPr>
        <w:t xml:space="preserve"> </w:t>
      </w:r>
      <w:r w:rsidR="00DE1EBC">
        <w:rPr>
          <w:rFonts w:ascii="Trebuchet MS" w:hAnsi="Trebuchet MS"/>
          <w:b/>
          <w:spacing w:val="-15"/>
          <w:sz w:val="24"/>
        </w:rPr>
        <w:t>25881A0590</w:t>
      </w:r>
      <w:r w:rsidR="00977DF0">
        <w:rPr>
          <w:rFonts w:ascii="Trebuchet MS" w:hAnsi="Trebuchet MS"/>
          <w:b/>
          <w:sz w:val="24"/>
        </w:rPr>
        <w:t xml:space="preserve"> </w:t>
      </w:r>
      <w:r>
        <w:rPr>
          <w:sz w:val="24"/>
        </w:rPr>
        <w:t>towards</w:t>
      </w:r>
      <w:r w:rsidR="00DE1EBC">
        <w:rPr>
          <w:sz w:val="24"/>
        </w:rPr>
        <w:t xml:space="preserve"> A951</w:t>
      </w:r>
      <w:r w:rsidR="005A6C2B">
        <w:rPr>
          <w:sz w:val="24"/>
        </w:rPr>
        <w:t>3</w:t>
      </w:r>
      <w:r>
        <w:rPr>
          <w:rFonts w:ascii="Trebuchet MS" w:hAnsi="Trebuchet MS"/>
          <w:b/>
          <w:sz w:val="24"/>
        </w:rPr>
        <w:t xml:space="preserve"> –</w:t>
      </w:r>
      <w:r w:rsidR="00DE1EBC">
        <w:rPr>
          <w:rFonts w:ascii="Trebuchet MS" w:hAnsi="Trebuchet MS"/>
          <w:b/>
          <w:sz w:val="24"/>
        </w:rPr>
        <w:t xml:space="preserve">Python Programming Laboratory </w:t>
      </w:r>
      <w:r>
        <w:rPr>
          <w:sz w:val="24"/>
        </w:rPr>
        <w:t>course</w:t>
      </w:r>
      <w:r>
        <w:rPr>
          <w:spacing w:val="-18"/>
          <w:sz w:val="24"/>
        </w:rPr>
        <w:t xml:space="preserve"> </w:t>
      </w:r>
      <w:r>
        <w:rPr>
          <w:sz w:val="24"/>
        </w:rPr>
        <w:t>in</w:t>
      </w:r>
      <w:r>
        <w:rPr>
          <w:spacing w:val="-19"/>
          <w:sz w:val="24"/>
        </w:rPr>
        <w:t xml:space="preserve"> </w:t>
      </w:r>
      <w:r>
        <w:rPr>
          <w:sz w:val="24"/>
        </w:rPr>
        <w:t xml:space="preserve">partial fulfilment of the requirements for the award of degree of </w:t>
      </w:r>
      <w:r>
        <w:rPr>
          <w:rFonts w:ascii="Trebuchet MS" w:hAnsi="Trebuchet MS"/>
          <w:b/>
          <w:sz w:val="24"/>
        </w:rPr>
        <w:t xml:space="preserve">Bachelor of Technology </w:t>
      </w:r>
      <w:r>
        <w:rPr>
          <w:sz w:val="24"/>
        </w:rPr>
        <w:t xml:space="preserve">in </w:t>
      </w:r>
      <w:r>
        <w:rPr>
          <w:rFonts w:ascii="Trebuchet MS" w:hAnsi="Trebuchet MS"/>
          <w:b/>
          <w:sz w:val="24"/>
        </w:rPr>
        <w:t>Computer</w:t>
      </w:r>
      <w:r>
        <w:rPr>
          <w:rFonts w:ascii="Trebuchet MS" w:hAnsi="Trebuchet MS"/>
          <w:b/>
          <w:spacing w:val="-14"/>
          <w:sz w:val="24"/>
        </w:rPr>
        <w:t xml:space="preserve"> </w:t>
      </w:r>
      <w:r>
        <w:rPr>
          <w:rFonts w:ascii="Trebuchet MS" w:hAnsi="Trebuchet MS"/>
          <w:b/>
          <w:sz w:val="24"/>
        </w:rPr>
        <w:t>Science</w:t>
      </w:r>
      <w:r>
        <w:rPr>
          <w:rFonts w:ascii="Trebuchet MS" w:hAnsi="Trebuchet MS"/>
          <w:b/>
          <w:spacing w:val="-13"/>
          <w:sz w:val="24"/>
        </w:rPr>
        <w:t xml:space="preserve"> </w:t>
      </w:r>
      <w:r>
        <w:rPr>
          <w:rFonts w:ascii="Trebuchet MS" w:hAnsi="Trebuchet MS"/>
          <w:b/>
          <w:sz w:val="24"/>
        </w:rPr>
        <w:t>and</w:t>
      </w:r>
      <w:r>
        <w:rPr>
          <w:rFonts w:ascii="Trebuchet MS" w:hAnsi="Trebuchet MS"/>
          <w:b/>
          <w:spacing w:val="-13"/>
          <w:sz w:val="24"/>
        </w:rPr>
        <w:t xml:space="preserve"> </w:t>
      </w:r>
      <w:r>
        <w:rPr>
          <w:rFonts w:ascii="Trebuchet MS" w:hAnsi="Trebuchet MS"/>
          <w:b/>
          <w:sz w:val="24"/>
        </w:rPr>
        <w:t>Engineering</w:t>
      </w:r>
      <w:r>
        <w:rPr>
          <w:rFonts w:ascii="Trebuchet MS" w:hAnsi="Trebuchet MS"/>
          <w:b/>
          <w:spacing w:val="-12"/>
          <w:sz w:val="24"/>
        </w:rPr>
        <w:t xml:space="preserve"> </w:t>
      </w:r>
      <w:r>
        <w:rPr>
          <w:sz w:val="24"/>
        </w:rPr>
        <w:t>during</w:t>
      </w:r>
      <w:r>
        <w:rPr>
          <w:spacing w:val="-18"/>
          <w:sz w:val="24"/>
        </w:rPr>
        <w:t xml:space="preserve"> </w:t>
      </w:r>
      <w:r>
        <w:rPr>
          <w:sz w:val="24"/>
        </w:rPr>
        <w:t>the</w:t>
      </w:r>
      <w:r>
        <w:rPr>
          <w:spacing w:val="-17"/>
          <w:sz w:val="24"/>
        </w:rPr>
        <w:t xml:space="preserve"> </w:t>
      </w:r>
      <w:r>
        <w:rPr>
          <w:sz w:val="24"/>
        </w:rPr>
        <w:t>Academic</w:t>
      </w:r>
      <w:r>
        <w:rPr>
          <w:spacing w:val="-16"/>
          <w:sz w:val="24"/>
        </w:rPr>
        <w:t xml:space="preserve"> </w:t>
      </w:r>
      <w:r>
        <w:rPr>
          <w:sz w:val="24"/>
        </w:rPr>
        <w:t>year</w:t>
      </w:r>
      <w:r>
        <w:rPr>
          <w:spacing w:val="-18"/>
          <w:sz w:val="24"/>
        </w:rPr>
        <w:t xml:space="preserve"> </w:t>
      </w:r>
      <w:r>
        <w:rPr>
          <w:sz w:val="24"/>
        </w:rPr>
        <w:t>202</w:t>
      </w:r>
      <w:r w:rsidR="005A6C2B">
        <w:rPr>
          <w:sz w:val="24"/>
        </w:rPr>
        <w:t>6</w:t>
      </w:r>
      <w:r>
        <w:rPr>
          <w:sz w:val="24"/>
        </w:rPr>
        <w:t>-2</w:t>
      </w:r>
      <w:r w:rsidR="005A6C2B">
        <w:rPr>
          <w:sz w:val="24"/>
        </w:rPr>
        <w:t>7</w:t>
      </w:r>
      <w:r>
        <w:rPr>
          <w:sz w:val="24"/>
        </w:rPr>
        <w:t>.</w:t>
      </w:r>
    </w:p>
    <w:p w14:paraId="3ECAB251" w14:textId="77777777" w:rsidR="00EC417A" w:rsidRDefault="00EC417A">
      <w:pPr>
        <w:pStyle w:val="BodyText"/>
        <w:rPr>
          <w:sz w:val="20"/>
        </w:rPr>
      </w:pPr>
    </w:p>
    <w:p w14:paraId="0127B5F4" w14:textId="77777777" w:rsidR="00EC417A" w:rsidRDefault="00EC417A">
      <w:pPr>
        <w:pStyle w:val="BodyText"/>
        <w:rPr>
          <w:sz w:val="20"/>
        </w:rPr>
      </w:pPr>
    </w:p>
    <w:p w14:paraId="6B7C1406" w14:textId="77777777" w:rsidR="00EC417A" w:rsidRDefault="00EC417A">
      <w:pPr>
        <w:pStyle w:val="BodyText"/>
        <w:rPr>
          <w:sz w:val="20"/>
        </w:rPr>
      </w:pPr>
    </w:p>
    <w:p w14:paraId="121927D7" w14:textId="77777777" w:rsidR="00EC417A" w:rsidRDefault="00EC417A">
      <w:pPr>
        <w:pStyle w:val="BodyText"/>
        <w:rPr>
          <w:sz w:val="20"/>
        </w:rPr>
      </w:pPr>
    </w:p>
    <w:p w14:paraId="6A1A1348" w14:textId="77777777" w:rsidR="00EC417A" w:rsidRDefault="00EC417A">
      <w:pPr>
        <w:pStyle w:val="BodyText"/>
        <w:rPr>
          <w:sz w:val="20"/>
        </w:rPr>
      </w:pPr>
    </w:p>
    <w:p w14:paraId="0562A97F" w14:textId="77777777" w:rsidR="00EC417A" w:rsidRDefault="00EC417A">
      <w:pPr>
        <w:pStyle w:val="BodyText"/>
        <w:spacing w:before="201"/>
        <w:rPr>
          <w:sz w:val="20"/>
        </w:rPr>
      </w:pPr>
    </w:p>
    <w:p w14:paraId="350D15AD" w14:textId="77777777" w:rsidR="00EC417A" w:rsidRDefault="00EC417A">
      <w:pPr>
        <w:pStyle w:val="BodyText"/>
        <w:rPr>
          <w:sz w:val="20"/>
        </w:rPr>
        <w:sectPr w:rsidR="00EC417A">
          <w:pgSz w:w="11920" w:h="16850"/>
          <w:pgMar w:top="840" w:right="425" w:bottom="280" w:left="992" w:header="720" w:footer="720" w:gutter="0"/>
          <w:cols w:space="720"/>
        </w:sectPr>
      </w:pPr>
    </w:p>
    <w:p w14:paraId="52054B96" w14:textId="64B44726" w:rsidR="00EC417A" w:rsidRDefault="00000000">
      <w:pPr>
        <w:spacing w:before="100" w:line="252" w:lineRule="auto"/>
        <w:ind w:left="546"/>
        <w:rPr>
          <w:rFonts w:ascii="Trebuchet MS"/>
          <w:b/>
          <w:sz w:val="24"/>
        </w:rPr>
      </w:pPr>
      <w:r>
        <w:rPr>
          <w:rFonts w:ascii="Trebuchet MS"/>
          <w:b/>
          <w:spacing w:val="-2"/>
          <w:sz w:val="24"/>
        </w:rPr>
        <w:t>Signature</w:t>
      </w:r>
      <w:r>
        <w:rPr>
          <w:rFonts w:ascii="Trebuchet MS"/>
          <w:b/>
          <w:spacing w:val="-23"/>
          <w:sz w:val="24"/>
        </w:rPr>
        <w:t xml:space="preserve"> </w:t>
      </w:r>
      <w:r>
        <w:rPr>
          <w:rFonts w:ascii="Trebuchet MS"/>
          <w:b/>
          <w:spacing w:val="-2"/>
          <w:sz w:val="24"/>
        </w:rPr>
        <w:t>of</w:t>
      </w:r>
      <w:r>
        <w:rPr>
          <w:rFonts w:ascii="Trebuchet MS"/>
          <w:b/>
          <w:spacing w:val="-23"/>
          <w:sz w:val="24"/>
        </w:rPr>
        <w:t xml:space="preserve"> </w:t>
      </w:r>
      <w:r>
        <w:rPr>
          <w:rFonts w:ascii="Trebuchet MS"/>
          <w:b/>
          <w:spacing w:val="-2"/>
          <w:sz w:val="24"/>
        </w:rPr>
        <w:t>the</w:t>
      </w:r>
      <w:r>
        <w:rPr>
          <w:rFonts w:ascii="Trebuchet MS"/>
          <w:b/>
          <w:spacing w:val="-23"/>
          <w:sz w:val="24"/>
        </w:rPr>
        <w:t xml:space="preserve"> </w:t>
      </w:r>
      <w:r>
        <w:rPr>
          <w:rFonts w:ascii="Trebuchet MS"/>
          <w:b/>
          <w:spacing w:val="-2"/>
          <w:sz w:val="24"/>
        </w:rPr>
        <w:t>Course</w:t>
      </w:r>
      <w:r>
        <w:rPr>
          <w:rFonts w:ascii="Trebuchet MS"/>
          <w:b/>
          <w:spacing w:val="-23"/>
          <w:sz w:val="24"/>
        </w:rPr>
        <w:t xml:space="preserve"> </w:t>
      </w:r>
      <w:r>
        <w:rPr>
          <w:rFonts w:ascii="Trebuchet MS"/>
          <w:b/>
          <w:spacing w:val="-2"/>
          <w:sz w:val="24"/>
        </w:rPr>
        <w:t xml:space="preserve">Faculty </w:t>
      </w:r>
      <w:proofErr w:type="spellStart"/>
      <w:r w:rsidR="00977DF0">
        <w:rPr>
          <w:rFonts w:ascii="Trebuchet MS"/>
          <w:b/>
          <w:sz w:val="24"/>
        </w:rPr>
        <w:t>Ms</w:t>
      </w:r>
      <w:proofErr w:type="spellEnd"/>
      <w:r w:rsidR="009C2EF7">
        <w:rPr>
          <w:rFonts w:ascii="Trebuchet MS"/>
          <w:b/>
          <w:sz w:val="24"/>
        </w:rPr>
        <w:t xml:space="preserve"> P</w:t>
      </w:r>
      <w:r w:rsidR="005A6C2B">
        <w:rPr>
          <w:rFonts w:ascii="Trebuchet MS"/>
          <w:b/>
          <w:sz w:val="24"/>
        </w:rPr>
        <w:t>.S.</w:t>
      </w:r>
      <w:r w:rsidR="009C2EF7">
        <w:rPr>
          <w:rFonts w:ascii="Trebuchet MS"/>
          <w:b/>
          <w:sz w:val="24"/>
        </w:rPr>
        <w:t xml:space="preserve"> Madhavi</w:t>
      </w:r>
    </w:p>
    <w:p w14:paraId="3031AD1C" w14:textId="7BF43EEA" w:rsidR="00EC417A" w:rsidRDefault="00000000">
      <w:pPr>
        <w:spacing w:before="1" w:line="252" w:lineRule="auto"/>
        <w:ind w:left="546" w:right="886"/>
        <w:rPr>
          <w:rFonts w:ascii="Trebuchet MS"/>
          <w:b/>
          <w:sz w:val="24"/>
        </w:rPr>
      </w:pPr>
      <w:r>
        <w:rPr>
          <w:rFonts w:ascii="Trebuchet MS"/>
          <w:b/>
          <w:sz w:val="24"/>
        </w:rPr>
        <w:t>Assistant</w:t>
      </w:r>
      <w:r>
        <w:rPr>
          <w:rFonts w:ascii="Trebuchet MS"/>
          <w:b/>
          <w:spacing w:val="-23"/>
          <w:sz w:val="24"/>
        </w:rPr>
        <w:t xml:space="preserve"> </w:t>
      </w:r>
      <w:r>
        <w:rPr>
          <w:rFonts w:ascii="Trebuchet MS"/>
          <w:b/>
          <w:sz w:val="24"/>
        </w:rPr>
        <w:t xml:space="preserve">Professor, </w:t>
      </w:r>
      <w:r>
        <w:rPr>
          <w:rFonts w:ascii="Trebuchet MS"/>
          <w:b/>
          <w:spacing w:val="-4"/>
          <w:w w:val="105"/>
          <w:sz w:val="24"/>
        </w:rPr>
        <w:t>C</w:t>
      </w:r>
      <w:r w:rsidR="00DE1EBC">
        <w:rPr>
          <w:rFonts w:ascii="Trebuchet MS"/>
          <w:b/>
          <w:spacing w:val="-4"/>
          <w:w w:val="105"/>
          <w:sz w:val="24"/>
        </w:rPr>
        <w:t>omputer Science and Engineering</w:t>
      </w:r>
    </w:p>
    <w:p w14:paraId="10BF4F99" w14:textId="77777777" w:rsidR="00DE1EBC" w:rsidRDefault="00000000" w:rsidP="00DE1EBC">
      <w:pPr>
        <w:spacing w:line="252" w:lineRule="auto"/>
        <w:rPr>
          <w:rFonts w:ascii="Trebuchet MS"/>
          <w:b/>
          <w:spacing w:val="-2"/>
          <w:sz w:val="24"/>
        </w:rPr>
      </w:pPr>
      <w:r>
        <w:br w:type="column"/>
      </w:r>
      <w:r>
        <w:rPr>
          <w:rFonts w:ascii="Trebuchet MS"/>
          <w:b/>
          <w:spacing w:val="-2"/>
          <w:sz w:val="24"/>
        </w:rPr>
        <w:t>Signature</w:t>
      </w:r>
      <w:r>
        <w:rPr>
          <w:rFonts w:ascii="Trebuchet MS"/>
          <w:b/>
          <w:spacing w:val="-22"/>
          <w:sz w:val="24"/>
        </w:rPr>
        <w:t xml:space="preserve"> </w:t>
      </w:r>
      <w:r>
        <w:rPr>
          <w:rFonts w:ascii="Trebuchet MS"/>
          <w:b/>
          <w:spacing w:val="-2"/>
          <w:sz w:val="24"/>
        </w:rPr>
        <w:t>of</w:t>
      </w:r>
      <w:r>
        <w:rPr>
          <w:rFonts w:ascii="Trebuchet MS"/>
          <w:b/>
          <w:spacing w:val="-22"/>
          <w:sz w:val="24"/>
        </w:rPr>
        <w:t xml:space="preserve"> </w:t>
      </w:r>
      <w:r>
        <w:rPr>
          <w:rFonts w:ascii="Trebuchet MS"/>
          <w:b/>
          <w:spacing w:val="-2"/>
          <w:sz w:val="24"/>
        </w:rPr>
        <w:t>the</w:t>
      </w:r>
      <w:r>
        <w:rPr>
          <w:rFonts w:ascii="Trebuchet MS"/>
          <w:b/>
          <w:spacing w:val="-22"/>
          <w:sz w:val="24"/>
        </w:rPr>
        <w:t xml:space="preserve"> </w:t>
      </w:r>
      <w:r>
        <w:rPr>
          <w:rFonts w:ascii="Trebuchet MS"/>
          <w:b/>
          <w:spacing w:val="-2"/>
          <w:sz w:val="24"/>
        </w:rPr>
        <w:t xml:space="preserve">HOD </w:t>
      </w:r>
    </w:p>
    <w:p w14:paraId="429CB3C0" w14:textId="793C135A" w:rsidR="00DE1EBC" w:rsidRPr="00DE1EBC" w:rsidRDefault="00DE1EBC" w:rsidP="00DE1EBC">
      <w:pPr>
        <w:spacing w:line="252" w:lineRule="auto"/>
        <w:rPr>
          <w:rFonts w:ascii="Trebuchet MS"/>
          <w:b/>
          <w:sz w:val="24"/>
          <w:lang w:val="en-IN"/>
        </w:rPr>
      </w:pPr>
      <w:r w:rsidRPr="00DE1EBC">
        <w:rPr>
          <w:rFonts w:ascii="Trebuchet MS"/>
          <w:b/>
          <w:sz w:val="24"/>
          <w:lang w:val="en-IN"/>
        </w:rPr>
        <w:t xml:space="preserve">Dr. </w:t>
      </w:r>
      <w:proofErr w:type="gramStart"/>
      <w:r w:rsidRPr="00DE1EBC">
        <w:rPr>
          <w:rFonts w:ascii="Trebuchet MS"/>
          <w:b/>
          <w:sz w:val="24"/>
          <w:lang w:val="en-IN"/>
        </w:rPr>
        <w:t>Y</w:t>
      </w:r>
      <w:proofErr w:type="spellStart"/>
      <w:r w:rsidRPr="00DE1EBC">
        <w:rPr>
          <w:rFonts w:ascii="Trebuchet MS"/>
          <w:b/>
          <w:sz w:val="24"/>
          <w:lang w:val="en-IN"/>
        </w:rPr>
        <w:t>.Vijayalata</w:t>
      </w:r>
      <w:proofErr w:type="spellEnd"/>
      <w:proofErr w:type="gramEnd"/>
    </w:p>
    <w:p w14:paraId="10A8B1AE" w14:textId="77777777" w:rsidR="00DE1EBC" w:rsidRPr="00DE1EBC" w:rsidRDefault="00DE1EBC" w:rsidP="00DE1EBC">
      <w:pPr>
        <w:spacing w:line="252" w:lineRule="auto"/>
        <w:rPr>
          <w:rFonts w:ascii="Trebuchet MS"/>
          <w:b/>
          <w:sz w:val="24"/>
          <w:lang w:val="en-IN"/>
        </w:rPr>
      </w:pPr>
      <w:r w:rsidRPr="00DE1EBC">
        <w:rPr>
          <w:rFonts w:ascii="Trebuchet MS"/>
          <w:b/>
          <w:sz w:val="24"/>
          <w:lang w:val="en-IN"/>
        </w:rPr>
        <w:t>Professor, Head of the Department &amp; Dean (Student Mentoring)</w:t>
      </w:r>
    </w:p>
    <w:p w14:paraId="32B52D63" w14:textId="77777777" w:rsidR="00DE1EBC" w:rsidRPr="00DE1EBC" w:rsidRDefault="00DE1EBC" w:rsidP="00DE1EBC">
      <w:pPr>
        <w:spacing w:line="252" w:lineRule="auto"/>
        <w:rPr>
          <w:rFonts w:ascii="Trebuchet MS"/>
          <w:b/>
          <w:sz w:val="24"/>
          <w:lang w:val="en-IN"/>
        </w:rPr>
      </w:pPr>
      <w:r w:rsidRPr="00DE1EBC">
        <w:rPr>
          <w:rFonts w:ascii="Trebuchet MS"/>
          <w:b/>
          <w:sz w:val="24"/>
          <w:lang w:val="en-IN"/>
        </w:rPr>
        <w:t>Department Computer Science and Engineering,</w:t>
      </w:r>
    </w:p>
    <w:p w14:paraId="6B9B0C40" w14:textId="77777777" w:rsidR="00DE1EBC" w:rsidRPr="00DE1EBC" w:rsidRDefault="00DE1EBC" w:rsidP="00DE1EBC">
      <w:pPr>
        <w:spacing w:line="252" w:lineRule="auto"/>
        <w:rPr>
          <w:rFonts w:ascii="Trebuchet MS"/>
          <w:b/>
          <w:sz w:val="24"/>
          <w:lang w:val="en-IN"/>
        </w:rPr>
      </w:pPr>
      <w:r w:rsidRPr="00DE1EBC">
        <w:rPr>
          <w:rFonts w:ascii="Trebuchet MS"/>
          <w:b/>
          <w:sz w:val="24"/>
          <w:lang w:val="en-IN"/>
        </w:rPr>
        <w:t>Vardhaman College of Engineering, Hyderabad</w:t>
      </w:r>
    </w:p>
    <w:p w14:paraId="7CCAC90F" w14:textId="3631D28F" w:rsidR="00EC417A" w:rsidRDefault="00EC417A" w:rsidP="00977DF0">
      <w:pPr>
        <w:spacing w:before="156" w:line="252" w:lineRule="auto"/>
        <w:ind w:left="448" w:right="1604"/>
        <w:rPr>
          <w:rFonts w:ascii="Trebuchet MS"/>
          <w:b/>
          <w:sz w:val="24"/>
        </w:rPr>
      </w:pPr>
    </w:p>
    <w:p w14:paraId="2A39161C" w14:textId="144D3876" w:rsidR="00EC417A" w:rsidRDefault="00EC417A">
      <w:pPr>
        <w:spacing w:line="252" w:lineRule="auto"/>
        <w:rPr>
          <w:rFonts w:ascii="Trebuchet MS"/>
          <w:b/>
          <w:sz w:val="24"/>
        </w:rPr>
      </w:pPr>
    </w:p>
    <w:p w14:paraId="0A904601" w14:textId="5E6C5188" w:rsidR="00DE1EBC" w:rsidRDefault="00DE1EBC">
      <w:pPr>
        <w:spacing w:line="252" w:lineRule="auto"/>
        <w:rPr>
          <w:rFonts w:ascii="Trebuchet MS"/>
          <w:b/>
          <w:sz w:val="24"/>
        </w:rPr>
        <w:sectPr w:rsidR="00DE1EBC">
          <w:type w:val="continuous"/>
          <w:pgSz w:w="11920" w:h="16850"/>
          <w:pgMar w:top="900" w:right="425" w:bottom="280" w:left="992" w:header="720" w:footer="720" w:gutter="0"/>
          <w:cols w:num="2" w:space="720" w:equalWidth="0">
            <w:col w:w="4009" w:space="2038"/>
            <w:col w:w="4456"/>
          </w:cols>
        </w:sectPr>
      </w:pPr>
      <w:r>
        <w:rPr>
          <w:rFonts w:ascii="Trebuchet MS"/>
          <w:b/>
          <w:sz w:val="24"/>
        </w:rPr>
        <w:t xml:space="preserve">      </w:t>
      </w:r>
    </w:p>
    <w:p w14:paraId="5BDA4A16" w14:textId="77777777" w:rsidR="00EC417A" w:rsidRDefault="00000000">
      <w:pPr>
        <w:spacing w:before="80"/>
        <w:ind w:left="448"/>
        <w:rPr>
          <w:rFonts w:ascii="Trebuchet MS"/>
          <w:b/>
          <w:sz w:val="49"/>
        </w:rPr>
      </w:pPr>
      <w:r>
        <w:rPr>
          <w:rFonts w:ascii="Trebuchet MS"/>
          <w:b/>
          <w:spacing w:val="-2"/>
          <w:w w:val="120"/>
          <w:sz w:val="49"/>
        </w:rPr>
        <w:lastRenderedPageBreak/>
        <w:t>Contents</w:t>
      </w:r>
    </w:p>
    <w:sdt>
      <w:sdtPr>
        <w:id w:val="-1383013669"/>
        <w:docPartObj>
          <w:docPartGallery w:val="Table of Contents"/>
          <w:docPartUnique/>
        </w:docPartObj>
      </w:sdtPr>
      <w:sdtContent>
        <w:p w14:paraId="605910E5" w14:textId="2433FA46" w:rsidR="00EC417A" w:rsidRDefault="00EC417A">
          <w:pPr>
            <w:pStyle w:val="TOC2"/>
            <w:numPr>
              <w:ilvl w:val="0"/>
              <w:numId w:val="34"/>
            </w:numPr>
            <w:tabs>
              <w:tab w:val="left" w:pos="1276"/>
              <w:tab w:val="right" w:leader="dot" w:pos="9484"/>
            </w:tabs>
            <w:spacing w:before="744" w:line="276" w:lineRule="exact"/>
          </w:pPr>
          <w:hyperlink w:anchor="_bookmark0" w:history="1">
            <w:r>
              <w:rPr>
                <w:spacing w:val="-2"/>
              </w:rPr>
              <w:t>Introduction</w:t>
            </w:r>
            <w:r>
              <w:tab/>
            </w:r>
            <w:r w:rsidR="00DE1EBC">
              <w:rPr>
                <w:spacing w:val="-10"/>
              </w:rPr>
              <w:t>3</w:t>
            </w:r>
          </w:hyperlink>
        </w:p>
        <w:p w14:paraId="53EA1867" w14:textId="3ACED9E5" w:rsidR="00EC417A" w:rsidRDefault="00EC417A">
          <w:pPr>
            <w:pStyle w:val="TOC2"/>
            <w:numPr>
              <w:ilvl w:val="0"/>
              <w:numId w:val="34"/>
            </w:numPr>
            <w:tabs>
              <w:tab w:val="left" w:pos="1276"/>
              <w:tab w:val="right" w:leader="dot" w:pos="9484"/>
            </w:tabs>
            <w:spacing w:line="275" w:lineRule="exact"/>
          </w:pPr>
          <w:hyperlink w:anchor="_bookmark1" w:history="1">
            <w:r>
              <w:t>Literature</w:t>
            </w:r>
            <w:r>
              <w:rPr>
                <w:spacing w:val="47"/>
              </w:rPr>
              <w:t xml:space="preserve"> </w:t>
            </w:r>
            <w:r>
              <w:rPr>
                <w:spacing w:val="-2"/>
              </w:rPr>
              <w:t>Review</w:t>
            </w:r>
            <w:r>
              <w:tab/>
            </w:r>
          </w:hyperlink>
          <w:r w:rsidR="00DE1EBC">
            <w:t>4</w:t>
          </w:r>
        </w:p>
        <w:p w14:paraId="56B700E2" w14:textId="45AE7EE3" w:rsidR="00EC417A" w:rsidRDefault="00EC417A">
          <w:pPr>
            <w:pStyle w:val="TOC2"/>
            <w:numPr>
              <w:ilvl w:val="0"/>
              <w:numId w:val="34"/>
            </w:numPr>
            <w:tabs>
              <w:tab w:val="left" w:pos="1276"/>
              <w:tab w:val="right" w:leader="dot" w:pos="9484"/>
            </w:tabs>
            <w:spacing w:line="275" w:lineRule="exact"/>
          </w:pPr>
          <w:hyperlink w:anchor="_bookmark2" w:history="1">
            <w:r>
              <w:rPr>
                <w:spacing w:val="-2"/>
              </w:rPr>
              <w:t>Objectives</w:t>
            </w:r>
            <w:r>
              <w:tab/>
            </w:r>
          </w:hyperlink>
          <w:r w:rsidR="00DE1EBC">
            <w:t>5</w:t>
          </w:r>
        </w:p>
        <w:p w14:paraId="45A9B34C" w14:textId="7C9B44AD" w:rsidR="00EC417A" w:rsidRDefault="00EC417A">
          <w:pPr>
            <w:pStyle w:val="TOC2"/>
            <w:numPr>
              <w:ilvl w:val="0"/>
              <w:numId w:val="34"/>
            </w:numPr>
            <w:tabs>
              <w:tab w:val="left" w:pos="1276"/>
              <w:tab w:val="right" w:leader="dot" w:pos="9484"/>
            </w:tabs>
          </w:pPr>
          <w:hyperlink w:anchor="_bookmark3" w:history="1">
            <w:r>
              <w:rPr>
                <w:spacing w:val="-2"/>
              </w:rPr>
              <w:t>Methodology</w:t>
            </w:r>
            <w:r>
              <w:tab/>
            </w:r>
          </w:hyperlink>
          <w:r w:rsidR="00DE1EBC">
            <w:t>6</w:t>
          </w:r>
        </w:p>
        <w:p w14:paraId="1A50323E" w14:textId="70275C5E" w:rsidR="00EC417A" w:rsidRDefault="00EC417A">
          <w:pPr>
            <w:pStyle w:val="TOC3"/>
            <w:numPr>
              <w:ilvl w:val="1"/>
              <w:numId w:val="34"/>
            </w:numPr>
            <w:tabs>
              <w:tab w:val="left" w:pos="1972"/>
              <w:tab w:val="right" w:leader="dot" w:pos="9483"/>
            </w:tabs>
          </w:pPr>
          <w:hyperlink w:anchor="_bookmark4" w:history="1">
            <w:r>
              <w:rPr>
                <w:w w:val="110"/>
              </w:rPr>
              <w:t>Architectural</w:t>
            </w:r>
            <w:r>
              <w:rPr>
                <w:spacing w:val="-16"/>
                <w:w w:val="110"/>
              </w:rPr>
              <w:t xml:space="preserve"> </w:t>
            </w:r>
            <w:r>
              <w:rPr>
                <w:spacing w:val="-2"/>
                <w:w w:val="110"/>
              </w:rPr>
              <w:t>Diagram</w:t>
            </w:r>
            <w:r>
              <w:tab/>
            </w:r>
          </w:hyperlink>
          <w:r w:rsidR="00DE1EBC">
            <w:t>6</w:t>
          </w:r>
        </w:p>
        <w:p w14:paraId="11A440E1" w14:textId="383FA884" w:rsidR="00EC417A" w:rsidRDefault="00EC417A">
          <w:pPr>
            <w:pStyle w:val="TOC3"/>
            <w:numPr>
              <w:ilvl w:val="1"/>
              <w:numId w:val="34"/>
            </w:numPr>
            <w:tabs>
              <w:tab w:val="left" w:pos="1972"/>
              <w:tab w:val="right" w:leader="dot" w:pos="9484"/>
            </w:tabs>
          </w:pPr>
          <w:hyperlink w:anchor="_TOC_250000" w:history="1">
            <w:r>
              <w:rPr>
                <w:spacing w:val="-2"/>
              </w:rPr>
              <w:t>Hardware</w:t>
            </w:r>
            <w:r>
              <w:rPr>
                <w:spacing w:val="-23"/>
              </w:rPr>
              <w:t xml:space="preserve"> </w:t>
            </w:r>
            <w:r>
              <w:rPr>
                <w:spacing w:val="-2"/>
              </w:rPr>
              <w:t>and</w:t>
            </w:r>
            <w:r>
              <w:rPr>
                <w:spacing w:val="-24"/>
              </w:rPr>
              <w:t xml:space="preserve"> </w:t>
            </w:r>
            <w:r>
              <w:rPr>
                <w:spacing w:val="-2"/>
              </w:rPr>
              <w:t>Software</w:t>
            </w:r>
            <w:r>
              <w:rPr>
                <w:spacing w:val="-23"/>
              </w:rPr>
              <w:t xml:space="preserve"> </w:t>
            </w:r>
            <w:r>
              <w:rPr>
                <w:spacing w:val="-2"/>
              </w:rPr>
              <w:t>Requirements</w:t>
            </w:r>
            <w:r>
              <w:tab/>
            </w:r>
          </w:hyperlink>
          <w:r w:rsidR="00DE1EBC">
            <w:t>7</w:t>
          </w:r>
        </w:p>
        <w:p w14:paraId="6559AEBC" w14:textId="4DD7CEF6" w:rsidR="00EC417A" w:rsidRDefault="00EC417A">
          <w:pPr>
            <w:pStyle w:val="TOC3"/>
            <w:numPr>
              <w:ilvl w:val="1"/>
              <w:numId w:val="34"/>
            </w:numPr>
            <w:tabs>
              <w:tab w:val="left" w:pos="1972"/>
              <w:tab w:val="right" w:leader="dot" w:pos="9486"/>
            </w:tabs>
          </w:pPr>
          <w:hyperlink w:anchor="_bookmark5" w:history="1">
            <w:r>
              <w:t>Working</w:t>
            </w:r>
            <w:r>
              <w:rPr>
                <w:spacing w:val="12"/>
              </w:rPr>
              <w:t xml:space="preserve"> </w:t>
            </w:r>
            <w:r>
              <w:rPr>
                <w:spacing w:val="-2"/>
              </w:rPr>
              <w:t>Principle</w:t>
            </w:r>
            <w:r>
              <w:tab/>
            </w:r>
          </w:hyperlink>
          <w:r w:rsidR="00DE1EBC">
            <w:t>7</w:t>
          </w:r>
        </w:p>
        <w:p w14:paraId="3C914893" w14:textId="0330A0C5" w:rsidR="00EC417A" w:rsidRDefault="00EC417A">
          <w:pPr>
            <w:pStyle w:val="TOC3"/>
            <w:numPr>
              <w:ilvl w:val="1"/>
              <w:numId w:val="34"/>
            </w:numPr>
            <w:tabs>
              <w:tab w:val="left" w:pos="1972"/>
              <w:tab w:val="right" w:leader="dot" w:pos="9484"/>
            </w:tabs>
          </w:pPr>
          <w:hyperlink w:anchor="_bookmark6" w:history="1">
            <w:r>
              <w:t>Software</w:t>
            </w:r>
            <w:r>
              <w:rPr>
                <w:spacing w:val="-13"/>
              </w:rPr>
              <w:t xml:space="preserve"> </w:t>
            </w:r>
            <w:r>
              <w:rPr>
                <w:spacing w:val="-2"/>
              </w:rPr>
              <w:t>Implementation</w:t>
            </w:r>
            <w:r>
              <w:tab/>
            </w:r>
          </w:hyperlink>
          <w:r w:rsidR="00DE1EBC">
            <w:t>9</w:t>
          </w:r>
        </w:p>
        <w:p w14:paraId="2C9A06EC" w14:textId="4DC3AC89" w:rsidR="00EC417A" w:rsidRDefault="00EC417A">
          <w:pPr>
            <w:pStyle w:val="TOC2"/>
            <w:numPr>
              <w:ilvl w:val="0"/>
              <w:numId w:val="34"/>
            </w:numPr>
            <w:tabs>
              <w:tab w:val="left" w:pos="1276"/>
              <w:tab w:val="right" w:leader="dot" w:pos="9484"/>
            </w:tabs>
          </w:pPr>
          <w:hyperlink w:anchor="_bookmark7" w:history="1">
            <w:r>
              <w:t>Results</w:t>
            </w:r>
            <w:r>
              <w:rPr>
                <w:spacing w:val="37"/>
              </w:rPr>
              <w:t xml:space="preserve"> </w:t>
            </w:r>
            <w:r>
              <w:t>and</w:t>
            </w:r>
            <w:r>
              <w:rPr>
                <w:spacing w:val="38"/>
              </w:rPr>
              <w:t xml:space="preserve"> </w:t>
            </w:r>
            <w:r>
              <w:rPr>
                <w:spacing w:val="-2"/>
              </w:rPr>
              <w:t>Discussion</w:t>
            </w:r>
            <w:r>
              <w:tab/>
            </w:r>
          </w:hyperlink>
          <w:r w:rsidR="00DE1EBC">
            <w:t>19</w:t>
          </w:r>
        </w:p>
        <w:p w14:paraId="2C084535" w14:textId="3742760F" w:rsidR="00EC417A" w:rsidRDefault="00EC417A">
          <w:pPr>
            <w:pStyle w:val="TOC2"/>
            <w:numPr>
              <w:ilvl w:val="0"/>
              <w:numId w:val="34"/>
            </w:numPr>
            <w:tabs>
              <w:tab w:val="left" w:pos="1276"/>
              <w:tab w:val="right" w:leader="dot" w:pos="9484"/>
            </w:tabs>
          </w:pPr>
          <w:hyperlink w:anchor="_bookmark8" w:history="1">
            <w:r>
              <w:t>Mapping</w:t>
            </w:r>
            <w:r>
              <w:rPr>
                <w:spacing w:val="34"/>
              </w:rPr>
              <w:t xml:space="preserve"> </w:t>
            </w:r>
            <w:proofErr w:type="gramStart"/>
            <w:r>
              <w:t>POs</w:t>
            </w:r>
            <w:r>
              <w:rPr>
                <w:spacing w:val="36"/>
              </w:rPr>
              <w:t xml:space="preserve"> </w:t>
            </w:r>
            <w:r w:rsidR="0023050A">
              <w:rPr>
                <w:spacing w:val="36"/>
              </w:rPr>
              <w:t>,PSOs</w:t>
            </w:r>
            <w:proofErr w:type="gramEnd"/>
            <w:r w:rsidR="0023050A">
              <w:rPr>
                <w:spacing w:val="36"/>
              </w:rPr>
              <w:t xml:space="preserve"> </w:t>
            </w:r>
            <w:r>
              <w:t>and</w:t>
            </w:r>
            <w:r>
              <w:rPr>
                <w:spacing w:val="35"/>
              </w:rPr>
              <w:t xml:space="preserve"> </w:t>
            </w:r>
            <w:r>
              <w:rPr>
                <w:spacing w:val="-4"/>
              </w:rPr>
              <w:t>SDGs</w:t>
            </w:r>
            <w:r>
              <w:tab/>
            </w:r>
          </w:hyperlink>
          <w:r w:rsidR="00DE1EBC">
            <w:t>24</w:t>
          </w:r>
        </w:p>
        <w:p w14:paraId="5453C1F1" w14:textId="2017B771" w:rsidR="00EC417A" w:rsidRDefault="00EC417A">
          <w:pPr>
            <w:pStyle w:val="TOC3"/>
            <w:numPr>
              <w:ilvl w:val="1"/>
              <w:numId w:val="34"/>
            </w:numPr>
            <w:tabs>
              <w:tab w:val="left" w:pos="1972"/>
              <w:tab w:val="right" w:leader="dot" w:pos="9484"/>
            </w:tabs>
            <w:spacing w:line="275" w:lineRule="exact"/>
          </w:pPr>
          <w:hyperlink w:anchor="_bookmark9" w:history="1">
            <w:r>
              <w:t>Program</w:t>
            </w:r>
            <w:r>
              <w:rPr>
                <w:spacing w:val="43"/>
              </w:rPr>
              <w:t xml:space="preserve"> </w:t>
            </w:r>
            <w:r>
              <w:t>Outcomes</w:t>
            </w:r>
            <w:r>
              <w:rPr>
                <w:spacing w:val="44"/>
              </w:rPr>
              <w:t xml:space="preserve"> </w:t>
            </w:r>
            <w:r>
              <w:t>(POs)</w:t>
            </w:r>
            <w:r>
              <w:rPr>
                <w:spacing w:val="43"/>
              </w:rPr>
              <w:t xml:space="preserve"> </w:t>
            </w:r>
            <w:r>
              <w:rPr>
                <w:spacing w:val="-2"/>
              </w:rPr>
              <w:t>Mapping</w:t>
            </w:r>
            <w:r>
              <w:tab/>
            </w:r>
          </w:hyperlink>
          <w:r w:rsidR="00DE1EBC">
            <w:t>24</w:t>
          </w:r>
        </w:p>
        <w:p w14:paraId="2C442387" w14:textId="5777B72A" w:rsidR="00EC417A" w:rsidRDefault="00EC417A">
          <w:pPr>
            <w:pStyle w:val="TOC3"/>
            <w:numPr>
              <w:ilvl w:val="1"/>
              <w:numId w:val="34"/>
            </w:numPr>
            <w:tabs>
              <w:tab w:val="left" w:pos="1972"/>
              <w:tab w:val="right" w:leader="dot" w:pos="9484"/>
            </w:tabs>
            <w:spacing w:line="275" w:lineRule="exact"/>
          </w:pPr>
          <w:hyperlink w:anchor="_bookmark10" w:history="1">
            <w:r>
              <w:t>Sustainable</w:t>
            </w:r>
            <w:r>
              <w:rPr>
                <w:spacing w:val="54"/>
              </w:rPr>
              <w:t xml:space="preserve"> </w:t>
            </w:r>
            <w:r>
              <w:t>Development</w:t>
            </w:r>
            <w:r>
              <w:rPr>
                <w:spacing w:val="55"/>
              </w:rPr>
              <w:t xml:space="preserve"> </w:t>
            </w:r>
            <w:r>
              <w:t>Goals</w:t>
            </w:r>
            <w:r>
              <w:rPr>
                <w:spacing w:val="55"/>
              </w:rPr>
              <w:t xml:space="preserve"> </w:t>
            </w:r>
            <w:r>
              <w:t>(SDGs)</w:t>
            </w:r>
            <w:r>
              <w:rPr>
                <w:spacing w:val="52"/>
              </w:rPr>
              <w:t xml:space="preserve"> </w:t>
            </w:r>
            <w:r>
              <w:rPr>
                <w:spacing w:val="-2"/>
              </w:rPr>
              <w:t>Mapping</w:t>
            </w:r>
            <w:r>
              <w:tab/>
            </w:r>
            <w:r w:rsidR="00DE1EBC">
              <w:t>25</w:t>
            </w:r>
          </w:hyperlink>
        </w:p>
        <w:p w14:paraId="4D13B7E0" w14:textId="2174EB35" w:rsidR="00EC417A" w:rsidRDefault="00EC417A">
          <w:pPr>
            <w:pStyle w:val="TOC2"/>
            <w:numPr>
              <w:ilvl w:val="0"/>
              <w:numId w:val="34"/>
            </w:numPr>
            <w:tabs>
              <w:tab w:val="left" w:pos="1276"/>
              <w:tab w:val="right" w:leader="dot" w:pos="9484"/>
            </w:tabs>
            <w:spacing w:line="272" w:lineRule="exact"/>
          </w:pPr>
          <w:hyperlink w:anchor="_bookmark11" w:history="1">
            <w:r>
              <w:rPr>
                <w:spacing w:val="-2"/>
              </w:rPr>
              <w:t>Conclusion</w:t>
            </w:r>
            <w:r>
              <w:tab/>
            </w:r>
          </w:hyperlink>
          <w:r w:rsidR="005A6C2B">
            <w:t>26</w:t>
          </w:r>
        </w:p>
        <w:p w14:paraId="0881F14F" w14:textId="2C7BCC00" w:rsidR="00EC417A" w:rsidRDefault="00EC417A">
          <w:pPr>
            <w:pStyle w:val="TOC1"/>
            <w:tabs>
              <w:tab w:val="right" w:leader="dot" w:pos="9484"/>
            </w:tabs>
            <w:spacing w:line="262" w:lineRule="exact"/>
            <w:ind w:left="774" w:firstLine="0"/>
          </w:pPr>
          <w:hyperlink w:anchor="_bookmark12" w:history="1">
            <w:r>
              <w:rPr>
                <w:spacing w:val="-2"/>
              </w:rPr>
              <w:t>Bibliography</w:t>
            </w:r>
            <w:r>
              <w:tab/>
            </w:r>
          </w:hyperlink>
          <w:r w:rsidR="005A6C2B">
            <w:t>27</w:t>
          </w:r>
        </w:p>
      </w:sdtContent>
    </w:sdt>
    <w:p w14:paraId="7C130A82" w14:textId="77777777" w:rsidR="00EC417A" w:rsidRDefault="00EC417A">
      <w:pPr>
        <w:pStyle w:val="TOC1"/>
        <w:spacing w:line="262" w:lineRule="exact"/>
        <w:sectPr w:rsidR="00EC417A">
          <w:footerReference w:type="default" r:id="rId12"/>
          <w:pgSz w:w="11920" w:h="16850"/>
          <w:pgMar w:top="1840" w:right="425" w:bottom="980" w:left="992" w:header="0" w:footer="798" w:gutter="0"/>
          <w:pgNumType w:start="1"/>
          <w:cols w:space="720"/>
        </w:sectPr>
      </w:pPr>
    </w:p>
    <w:p w14:paraId="018720E1" w14:textId="77777777" w:rsidR="00EC417A" w:rsidRDefault="00000000">
      <w:pPr>
        <w:spacing w:before="84"/>
        <w:ind w:left="1161" w:right="1699"/>
        <w:jc w:val="center"/>
        <w:rPr>
          <w:rFonts w:ascii="Trebuchet MS"/>
          <w:b/>
          <w:sz w:val="28"/>
        </w:rPr>
      </w:pPr>
      <w:r>
        <w:rPr>
          <w:rFonts w:ascii="Trebuchet MS"/>
          <w:b/>
          <w:spacing w:val="-2"/>
          <w:w w:val="125"/>
          <w:sz w:val="28"/>
        </w:rPr>
        <w:lastRenderedPageBreak/>
        <w:t>Abstract</w:t>
      </w:r>
    </w:p>
    <w:p w14:paraId="380510C2" w14:textId="77777777" w:rsidR="00EC417A" w:rsidRDefault="00EC417A">
      <w:pPr>
        <w:pStyle w:val="BodyText"/>
        <w:rPr>
          <w:rFonts w:ascii="Trebuchet MS"/>
          <w:b/>
          <w:sz w:val="28"/>
        </w:rPr>
      </w:pPr>
    </w:p>
    <w:p w14:paraId="3560C516" w14:textId="77777777" w:rsidR="00EC417A" w:rsidRDefault="00EC417A">
      <w:pPr>
        <w:pStyle w:val="BodyText"/>
        <w:spacing w:before="167"/>
        <w:rPr>
          <w:rFonts w:ascii="Trebuchet MS"/>
          <w:b/>
          <w:sz w:val="28"/>
        </w:rPr>
      </w:pPr>
    </w:p>
    <w:p w14:paraId="5C759D6E" w14:textId="77777777" w:rsidR="00EC417A" w:rsidRDefault="00000000">
      <w:pPr>
        <w:pStyle w:val="BodyText"/>
        <w:spacing w:line="364" w:lineRule="auto"/>
        <w:ind w:left="424" w:right="1006"/>
        <w:jc w:val="both"/>
      </w:pPr>
      <w:r>
        <w:rPr>
          <w:spacing w:val="-2"/>
        </w:rPr>
        <w:t>The COVID-19 Data Analyzer is a Python-based command-line application designed to load, validate, search, analyze, and manage COVID-19 epidemiological data stored in CSV format. The system reads structured records containing date, country, confirmed cases, new cases, recovered cases, deaths, and active cases, and exposes an interactive menu-driven interface that allows users to perform a wide range of data operations without any third-party analytical library.</w:t>
      </w:r>
    </w:p>
    <w:p w14:paraId="272566E5" w14:textId="77777777" w:rsidR="00EC417A" w:rsidRDefault="00EC417A">
      <w:pPr>
        <w:pStyle w:val="BodyText"/>
        <w:spacing w:before="133"/>
      </w:pPr>
    </w:p>
    <w:p w14:paraId="60E9222D" w14:textId="77777777" w:rsidR="00EC417A" w:rsidRDefault="00000000">
      <w:pPr>
        <w:pStyle w:val="BodyText"/>
        <w:spacing w:line="364" w:lineRule="auto"/>
        <w:ind w:left="424" w:right="1006"/>
        <w:jc w:val="both"/>
      </w:pPr>
      <w:r>
        <w:t>The backend is structured across four focused Python modules: analyzer.py for statistical computations and data aggregation; file_utils.py for all file I/O including CSV read/write, binary backup (pickle), file copying, and merging; validators.py for regular-expression-based input validation of dates, country names, and numerical fields; and exceptions.py for a custom InvalidCOVIDDataError exception hierarchy. The main.py orchestrates a menu loop that integrates all modules and handles graceful error reporting using try/except/else/finally blocks.</w:t>
      </w:r>
    </w:p>
    <w:p w14:paraId="6AD10105" w14:textId="77777777" w:rsidR="00EC417A" w:rsidRDefault="00EC417A">
      <w:pPr>
        <w:pStyle w:val="BodyText"/>
      </w:pPr>
    </w:p>
    <w:p w14:paraId="6F211380" w14:textId="77777777" w:rsidR="00EC417A" w:rsidRDefault="00EC417A">
      <w:pPr>
        <w:pStyle w:val="BodyText"/>
      </w:pPr>
    </w:p>
    <w:p w14:paraId="62F60AE9" w14:textId="77777777" w:rsidR="00EC417A" w:rsidRDefault="00EC417A">
      <w:pPr>
        <w:pStyle w:val="BodyText"/>
      </w:pPr>
    </w:p>
    <w:p w14:paraId="140D7EC3" w14:textId="77777777" w:rsidR="00EC417A" w:rsidRDefault="00EC417A">
      <w:pPr>
        <w:pStyle w:val="BodyText"/>
        <w:spacing w:before="15"/>
      </w:pPr>
    </w:p>
    <w:p w14:paraId="64C4CAD1" w14:textId="77777777" w:rsidR="00EC417A" w:rsidRDefault="00000000" w:rsidP="00DE1EBC">
      <w:pPr>
        <w:pStyle w:val="BodyText"/>
        <w:spacing w:line="242" w:lineRule="auto"/>
        <w:ind w:left="448" w:right="796"/>
      </w:pPr>
      <w:r>
        <w:rPr>
          <w:rFonts w:ascii="Trebuchet MS"/>
          <w:b/>
          <w:w w:val="105"/>
        </w:rPr>
        <w:t>Keywords: COVID-19, Data Analysis, Python, CSV, File Handling, Regular Expressions, Exception Handling, Statistics, Pandemic Data, Command-Line Application.</w:t>
      </w:r>
    </w:p>
    <w:p w14:paraId="6CA594CE" w14:textId="77777777" w:rsidR="00EC417A" w:rsidRDefault="00EC417A">
      <w:pPr>
        <w:pStyle w:val="BodyText"/>
        <w:spacing w:line="242" w:lineRule="auto"/>
        <w:sectPr w:rsidR="00EC417A">
          <w:pgSz w:w="11920" w:h="16850"/>
          <w:pgMar w:top="1320" w:right="425" w:bottom="980" w:left="992" w:header="0" w:footer="798" w:gutter="0"/>
          <w:cols w:space="720"/>
        </w:sectPr>
      </w:pPr>
    </w:p>
    <w:p w14:paraId="274A9DB8" w14:textId="77777777" w:rsidR="00EC417A" w:rsidRDefault="00000000">
      <w:pPr>
        <w:pStyle w:val="Heading2"/>
        <w:numPr>
          <w:ilvl w:val="0"/>
          <w:numId w:val="33"/>
        </w:numPr>
        <w:tabs>
          <w:tab w:val="left" w:pos="930"/>
        </w:tabs>
        <w:spacing w:before="79"/>
        <w:ind w:hanging="482"/>
      </w:pPr>
      <w:bookmarkStart w:id="0" w:name="_bookmark0"/>
      <w:bookmarkEnd w:id="0"/>
      <w:r>
        <w:rPr>
          <w:spacing w:val="-2"/>
          <w:w w:val="115"/>
        </w:rPr>
        <w:lastRenderedPageBreak/>
        <w:t>Introduction</w:t>
      </w:r>
    </w:p>
    <w:p w14:paraId="7491717C" w14:textId="77777777" w:rsidR="00EC417A" w:rsidRDefault="00EC417A">
      <w:pPr>
        <w:pStyle w:val="BodyText"/>
        <w:spacing w:before="79"/>
        <w:rPr>
          <w:rFonts w:ascii="Trebuchet MS"/>
          <w:b/>
          <w:sz w:val="28"/>
        </w:rPr>
      </w:pPr>
    </w:p>
    <w:p w14:paraId="0ABB937E" w14:textId="77777777" w:rsidR="00EC417A" w:rsidRDefault="00000000">
      <w:pPr>
        <w:pStyle w:val="BodyText"/>
        <w:spacing w:line="364" w:lineRule="auto"/>
        <w:ind w:left="424" w:right="987"/>
        <w:jc w:val="both"/>
      </w:pPr>
      <w:r>
        <w:rPr>
          <w:w w:val="105"/>
        </w:rPr>
        <w:t>The COVID-19 pandemic generated an unprecedented volume of epidemiological data spanning countries, continents, and time periods. Governments, research institutions, and public-health agencies needed reliable, fast, and programmable tools to parse, validate, and aggregate this data without relying on heavyweight data-science frameworks. A lightweight, well-structured command-line analyzer built on core Python satisfies this need: it is portable, auditable, and easy to extend.</w:t>
      </w:r>
    </w:p>
    <w:p w14:paraId="5915FC8C" w14:textId="77777777" w:rsidR="00EC417A" w:rsidRDefault="00000000">
      <w:pPr>
        <w:pStyle w:val="BodyText"/>
        <w:spacing w:before="67" w:line="364" w:lineRule="auto"/>
        <w:ind w:left="424" w:right="991"/>
        <w:jc w:val="both"/>
      </w:pPr>
      <w:r>
        <w:rPr>
          <w:w w:val="105"/>
        </w:rPr>
        <w:t>This project builds exactly such a tool. The COVID-19 Data Analyzer reads daily snapshots of confirmed, recovered, death, and active case counts from a CSV file, maps each country to its continent, validates every field against strict rules, and exposes eleven distinct menu options. Users can view tabulated data, add new records interactively, search by country name or regex pattern, validate existing data, perform per-country or per-continent statistical analysis, generate a global summary report, back up and restore data in binary format, copy the data file, and merge two data files into a de-duplicated output.</w:t>
      </w:r>
    </w:p>
    <w:p w14:paraId="3B867468" w14:textId="77777777" w:rsidR="00EC417A" w:rsidRDefault="00000000">
      <w:pPr>
        <w:pStyle w:val="BodyText"/>
        <w:spacing w:before="67" w:line="364" w:lineRule="auto"/>
        <w:ind w:left="424" w:right="989"/>
        <w:jc w:val="both"/>
      </w:pPr>
      <w:r>
        <w:rPr>
          <w:w w:val="105"/>
        </w:rPr>
        <w:t>The project reinforces key Python programming concepts including file I/O, exception handling, regular expressions, lambda-based sorting, recursion, the statistics module, and the pathlib/os/csv/pickle standard libraries. It demonstrates how well-chosen data structures and modular code organisation can produce a robust analytical tool from first principles, making it equally valuable as a learning exercise and as a practical data-management utility.</w:t>
      </w:r>
    </w:p>
    <w:p w14:paraId="302C82B0" w14:textId="77777777" w:rsidR="00EC417A" w:rsidRDefault="00000000">
      <w:pPr>
        <w:pStyle w:val="BodyText"/>
        <w:spacing w:before="66" w:line="364" w:lineRule="auto"/>
        <w:ind w:left="424" w:right="993"/>
        <w:jc w:val="both"/>
      </w:pPr>
      <w:r>
        <w:t>The remainder of this report details the objectives, methodology, software implementation, results, and conclusions of the COVID-19 Data Analyzer, accompanied by a mapping to relevant Program Outcomes and Sustainable Development Goals.</w:t>
      </w:r>
    </w:p>
    <w:p w14:paraId="369E69A9" w14:textId="77777777" w:rsidR="00EC417A" w:rsidRDefault="00EC417A">
      <w:pPr>
        <w:pStyle w:val="BodyText"/>
        <w:spacing w:line="364" w:lineRule="auto"/>
        <w:jc w:val="both"/>
        <w:sectPr w:rsidR="00EC417A">
          <w:pgSz w:w="11920" w:h="16850"/>
          <w:pgMar w:top="1220" w:right="425" w:bottom="980" w:left="992" w:header="0" w:footer="798" w:gutter="0"/>
          <w:cols w:space="720"/>
        </w:sectPr>
      </w:pPr>
    </w:p>
    <w:p w14:paraId="76485C6C" w14:textId="77777777" w:rsidR="00EC417A" w:rsidRDefault="00000000">
      <w:pPr>
        <w:pStyle w:val="Heading2"/>
        <w:numPr>
          <w:ilvl w:val="0"/>
          <w:numId w:val="33"/>
        </w:numPr>
        <w:tabs>
          <w:tab w:val="left" w:pos="930"/>
        </w:tabs>
        <w:ind w:hanging="482"/>
      </w:pPr>
      <w:bookmarkStart w:id="1" w:name="_bookmark1"/>
      <w:bookmarkEnd w:id="1"/>
      <w:r>
        <w:rPr>
          <w:w w:val="115"/>
        </w:rPr>
        <w:lastRenderedPageBreak/>
        <w:t>Literature</w:t>
      </w:r>
      <w:r>
        <w:rPr>
          <w:spacing w:val="3"/>
          <w:w w:val="115"/>
        </w:rPr>
        <w:t xml:space="preserve"> </w:t>
      </w:r>
      <w:r>
        <w:rPr>
          <w:spacing w:val="-2"/>
          <w:w w:val="115"/>
        </w:rPr>
        <w:t>Review</w:t>
      </w:r>
    </w:p>
    <w:p w14:paraId="510E87E1" w14:textId="77777777" w:rsidR="00EC417A" w:rsidRDefault="00EC417A">
      <w:pPr>
        <w:pStyle w:val="BodyText"/>
        <w:spacing w:before="79"/>
        <w:rPr>
          <w:rFonts w:ascii="Trebuchet MS"/>
          <w:b/>
          <w:sz w:val="28"/>
        </w:rPr>
      </w:pPr>
    </w:p>
    <w:p w14:paraId="357FAB44" w14:textId="77777777" w:rsidR="00EC417A" w:rsidRDefault="00000000">
      <w:pPr>
        <w:pStyle w:val="BodyText"/>
        <w:spacing w:line="364" w:lineRule="auto"/>
        <w:ind w:left="424" w:right="987" w:firstLine="48"/>
        <w:jc w:val="both"/>
      </w:pPr>
      <w:r>
        <w:t>The COVID-19 pandemic sparked a surge of research into data collection, cleaning, and analysis pipelines. Early epidemiological studies relied on manual spreadsheets, but the scale of the pandemic quickly made automated, programmatic approaches essential. Open datasets such as the Johns Hopkins CSSE repository and Our World in Data made daily case counts globally accessible in CSV format, enabling community-driven tools built in Python, R, and Julia. Research highlighted the importance of data validation pipelines to eliminate negative case counts, missing country identifiers, and inconsistent date formats that could distort analysis.</w:t>
      </w:r>
    </w:p>
    <w:p w14:paraId="7DDA1216" w14:textId="77777777" w:rsidR="00EC417A" w:rsidRDefault="00000000">
      <w:pPr>
        <w:pStyle w:val="BodyText"/>
        <w:spacing w:before="65" w:line="364" w:lineRule="auto"/>
        <w:ind w:left="424" w:right="990"/>
        <w:jc w:val="both"/>
      </w:pPr>
      <w:r>
        <w:rPr>
          <w:w w:val="105"/>
        </w:rPr>
        <w:t>Studies in data quality management (Rahm &amp; Do, 2000) identified that dirty data can account for up to 30% of analytical errors. The field of exploratory data analysis (EDA), popularised by Tukey (1977), underpins the statistical summaries implemented in this project. Regular-expression-based validation, as described in Friedl's "Mastering Regular Expressions" (2006), provides a principled approach to sanitising free-text fields such as country names. The use of Python's statistics module for mean, max, and min computations reflects best practices for lightweight analytics without external dependencies. Existing COVID-19 command-line tools are often tightly coupled to specific dataset schemas, lack interactive menus, or require pandas/NumPy. This project addresses those gaps with a modular, pure-Python design.</w:t>
      </w:r>
    </w:p>
    <w:p w14:paraId="31F4D3A6" w14:textId="77777777" w:rsidR="00EC417A" w:rsidRDefault="00000000">
      <w:pPr>
        <w:pStyle w:val="BodyText"/>
        <w:spacing w:before="63" w:line="364" w:lineRule="auto"/>
        <w:ind w:left="424" w:right="991"/>
        <w:jc w:val="both"/>
      </w:pPr>
      <w:r>
        <w:rPr>
          <w:w w:val="105"/>
        </w:rPr>
        <w:t>By combining CSV-based persistence, binary backup via pickle, regex search, recursive aggregation, and continent-level rollup statistics, this analyzer provides a comprehensive learning platform that covers a wide spectrum of Python core competencies while delivering genuine analytical utility for COVID-19 time-series data.</w:t>
      </w:r>
    </w:p>
    <w:p w14:paraId="18685250" w14:textId="77777777" w:rsidR="00EC417A" w:rsidRDefault="00EC417A">
      <w:pPr>
        <w:pStyle w:val="BodyText"/>
        <w:spacing w:line="364" w:lineRule="auto"/>
        <w:jc w:val="both"/>
        <w:sectPr w:rsidR="00EC417A">
          <w:pgSz w:w="11920" w:h="16850"/>
          <w:pgMar w:top="1200" w:right="425" w:bottom="980" w:left="992" w:header="0" w:footer="798" w:gutter="0"/>
          <w:cols w:space="720"/>
        </w:sectPr>
      </w:pPr>
    </w:p>
    <w:p w14:paraId="752A73B8" w14:textId="77777777" w:rsidR="00EC417A" w:rsidRDefault="00000000">
      <w:pPr>
        <w:pStyle w:val="Heading2"/>
        <w:numPr>
          <w:ilvl w:val="0"/>
          <w:numId w:val="33"/>
        </w:numPr>
        <w:tabs>
          <w:tab w:val="left" w:pos="930"/>
        </w:tabs>
        <w:spacing w:before="80"/>
        <w:ind w:hanging="482"/>
      </w:pPr>
      <w:bookmarkStart w:id="2" w:name="_bookmark2"/>
      <w:bookmarkEnd w:id="2"/>
      <w:r>
        <w:rPr>
          <w:spacing w:val="-2"/>
          <w:w w:val="115"/>
        </w:rPr>
        <w:lastRenderedPageBreak/>
        <w:t>Objectives</w:t>
      </w:r>
    </w:p>
    <w:p w14:paraId="78A63D92" w14:textId="77777777" w:rsidR="00EC417A" w:rsidRDefault="00EC417A">
      <w:pPr>
        <w:pStyle w:val="BodyText"/>
        <w:spacing w:before="96"/>
        <w:rPr>
          <w:rFonts w:ascii="Trebuchet MS"/>
          <w:b/>
          <w:sz w:val="28"/>
        </w:rPr>
      </w:pPr>
    </w:p>
    <w:p w14:paraId="1C950141" w14:textId="77777777" w:rsidR="00EC417A" w:rsidRDefault="00000000">
      <w:pPr>
        <w:pStyle w:val="Heading5"/>
        <w:numPr>
          <w:ilvl w:val="0"/>
          <w:numId w:val="32"/>
        </w:numPr>
        <w:tabs>
          <w:tab w:val="left" w:pos="641"/>
        </w:tabs>
        <w:spacing w:line="379" w:lineRule="auto"/>
        <w:ind w:right="992" w:firstLine="0"/>
      </w:pPr>
      <w:r>
        <w:t>To design and develop a Python-based COVID-19 data analyzer supporting multiple data operations.</w:t>
      </w:r>
    </w:p>
    <w:p w14:paraId="1B5DCDCB" w14:textId="77777777" w:rsidR="00EC417A" w:rsidRDefault="00EC417A">
      <w:pPr>
        <w:pStyle w:val="BodyText"/>
        <w:spacing w:before="208"/>
        <w:rPr>
          <w:rFonts w:ascii="Trebuchet MS"/>
          <w:b/>
        </w:rPr>
      </w:pPr>
    </w:p>
    <w:p w14:paraId="78AC9A8B" w14:textId="77777777" w:rsidR="00EC417A" w:rsidRDefault="00000000">
      <w:pPr>
        <w:pStyle w:val="BodyText"/>
        <w:spacing w:line="364" w:lineRule="auto"/>
        <w:ind w:left="424" w:right="987"/>
        <w:jc w:val="both"/>
      </w:pPr>
      <w:r>
        <w:t>The primary objective of this project is to build a functional and efficient COVID-19 data analyzer using Python. The system reads daily epidemiological records from a CSV file and exposes eleven menu-driven operations including viewing, adding, searching, validating, and analyzing data. It processes records for multiple countries and continents, computing key metrics such as recovery rate, death rate, and share of global cases.</w:t>
      </w:r>
    </w:p>
    <w:p w14:paraId="10B1B05F" w14:textId="77777777" w:rsidR="00EC417A" w:rsidRDefault="00EC417A">
      <w:pPr>
        <w:pStyle w:val="BodyText"/>
      </w:pPr>
    </w:p>
    <w:p w14:paraId="0BC7F951" w14:textId="77777777" w:rsidR="00EC417A" w:rsidRDefault="00EC417A">
      <w:pPr>
        <w:pStyle w:val="BodyText"/>
        <w:spacing w:before="35"/>
      </w:pPr>
    </w:p>
    <w:p w14:paraId="11B452DF" w14:textId="77777777" w:rsidR="00EC417A" w:rsidRDefault="00000000">
      <w:pPr>
        <w:pStyle w:val="Heading5"/>
        <w:numPr>
          <w:ilvl w:val="0"/>
          <w:numId w:val="32"/>
        </w:numPr>
        <w:tabs>
          <w:tab w:val="left" w:pos="670"/>
        </w:tabs>
        <w:spacing w:line="376" w:lineRule="auto"/>
        <w:ind w:right="994" w:firstLine="0"/>
      </w:pPr>
      <w:r>
        <w:t>To implement regex-based search, robust input validation, and interactive data entry.</w:t>
      </w:r>
    </w:p>
    <w:p w14:paraId="4DDC0290" w14:textId="77777777" w:rsidR="00EC417A" w:rsidRDefault="00000000">
      <w:pPr>
        <w:pStyle w:val="BodyText"/>
        <w:spacing w:line="364" w:lineRule="auto"/>
        <w:ind w:left="424" w:right="990"/>
        <w:jc w:val="both"/>
      </w:pPr>
      <w:r>
        <w:t>A reliable search and validation subsystem is essential to ensure data integrity and discoverability. This objective focuses on implementing three search modes (exact/partial country name and regex pattern), a validation pipeline that checks date formats, country names, and numerical consistency, and an interactive record-addition workflow with field-level error reporting through the custom InvalidCOVIDDataError exception.</w:t>
      </w:r>
    </w:p>
    <w:p w14:paraId="0C5B2814" w14:textId="77777777" w:rsidR="00EC417A" w:rsidRDefault="00EC417A">
      <w:pPr>
        <w:pStyle w:val="BodyText"/>
      </w:pPr>
    </w:p>
    <w:p w14:paraId="201D51F9" w14:textId="77777777" w:rsidR="00EC417A" w:rsidRDefault="00EC417A">
      <w:pPr>
        <w:pStyle w:val="BodyText"/>
        <w:spacing w:before="23"/>
      </w:pPr>
    </w:p>
    <w:p w14:paraId="1FDE749B" w14:textId="77777777" w:rsidR="00EC417A" w:rsidRDefault="00000000">
      <w:pPr>
        <w:pStyle w:val="Heading5"/>
        <w:numPr>
          <w:ilvl w:val="0"/>
          <w:numId w:val="32"/>
        </w:numPr>
        <w:tabs>
          <w:tab w:val="left" w:pos="581"/>
        </w:tabs>
        <w:ind w:left="581" w:hanging="157"/>
      </w:pPr>
      <w:r>
        <w:rPr>
          <w:spacing w:val="-4"/>
        </w:rPr>
        <w:t>To calculate and compare epidemiological statistics at country, continent, and global levels.</w:t>
      </w:r>
    </w:p>
    <w:p w14:paraId="342C2C29" w14:textId="77777777" w:rsidR="00EC417A" w:rsidRDefault="00EC417A">
      <w:pPr>
        <w:pStyle w:val="Heading5"/>
        <w:spacing w:before="146"/>
        <w:jc w:val="both"/>
      </w:pPr>
    </w:p>
    <w:p w14:paraId="1DA6F02C" w14:textId="77777777" w:rsidR="00EC417A" w:rsidRDefault="00EC417A">
      <w:pPr>
        <w:pStyle w:val="BodyText"/>
        <w:rPr>
          <w:rFonts w:ascii="Trebuchet MS"/>
          <w:b/>
        </w:rPr>
      </w:pPr>
    </w:p>
    <w:p w14:paraId="28588235" w14:textId="77777777" w:rsidR="00EC417A" w:rsidRDefault="00EC417A">
      <w:pPr>
        <w:pStyle w:val="BodyText"/>
        <w:spacing w:before="103"/>
        <w:rPr>
          <w:rFonts w:ascii="Trebuchet MS"/>
          <w:b/>
        </w:rPr>
      </w:pPr>
    </w:p>
    <w:p w14:paraId="6687E3E6" w14:textId="77777777" w:rsidR="00EC417A" w:rsidRDefault="00000000">
      <w:pPr>
        <w:pStyle w:val="BodyText"/>
        <w:spacing w:before="1" w:line="364" w:lineRule="auto"/>
        <w:ind w:left="424" w:right="989"/>
        <w:jc w:val="both"/>
      </w:pPr>
      <w:r>
        <w:t>This objective involves computing recovery rate, death rate, average confirmed cases, highest and lowest case counts, and share of world cases for each country and continent. The analyzer aggregates the latest snapshot per country using get_latest_records(), applies lambda-based sorting to rank top countries, and uses recursive summation (recursive_total()) to demonstrate algorithmic alternatives to iterative loops. Results are presented in formatted tables and summary reports.</w:t>
      </w:r>
    </w:p>
    <w:p w14:paraId="063ED4B0" w14:textId="77777777" w:rsidR="00EC417A" w:rsidRDefault="00EC417A">
      <w:pPr>
        <w:pStyle w:val="BodyText"/>
        <w:spacing w:line="364" w:lineRule="auto"/>
        <w:jc w:val="both"/>
        <w:sectPr w:rsidR="00EC417A">
          <w:pgSz w:w="11920" w:h="16850"/>
          <w:pgMar w:top="1940" w:right="425" w:bottom="980" w:left="992" w:header="0" w:footer="798" w:gutter="0"/>
          <w:cols w:space="720"/>
        </w:sectPr>
      </w:pPr>
    </w:p>
    <w:p w14:paraId="33720728" w14:textId="77777777" w:rsidR="00EC417A" w:rsidRDefault="00000000">
      <w:pPr>
        <w:pStyle w:val="Heading2"/>
        <w:numPr>
          <w:ilvl w:val="0"/>
          <w:numId w:val="33"/>
        </w:numPr>
        <w:tabs>
          <w:tab w:val="left" w:pos="930"/>
        </w:tabs>
        <w:spacing w:before="293"/>
        <w:ind w:hanging="482"/>
      </w:pPr>
      <w:bookmarkStart w:id="3" w:name="_bookmark3"/>
      <w:bookmarkEnd w:id="3"/>
      <w:r>
        <w:rPr>
          <w:spacing w:val="-2"/>
          <w:w w:val="115"/>
        </w:rPr>
        <w:lastRenderedPageBreak/>
        <w:t>Methodology</w:t>
      </w:r>
    </w:p>
    <w:p w14:paraId="38894B3F" w14:textId="6B478F0A" w:rsidR="00EC417A" w:rsidRDefault="009C2EF7">
      <w:pPr>
        <w:pStyle w:val="Heading3"/>
        <w:numPr>
          <w:ilvl w:val="1"/>
          <w:numId w:val="33"/>
        </w:numPr>
        <w:tabs>
          <w:tab w:val="left" w:pos="1060"/>
        </w:tabs>
        <w:spacing w:before="239"/>
      </w:pPr>
      <w:bookmarkStart w:id="4" w:name="_bookmark4"/>
      <w:bookmarkEnd w:id="4"/>
      <w:r>
        <w:t>Plan of Implementation</w:t>
      </w:r>
    </w:p>
    <w:p w14:paraId="06186ED5" w14:textId="77777777" w:rsidR="00EC417A" w:rsidRDefault="00EC417A">
      <w:pPr>
        <w:pStyle w:val="BodyText"/>
        <w:rPr>
          <w:rFonts w:ascii="Trebuchet MS"/>
          <w:b/>
          <w:sz w:val="20"/>
        </w:rPr>
      </w:pPr>
    </w:p>
    <w:p w14:paraId="327E4FE6" w14:textId="77777777" w:rsidR="00EC417A" w:rsidRDefault="00000000" w:rsidP="006B19B2">
      <w:pPr>
        <w:pStyle w:val="BodyText"/>
        <w:spacing w:before="238" w:line="364" w:lineRule="auto"/>
        <w:ind w:left="424" w:right="991"/>
        <w:jc w:val="both"/>
      </w:pPr>
      <w:r>
        <w:rPr>
          <w:spacing w:val="-2"/>
        </w:rPr>
        <w:t>The Menu Layer (main.py) serves as the user-facing interface. It prints an 11-option menu, reads user input, and dispatches control to the appropriate handler function. Each menu option maps to a clearly-named function (view_data, add_record, search_data, etc.) that orchestrates calls to the lower layers and reports results via formatted tabular output using Python f-string alignment.</w:t>
      </w:r>
    </w:p>
    <w:p w14:paraId="32CBEE71" w14:textId="77777777" w:rsidR="00EC417A" w:rsidRDefault="00000000">
      <w:pPr>
        <w:pStyle w:val="BodyText"/>
        <w:spacing w:before="231" w:line="364" w:lineRule="auto"/>
        <w:ind w:left="424" w:right="990"/>
        <w:jc w:val="both"/>
      </w:pPr>
      <w:r>
        <w:t>The Analysis Engine (analyzer.py) forms the system's computational core. It provides pure functions for making records (make_record), filtering by country or continent (filter_by_country, filter_by_continent), computing aggregated statistics (summarize, total_field, recursive_total), finding the latest snapshot per country (get_latest_records), ranking top countries with lambda sorting (top_countries), and calculating percentage rates (calculate_rate). Its stateless, functional design makes it independently testable.</w:t>
      </w:r>
    </w:p>
    <w:p w14:paraId="54872E41" w14:textId="77777777" w:rsidR="00EC417A" w:rsidRDefault="00000000">
      <w:pPr>
        <w:pStyle w:val="BodyText"/>
        <w:spacing w:before="232" w:line="364" w:lineRule="auto"/>
        <w:ind w:left="424" w:right="992"/>
        <w:jc w:val="both"/>
      </w:pPr>
      <w:r>
        <w:t>The File I/O Layer (file_utils.py) manages all persistence concerns: reading CSV records with validation of required columns, appending new records, saving all records, backing up to binary pickle format, restoring from backup, copying the data file byte-for-byte, and merging two CSV files while de-duplicating rows. It relies on pathlib.Path for cross-platform file paths and uses the csv module for robust comma-separated value handling.</w:t>
      </w:r>
    </w:p>
    <w:p w14:paraId="61065F35" w14:textId="77777777" w:rsidR="00EC417A" w:rsidRDefault="00000000">
      <w:pPr>
        <w:pStyle w:val="BodyText"/>
        <w:spacing w:before="234" w:line="362" w:lineRule="auto"/>
        <w:ind w:left="424" w:right="985"/>
        <w:jc w:val="both"/>
      </w:pPr>
      <w:r>
        <w:t>The Validation Layer (validators.py) enforces data quality using regular expressions. It validates date strings (YYYY-MM-DD), country names (letters and spaces only), continent names (letters, spaces, and slashes), and numeric fields (non-negative integers). The regex_search_country function supports all Python re patterns including anchors, character classes, and alternation, and the highlight helper wraps matches in brackets for visual feedback. All validation errors are raised as InvalidCOVIDDataError (exceptions.py), propagating cleanly through the menu layer.</w:t>
      </w:r>
    </w:p>
    <w:p w14:paraId="4C7F6E29" w14:textId="77777777" w:rsidR="00EC417A" w:rsidRDefault="00EC417A">
      <w:pPr>
        <w:pStyle w:val="BodyText"/>
        <w:spacing w:line="362" w:lineRule="auto"/>
        <w:jc w:val="both"/>
        <w:sectPr w:rsidR="00EC417A">
          <w:pgSz w:w="11920" w:h="16850"/>
          <w:pgMar w:top="1940" w:right="425" w:bottom="980" w:left="992" w:header="0" w:footer="798" w:gutter="0"/>
          <w:cols w:space="720"/>
        </w:sectPr>
      </w:pPr>
    </w:p>
    <w:p w14:paraId="4FB2090A" w14:textId="77777777" w:rsidR="00EC417A" w:rsidRDefault="00EC417A">
      <w:pPr>
        <w:pStyle w:val="BodyText"/>
        <w:rPr>
          <w:sz w:val="24"/>
        </w:rPr>
      </w:pPr>
    </w:p>
    <w:p w14:paraId="7C119EEB" w14:textId="77777777" w:rsidR="00EC417A" w:rsidRDefault="00EC417A">
      <w:pPr>
        <w:pStyle w:val="BodyText"/>
        <w:spacing w:before="165"/>
        <w:rPr>
          <w:sz w:val="24"/>
        </w:rPr>
      </w:pPr>
    </w:p>
    <w:p w14:paraId="4B0A98DA" w14:textId="77777777" w:rsidR="00EC417A" w:rsidRDefault="00000000">
      <w:pPr>
        <w:pStyle w:val="Heading3"/>
        <w:numPr>
          <w:ilvl w:val="1"/>
          <w:numId w:val="33"/>
        </w:numPr>
        <w:tabs>
          <w:tab w:val="left" w:pos="1060"/>
        </w:tabs>
      </w:pPr>
      <w:bookmarkStart w:id="5" w:name="_TOC_250000"/>
      <w:r>
        <w:rPr>
          <w:w w:val="115"/>
        </w:rPr>
        <w:t>Hardware</w:t>
      </w:r>
      <w:r>
        <w:rPr>
          <w:spacing w:val="-5"/>
          <w:w w:val="115"/>
        </w:rPr>
        <w:t xml:space="preserve"> </w:t>
      </w:r>
      <w:r>
        <w:rPr>
          <w:w w:val="115"/>
        </w:rPr>
        <w:t>and</w:t>
      </w:r>
      <w:r>
        <w:rPr>
          <w:spacing w:val="-3"/>
          <w:w w:val="115"/>
        </w:rPr>
        <w:t xml:space="preserve"> </w:t>
      </w:r>
      <w:r>
        <w:rPr>
          <w:w w:val="115"/>
        </w:rPr>
        <w:t>Software</w:t>
      </w:r>
      <w:r>
        <w:rPr>
          <w:spacing w:val="-5"/>
          <w:w w:val="115"/>
        </w:rPr>
        <w:t xml:space="preserve"> </w:t>
      </w:r>
      <w:bookmarkEnd w:id="5"/>
      <w:r>
        <w:rPr>
          <w:spacing w:val="-2"/>
          <w:w w:val="115"/>
        </w:rPr>
        <w:t>Requirements</w:t>
      </w:r>
    </w:p>
    <w:p w14:paraId="7096CA38" w14:textId="77777777" w:rsidR="00EC417A" w:rsidRDefault="00EC417A">
      <w:pPr>
        <w:pStyle w:val="BodyText"/>
        <w:spacing w:before="273"/>
        <w:rPr>
          <w:rFonts w:ascii="Trebuchet MS"/>
          <w:b/>
          <w:sz w:val="24"/>
        </w:rPr>
      </w:pPr>
    </w:p>
    <w:p w14:paraId="63D8BD2E" w14:textId="77777777" w:rsidR="00EC417A" w:rsidRDefault="00000000">
      <w:pPr>
        <w:pStyle w:val="Heading5"/>
        <w:spacing w:before="1"/>
      </w:pPr>
      <w:bookmarkStart w:id="6" w:name="_bookmark5"/>
      <w:bookmarkEnd w:id="6"/>
      <w:r>
        <w:rPr>
          <w:spacing w:val="-2"/>
        </w:rPr>
        <w:t>Hardware:</w:t>
      </w:r>
    </w:p>
    <w:p w14:paraId="0CDE6ADA" w14:textId="77777777" w:rsidR="00EC417A" w:rsidRDefault="00000000">
      <w:pPr>
        <w:pStyle w:val="ListParagraph"/>
        <w:numPr>
          <w:ilvl w:val="2"/>
          <w:numId w:val="33"/>
        </w:numPr>
        <w:tabs>
          <w:tab w:val="left" w:pos="572"/>
        </w:tabs>
        <w:spacing w:before="134"/>
        <w:ind w:left="572" w:hanging="148"/>
        <w:rPr>
          <w:rFonts w:ascii="Tahoma" w:hAnsi="Tahoma"/>
        </w:rPr>
      </w:pPr>
      <w:r>
        <w:rPr>
          <w:rFonts w:ascii="Tahoma" w:hAnsi="Tahoma"/>
          <w:spacing w:val="-6"/>
        </w:rPr>
        <w:t>Any modern Intel/AMD/ARM processor (x86-64 or ARM64)</w:t>
      </w:r>
    </w:p>
    <w:p w14:paraId="4BB5D834" w14:textId="77777777" w:rsidR="00EC417A" w:rsidRDefault="00000000">
      <w:pPr>
        <w:pStyle w:val="ListParagraph"/>
        <w:numPr>
          <w:ilvl w:val="2"/>
          <w:numId w:val="33"/>
        </w:numPr>
        <w:tabs>
          <w:tab w:val="left" w:pos="572"/>
        </w:tabs>
        <w:spacing w:before="137"/>
        <w:ind w:left="572" w:hanging="148"/>
        <w:rPr>
          <w:rFonts w:ascii="Tahoma" w:hAnsi="Tahoma"/>
        </w:rPr>
      </w:pPr>
      <w:r>
        <w:rPr>
          <w:rFonts w:ascii="Tahoma" w:hAnsi="Tahoma"/>
        </w:rPr>
        <w:t>Minimum 2 GB RAM (4 GB recommended for large CSV files)</w:t>
      </w:r>
    </w:p>
    <w:p w14:paraId="1A3426C6" w14:textId="77777777" w:rsidR="00EC417A" w:rsidRDefault="00000000">
      <w:pPr>
        <w:pStyle w:val="ListParagraph"/>
        <w:numPr>
          <w:ilvl w:val="2"/>
          <w:numId w:val="33"/>
        </w:numPr>
        <w:tabs>
          <w:tab w:val="left" w:pos="572"/>
        </w:tabs>
        <w:spacing w:before="139"/>
        <w:ind w:left="572" w:hanging="148"/>
        <w:rPr>
          <w:rFonts w:ascii="Tahoma" w:hAnsi="Tahoma"/>
        </w:rPr>
      </w:pPr>
      <w:r>
        <w:rPr>
          <w:rFonts w:ascii="Tahoma" w:hAnsi="Tahoma"/>
          <w:spacing w:val="-2"/>
        </w:rPr>
        <w:t>Standard display and keyboard (terminal/command-line)</w:t>
      </w:r>
    </w:p>
    <w:p w14:paraId="5DC03246" w14:textId="77777777" w:rsidR="00EC417A" w:rsidRDefault="00EC417A">
      <w:pPr>
        <w:pStyle w:val="BodyText"/>
        <w:spacing w:before="163"/>
      </w:pPr>
    </w:p>
    <w:p w14:paraId="3155980C" w14:textId="77777777" w:rsidR="00EC417A" w:rsidRDefault="00000000">
      <w:pPr>
        <w:pStyle w:val="Heading5"/>
        <w:spacing w:before="1"/>
      </w:pPr>
      <w:r>
        <w:rPr>
          <w:spacing w:val="-2"/>
        </w:rPr>
        <w:t>Software:</w:t>
      </w:r>
    </w:p>
    <w:p w14:paraId="3BB6DE6C" w14:textId="77777777" w:rsidR="00EC417A" w:rsidRDefault="00000000">
      <w:pPr>
        <w:pStyle w:val="ListParagraph"/>
        <w:numPr>
          <w:ilvl w:val="2"/>
          <w:numId w:val="33"/>
        </w:numPr>
        <w:tabs>
          <w:tab w:val="left" w:pos="572"/>
        </w:tabs>
        <w:spacing w:before="134"/>
        <w:ind w:left="572" w:hanging="148"/>
        <w:rPr>
          <w:rFonts w:ascii="Tahoma" w:hAnsi="Tahoma"/>
        </w:rPr>
      </w:pPr>
      <w:r>
        <w:rPr>
          <w:rFonts w:ascii="Tahoma" w:hAnsi="Tahoma"/>
          <w:spacing w:val="-4"/>
        </w:rPr>
        <w:t>Python 3.9 or later</w:t>
      </w:r>
    </w:p>
    <w:p w14:paraId="717FBBCF" w14:textId="77777777" w:rsidR="00EC417A" w:rsidRDefault="00000000">
      <w:pPr>
        <w:pStyle w:val="ListParagraph"/>
        <w:numPr>
          <w:ilvl w:val="2"/>
          <w:numId w:val="33"/>
        </w:numPr>
        <w:tabs>
          <w:tab w:val="left" w:pos="572"/>
        </w:tabs>
        <w:spacing w:before="138"/>
        <w:ind w:left="572" w:hanging="148"/>
        <w:rPr>
          <w:rFonts w:ascii="Tahoma" w:hAnsi="Tahoma"/>
        </w:rPr>
      </w:pPr>
      <w:r>
        <w:rPr>
          <w:rFonts w:ascii="Tahoma" w:hAnsi="Tahoma"/>
          <w:spacing w:val="-6"/>
        </w:rPr>
        <w:t>Standard library only: csv, os, pathlib, pickle, re, datetime, statistics</w:t>
      </w:r>
    </w:p>
    <w:p w14:paraId="4C54E797" w14:textId="77777777" w:rsidR="00EC417A" w:rsidRDefault="00000000">
      <w:pPr>
        <w:pStyle w:val="ListParagraph"/>
        <w:numPr>
          <w:ilvl w:val="2"/>
          <w:numId w:val="33"/>
        </w:numPr>
        <w:tabs>
          <w:tab w:val="left" w:pos="572"/>
        </w:tabs>
        <w:spacing w:before="137"/>
        <w:ind w:left="572" w:hanging="148"/>
        <w:rPr>
          <w:rFonts w:ascii="Tahoma" w:hAnsi="Tahoma"/>
        </w:rPr>
      </w:pPr>
      <w:r>
        <w:rPr>
          <w:rFonts w:ascii="Tahoma" w:hAnsi="Tahoma"/>
          <w:w w:val="90"/>
        </w:rPr>
        <w:t>Any text editor or IDE (VS Code, PyCharm, Notepad++)</w:t>
      </w:r>
    </w:p>
    <w:p w14:paraId="70455B34" w14:textId="77777777" w:rsidR="00EC417A" w:rsidRDefault="00EC417A">
      <w:pPr>
        <w:pStyle w:val="BodyText"/>
        <w:spacing w:before="164"/>
      </w:pPr>
    </w:p>
    <w:p w14:paraId="2FC8C171" w14:textId="77777777" w:rsidR="00EC417A" w:rsidRDefault="00000000">
      <w:pPr>
        <w:pStyle w:val="Heading3"/>
        <w:numPr>
          <w:ilvl w:val="1"/>
          <w:numId w:val="33"/>
        </w:numPr>
        <w:tabs>
          <w:tab w:val="left" w:pos="1060"/>
        </w:tabs>
      </w:pPr>
      <w:r>
        <w:rPr>
          <w:w w:val="115"/>
        </w:rPr>
        <w:t xml:space="preserve">Working </w:t>
      </w:r>
      <w:r>
        <w:rPr>
          <w:spacing w:val="-2"/>
          <w:w w:val="115"/>
        </w:rPr>
        <w:t>Principle</w:t>
      </w:r>
    </w:p>
    <w:p w14:paraId="43B1E717" w14:textId="77777777" w:rsidR="00EC417A" w:rsidRDefault="00EC417A">
      <w:pPr>
        <w:pStyle w:val="BodyText"/>
        <w:rPr>
          <w:rFonts w:ascii="Trebuchet MS"/>
          <w:b/>
          <w:sz w:val="24"/>
        </w:rPr>
      </w:pPr>
    </w:p>
    <w:p w14:paraId="1AFB2B6F" w14:textId="77777777" w:rsidR="00EC417A" w:rsidRDefault="00EC417A">
      <w:pPr>
        <w:pStyle w:val="BodyText"/>
        <w:spacing w:before="8"/>
        <w:rPr>
          <w:rFonts w:ascii="Trebuchet MS"/>
          <w:b/>
          <w:sz w:val="24"/>
        </w:rPr>
      </w:pPr>
    </w:p>
    <w:p w14:paraId="30BDFF24" w14:textId="77777777" w:rsidR="00EC417A" w:rsidRDefault="00000000">
      <w:pPr>
        <w:pStyle w:val="BodyText"/>
        <w:spacing w:line="364" w:lineRule="auto"/>
        <w:ind w:left="424" w:right="983"/>
        <w:jc w:val="both"/>
      </w:pPr>
      <w:r>
        <w:t>The COVID-19 Data Analyzer operates on a single-loop, menu-driven principle. At startup, ensure_sample_data() prepares the data directory if needed. The main loop then repeatedly prints the eleven-option menu and reads a single character of input. Each option delegates to a handler function that calls file_utils.read_records() to load the latest CSV state, applies the requested operation (analysis, search, validation, or file management), and prints results in a right-aligned tabular format. The loop continues until the user selects option 0 (Exit).</w:t>
      </w:r>
    </w:p>
    <w:p w14:paraId="03F1DC4D" w14:textId="77777777" w:rsidR="00EC417A" w:rsidRDefault="00EC417A">
      <w:pPr>
        <w:pStyle w:val="BodyText"/>
        <w:spacing w:before="7"/>
      </w:pPr>
    </w:p>
    <w:p w14:paraId="709D2FBD" w14:textId="77777777" w:rsidR="00EC417A" w:rsidRDefault="00000000">
      <w:pPr>
        <w:pStyle w:val="BodyText"/>
        <w:spacing w:line="364" w:lineRule="auto"/>
        <w:ind w:left="424" w:right="987"/>
        <w:jc w:val="both"/>
      </w:pPr>
      <w:r>
        <w:rPr>
          <w:spacing w:val="-2"/>
        </w:rPr>
        <w:t>Data flow through the system is linear and stateless: records are read fresh on every menu action, ensuring that any external changes to the CSV file are immediately reflected. When a new record is added, it is appended directly to the CSV using file_utils.append_record(), which opens the file in append mode. Backup and restore operations serialise the in-memory list of record dictionaries with pickle, providing a compact binary checkpoint. File copy and merge operations work at the byte and line level respectively, with merge tracking seen lines in a Python set to eliminate duplicates while preserving a single header row.</w:t>
      </w:r>
    </w:p>
    <w:p w14:paraId="593D6796" w14:textId="77777777" w:rsidR="00EC417A" w:rsidRDefault="00EC417A">
      <w:pPr>
        <w:pStyle w:val="BodyText"/>
        <w:spacing w:line="364" w:lineRule="auto"/>
        <w:jc w:val="both"/>
        <w:sectPr w:rsidR="00EC417A">
          <w:pgSz w:w="11920" w:h="16850"/>
          <w:pgMar w:top="1940" w:right="425" w:bottom="980" w:left="992" w:header="0" w:footer="798" w:gutter="0"/>
          <w:cols w:space="720"/>
        </w:sectPr>
      </w:pPr>
    </w:p>
    <w:p w14:paraId="7479F39E" w14:textId="77EA584D" w:rsidR="00EC417A" w:rsidRPr="006B19B2" w:rsidRDefault="00000000" w:rsidP="006B19B2">
      <w:pPr>
        <w:pStyle w:val="BodyText"/>
        <w:spacing w:before="64"/>
        <w:ind w:left="424"/>
      </w:pPr>
      <w:r>
        <w:rPr>
          <w:spacing w:val="-2"/>
        </w:rPr>
        <w:lastRenderedPageBreak/>
        <w:t>Example Data Snapshot (covid_data.csv):</w:t>
      </w:r>
    </w:p>
    <w:p w14:paraId="2FCFF26C" w14:textId="77777777" w:rsidR="00EC417A" w:rsidRDefault="00EC417A">
      <w:pPr>
        <w:pStyle w:val="BodyText"/>
        <w:spacing w:before="19"/>
      </w:pPr>
    </w:p>
    <w:p w14:paraId="5793F3BF" w14:textId="77777777" w:rsidR="00EC417A" w:rsidRDefault="00000000">
      <w:pPr>
        <w:pStyle w:val="Heading5"/>
      </w:pPr>
      <w:r>
        <w:rPr>
          <w:spacing w:val="-4"/>
          <w:w w:val="105"/>
        </w:rPr>
        <w:t>Menu Option: View Data (Option 1)</w:t>
      </w:r>
    </w:p>
    <w:p w14:paraId="61FAD069" w14:textId="77777777" w:rsidR="00EC417A" w:rsidRDefault="00000000">
      <w:pPr>
        <w:pStyle w:val="BodyText"/>
        <w:spacing w:before="132"/>
        <w:ind w:left="424"/>
      </w:pPr>
      <w:r>
        <w:rPr>
          <w:spacing w:val="-2"/>
        </w:rPr>
        <w:t>Sample output (truncated to 4 countries, latest snapshot):</w:t>
      </w:r>
    </w:p>
    <w:p w14:paraId="6E1A26CE" w14:textId="77777777" w:rsidR="00EC417A" w:rsidRDefault="00000000">
      <w:pPr>
        <w:pStyle w:val="BodyText"/>
        <w:spacing w:before="137"/>
        <w:ind w:left="424"/>
      </w:pPr>
      <w:r>
        <w:rPr>
          <w:w w:val="85"/>
        </w:rPr>
        <w:t>Sample global summary (4 countries, latest snapshot):</w:t>
      </w:r>
    </w:p>
    <w:p w14:paraId="7C4FA4CB" w14:textId="77777777" w:rsidR="00EC417A" w:rsidRDefault="00EC417A">
      <w:pPr>
        <w:pStyle w:val="BodyText"/>
        <w:spacing w:before="153"/>
      </w:pPr>
    </w:p>
    <w:p w14:paraId="1671F89C" w14:textId="77777777" w:rsidR="00EC417A" w:rsidRDefault="00000000">
      <w:pPr>
        <w:pStyle w:val="ListParagraph"/>
        <w:numPr>
          <w:ilvl w:val="0"/>
          <w:numId w:val="31"/>
        </w:numPr>
        <w:tabs>
          <w:tab w:val="left" w:pos="706"/>
        </w:tabs>
        <w:spacing w:before="0"/>
        <w:ind w:left="706" w:hanging="282"/>
        <w:rPr>
          <w:rFonts w:ascii="Tahoma" w:hAnsi="Tahoma"/>
        </w:rPr>
      </w:pPr>
      <w:r>
        <w:rPr>
          <w:rFonts w:ascii="Tahoma" w:hAnsi="Tahoma"/>
          <w:w w:val="90"/>
        </w:rPr>
        <w:t>Date        Country        Continent       Confirmed    Deaths  Recovered    Active</w:t>
      </w:r>
    </w:p>
    <w:p w14:paraId="2D5B2BB3" w14:textId="77777777" w:rsidR="00EC417A" w:rsidRDefault="00000000">
      <w:pPr>
        <w:pStyle w:val="ListParagraph"/>
        <w:numPr>
          <w:ilvl w:val="0"/>
          <w:numId w:val="31"/>
        </w:numPr>
        <w:tabs>
          <w:tab w:val="left" w:pos="706"/>
        </w:tabs>
        <w:spacing w:before="138"/>
        <w:ind w:left="706" w:hanging="282"/>
        <w:rPr>
          <w:rFonts w:ascii="Tahoma" w:hAnsi="Tahoma"/>
        </w:rPr>
      </w:pPr>
      <w:r>
        <w:rPr>
          <w:rFonts w:ascii="Tahoma" w:hAnsi="Tahoma"/>
          <w:w w:val="90"/>
        </w:rPr>
        <w:t>2020-04-03  USA            North America      6,900       165      1,200     5,535</w:t>
      </w:r>
    </w:p>
    <w:p w14:paraId="1DA84041" w14:textId="77777777" w:rsidR="00EC417A" w:rsidRDefault="00EC417A">
      <w:pPr>
        <w:pStyle w:val="BodyText"/>
      </w:pPr>
    </w:p>
    <w:p w14:paraId="5AB5C95D" w14:textId="77777777" w:rsidR="00EC417A" w:rsidRDefault="00EC417A">
      <w:pPr>
        <w:pStyle w:val="BodyText"/>
        <w:spacing w:before="21"/>
      </w:pPr>
    </w:p>
    <w:p w14:paraId="0AFAE721" w14:textId="77777777" w:rsidR="00EC417A" w:rsidRDefault="00000000">
      <w:pPr>
        <w:pStyle w:val="Heading5"/>
      </w:pPr>
      <w:r>
        <w:rPr>
          <w:spacing w:val="-5"/>
        </w:rPr>
        <w:t>Menu Option: Analyze Country (Option 5)</w:t>
      </w:r>
    </w:p>
    <w:p w14:paraId="56819782" w14:textId="77777777" w:rsidR="00EC417A" w:rsidRDefault="00000000">
      <w:pPr>
        <w:pStyle w:val="BodyText"/>
        <w:spacing w:before="134"/>
        <w:ind w:left="424"/>
      </w:pPr>
      <w:r>
        <w:rPr>
          <w:spacing w:val="-2"/>
        </w:rPr>
        <w:t>Sample output for country "India":</w:t>
      </w:r>
    </w:p>
    <w:p w14:paraId="02DAB709" w14:textId="77777777" w:rsidR="00EC417A" w:rsidRDefault="00000000">
      <w:pPr>
        <w:pStyle w:val="ListParagraph"/>
        <w:numPr>
          <w:ilvl w:val="0"/>
          <w:numId w:val="31"/>
        </w:numPr>
        <w:tabs>
          <w:tab w:val="left" w:pos="706"/>
        </w:tabs>
        <w:spacing w:before="138"/>
        <w:ind w:left="706" w:hanging="282"/>
        <w:rPr>
          <w:rFonts w:ascii="Tahoma" w:hAnsi="Tahoma"/>
        </w:rPr>
      </w:pPr>
      <w:r>
        <w:rPr>
          <w:rFonts w:ascii="Tahoma" w:hAnsi="Tahoma"/>
          <w:w w:val="90"/>
        </w:rPr>
        <w:t>--- Country: India (IND) [Latest: 2020-04-03] ---</w:t>
      </w:r>
    </w:p>
    <w:p w14:paraId="1BAC78FD" w14:textId="77777777" w:rsidR="00EC417A" w:rsidRDefault="00000000">
      <w:pPr>
        <w:pStyle w:val="ListParagraph"/>
        <w:numPr>
          <w:ilvl w:val="0"/>
          <w:numId w:val="31"/>
        </w:numPr>
        <w:tabs>
          <w:tab w:val="left" w:pos="706"/>
        </w:tabs>
        <w:spacing w:before="137"/>
        <w:ind w:left="706" w:hanging="282"/>
        <w:rPr>
          <w:rFonts w:ascii="Tahoma" w:hAnsi="Tahoma"/>
        </w:rPr>
      </w:pPr>
      <w:r>
        <w:rPr>
          <w:rFonts w:ascii="Tahoma" w:hAnsi="Tahoma"/>
          <w:w w:val="90"/>
        </w:rPr>
        <w:t>Recovery Rate : 26.92% | Death Rate: 2.31% | Share of All Cases: 14.06%</w:t>
      </w:r>
    </w:p>
    <w:p w14:paraId="42AA358A" w14:textId="77777777" w:rsidR="00EC417A" w:rsidRDefault="00EC417A">
      <w:pPr>
        <w:pStyle w:val="BodyText"/>
      </w:pPr>
    </w:p>
    <w:p w14:paraId="16D4BF62" w14:textId="77777777" w:rsidR="00EC417A" w:rsidRDefault="00EC417A">
      <w:pPr>
        <w:pStyle w:val="BodyText"/>
        <w:spacing w:before="21"/>
      </w:pPr>
    </w:p>
    <w:p w14:paraId="7ABEDAAE" w14:textId="77777777" w:rsidR="00EC417A" w:rsidRDefault="00000000">
      <w:pPr>
        <w:pStyle w:val="Heading5"/>
      </w:pPr>
      <w:r>
        <w:rPr>
          <w:spacing w:val="-2"/>
        </w:rPr>
        <w:t>Menu Option: Generate Summary Report (Option 7)</w:t>
      </w:r>
    </w:p>
    <w:p w14:paraId="041FC1A0" w14:textId="77777777" w:rsidR="00EC417A" w:rsidRDefault="00000000">
      <w:pPr>
        <w:pStyle w:val="ListParagraph"/>
        <w:numPr>
          <w:ilvl w:val="0"/>
          <w:numId w:val="31"/>
        </w:numPr>
        <w:tabs>
          <w:tab w:val="left" w:pos="706"/>
        </w:tabs>
        <w:spacing w:before="138"/>
        <w:ind w:left="706" w:hanging="282"/>
        <w:rPr>
          <w:rFonts w:ascii="Tahoma" w:hAnsi="Tahoma"/>
        </w:rPr>
      </w:pPr>
      <w:r>
        <w:rPr>
          <w:rFonts w:ascii="Tahoma" w:hAnsi="Tahoma"/>
          <w:w w:val="90"/>
        </w:rPr>
        <w:t>Total Confirmed: 21,650 | Total Deaths: 515 | Recovery Rate: 19.49% | Death Rate: 2.38%</w:t>
      </w:r>
    </w:p>
    <w:p w14:paraId="5153D564" w14:textId="77777777" w:rsidR="00EC417A" w:rsidRDefault="00000000">
      <w:pPr>
        <w:pStyle w:val="ListParagraph"/>
        <w:numPr>
          <w:ilvl w:val="0"/>
          <w:numId w:val="31"/>
        </w:numPr>
        <w:tabs>
          <w:tab w:val="left" w:pos="706"/>
        </w:tabs>
        <w:spacing w:before="138"/>
        <w:ind w:left="706" w:hanging="282"/>
        <w:rPr>
          <w:rFonts w:ascii="Tahoma" w:hAnsi="Tahoma"/>
        </w:rPr>
      </w:pPr>
      <w:r>
        <w:rPr>
          <w:rFonts w:ascii="Tahoma" w:hAnsi="Tahoma"/>
          <w:w w:val="90"/>
        </w:rPr>
        <w:t>Top 3 by Confirmed: USA (6,900), UK (3,750), India (2,600)</w:t>
      </w:r>
    </w:p>
    <w:p w14:paraId="182E34FF" w14:textId="77777777" w:rsidR="00EC417A" w:rsidRDefault="00EC417A">
      <w:pPr>
        <w:pStyle w:val="BodyText"/>
      </w:pPr>
    </w:p>
    <w:p w14:paraId="3FB3E20B" w14:textId="77777777" w:rsidR="00EC417A" w:rsidRDefault="00EC417A">
      <w:pPr>
        <w:pStyle w:val="BodyText"/>
        <w:spacing w:before="23"/>
      </w:pPr>
    </w:p>
    <w:p w14:paraId="72F39DCE" w14:textId="77777777" w:rsidR="00EC417A" w:rsidRDefault="00000000">
      <w:pPr>
        <w:pStyle w:val="Heading5"/>
      </w:pPr>
      <w:r>
        <w:t>Menu Option: Backup &amp; Restore (Options 8 &amp; 9)</w:t>
      </w:r>
    </w:p>
    <w:p w14:paraId="06F9D190" w14:textId="77777777" w:rsidR="00EC417A" w:rsidRDefault="00000000">
      <w:pPr>
        <w:pStyle w:val="BodyText"/>
        <w:spacing w:before="132"/>
        <w:ind w:left="424"/>
      </w:pPr>
      <w:r>
        <w:rPr>
          <w:spacing w:val="-2"/>
        </w:rPr>
        <w:t>Gantt</w:t>
      </w:r>
      <w:r>
        <w:rPr>
          <w:spacing w:val="-16"/>
        </w:rPr>
        <w:t xml:space="preserve"> </w:t>
      </w:r>
      <w:r>
        <w:rPr>
          <w:spacing w:val="-2"/>
        </w:rPr>
        <w:t>timeline:</w:t>
      </w:r>
    </w:p>
    <w:p w14:paraId="38E9402E" w14:textId="77777777" w:rsidR="00EC417A" w:rsidRDefault="00000000">
      <w:pPr>
        <w:pStyle w:val="BodyText"/>
        <w:spacing w:before="138" w:line="364" w:lineRule="auto"/>
        <w:ind w:left="424" w:right="796"/>
      </w:pPr>
      <w:r>
        <w:rPr>
          <w:w w:val="85"/>
        </w:rPr>
        <w:t>Option 8 serialises all records to data/backup.dat (pickle binary). Option 9 restores them into covid_data.csv, overwriting the current file.</w:t>
      </w:r>
    </w:p>
    <w:p w14:paraId="674FE765" w14:textId="77777777" w:rsidR="00EC417A" w:rsidRDefault="00000000">
      <w:pPr>
        <w:pStyle w:val="ListParagraph"/>
        <w:numPr>
          <w:ilvl w:val="0"/>
          <w:numId w:val="31"/>
        </w:numPr>
        <w:tabs>
          <w:tab w:val="left" w:pos="706"/>
        </w:tabs>
        <w:spacing w:before="0" w:line="265" w:lineRule="exact"/>
        <w:ind w:left="706" w:hanging="282"/>
        <w:rPr>
          <w:rFonts w:ascii="Tahoma" w:hAnsi="Tahoma"/>
        </w:rPr>
      </w:pPr>
      <w:r>
        <w:rPr>
          <w:rFonts w:ascii="Tahoma" w:hAnsi="Tahoma"/>
          <w:w w:val="90"/>
        </w:rPr>
        <w:t>Backup created: 13 records saved to data/backup.dat</w:t>
      </w:r>
    </w:p>
    <w:p w14:paraId="7F6D00DA" w14:textId="77777777" w:rsidR="00EC417A" w:rsidRDefault="00000000">
      <w:pPr>
        <w:pStyle w:val="ListParagraph"/>
        <w:numPr>
          <w:ilvl w:val="0"/>
          <w:numId w:val="31"/>
        </w:numPr>
        <w:tabs>
          <w:tab w:val="left" w:pos="706"/>
        </w:tabs>
        <w:spacing w:before="138"/>
        <w:ind w:left="706" w:hanging="282"/>
        <w:rPr>
          <w:rFonts w:ascii="Tahoma" w:hAnsi="Tahoma"/>
        </w:rPr>
      </w:pPr>
      <w:r>
        <w:rPr>
          <w:rFonts w:ascii="Tahoma" w:hAnsi="Tahoma"/>
          <w:w w:val="90"/>
        </w:rPr>
        <w:t>Restored 13 records into covid_data.csv</w:t>
      </w:r>
    </w:p>
    <w:p w14:paraId="13C6B25E" w14:textId="77777777" w:rsidR="00EC417A" w:rsidRDefault="00EC417A">
      <w:pPr>
        <w:pStyle w:val="ListParagraph"/>
        <w:rPr>
          <w:rFonts w:ascii="Tahoma" w:hAnsi="Tahoma"/>
        </w:rPr>
        <w:sectPr w:rsidR="00EC417A">
          <w:pgSz w:w="11920" w:h="16850"/>
          <w:pgMar w:top="1880" w:right="425" w:bottom="980" w:left="992" w:header="0" w:footer="798" w:gutter="0"/>
          <w:cols w:space="720"/>
        </w:sectPr>
      </w:pPr>
    </w:p>
    <w:p w14:paraId="48B58DB3" w14:textId="265E14A7" w:rsidR="00EC417A" w:rsidRDefault="00000000">
      <w:pPr>
        <w:pStyle w:val="Heading3"/>
        <w:numPr>
          <w:ilvl w:val="1"/>
          <w:numId w:val="33"/>
        </w:numPr>
        <w:tabs>
          <w:tab w:val="left" w:pos="1060"/>
        </w:tabs>
        <w:spacing w:before="288"/>
      </w:pPr>
      <w:bookmarkStart w:id="7" w:name="_bookmark6"/>
      <w:bookmarkEnd w:id="7"/>
      <w:r>
        <w:rPr>
          <w:w w:val="110"/>
        </w:rPr>
        <w:lastRenderedPageBreak/>
        <w:t>Software</w:t>
      </w:r>
      <w:r>
        <w:rPr>
          <w:spacing w:val="-8"/>
          <w:w w:val="110"/>
        </w:rPr>
        <w:t xml:space="preserve"> </w:t>
      </w:r>
      <w:r>
        <w:rPr>
          <w:spacing w:val="-2"/>
          <w:w w:val="110"/>
        </w:rPr>
        <w:t>Implementation</w:t>
      </w:r>
    </w:p>
    <w:p w14:paraId="7809E5CA" w14:textId="77777777" w:rsidR="00EC417A" w:rsidRDefault="00EC417A">
      <w:pPr>
        <w:pStyle w:val="BodyText"/>
        <w:rPr>
          <w:rFonts w:ascii="Trebuchet MS"/>
          <w:b/>
          <w:sz w:val="27"/>
        </w:rPr>
      </w:pPr>
    </w:p>
    <w:p w14:paraId="2EC16773" w14:textId="62284D54" w:rsidR="00EC417A" w:rsidRDefault="006B19B2">
      <w:pPr>
        <w:pStyle w:val="BodyText"/>
        <w:spacing w:before="143"/>
        <w:rPr>
          <w:rFonts w:ascii="Trebuchet MS"/>
          <w:b/>
          <w:sz w:val="27"/>
        </w:rPr>
      </w:pPr>
      <w:r>
        <w:rPr>
          <w:rFonts w:ascii="Trebuchet MS"/>
          <w:b/>
          <w:noProof/>
          <w:sz w:val="27"/>
        </w:rPr>
        <w:drawing>
          <wp:inline distT="0" distB="0" distL="0" distR="0" wp14:anchorId="204927B4" wp14:editId="2F89CDD3">
            <wp:extent cx="6401355" cy="6462320"/>
            <wp:effectExtent l="0" t="0" r="0" b="0"/>
            <wp:docPr id="75383236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2367" name="Picture 753832367"/>
                    <pic:cNvPicPr/>
                  </pic:nvPicPr>
                  <pic:blipFill>
                    <a:blip r:embed="rId13">
                      <a:extLst>
                        <a:ext uri="{28A0092B-C50C-407E-A947-70E740481C1C}">
                          <a14:useLocalDpi xmlns:a14="http://schemas.microsoft.com/office/drawing/2010/main" val="0"/>
                        </a:ext>
                      </a:extLst>
                    </a:blip>
                    <a:stretch>
                      <a:fillRect/>
                    </a:stretch>
                  </pic:blipFill>
                  <pic:spPr>
                    <a:xfrm>
                      <a:off x="0" y="0"/>
                      <a:ext cx="6401355" cy="6462320"/>
                    </a:xfrm>
                    <a:prstGeom prst="rect">
                      <a:avLst/>
                    </a:prstGeom>
                  </pic:spPr>
                </pic:pic>
              </a:graphicData>
            </a:graphic>
          </wp:inline>
        </w:drawing>
      </w:r>
      <w:r>
        <w:rPr>
          <w:rFonts w:ascii="Trebuchet MS"/>
          <w:b/>
          <w:noProof/>
          <w:sz w:val="27"/>
        </w:rPr>
        <w:lastRenderedPageBreak/>
        <w:drawing>
          <wp:inline distT="0" distB="0" distL="0" distR="0" wp14:anchorId="2894783E" wp14:editId="0A3AA943">
            <wp:extent cx="6669405" cy="5753100"/>
            <wp:effectExtent l="0" t="0" r="0" b="0"/>
            <wp:docPr id="48126844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68449" name="Picture 481268449"/>
                    <pic:cNvPicPr/>
                  </pic:nvPicPr>
                  <pic:blipFill>
                    <a:blip r:embed="rId14">
                      <a:extLst>
                        <a:ext uri="{28A0092B-C50C-407E-A947-70E740481C1C}">
                          <a14:useLocalDpi xmlns:a14="http://schemas.microsoft.com/office/drawing/2010/main" val="0"/>
                        </a:ext>
                      </a:extLst>
                    </a:blip>
                    <a:stretch>
                      <a:fillRect/>
                    </a:stretch>
                  </pic:blipFill>
                  <pic:spPr>
                    <a:xfrm>
                      <a:off x="0" y="0"/>
                      <a:ext cx="6669405" cy="5753100"/>
                    </a:xfrm>
                    <a:prstGeom prst="rect">
                      <a:avLst/>
                    </a:prstGeom>
                  </pic:spPr>
                </pic:pic>
              </a:graphicData>
            </a:graphic>
          </wp:inline>
        </w:drawing>
      </w:r>
      <w:r>
        <w:rPr>
          <w:rFonts w:ascii="Trebuchet MS"/>
          <w:b/>
          <w:noProof/>
          <w:sz w:val="27"/>
        </w:rPr>
        <w:lastRenderedPageBreak/>
        <w:drawing>
          <wp:inline distT="0" distB="0" distL="0" distR="0" wp14:anchorId="7D5F860F" wp14:editId="21AF887D">
            <wp:extent cx="6669405" cy="4895850"/>
            <wp:effectExtent l="0" t="0" r="0" b="0"/>
            <wp:docPr id="121196314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63148" name="Picture 1211963148"/>
                    <pic:cNvPicPr/>
                  </pic:nvPicPr>
                  <pic:blipFill>
                    <a:blip r:embed="rId15">
                      <a:extLst>
                        <a:ext uri="{28A0092B-C50C-407E-A947-70E740481C1C}">
                          <a14:useLocalDpi xmlns:a14="http://schemas.microsoft.com/office/drawing/2010/main" val="0"/>
                        </a:ext>
                      </a:extLst>
                    </a:blip>
                    <a:stretch>
                      <a:fillRect/>
                    </a:stretch>
                  </pic:blipFill>
                  <pic:spPr>
                    <a:xfrm>
                      <a:off x="0" y="0"/>
                      <a:ext cx="6669405" cy="4895850"/>
                    </a:xfrm>
                    <a:prstGeom prst="rect">
                      <a:avLst/>
                    </a:prstGeom>
                  </pic:spPr>
                </pic:pic>
              </a:graphicData>
            </a:graphic>
          </wp:inline>
        </w:drawing>
      </w:r>
      <w:r>
        <w:rPr>
          <w:rFonts w:ascii="Trebuchet MS"/>
          <w:b/>
          <w:noProof/>
          <w:sz w:val="27"/>
        </w:rPr>
        <w:lastRenderedPageBreak/>
        <w:drawing>
          <wp:inline distT="0" distB="0" distL="0" distR="0" wp14:anchorId="1CD352E4" wp14:editId="6613D755">
            <wp:extent cx="6669405" cy="4865370"/>
            <wp:effectExtent l="0" t="0" r="0" b="0"/>
            <wp:docPr id="126677951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79510" name="Picture 1266779510"/>
                    <pic:cNvPicPr/>
                  </pic:nvPicPr>
                  <pic:blipFill>
                    <a:blip r:embed="rId16">
                      <a:extLst>
                        <a:ext uri="{28A0092B-C50C-407E-A947-70E740481C1C}">
                          <a14:useLocalDpi xmlns:a14="http://schemas.microsoft.com/office/drawing/2010/main" val="0"/>
                        </a:ext>
                      </a:extLst>
                    </a:blip>
                    <a:stretch>
                      <a:fillRect/>
                    </a:stretch>
                  </pic:blipFill>
                  <pic:spPr>
                    <a:xfrm>
                      <a:off x="0" y="0"/>
                      <a:ext cx="6669405" cy="4865370"/>
                    </a:xfrm>
                    <a:prstGeom prst="rect">
                      <a:avLst/>
                    </a:prstGeom>
                  </pic:spPr>
                </pic:pic>
              </a:graphicData>
            </a:graphic>
          </wp:inline>
        </w:drawing>
      </w:r>
      <w:r>
        <w:rPr>
          <w:rFonts w:ascii="Trebuchet MS"/>
          <w:b/>
          <w:noProof/>
          <w:sz w:val="27"/>
        </w:rPr>
        <w:lastRenderedPageBreak/>
        <w:drawing>
          <wp:inline distT="0" distB="0" distL="0" distR="0" wp14:anchorId="22E59988" wp14:editId="79115772">
            <wp:extent cx="6669405" cy="4911090"/>
            <wp:effectExtent l="0" t="0" r="0" b="3810"/>
            <wp:docPr id="171705708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57080" name="Picture 1717057080"/>
                    <pic:cNvPicPr/>
                  </pic:nvPicPr>
                  <pic:blipFill>
                    <a:blip r:embed="rId17">
                      <a:extLst>
                        <a:ext uri="{28A0092B-C50C-407E-A947-70E740481C1C}">
                          <a14:useLocalDpi xmlns:a14="http://schemas.microsoft.com/office/drawing/2010/main" val="0"/>
                        </a:ext>
                      </a:extLst>
                    </a:blip>
                    <a:stretch>
                      <a:fillRect/>
                    </a:stretch>
                  </pic:blipFill>
                  <pic:spPr>
                    <a:xfrm>
                      <a:off x="0" y="0"/>
                      <a:ext cx="6669405" cy="4911090"/>
                    </a:xfrm>
                    <a:prstGeom prst="rect">
                      <a:avLst/>
                    </a:prstGeom>
                  </pic:spPr>
                </pic:pic>
              </a:graphicData>
            </a:graphic>
          </wp:inline>
        </w:drawing>
      </w:r>
      <w:r>
        <w:rPr>
          <w:rFonts w:ascii="Trebuchet MS"/>
          <w:b/>
          <w:noProof/>
          <w:sz w:val="27"/>
        </w:rPr>
        <w:lastRenderedPageBreak/>
        <w:drawing>
          <wp:inline distT="0" distB="0" distL="0" distR="0" wp14:anchorId="0B307B50" wp14:editId="2FA11F63">
            <wp:extent cx="6669405" cy="4931410"/>
            <wp:effectExtent l="0" t="0" r="0" b="2540"/>
            <wp:docPr id="137852645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26456" name="Picture 1378526456"/>
                    <pic:cNvPicPr/>
                  </pic:nvPicPr>
                  <pic:blipFill>
                    <a:blip r:embed="rId18">
                      <a:extLst>
                        <a:ext uri="{28A0092B-C50C-407E-A947-70E740481C1C}">
                          <a14:useLocalDpi xmlns:a14="http://schemas.microsoft.com/office/drawing/2010/main" val="0"/>
                        </a:ext>
                      </a:extLst>
                    </a:blip>
                    <a:stretch>
                      <a:fillRect/>
                    </a:stretch>
                  </pic:blipFill>
                  <pic:spPr>
                    <a:xfrm>
                      <a:off x="0" y="0"/>
                      <a:ext cx="6669405" cy="4931410"/>
                    </a:xfrm>
                    <a:prstGeom prst="rect">
                      <a:avLst/>
                    </a:prstGeom>
                  </pic:spPr>
                </pic:pic>
              </a:graphicData>
            </a:graphic>
          </wp:inline>
        </w:drawing>
      </w:r>
      <w:r>
        <w:rPr>
          <w:rFonts w:ascii="Trebuchet MS"/>
          <w:b/>
          <w:noProof/>
          <w:sz w:val="27"/>
        </w:rPr>
        <w:lastRenderedPageBreak/>
        <w:drawing>
          <wp:inline distT="0" distB="0" distL="0" distR="0" wp14:anchorId="0CC4071D" wp14:editId="533DEA56">
            <wp:extent cx="6669405" cy="4879975"/>
            <wp:effectExtent l="0" t="0" r="0" b="0"/>
            <wp:docPr id="145183292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32920" name="Picture 1451832920"/>
                    <pic:cNvPicPr/>
                  </pic:nvPicPr>
                  <pic:blipFill>
                    <a:blip r:embed="rId19">
                      <a:extLst>
                        <a:ext uri="{28A0092B-C50C-407E-A947-70E740481C1C}">
                          <a14:useLocalDpi xmlns:a14="http://schemas.microsoft.com/office/drawing/2010/main" val="0"/>
                        </a:ext>
                      </a:extLst>
                    </a:blip>
                    <a:stretch>
                      <a:fillRect/>
                    </a:stretch>
                  </pic:blipFill>
                  <pic:spPr>
                    <a:xfrm>
                      <a:off x="0" y="0"/>
                      <a:ext cx="6669405" cy="4879975"/>
                    </a:xfrm>
                    <a:prstGeom prst="rect">
                      <a:avLst/>
                    </a:prstGeom>
                  </pic:spPr>
                </pic:pic>
              </a:graphicData>
            </a:graphic>
          </wp:inline>
        </w:drawing>
      </w:r>
      <w:r>
        <w:rPr>
          <w:rFonts w:ascii="Trebuchet MS"/>
          <w:b/>
          <w:noProof/>
          <w:sz w:val="27"/>
        </w:rPr>
        <w:lastRenderedPageBreak/>
        <w:drawing>
          <wp:inline distT="0" distB="0" distL="0" distR="0" wp14:anchorId="10ABFA74" wp14:editId="6E5788F8">
            <wp:extent cx="6669405" cy="4832985"/>
            <wp:effectExtent l="0" t="0" r="0" b="5715"/>
            <wp:docPr id="161744995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49950" name="Picture 1617449950"/>
                    <pic:cNvPicPr/>
                  </pic:nvPicPr>
                  <pic:blipFill>
                    <a:blip r:embed="rId20">
                      <a:extLst>
                        <a:ext uri="{28A0092B-C50C-407E-A947-70E740481C1C}">
                          <a14:useLocalDpi xmlns:a14="http://schemas.microsoft.com/office/drawing/2010/main" val="0"/>
                        </a:ext>
                      </a:extLst>
                    </a:blip>
                    <a:stretch>
                      <a:fillRect/>
                    </a:stretch>
                  </pic:blipFill>
                  <pic:spPr>
                    <a:xfrm>
                      <a:off x="0" y="0"/>
                      <a:ext cx="6669405" cy="4832985"/>
                    </a:xfrm>
                    <a:prstGeom prst="rect">
                      <a:avLst/>
                    </a:prstGeom>
                  </pic:spPr>
                </pic:pic>
              </a:graphicData>
            </a:graphic>
          </wp:inline>
        </w:drawing>
      </w:r>
      <w:r>
        <w:rPr>
          <w:rFonts w:ascii="Trebuchet MS"/>
          <w:b/>
          <w:noProof/>
          <w:sz w:val="27"/>
        </w:rPr>
        <w:lastRenderedPageBreak/>
        <w:drawing>
          <wp:inline distT="0" distB="0" distL="0" distR="0" wp14:anchorId="7CDF94DE" wp14:editId="2F2E82B6">
            <wp:extent cx="6669405" cy="4991100"/>
            <wp:effectExtent l="0" t="0" r="0" b="0"/>
            <wp:docPr id="116480474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04744" name="Picture 1164804744"/>
                    <pic:cNvPicPr/>
                  </pic:nvPicPr>
                  <pic:blipFill>
                    <a:blip r:embed="rId21">
                      <a:extLst>
                        <a:ext uri="{28A0092B-C50C-407E-A947-70E740481C1C}">
                          <a14:useLocalDpi xmlns:a14="http://schemas.microsoft.com/office/drawing/2010/main" val="0"/>
                        </a:ext>
                      </a:extLst>
                    </a:blip>
                    <a:stretch>
                      <a:fillRect/>
                    </a:stretch>
                  </pic:blipFill>
                  <pic:spPr>
                    <a:xfrm>
                      <a:off x="0" y="0"/>
                      <a:ext cx="6669405" cy="4991100"/>
                    </a:xfrm>
                    <a:prstGeom prst="rect">
                      <a:avLst/>
                    </a:prstGeom>
                  </pic:spPr>
                </pic:pic>
              </a:graphicData>
            </a:graphic>
          </wp:inline>
        </w:drawing>
      </w:r>
      <w:r>
        <w:rPr>
          <w:rFonts w:ascii="Trebuchet MS"/>
          <w:b/>
          <w:noProof/>
          <w:sz w:val="27"/>
        </w:rPr>
        <w:lastRenderedPageBreak/>
        <w:drawing>
          <wp:inline distT="0" distB="0" distL="0" distR="0" wp14:anchorId="3F2B87DA" wp14:editId="26595A42">
            <wp:extent cx="6669405" cy="4883785"/>
            <wp:effectExtent l="0" t="0" r="0" b="0"/>
            <wp:docPr id="100585278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52780" name="Picture 1005852780"/>
                    <pic:cNvPicPr/>
                  </pic:nvPicPr>
                  <pic:blipFill>
                    <a:blip r:embed="rId22">
                      <a:extLst>
                        <a:ext uri="{28A0092B-C50C-407E-A947-70E740481C1C}">
                          <a14:useLocalDpi xmlns:a14="http://schemas.microsoft.com/office/drawing/2010/main" val="0"/>
                        </a:ext>
                      </a:extLst>
                    </a:blip>
                    <a:stretch>
                      <a:fillRect/>
                    </a:stretch>
                  </pic:blipFill>
                  <pic:spPr>
                    <a:xfrm>
                      <a:off x="0" y="0"/>
                      <a:ext cx="6669405" cy="4883785"/>
                    </a:xfrm>
                    <a:prstGeom prst="rect">
                      <a:avLst/>
                    </a:prstGeom>
                  </pic:spPr>
                </pic:pic>
              </a:graphicData>
            </a:graphic>
          </wp:inline>
        </w:drawing>
      </w:r>
    </w:p>
    <w:p w14:paraId="3E9DDC07" w14:textId="77777777" w:rsidR="006B19B2" w:rsidRDefault="006B19B2" w:rsidP="006B19B2">
      <w:pPr>
        <w:pStyle w:val="Heading2"/>
        <w:tabs>
          <w:tab w:val="left" w:pos="930"/>
        </w:tabs>
        <w:spacing w:before="85"/>
        <w:ind w:left="447" w:firstLine="0"/>
        <w:rPr>
          <w:w w:val="125"/>
        </w:rPr>
      </w:pPr>
      <w:bookmarkStart w:id="8" w:name="_bookmark7"/>
      <w:bookmarkEnd w:id="8"/>
    </w:p>
    <w:p w14:paraId="5718CD47" w14:textId="77777777" w:rsidR="006B19B2" w:rsidRDefault="006B19B2" w:rsidP="006B19B2">
      <w:pPr>
        <w:pStyle w:val="Heading2"/>
        <w:tabs>
          <w:tab w:val="left" w:pos="930"/>
        </w:tabs>
        <w:spacing w:before="85"/>
        <w:ind w:left="447" w:firstLine="0"/>
        <w:rPr>
          <w:w w:val="125"/>
        </w:rPr>
      </w:pPr>
    </w:p>
    <w:p w14:paraId="1360FE49" w14:textId="77777777" w:rsidR="006B19B2" w:rsidRDefault="006B19B2" w:rsidP="006B19B2">
      <w:pPr>
        <w:pStyle w:val="Heading2"/>
        <w:tabs>
          <w:tab w:val="left" w:pos="930"/>
        </w:tabs>
        <w:spacing w:before="85"/>
        <w:ind w:left="447" w:firstLine="0"/>
        <w:rPr>
          <w:w w:val="125"/>
        </w:rPr>
      </w:pPr>
    </w:p>
    <w:p w14:paraId="4C2C9057" w14:textId="77777777" w:rsidR="006B19B2" w:rsidRDefault="006B19B2" w:rsidP="006B19B2">
      <w:pPr>
        <w:pStyle w:val="Heading2"/>
        <w:tabs>
          <w:tab w:val="left" w:pos="930"/>
        </w:tabs>
        <w:spacing w:before="85"/>
        <w:ind w:left="447" w:firstLine="0"/>
        <w:rPr>
          <w:w w:val="125"/>
        </w:rPr>
      </w:pPr>
    </w:p>
    <w:p w14:paraId="701732FF" w14:textId="77777777" w:rsidR="006B19B2" w:rsidRDefault="006B19B2" w:rsidP="006B19B2">
      <w:pPr>
        <w:pStyle w:val="Heading2"/>
        <w:tabs>
          <w:tab w:val="left" w:pos="930"/>
        </w:tabs>
        <w:spacing w:before="85"/>
        <w:ind w:left="447" w:firstLine="0"/>
        <w:rPr>
          <w:w w:val="125"/>
        </w:rPr>
      </w:pPr>
    </w:p>
    <w:p w14:paraId="07536533" w14:textId="77777777" w:rsidR="006B19B2" w:rsidRDefault="006B19B2" w:rsidP="006B19B2">
      <w:pPr>
        <w:pStyle w:val="Heading2"/>
        <w:tabs>
          <w:tab w:val="left" w:pos="930"/>
        </w:tabs>
        <w:spacing w:before="85"/>
        <w:ind w:left="447" w:firstLine="0"/>
        <w:rPr>
          <w:w w:val="125"/>
        </w:rPr>
      </w:pPr>
    </w:p>
    <w:p w14:paraId="2549C8FE" w14:textId="77777777" w:rsidR="006B19B2" w:rsidRDefault="006B19B2" w:rsidP="006B19B2">
      <w:pPr>
        <w:pStyle w:val="Heading2"/>
        <w:tabs>
          <w:tab w:val="left" w:pos="930"/>
        </w:tabs>
        <w:spacing w:before="85"/>
        <w:ind w:left="447" w:firstLine="0"/>
        <w:rPr>
          <w:w w:val="125"/>
        </w:rPr>
      </w:pPr>
    </w:p>
    <w:p w14:paraId="7F13C00C" w14:textId="77777777" w:rsidR="006B19B2" w:rsidRDefault="006B19B2" w:rsidP="006B19B2">
      <w:pPr>
        <w:pStyle w:val="Heading2"/>
        <w:tabs>
          <w:tab w:val="left" w:pos="930"/>
        </w:tabs>
        <w:spacing w:before="85"/>
        <w:ind w:left="447" w:firstLine="0"/>
        <w:rPr>
          <w:w w:val="125"/>
        </w:rPr>
      </w:pPr>
    </w:p>
    <w:p w14:paraId="399F8994" w14:textId="77777777" w:rsidR="006B19B2" w:rsidRDefault="006B19B2" w:rsidP="006B19B2">
      <w:pPr>
        <w:pStyle w:val="Heading2"/>
        <w:tabs>
          <w:tab w:val="left" w:pos="930"/>
        </w:tabs>
        <w:spacing w:before="85"/>
        <w:ind w:left="447" w:firstLine="0"/>
        <w:rPr>
          <w:w w:val="125"/>
        </w:rPr>
      </w:pPr>
    </w:p>
    <w:p w14:paraId="67F8C059" w14:textId="77777777" w:rsidR="006B19B2" w:rsidRDefault="006B19B2" w:rsidP="006B19B2">
      <w:pPr>
        <w:pStyle w:val="Heading2"/>
        <w:tabs>
          <w:tab w:val="left" w:pos="930"/>
        </w:tabs>
        <w:spacing w:before="85"/>
        <w:ind w:left="447" w:firstLine="0"/>
        <w:rPr>
          <w:w w:val="125"/>
        </w:rPr>
      </w:pPr>
    </w:p>
    <w:p w14:paraId="6282CE97" w14:textId="77777777" w:rsidR="006B19B2" w:rsidRDefault="006B19B2" w:rsidP="006B19B2">
      <w:pPr>
        <w:pStyle w:val="Heading2"/>
        <w:tabs>
          <w:tab w:val="left" w:pos="930"/>
        </w:tabs>
        <w:spacing w:before="85"/>
        <w:ind w:left="447" w:firstLine="0"/>
        <w:rPr>
          <w:w w:val="125"/>
        </w:rPr>
      </w:pPr>
    </w:p>
    <w:p w14:paraId="592F9FFB" w14:textId="77777777" w:rsidR="006B19B2" w:rsidRDefault="006B19B2" w:rsidP="006B19B2">
      <w:pPr>
        <w:pStyle w:val="Heading2"/>
        <w:tabs>
          <w:tab w:val="left" w:pos="930"/>
        </w:tabs>
        <w:spacing w:before="85"/>
        <w:ind w:left="447" w:firstLine="0"/>
        <w:rPr>
          <w:w w:val="125"/>
        </w:rPr>
      </w:pPr>
    </w:p>
    <w:p w14:paraId="4A32A595" w14:textId="77777777" w:rsidR="006B19B2" w:rsidRDefault="006B19B2" w:rsidP="006B19B2">
      <w:pPr>
        <w:pStyle w:val="Heading2"/>
        <w:tabs>
          <w:tab w:val="left" w:pos="930"/>
        </w:tabs>
        <w:spacing w:before="85"/>
        <w:ind w:left="447" w:firstLine="0"/>
        <w:rPr>
          <w:w w:val="125"/>
        </w:rPr>
      </w:pPr>
    </w:p>
    <w:p w14:paraId="72C86468" w14:textId="77777777" w:rsidR="006B19B2" w:rsidRDefault="006B19B2" w:rsidP="006B19B2">
      <w:pPr>
        <w:pStyle w:val="Heading2"/>
        <w:tabs>
          <w:tab w:val="left" w:pos="930"/>
        </w:tabs>
        <w:spacing w:before="85"/>
        <w:ind w:left="447" w:firstLine="0"/>
        <w:rPr>
          <w:w w:val="125"/>
        </w:rPr>
      </w:pPr>
    </w:p>
    <w:p w14:paraId="5D95B478" w14:textId="77777777" w:rsidR="006B19B2" w:rsidRDefault="006B19B2" w:rsidP="006B19B2">
      <w:pPr>
        <w:pStyle w:val="Heading2"/>
        <w:tabs>
          <w:tab w:val="left" w:pos="930"/>
        </w:tabs>
        <w:spacing w:before="85"/>
        <w:ind w:left="447" w:firstLine="0"/>
        <w:rPr>
          <w:w w:val="125"/>
        </w:rPr>
      </w:pPr>
    </w:p>
    <w:p w14:paraId="59EF145C" w14:textId="77777777" w:rsidR="006B19B2" w:rsidRDefault="006B19B2" w:rsidP="006B19B2">
      <w:pPr>
        <w:pStyle w:val="Heading2"/>
        <w:tabs>
          <w:tab w:val="left" w:pos="930"/>
        </w:tabs>
        <w:spacing w:before="85"/>
        <w:ind w:left="447" w:firstLine="0"/>
        <w:rPr>
          <w:w w:val="125"/>
        </w:rPr>
      </w:pPr>
    </w:p>
    <w:p w14:paraId="73FA954B" w14:textId="77777777" w:rsidR="006B19B2" w:rsidRDefault="006B19B2" w:rsidP="006B19B2">
      <w:pPr>
        <w:pStyle w:val="Heading2"/>
        <w:tabs>
          <w:tab w:val="left" w:pos="930"/>
        </w:tabs>
        <w:spacing w:before="85"/>
        <w:ind w:left="447" w:firstLine="0"/>
        <w:rPr>
          <w:w w:val="125"/>
        </w:rPr>
      </w:pPr>
    </w:p>
    <w:p w14:paraId="21901825" w14:textId="43C212C4" w:rsidR="00EC417A" w:rsidRDefault="00000000" w:rsidP="006B19B2">
      <w:pPr>
        <w:pStyle w:val="Heading2"/>
        <w:numPr>
          <w:ilvl w:val="0"/>
          <w:numId w:val="33"/>
        </w:numPr>
        <w:tabs>
          <w:tab w:val="left" w:pos="930"/>
        </w:tabs>
        <w:spacing w:before="85"/>
      </w:pPr>
      <w:r w:rsidRPr="006B19B2">
        <w:rPr>
          <w:w w:val="125"/>
        </w:rPr>
        <w:t>Results</w:t>
      </w:r>
      <w:r w:rsidRPr="006B19B2">
        <w:rPr>
          <w:spacing w:val="-17"/>
          <w:w w:val="125"/>
        </w:rPr>
        <w:t xml:space="preserve"> </w:t>
      </w:r>
      <w:r w:rsidRPr="006B19B2">
        <w:rPr>
          <w:w w:val="125"/>
        </w:rPr>
        <w:t>and</w:t>
      </w:r>
      <w:r w:rsidRPr="006B19B2">
        <w:rPr>
          <w:spacing w:val="-17"/>
          <w:w w:val="125"/>
        </w:rPr>
        <w:t xml:space="preserve"> </w:t>
      </w:r>
      <w:r w:rsidRPr="006B19B2">
        <w:rPr>
          <w:spacing w:val="-2"/>
          <w:w w:val="125"/>
        </w:rPr>
        <w:t>Discussion</w:t>
      </w:r>
    </w:p>
    <w:p w14:paraId="0B851896" w14:textId="7CA5B826" w:rsidR="00EC417A" w:rsidRDefault="009C2EF7" w:rsidP="009C2EF7">
      <w:pPr>
        <w:pStyle w:val="BodyText"/>
        <w:spacing w:before="90"/>
        <w:ind w:left="424"/>
      </w:pPr>
      <w:r>
        <w:rPr>
          <w:noProof/>
        </w:rPr>
        <w:drawing>
          <wp:inline distT="0" distB="0" distL="0" distR="0" wp14:anchorId="7CA1C34A" wp14:editId="7B91E65C">
            <wp:extent cx="6271803" cy="3429297"/>
            <wp:effectExtent l="0" t="0" r="0" b="0"/>
            <wp:docPr id="170782238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22387" name="Picture 1707822387"/>
                    <pic:cNvPicPr/>
                  </pic:nvPicPr>
                  <pic:blipFill>
                    <a:blip r:embed="rId23">
                      <a:extLst>
                        <a:ext uri="{28A0092B-C50C-407E-A947-70E740481C1C}">
                          <a14:useLocalDpi xmlns:a14="http://schemas.microsoft.com/office/drawing/2010/main" val="0"/>
                        </a:ext>
                      </a:extLst>
                    </a:blip>
                    <a:stretch>
                      <a:fillRect/>
                    </a:stretch>
                  </pic:blipFill>
                  <pic:spPr>
                    <a:xfrm>
                      <a:off x="0" y="0"/>
                      <a:ext cx="6271803" cy="3429297"/>
                    </a:xfrm>
                    <a:prstGeom prst="rect">
                      <a:avLst/>
                    </a:prstGeom>
                  </pic:spPr>
                </pic:pic>
              </a:graphicData>
            </a:graphic>
          </wp:inline>
        </w:drawing>
      </w:r>
      <w:r>
        <w:rPr>
          <w:noProof/>
        </w:rPr>
        <w:drawing>
          <wp:inline distT="0" distB="0" distL="0" distR="0" wp14:anchorId="7BA38DBC" wp14:editId="05E39EDA">
            <wp:extent cx="5105400" cy="2186940"/>
            <wp:effectExtent l="0" t="0" r="0" b="3810"/>
            <wp:docPr id="73716262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62620" name="Picture 737162620"/>
                    <pic:cNvPicPr/>
                  </pic:nvPicPr>
                  <pic:blipFill>
                    <a:blip r:embed="rId24">
                      <a:extLst>
                        <a:ext uri="{28A0092B-C50C-407E-A947-70E740481C1C}">
                          <a14:useLocalDpi xmlns:a14="http://schemas.microsoft.com/office/drawing/2010/main" val="0"/>
                        </a:ext>
                      </a:extLst>
                    </a:blip>
                    <a:stretch>
                      <a:fillRect/>
                    </a:stretch>
                  </pic:blipFill>
                  <pic:spPr>
                    <a:xfrm>
                      <a:off x="0" y="0"/>
                      <a:ext cx="5105844" cy="2187130"/>
                    </a:xfrm>
                    <a:prstGeom prst="rect">
                      <a:avLst/>
                    </a:prstGeom>
                  </pic:spPr>
                </pic:pic>
              </a:graphicData>
            </a:graphic>
          </wp:inline>
        </w:drawing>
      </w:r>
      <w:r>
        <w:rPr>
          <w:noProof/>
        </w:rPr>
        <w:lastRenderedPageBreak/>
        <w:drawing>
          <wp:inline distT="0" distB="0" distL="0" distR="0" wp14:anchorId="25C532AC" wp14:editId="6493BC94">
            <wp:extent cx="6363251" cy="3406435"/>
            <wp:effectExtent l="0" t="0" r="0" b="3810"/>
            <wp:docPr id="211823822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38229" name="Picture 2118238229"/>
                    <pic:cNvPicPr/>
                  </pic:nvPicPr>
                  <pic:blipFill>
                    <a:blip r:embed="rId25">
                      <a:extLst>
                        <a:ext uri="{28A0092B-C50C-407E-A947-70E740481C1C}">
                          <a14:useLocalDpi xmlns:a14="http://schemas.microsoft.com/office/drawing/2010/main" val="0"/>
                        </a:ext>
                      </a:extLst>
                    </a:blip>
                    <a:stretch>
                      <a:fillRect/>
                    </a:stretch>
                  </pic:blipFill>
                  <pic:spPr>
                    <a:xfrm>
                      <a:off x="0" y="0"/>
                      <a:ext cx="6363251" cy="3406435"/>
                    </a:xfrm>
                    <a:prstGeom prst="rect">
                      <a:avLst/>
                    </a:prstGeom>
                  </pic:spPr>
                </pic:pic>
              </a:graphicData>
            </a:graphic>
          </wp:inline>
        </w:drawing>
      </w:r>
      <w:r>
        <w:rPr>
          <w:noProof/>
        </w:rPr>
        <w:drawing>
          <wp:inline distT="0" distB="0" distL="0" distR="0" wp14:anchorId="3336FC09" wp14:editId="43A70BBB">
            <wp:extent cx="6393180" cy="1653540"/>
            <wp:effectExtent l="0" t="0" r="7620" b="3810"/>
            <wp:docPr id="63365932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59324" name="Picture 633659324"/>
                    <pic:cNvPicPr/>
                  </pic:nvPicPr>
                  <pic:blipFill>
                    <a:blip r:embed="rId26">
                      <a:extLst>
                        <a:ext uri="{28A0092B-C50C-407E-A947-70E740481C1C}">
                          <a14:useLocalDpi xmlns:a14="http://schemas.microsoft.com/office/drawing/2010/main" val="0"/>
                        </a:ext>
                      </a:extLst>
                    </a:blip>
                    <a:stretch>
                      <a:fillRect/>
                    </a:stretch>
                  </pic:blipFill>
                  <pic:spPr>
                    <a:xfrm>
                      <a:off x="0" y="0"/>
                      <a:ext cx="6393737" cy="1653684"/>
                    </a:xfrm>
                    <a:prstGeom prst="rect">
                      <a:avLst/>
                    </a:prstGeom>
                  </pic:spPr>
                </pic:pic>
              </a:graphicData>
            </a:graphic>
          </wp:inline>
        </w:drawing>
      </w:r>
      <w:r>
        <w:rPr>
          <w:noProof/>
        </w:rPr>
        <w:drawing>
          <wp:inline distT="0" distB="0" distL="0" distR="0" wp14:anchorId="182A7A46" wp14:editId="3E3F9234">
            <wp:extent cx="6339840" cy="2377440"/>
            <wp:effectExtent l="0" t="0" r="3810" b="3810"/>
            <wp:docPr id="94026639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66391" name="Picture 940266391"/>
                    <pic:cNvPicPr/>
                  </pic:nvPicPr>
                  <pic:blipFill>
                    <a:blip r:embed="rId27">
                      <a:extLst>
                        <a:ext uri="{28A0092B-C50C-407E-A947-70E740481C1C}">
                          <a14:useLocalDpi xmlns:a14="http://schemas.microsoft.com/office/drawing/2010/main" val="0"/>
                        </a:ext>
                      </a:extLst>
                    </a:blip>
                    <a:stretch>
                      <a:fillRect/>
                    </a:stretch>
                  </pic:blipFill>
                  <pic:spPr>
                    <a:xfrm>
                      <a:off x="0" y="0"/>
                      <a:ext cx="6340392" cy="2377647"/>
                    </a:xfrm>
                    <a:prstGeom prst="rect">
                      <a:avLst/>
                    </a:prstGeom>
                  </pic:spPr>
                </pic:pic>
              </a:graphicData>
            </a:graphic>
          </wp:inline>
        </w:drawing>
      </w:r>
      <w:r>
        <w:rPr>
          <w:noProof/>
        </w:rPr>
        <w:lastRenderedPageBreak/>
        <w:drawing>
          <wp:inline distT="0" distB="0" distL="0" distR="0" wp14:anchorId="4F4CDE1B" wp14:editId="0B563A7C">
            <wp:extent cx="6030907" cy="3642359"/>
            <wp:effectExtent l="0" t="0" r="8255" b="0"/>
            <wp:docPr id="1104590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904" name="Picture 11045904"/>
                    <pic:cNvPicPr/>
                  </pic:nvPicPr>
                  <pic:blipFill>
                    <a:blip r:embed="rId28">
                      <a:extLst>
                        <a:ext uri="{28A0092B-C50C-407E-A947-70E740481C1C}">
                          <a14:useLocalDpi xmlns:a14="http://schemas.microsoft.com/office/drawing/2010/main" val="0"/>
                        </a:ext>
                      </a:extLst>
                    </a:blip>
                    <a:stretch>
                      <a:fillRect/>
                    </a:stretch>
                  </pic:blipFill>
                  <pic:spPr>
                    <a:xfrm>
                      <a:off x="0" y="0"/>
                      <a:ext cx="6047938" cy="3652645"/>
                    </a:xfrm>
                    <a:prstGeom prst="rect">
                      <a:avLst/>
                    </a:prstGeom>
                  </pic:spPr>
                </pic:pic>
              </a:graphicData>
            </a:graphic>
          </wp:inline>
        </w:drawing>
      </w:r>
      <w:r>
        <w:rPr>
          <w:noProof/>
        </w:rPr>
        <w:lastRenderedPageBreak/>
        <w:drawing>
          <wp:inline distT="0" distB="0" distL="0" distR="0" wp14:anchorId="45E9685C" wp14:editId="32442E01">
            <wp:extent cx="6117937" cy="5325745"/>
            <wp:effectExtent l="0" t="0" r="0" b="8255"/>
            <wp:docPr id="110063556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35568" name="Picture 1100635568"/>
                    <pic:cNvPicPr/>
                  </pic:nvPicPr>
                  <pic:blipFill>
                    <a:blip r:embed="rId29">
                      <a:extLst>
                        <a:ext uri="{28A0092B-C50C-407E-A947-70E740481C1C}">
                          <a14:useLocalDpi xmlns:a14="http://schemas.microsoft.com/office/drawing/2010/main" val="0"/>
                        </a:ext>
                      </a:extLst>
                    </a:blip>
                    <a:stretch>
                      <a:fillRect/>
                    </a:stretch>
                  </pic:blipFill>
                  <pic:spPr>
                    <a:xfrm>
                      <a:off x="0" y="0"/>
                      <a:ext cx="6118961" cy="5326636"/>
                    </a:xfrm>
                    <a:prstGeom prst="rect">
                      <a:avLst/>
                    </a:prstGeom>
                  </pic:spPr>
                </pic:pic>
              </a:graphicData>
            </a:graphic>
          </wp:inline>
        </w:drawing>
      </w:r>
      <w:r>
        <w:rPr>
          <w:noProof/>
        </w:rPr>
        <w:drawing>
          <wp:inline distT="0" distB="0" distL="0" distR="0" wp14:anchorId="577A7994" wp14:editId="7C967732">
            <wp:extent cx="4694327" cy="533446"/>
            <wp:effectExtent l="0" t="0" r="0" b="0"/>
            <wp:docPr id="120935765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57657" name="Picture 1209357657"/>
                    <pic:cNvPicPr/>
                  </pic:nvPicPr>
                  <pic:blipFill>
                    <a:blip r:embed="rId30">
                      <a:extLst>
                        <a:ext uri="{28A0092B-C50C-407E-A947-70E740481C1C}">
                          <a14:useLocalDpi xmlns:a14="http://schemas.microsoft.com/office/drawing/2010/main" val="0"/>
                        </a:ext>
                      </a:extLst>
                    </a:blip>
                    <a:stretch>
                      <a:fillRect/>
                    </a:stretch>
                  </pic:blipFill>
                  <pic:spPr>
                    <a:xfrm>
                      <a:off x="0" y="0"/>
                      <a:ext cx="4694327" cy="533446"/>
                    </a:xfrm>
                    <a:prstGeom prst="rect">
                      <a:avLst/>
                    </a:prstGeom>
                  </pic:spPr>
                </pic:pic>
              </a:graphicData>
            </a:graphic>
          </wp:inline>
        </w:drawing>
      </w:r>
      <w:r>
        <w:rPr>
          <w:noProof/>
        </w:rPr>
        <w:drawing>
          <wp:inline distT="0" distB="0" distL="0" distR="0" wp14:anchorId="141A6C4A" wp14:editId="36D4C825">
            <wp:extent cx="3368332" cy="502964"/>
            <wp:effectExtent l="0" t="0" r="3810" b="0"/>
            <wp:docPr id="410701738"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01738" name="Picture 410701738"/>
                    <pic:cNvPicPr/>
                  </pic:nvPicPr>
                  <pic:blipFill>
                    <a:blip r:embed="rId31">
                      <a:extLst>
                        <a:ext uri="{28A0092B-C50C-407E-A947-70E740481C1C}">
                          <a14:useLocalDpi xmlns:a14="http://schemas.microsoft.com/office/drawing/2010/main" val="0"/>
                        </a:ext>
                      </a:extLst>
                    </a:blip>
                    <a:stretch>
                      <a:fillRect/>
                    </a:stretch>
                  </pic:blipFill>
                  <pic:spPr>
                    <a:xfrm>
                      <a:off x="0" y="0"/>
                      <a:ext cx="3368332" cy="502964"/>
                    </a:xfrm>
                    <a:prstGeom prst="rect">
                      <a:avLst/>
                    </a:prstGeom>
                  </pic:spPr>
                </pic:pic>
              </a:graphicData>
            </a:graphic>
          </wp:inline>
        </w:drawing>
      </w:r>
      <w:r>
        <w:rPr>
          <w:noProof/>
        </w:rPr>
        <w:drawing>
          <wp:inline distT="0" distB="0" distL="0" distR="0" wp14:anchorId="64154F92" wp14:editId="1C0F00FF">
            <wp:extent cx="3619814" cy="434378"/>
            <wp:effectExtent l="0" t="0" r="0" b="3810"/>
            <wp:docPr id="121099051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0519" name="Picture 1210990519"/>
                    <pic:cNvPicPr/>
                  </pic:nvPicPr>
                  <pic:blipFill>
                    <a:blip r:embed="rId32">
                      <a:extLst>
                        <a:ext uri="{28A0092B-C50C-407E-A947-70E740481C1C}">
                          <a14:useLocalDpi xmlns:a14="http://schemas.microsoft.com/office/drawing/2010/main" val="0"/>
                        </a:ext>
                      </a:extLst>
                    </a:blip>
                    <a:stretch>
                      <a:fillRect/>
                    </a:stretch>
                  </pic:blipFill>
                  <pic:spPr>
                    <a:xfrm>
                      <a:off x="0" y="0"/>
                      <a:ext cx="3619814" cy="434378"/>
                    </a:xfrm>
                    <a:prstGeom prst="rect">
                      <a:avLst/>
                    </a:prstGeom>
                  </pic:spPr>
                </pic:pic>
              </a:graphicData>
            </a:graphic>
          </wp:inline>
        </w:drawing>
      </w:r>
      <w:r>
        <w:rPr>
          <w:noProof/>
        </w:rPr>
        <w:drawing>
          <wp:inline distT="0" distB="0" distL="0" distR="0" wp14:anchorId="1E509CD8" wp14:editId="06A5EA0B">
            <wp:extent cx="4991533" cy="929721"/>
            <wp:effectExtent l="0" t="0" r="0" b="3810"/>
            <wp:docPr id="88323228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32286" name="Picture 883232286"/>
                    <pic:cNvPicPr/>
                  </pic:nvPicPr>
                  <pic:blipFill>
                    <a:blip r:embed="rId33">
                      <a:extLst>
                        <a:ext uri="{28A0092B-C50C-407E-A947-70E740481C1C}">
                          <a14:useLocalDpi xmlns:a14="http://schemas.microsoft.com/office/drawing/2010/main" val="0"/>
                        </a:ext>
                      </a:extLst>
                    </a:blip>
                    <a:stretch>
                      <a:fillRect/>
                    </a:stretch>
                  </pic:blipFill>
                  <pic:spPr>
                    <a:xfrm>
                      <a:off x="0" y="0"/>
                      <a:ext cx="4991533" cy="929721"/>
                    </a:xfrm>
                    <a:prstGeom prst="rect">
                      <a:avLst/>
                    </a:prstGeom>
                  </pic:spPr>
                </pic:pic>
              </a:graphicData>
            </a:graphic>
          </wp:inline>
        </w:drawing>
      </w:r>
    </w:p>
    <w:p w14:paraId="0C0CE4D9" w14:textId="77777777" w:rsidR="00EC417A" w:rsidRDefault="00EC417A">
      <w:pPr>
        <w:pStyle w:val="BodyText"/>
      </w:pPr>
    </w:p>
    <w:p w14:paraId="65B40EB4" w14:textId="77777777" w:rsidR="00EC417A" w:rsidRDefault="00EC417A">
      <w:pPr>
        <w:pStyle w:val="BodyText"/>
        <w:spacing w:before="157"/>
      </w:pPr>
    </w:p>
    <w:p w14:paraId="5A4D5CC0" w14:textId="77777777" w:rsidR="009C2EF7" w:rsidRDefault="009C2EF7">
      <w:pPr>
        <w:pStyle w:val="Heading5"/>
      </w:pPr>
    </w:p>
    <w:p w14:paraId="2E5E8FF7" w14:textId="77777777" w:rsidR="009C2EF7" w:rsidRDefault="009C2EF7">
      <w:pPr>
        <w:pStyle w:val="Heading5"/>
      </w:pPr>
    </w:p>
    <w:p w14:paraId="4895089A" w14:textId="77777777" w:rsidR="009C2EF7" w:rsidRDefault="009C2EF7">
      <w:pPr>
        <w:pStyle w:val="Heading5"/>
      </w:pPr>
    </w:p>
    <w:p w14:paraId="4AFD72E9" w14:textId="77777777" w:rsidR="009C2EF7" w:rsidRDefault="009C2EF7">
      <w:pPr>
        <w:pStyle w:val="Heading5"/>
      </w:pPr>
    </w:p>
    <w:p w14:paraId="47A5003C" w14:textId="1877E79F" w:rsidR="00EC417A" w:rsidRDefault="00000000">
      <w:pPr>
        <w:pStyle w:val="Heading5"/>
      </w:pPr>
      <w:r>
        <w:lastRenderedPageBreak/>
        <w:t>Summary</w:t>
      </w:r>
      <w:r>
        <w:rPr>
          <w:spacing w:val="-25"/>
        </w:rPr>
        <w:t xml:space="preserve"> </w:t>
      </w:r>
      <w:r>
        <w:t>of</w:t>
      </w:r>
      <w:r>
        <w:rPr>
          <w:spacing w:val="-23"/>
        </w:rPr>
        <w:t xml:space="preserve"> </w:t>
      </w:r>
      <w:r>
        <w:rPr>
          <w:spacing w:val="-2"/>
        </w:rPr>
        <w:t>Results</w:t>
      </w:r>
    </w:p>
    <w:p w14:paraId="2006C668" w14:textId="77777777" w:rsidR="00EC417A" w:rsidRDefault="00000000">
      <w:pPr>
        <w:pStyle w:val="BodyText"/>
        <w:spacing w:before="135" w:line="362" w:lineRule="auto"/>
        <w:ind w:left="424" w:right="996"/>
        <w:jc w:val="both"/>
      </w:pPr>
      <w:r>
        <w:t>The analyzer accurately computes COVID-19 statistics. View Data confirms continent mapping and record loading. Country Analysis correctly calculates recovery, death, and global-share rates. Continent Analysis aggregates all countries within a continent and ranks top-3 by confirmed cases. The Summary Report aggregates global totals and per-continent breakdowns.</w:t>
      </w:r>
    </w:p>
    <w:p w14:paraId="3EF637A2" w14:textId="77777777" w:rsidR="00EC417A" w:rsidRDefault="00000000">
      <w:pPr>
        <w:pStyle w:val="Heading5"/>
        <w:spacing w:before="18"/>
      </w:pPr>
      <w:r>
        <w:rPr>
          <w:spacing w:val="-2"/>
        </w:rPr>
        <w:t>Interpretation</w:t>
      </w:r>
    </w:p>
    <w:p w14:paraId="06C11001" w14:textId="77777777" w:rsidR="00EC417A" w:rsidRDefault="00000000">
      <w:pPr>
        <w:pStyle w:val="BodyText"/>
        <w:spacing w:before="134" w:line="364" w:lineRule="auto"/>
        <w:ind w:left="424" w:right="988"/>
        <w:jc w:val="both"/>
      </w:pPr>
      <w:r>
        <w:t>The regex search correctly matches exact, prefix, and substring country names, as well as arbitrary Python re patterns. The validation pipeline reliably catches malformed dates, non-alphabetic country names, and logical inconsistencies (Recovered + Deaths &gt; Confirmed). Backup and restore preserve all records faithfully through the pickle serialisation round-trip.</w:t>
      </w:r>
    </w:p>
    <w:p w14:paraId="378FBB26" w14:textId="77777777" w:rsidR="00EC417A" w:rsidRDefault="00000000">
      <w:pPr>
        <w:pStyle w:val="Heading5"/>
        <w:spacing w:before="12"/>
      </w:pPr>
      <w:r>
        <w:rPr>
          <w:spacing w:val="-4"/>
        </w:rPr>
        <w:t>Achievement</w:t>
      </w:r>
      <w:r>
        <w:rPr>
          <w:spacing w:val="-22"/>
        </w:rPr>
        <w:t xml:space="preserve"> </w:t>
      </w:r>
      <w:r>
        <w:rPr>
          <w:spacing w:val="-4"/>
        </w:rPr>
        <w:t>of</w:t>
      </w:r>
      <w:r>
        <w:rPr>
          <w:spacing w:val="-21"/>
        </w:rPr>
        <w:t xml:space="preserve"> </w:t>
      </w:r>
      <w:r>
        <w:rPr>
          <w:spacing w:val="-4"/>
        </w:rPr>
        <w:t>Objectives</w:t>
      </w:r>
    </w:p>
    <w:p w14:paraId="200B70E8" w14:textId="77777777" w:rsidR="00EC417A" w:rsidRDefault="00000000">
      <w:pPr>
        <w:pStyle w:val="BodyText"/>
        <w:spacing w:before="132" w:line="364" w:lineRule="auto"/>
        <w:ind w:left="424" w:right="998"/>
        <w:jc w:val="both"/>
      </w:pPr>
      <w:r>
        <w:t>The project successfully met all objectives: eleven menu operations are fully functional, data integrity is enforced through multi-layer validation, file operations (CSV, binary backup, copy, merge) work correctly, and statistical computations produce accurate epidemiological metrics.</w:t>
      </w:r>
    </w:p>
    <w:p w14:paraId="71F72E6C" w14:textId="77777777" w:rsidR="00EC417A" w:rsidRDefault="00000000">
      <w:pPr>
        <w:pStyle w:val="Heading5"/>
        <w:spacing w:before="13"/>
      </w:pPr>
      <w:r>
        <w:rPr>
          <w:spacing w:val="-2"/>
        </w:rPr>
        <w:t>Implications</w:t>
      </w:r>
    </w:p>
    <w:p w14:paraId="32BCE3A4" w14:textId="77777777" w:rsidR="00EC417A" w:rsidRDefault="00000000">
      <w:pPr>
        <w:pStyle w:val="BodyText"/>
        <w:spacing w:before="134" w:line="364" w:lineRule="auto"/>
        <w:ind w:left="424" w:right="989"/>
        <w:jc w:val="both"/>
      </w:pPr>
      <w:r>
        <w:t>This analyzer can be used in academic environments to study Python file I/O, regex, and exception handling, in public-health contexts for lightweight COVID-19 data management, and as a template for similar time-series data analyzers.</w:t>
      </w:r>
    </w:p>
    <w:p w14:paraId="1375CE8B" w14:textId="77777777" w:rsidR="00EC417A" w:rsidRDefault="00EC417A">
      <w:pPr>
        <w:pStyle w:val="BodyText"/>
        <w:spacing w:line="364" w:lineRule="auto"/>
        <w:jc w:val="both"/>
        <w:sectPr w:rsidR="00EC417A">
          <w:pgSz w:w="11920" w:h="16850"/>
          <w:pgMar w:top="1820" w:right="425" w:bottom="980" w:left="992" w:header="0" w:footer="798" w:gutter="0"/>
          <w:cols w:space="720"/>
        </w:sectPr>
      </w:pPr>
    </w:p>
    <w:p w14:paraId="2981544F" w14:textId="77777777" w:rsidR="00EC417A" w:rsidRDefault="00000000">
      <w:pPr>
        <w:pStyle w:val="Heading2"/>
        <w:numPr>
          <w:ilvl w:val="0"/>
          <w:numId w:val="33"/>
        </w:numPr>
        <w:tabs>
          <w:tab w:val="left" w:pos="930"/>
        </w:tabs>
        <w:ind w:hanging="482"/>
      </w:pPr>
      <w:bookmarkStart w:id="9" w:name="_bookmark8"/>
      <w:bookmarkEnd w:id="9"/>
      <w:r>
        <w:rPr>
          <w:w w:val="125"/>
        </w:rPr>
        <w:lastRenderedPageBreak/>
        <w:t>Mapping</w:t>
      </w:r>
      <w:r>
        <w:rPr>
          <w:spacing w:val="-4"/>
          <w:w w:val="125"/>
        </w:rPr>
        <w:t xml:space="preserve"> </w:t>
      </w:r>
      <w:r>
        <w:rPr>
          <w:w w:val="125"/>
        </w:rPr>
        <w:t>POs</w:t>
      </w:r>
      <w:r>
        <w:rPr>
          <w:spacing w:val="-6"/>
          <w:w w:val="125"/>
        </w:rPr>
        <w:t xml:space="preserve"> </w:t>
      </w:r>
      <w:r>
        <w:rPr>
          <w:w w:val="125"/>
        </w:rPr>
        <w:t>and</w:t>
      </w:r>
      <w:r>
        <w:rPr>
          <w:spacing w:val="-5"/>
          <w:w w:val="125"/>
        </w:rPr>
        <w:t xml:space="preserve"> </w:t>
      </w:r>
      <w:r>
        <w:rPr>
          <w:spacing w:val="-4"/>
          <w:w w:val="125"/>
        </w:rPr>
        <w:t>SDGs</w:t>
      </w:r>
    </w:p>
    <w:p w14:paraId="618C1BCF" w14:textId="77777777" w:rsidR="00EC417A" w:rsidRDefault="00000000">
      <w:pPr>
        <w:pStyle w:val="Heading3"/>
        <w:numPr>
          <w:ilvl w:val="1"/>
          <w:numId w:val="33"/>
        </w:numPr>
        <w:tabs>
          <w:tab w:val="left" w:pos="1060"/>
        </w:tabs>
        <w:spacing w:before="240" w:line="287" w:lineRule="exact"/>
      </w:pPr>
      <w:bookmarkStart w:id="10" w:name="_bookmark9"/>
      <w:bookmarkEnd w:id="10"/>
      <w:r>
        <w:rPr>
          <w:w w:val="120"/>
        </w:rPr>
        <w:t>Program</w:t>
      </w:r>
      <w:r>
        <w:rPr>
          <w:spacing w:val="-9"/>
          <w:w w:val="120"/>
        </w:rPr>
        <w:t xml:space="preserve"> </w:t>
      </w:r>
      <w:r>
        <w:rPr>
          <w:w w:val="120"/>
        </w:rPr>
        <w:t>Outcomes</w:t>
      </w:r>
      <w:r>
        <w:rPr>
          <w:spacing w:val="-5"/>
          <w:w w:val="120"/>
        </w:rPr>
        <w:t xml:space="preserve"> </w:t>
      </w:r>
      <w:r>
        <w:rPr>
          <w:w w:val="120"/>
        </w:rPr>
        <w:t>(POs)</w:t>
      </w:r>
      <w:r>
        <w:rPr>
          <w:spacing w:val="-9"/>
          <w:w w:val="120"/>
        </w:rPr>
        <w:t xml:space="preserve"> </w:t>
      </w:r>
      <w:r>
        <w:rPr>
          <w:spacing w:val="-2"/>
          <w:w w:val="120"/>
        </w:rPr>
        <w:t>Mapping</w:t>
      </w:r>
    </w:p>
    <w:p w14:paraId="5713CE7B" w14:textId="77777777" w:rsidR="00EC417A" w:rsidRDefault="00000000">
      <w:pPr>
        <w:pStyle w:val="BodyText"/>
        <w:spacing w:after="34" w:line="260" w:lineRule="exact"/>
        <w:ind w:right="566"/>
        <w:jc w:val="center"/>
      </w:pPr>
      <w:r>
        <w:rPr>
          <w:w w:val="105"/>
        </w:rPr>
        <w:t>Table</w:t>
      </w:r>
      <w:r>
        <w:rPr>
          <w:spacing w:val="-6"/>
          <w:w w:val="105"/>
        </w:rPr>
        <w:t xml:space="preserve"> </w:t>
      </w:r>
      <w:r>
        <w:rPr>
          <w:w w:val="105"/>
        </w:rPr>
        <w:t>1:</w:t>
      </w:r>
      <w:r>
        <w:rPr>
          <w:spacing w:val="13"/>
          <w:w w:val="105"/>
        </w:rPr>
        <w:t xml:space="preserve"> </w:t>
      </w:r>
      <w:r>
        <w:rPr>
          <w:w w:val="105"/>
        </w:rPr>
        <w:t>Mapping</w:t>
      </w:r>
      <w:r>
        <w:rPr>
          <w:spacing w:val="-3"/>
          <w:w w:val="105"/>
        </w:rPr>
        <w:t xml:space="preserve"> </w:t>
      </w:r>
      <w:r>
        <w:rPr>
          <w:w w:val="105"/>
        </w:rPr>
        <w:t>of</w:t>
      </w:r>
      <w:r>
        <w:rPr>
          <w:spacing w:val="-8"/>
          <w:w w:val="105"/>
        </w:rPr>
        <w:t xml:space="preserve"> </w:t>
      </w:r>
      <w:r>
        <w:rPr>
          <w:w w:val="105"/>
        </w:rPr>
        <w:t>Program</w:t>
      </w:r>
      <w:r>
        <w:rPr>
          <w:spacing w:val="-6"/>
          <w:w w:val="105"/>
        </w:rPr>
        <w:t xml:space="preserve"> </w:t>
      </w:r>
      <w:r>
        <w:rPr>
          <w:w w:val="105"/>
        </w:rPr>
        <w:t>Outcomes</w:t>
      </w:r>
      <w:r>
        <w:rPr>
          <w:spacing w:val="-6"/>
          <w:w w:val="105"/>
        </w:rPr>
        <w:t xml:space="preserve"> </w:t>
      </w:r>
      <w:r>
        <w:rPr>
          <w:w w:val="105"/>
        </w:rPr>
        <w:t>(POs)</w:t>
      </w:r>
      <w:r>
        <w:rPr>
          <w:spacing w:val="-6"/>
          <w:w w:val="105"/>
        </w:rPr>
        <w:t xml:space="preserve"> </w:t>
      </w:r>
      <w:r>
        <w:rPr>
          <w:w w:val="105"/>
        </w:rPr>
        <w:t>to</w:t>
      </w:r>
      <w:r>
        <w:rPr>
          <w:spacing w:val="-8"/>
          <w:w w:val="105"/>
        </w:rPr>
        <w:t xml:space="preserve"> </w:t>
      </w:r>
      <w:r>
        <w:rPr>
          <w:w w:val="105"/>
        </w:rPr>
        <w:t>Project</w:t>
      </w:r>
      <w:r>
        <w:rPr>
          <w:spacing w:val="-6"/>
          <w:w w:val="105"/>
        </w:rPr>
        <w:t xml:space="preserve"> </w:t>
      </w:r>
      <w:r>
        <w:rPr>
          <w:spacing w:val="-2"/>
          <w:w w:val="105"/>
        </w:rPr>
        <w:t>Relevance</w:t>
      </w:r>
    </w:p>
    <w:tbl>
      <w:tblPr>
        <w:tblW w:w="0" w:type="auto"/>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5"/>
        <w:gridCol w:w="3478"/>
        <w:gridCol w:w="4371"/>
      </w:tblGrid>
      <w:tr w:rsidR="00EC417A" w14:paraId="0EB7B1A4" w14:textId="77777777">
        <w:trPr>
          <w:trHeight w:val="350"/>
        </w:trPr>
        <w:tc>
          <w:tcPr>
            <w:tcW w:w="1075" w:type="dxa"/>
          </w:tcPr>
          <w:p w14:paraId="2DE52F4F" w14:textId="77777777" w:rsidR="00EC417A" w:rsidRDefault="00000000">
            <w:pPr>
              <w:pStyle w:val="TableParagraph"/>
              <w:spacing w:before="35"/>
              <w:ind w:left="23"/>
              <w:jc w:val="center"/>
              <w:rPr>
                <w:rFonts w:ascii="Trebuchet MS"/>
                <w:b/>
              </w:rPr>
            </w:pPr>
            <w:r>
              <w:rPr>
                <w:rFonts w:ascii="Trebuchet MS"/>
                <w:b/>
                <w:w w:val="130"/>
              </w:rPr>
              <w:t>PO</w:t>
            </w:r>
            <w:r>
              <w:rPr>
                <w:rFonts w:ascii="Trebuchet MS"/>
                <w:b/>
                <w:spacing w:val="15"/>
                <w:w w:val="130"/>
              </w:rPr>
              <w:t xml:space="preserve"> </w:t>
            </w:r>
            <w:r>
              <w:rPr>
                <w:rFonts w:ascii="Trebuchet MS"/>
                <w:b/>
                <w:spacing w:val="-5"/>
                <w:w w:val="130"/>
              </w:rPr>
              <w:t>No.</w:t>
            </w:r>
          </w:p>
        </w:tc>
        <w:tc>
          <w:tcPr>
            <w:tcW w:w="3478" w:type="dxa"/>
          </w:tcPr>
          <w:p w14:paraId="4C54AF62" w14:textId="77777777" w:rsidR="00EC417A" w:rsidRDefault="00000000">
            <w:pPr>
              <w:pStyle w:val="TableParagraph"/>
              <w:spacing w:before="35"/>
              <w:ind w:left="122"/>
              <w:rPr>
                <w:rFonts w:ascii="Trebuchet MS"/>
                <w:b/>
              </w:rPr>
            </w:pPr>
            <w:r>
              <w:rPr>
                <w:rFonts w:ascii="Trebuchet MS"/>
                <w:b/>
                <w:w w:val="120"/>
              </w:rPr>
              <w:t>Program</w:t>
            </w:r>
            <w:r>
              <w:rPr>
                <w:rFonts w:ascii="Trebuchet MS"/>
                <w:b/>
                <w:spacing w:val="-5"/>
                <w:w w:val="120"/>
              </w:rPr>
              <w:t xml:space="preserve"> </w:t>
            </w:r>
            <w:r>
              <w:rPr>
                <w:rFonts w:ascii="Trebuchet MS"/>
                <w:b/>
                <w:spacing w:val="-2"/>
                <w:w w:val="120"/>
              </w:rPr>
              <w:t>Outcome</w:t>
            </w:r>
          </w:p>
        </w:tc>
        <w:tc>
          <w:tcPr>
            <w:tcW w:w="4371" w:type="dxa"/>
          </w:tcPr>
          <w:p w14:paraId="67D91997" w14:textId="77777777" w:rsidR="00EC417A" w:rsidRDefault="00000000">
            <w:pPr>
              <w:pStyle w:val="TableParagraph"/>
              <w:spacing w:before="35"/>
              <w:ind w:left="125"/>
              <w:rPr>
                <w:rFonts w:ascii="Trebuchet MS"/>
                <w:b/>
              </w:rPr>
            </w:pPr>
            <w:r>
              <w:rPr>
                <w:rFonts w:ascii="Trebuchet MS"/>
                <w:b/>
                <w:spacing w:val="-2"/>
                <w:w w:val="120"/>
              </w:rPr>
              <w:t>Relevance</w:t>
            </w:r>
          </w:p>
        </w:tc>
      </w:tr>
      <w:tr w:rsidR="00EC417A" w14:paraId="38DE572D" w14:textId="77777777">
        <w:trPr>
          <w:trHeight w:val="1117"/>
        </w:trPr>
        <w:tc>
          <w:tcPr>
            <w:tcW w:w="1075" w:type="dxa"/>
          </w:tcPr>
          <w:p w14:paraId="382696C1" w14:textId="77777777" w:rsidR="00EC417A" w:rsidRDefault="00000000">
            <w:pPr>
              <w:pStyle w:val="TableParagraph"/>
              <w:spacing w:before="22"/>
              <w:ind w:left="23" w:right="2"/>
              <w:jc w:val="center"/>
            </w:pPr>
            <w:r>
              <w:rPr>
                <w:spacing w:val="-5"/>
                <w:w w:val="115"/>
              </w:rPr>
              <w:t>PO1</w:t>
            </w:r>
          </w:p>
        </w:tc>
        <w:tc>
          <w:tcPr>
            <w:tcW w:w="3478" w:type="dxa"/>
          </w:tcPr>
          <w:p w14:paraId="3B722A1A" w14:textId="77777777" w:rsidR="00EC417A" w:rsidRDefault="00000000">
            <w:pPr>
              <w:pStyle w:val="TableParagraph"/>
              <w:spacing w:before="22"/>
              <w:ind w:left="122"/>
            </w:pPr>
            <w:r>
              <w:t>Engineering Knowledge</w:t>
            </w:r>
            <w:r>
              <w:rPr>
                <w:spacing w:val="16"/>
              </w:rPr>
              <w:t xml:space="preserve"> </w:t>
            </w:r>
            <w:r>
              <w:rPr>
                <w:spacing w:val="-2"/>
              </w:rPr>
              <w:t>Knowledge</w:t>
            </w:r>
          </w:p>
        </w:tc>
        <w:tc>
          <w:tcPr>
            <w:tcW w:w="4371" w:type="dxa"/>
          </w:tcPr>
          <w:p w14:paraId="25C605EF" w14:textId="77777777" w:rsidR="00EC417A" w:rsidRDefault="00000000">
            <w:pPr>
              <w:pStyle w:val="TableParagraph"/>
              <w:spacing w:before="17" w:line="270" w:lineRule="atLeast"/>
              <w:ind w:left="5" w:right="-15"/>
              <w:jc w:val="both"/>
            </w:pPr>
            <w:r>
              <w:t>Applied Python programming concepts including file I/O, regex, exception handling, statistics module, and modular design to build a functional COVID-19 data analyzer.</w:t>
            </w:r>
          </w:p>
        </w:tc>
      </w:tr>
      <w:tr w:rsidR="00EC417A" w14:paraId="632801F3" w14:textId="77777777">
        <w:trPr>
          <w:trHeight w:val="806"/>
        </w:trPr>
        <w:tc>
          <w:tcPr>
            <w:tcW w:w="1075" w:type="dxa"/>
          </w:tcPr>
          <w:p w14:paraId="44C31969" w14:textId="77777777" w:rsidR="00EC417A" w:rsidRDefault="00000000">
            <w:pPr>
              <w:pStyle w:val="TableParagraph"/>
              <w:spacing w:before="22"/>
              <w:ind w:left="23" w:right="2"/>
              <w:jc w:val="center"/>
            </w:pPr>
            <w:r>
              <w:rPr>
                <w:spacing w:val="-5"/>
                <w:w w:val="115"/>
              </w:rPr>
              <w:t>PO2</w:t>
            </w:r>
          </w:p>
        </w:tc>
        <w:tc>
          <w:tcPr>
            <w:tcW w:w="3478" w:type="dxa"/>
          </w:tcPr>
          <w:p w14:paraId="0BB2B69A" w14:textId="77777777" w:rsidR="00EC417A" w:rsidRDefault="00000000">
            <w:pPr>
              <w:pStyle w:val="TableParagraph"/>
              <w:spacing w:before="22"/>
              <w:ind w:left="122"/>
            </w:pPr>
            <w:r>
              <w:t>Problem Analysis</w:t>
            </w:r>
            <w:r>
              <w:rPr>
                <w:spacing w:val="41"/>
              </w:rPr>
              <w:t xml:space="preserve"> </w:t>
            </w:r>
            <w:r>
              <w:rPr>
                <w:spacing w:val="-2"/>
              </w:rPr>
              <w:t>Analysis</w:t>
            </w:r>
          </w:p>
        </w:tc>
        <w:tc>
          <w:tcPr>
            <w:tcW w:w="4371" w:type="dxa"/>
          </w:tcPr>
          <w:p w14:paraId="6213E32C" w14:textId="77777777" w:rsidR="00EC417A" w:rsidRDefault="00000000">
            <w:pPr>
              <w:pStyle w:val="TableParagraph"/>
              <w:spacing w:line="252" w:lineRule="exact"/>
              <w:ind w:left="5" w:right="-15"/>
            </w:pPr>
            <w:r>
              <w:t>Analysed the structure of epidemiological CSV data to design validation rules, aggregation logic, and search algorithms suitable for pandemic data analysis.</w:t>
            </w:r>
            <w:r>
              <w:rPr>
                <w:spacing w:val="58"/>
                <w:w w:val="150"/>
              </w:rPr>
              <w:t xml:space="preserve"> </w:t>
            </w:r>
            <w:r>
              <w:t>scheduling</w:t>
            </w:r>
            <w:r>
              <w:rPr>
                <w:spacing w:val="56"/>
                <w:w w:val="150"/>
              </w:rPr>
              <w:t xml:space="preserve"> </w:t>
            </w:r>
            <w:r>
              <w:t>problems</w:t>
            </w:r>
            <w:r>
              <w:rPr>
                <w:spacing w:val="56"/>
                <w:w w:val="150"/>
              </w:rPr>
              <w:t xml:space="preserve"> </w:t>
            </w:r>
            <w:r>
              <w:t>to</w:t>
            </w:r>
            <w:r>
              <w:rPr>
                <w:spacing w:val="58"/>
                <w:w w:val="150"/>
              </w:rPr>
              <w:t xml:space="preserve"> </w:t>
            </w:r>
            <w:r>
              <w:rPr>
                <w:spacing w:val="-2"/>
              </w:rPr>
              <w:t>choose</w:t>
            </w:r>
          </w:p>
          <w:p w14:paraId="2FFEF5CA" w14:textId="77777777" w:rsidR="00EC417A" w:rsidRDefault="00000000">
            <w:pPr>
              <w:pStyle w:val="TableParagraph"/>
              <w:tabs>
                <w:tab w:val="left" w:pos="1043"/>
                <w:tab w:val="left" w:pos="1741"/>
                <w:tab w:val="left" w:pos="3026"/>
                <w:tab w:val="left" w:pos="3555"/>
              </w:tabs>
              <w:spacing w:line="270" w:lineRule="atLeast"/>
              <w:ind w:left="5"/>
            </w:pPr>
            <w:r>
              <w:rPr>
                <w:spacing w:val="-2"/>
              </w:rPr>
              <w:t>suitable</w:t>
            </w:r>
            <w:r>
              <w:tab/>
            </w:r>
            <w:r>
              <w:rPr>
                <w:spacing w:val="-4"/>
              </w:rPr>
              <w:t>CPU</w:t>
            </w:r>
            <w:r>
              <w:tab/>
            </w:r>
            <w:r>
              <w:rPr>
                <w:spacing w:val="-2"/>
              </w:rPr>
              <w:t>algorithms</w:t>
            </w:r>
            <w:r>
              <w:tab/>
            </w:r>
            <w:r>
              <w:rPr>
                <w:spacing w:val="-4"/>
              </w:rPr>
              <w:t>for</w:t>
            </w:r>
            <w:r>
              <w:tab/>
            </w:r>
            <w:r>
              <w:rPr>
                <w:spacing w:val="-4"/>
              </w:rPr>
              <w:t xml:space="preserve">different </w:t>
            </w:r>
            <w:r>
              <w:rPr>
                <w:spacing w:val="-2"/>
              </w:rPr>
              <w:t>scenarios.</w:t>
            </w:r>
          </w:p>
        </w:tc>
      </w:tr>
      <w:tr w:rsidR="00EC417A" w14:paraId="3F880F93" w14:textId="77777777">
        <w:trPr>
          <w:trHeight w:val="806"/>
        </w:trPr>
        <w:tc>
          <w:tcPr>
            <w:tcW w:w="1075" w:type="dxa"/>
          </w:tcPr>
          <w:p w14:paraId="10DFB0A1" w14:textId="77777777" w:rsidR="00EC417A" w:rsidRDefault="00000000">
            <w:pPr>
              <w:pStyle w:val="TableParagraph"/>
              <w:spacing w:before="22"/>
              <w:ind w:left="23" w:right="2"/>
              <w:jc w:val="center"/>
            </w:pPr>
            <w:r>
              <w:rPr>
                <w:spacing w:val="-5"/>
                <w:w w:val="115"/>
              </w:rPr>
              <w:t>PO3</w:t>
            </w:r>
          </w:p>
        </w:tc>
        <w:tc>
          <w:tcPr>
            <w:tcW w:w="3478" w:type="dxa"/>
          </w:tcPr>
          <w:p w14:paraId="7087D2CC" w14:textId="77777777" w:rsidR="00EC417A" w:rsidRDefault="00000000">
            <w:pPr>
              <w:pStyle w:val="TableParagraph"/>
              <w:spacing w:before="22"/>
              <w:ind w:left="122"/>
            </w:pPr>
            <w:r>
              <w:t>Design/Development of Solutions</w:t>
            </w:r>
            <w:r>
              <w:rPr>
                <w:spacing w:val="25"/>
              </w:rPr>
              <w:t xml:space="preserve"> </w:t>
            </w:r>
            <w:r>
              <w:t>of</w:t>
            </w:r>
            <w:r>
              <w:rPr>
                <w:spacing w:val="16"/>
              </w:rPr>
              <w:t xml:space="preserve"> </w:t>
            </w:r>
            <w:r>
              <w:rPr>
                <w:spacing w:val="-2"/>
              </w:rPr>
              <w:t>Solutions</w:t>
            </w:r>
          </w:p>
        </w:tc>
        <w:tc>
          <w:tcPr>
            <w:tcW w:w="4371" w:type="dxa"/>
          </w:tcPr>
          <w:p w14:paraId="25AED2CC" w14:textId="77777777" w:rsidR="00EC417A" w:rsidRDefault="00000000">
            <w:pPr>
              <w:pStyle w:val="TableParagraph"/>
              <w:spacing w:line="242" w:lineRule="auto"/>
              <w:ind w:left="5" w:right="-15"/>
            </w:pPr>
            <w:r>
              <w:t>Designed a four-module Python system (main, analyzer, file_utils, validators) that cleanly separates concerns and supports eleven distinct data operations.</w:t>
            </w:r>
            <w:r>
              <w:rPr>
                <w:spacing w:val="-17"/>
              </w:rPr>
              <w:t xml:space="preserve"> </w:t>
            </w:r>
            <w:r>
              <w:t>a</w:t>
            </w:r>
            <w:r>
              <w:rPr>
                <w:spacing w:val="-19"/>
              </w:rPr>
              <w:t xml:space="preserve"> </w:t>
            </w:r>
            <w:r>
              <w:t>GUI-based</w:t>
            </w:r>
            <w:r>
              <w:rPr>
                <w:spacing w:val="-20"/>
              </w:rPr>
              <w:t xml:space="preserve"> </w:t>
            </w:r>
            <w:r>
              <w:t>scheduler</w:t>
            </w:r>
            <w:r>
              <w:rPr>
                <w:spacing w:val="-17"/>
              </w:rPr>
              <w:t xml:space="preserve"> </w:t>
            </w:r>
            <w:r>
              <w:t>that</w:t>
            </w:r>
            <w:r>
              <w:rPr>
                <w:spacing w:val="-20"/>
              </w:rPr>
              <w:t xml:space="preserve"> </w:t>
            </w:r>
            <w:r>
              <w:t>accepts user</w:t>
            </w:r>
            <w:r>
              <w:rPr>
                <w:spacing w:val="-17"/>
              </w:rPr>
              <w:t xml:space="preserve"> </w:t>
            </w:r>
            <w:r>
              <w:t>input,</w:t>
            </w:r>
            <w:r>
              <w:rPr>
                <w:spacing w:val="-16"/>
              </w:rPr>
              <w:t xml:space="preserve"> </w:t>
            </w:r>
            <w:r>
              <w:t>executes</w:t>
            </w:r>
            <w:r>
              <w:rPr>
                <w:spacing w:val="-14"/>
              </w:rPr>
              <w:t xml:space="preserve"> </w:t>
            </w:r>
            <w:r>
              <w:t>algorithms,</w:t>
            </w:r>
            <w:r>
              <w:rPr>
                <w:spacing w:val="-16"/>
              </w:rPr>
              <w:t xml:space="preserve"> </w:t>
            </w:r>
            <w:r>
              <w:t>and</w:t>
            </w:r>
            <w:r>
              <w:rPr>
                <w:spacing w:val="-14"/>
              </w:rPr>
              <w:t xml:space="preserve"> </w:t>
            </w:r>
            <w:r>
              <w:rPr>
                <w:spacing w:val="-2"/>
              </w:rPr>
              <w:t>displays</w:t>
            </w:r>
          </w:p>
          <w:p w14:paraId="3ED9AB29" w14:textId="77777777" w:rsidR="00EC417A" w:rsidRDefault="00000000">
            <w:pPr>
              <w:pStyle w:val="TableParagraph"/>
              <w:spacing w:line="262" w:lineRule="exact"/>
              <w:ind w:left="5"/>
            </w:pPr>
            <w:r>
              <w:t>results</w:t>
            </w:r>
            <w:r>
              <w:rPr>
                <w:spacing w:val="-24"/>
              </w:rPr>
              <w:t xml:space="preserve"> </w:t>
            </w:r>
            <w:r>
              <w:t>with</w:t>
            </w:r>
            <w:r>
              <w:rPr>
                <w:spacing w:val="-21"/>
              </w:rPr>
              <w:t xml:space="preserve"> </w:t>
            </w:r>
            <w:r>
              <w:t>Gantt</w:t>
            </w:r>
            <w:r>
              <w:rPr>
                <w:spacing w:val="-24"/>
              </w:rPr>
              <w:t xml:space="preserve"> </w:t>
            </w:r>
            <w:r>
              <w:t>charts</w:t>
            </w:r>
            <w:r>
              <w:rPr>
                <w:spacing w:val="-23"/>
              </w:rPr>
              <w:t xml:space="preserve"> </w:t>
            </w:r>
            <w:r>
              <w:t>and</w:t>
            </w:r>
            <w:r>
              <w:rPr>
                <w:spacing w:val="-23"/>
              </w:rPr>
              <w:t xml:space="preserve"> </w:t>
            </w:r>
            <w:r>
              <w:rPr>
                <w:spacing w:val="-2"/>
              </w:rPr>
              <w:t>statistics.</w:t>
            </w:r>
          </w:p>
        </w:tc>
      </w:tr>
      <w:tr w:rsidR="00EC417A" w14:paraId="227E26BD" w14:textId="77777777">
        <w:trPr>
          <w:trHeight w:val="805"/>
        </w:trPr>
        <w:tc>
          <w:tcPr>
            <w:tcW w:w="1075" w:type="dxa"/>
          </w:tcPr>
          <w:p w14:paraId="61CA3F69" w14:textId="77777777" w:rsidR="00EC417A" w:rsidRDefault="00000000">
            <w:pPr>
              <w:pStyle w:val="TableParagraph"/>
              <w:spacing w:before="22"/>
              <w:ind w:left="23" w:right="2"/>
              <w:jc w:val="center"/>
            </w:pPr>
            <w:r>
              <w:rPr>
                <w:spacing w:val="-5"/>
                <w:w w:val="115"/>
              </w:rPr>
              <w:t>PO4</w:t>
            </w:r>
          </w:p>
        </w:tc>
        <w:tc>
          <w:tcPr>
            <w:tcW w:w="3478" w:type="dxa"/>
          </w:tcPr>
          <w:p w14:paraId="26EF8426" w14:textId="77777777" w:rsidR="00EC417A" w:rsidRDefault="00000000">
            <w:pPr>
              <w:pStyle w:val="TableParagraph"/>
              <w:spacing w:before="22" w:line="242" w:lineRule="auto"/>
              <w:ind w:left="122" w:right="47"/>
            </w:pPr>
            <w:r>
              <w:t>Conduct Investigations of Complex Problems</w:t>
            </w:r>
            <w:r>
              <w:rPr>
                <w:w w:val="105"/>
              </w:rPr>
              <w:t>Complex</w:t>
            </w:r>
            <w:r>
              <w:rPr>
                <w:spacing w:val="-15"/>
                <w:w w:val="105"/>
              </w:rPr>
              <w:t xml:space="preserve"> </w:t>
            </w:r>
            <w:r>
              <w:rPr>
                <w:w w:val="105"/>
              </w:rPr>
              <w:t>Problems</w:t>
            </w:r>
          </w:p>
        </w:tc>
        <w:tc>
          <w:tcPr>
            <w:tcW w:w="4371" w:type="dxa"/>
          </w:tcPr>
          <w:p w14:paraId="4DAD79F3" w14:textId="77777777" w:rsidR="00EC417A" w:rsidRDefault="00000000">
            <w:pPr>
              <w:pStyle w:val="TableParagraph"/>
              <w:spacing w:line="252" w:lineRule="exact"/>
              <w:ind w:left="5"/>
            </w:pPr>
            <w:r>
              <w:t>Tested search modes, edge cases in validation, backup/restore integrity, and statistical accuracy across varied COVID-19 datasets.</w:t>
            </w:r>
            <w:r>
              <w:rPr>
                <w:spacing w:val="35"/>
              </w:rPr>
              <w:t xml:space="preserve"> </w:t>
            </w:r>
            <w:r>
              <w:t>and</w:t>
            </w:r>
            <w:r>
              <w:rPr>
                <w:spacing w:val="33"/>
              </w:rPr>
              <w:t xml:space="preserve"> </w:t>
            </w:r>
            <w:r>
              <w:t>compared</w:t>
            </w:r>
            <w:r>
              <w:rPr>
                <w:spacing w:val="33"/>
              </w:rPr>
              <w:t xml:space="preserve"> </w:t>
            </w:r>
            <w:r>
              <w:t>algorithms</w:t>
            </w:r>
            <w:r>
              <w:rPr>
                <w:spacing w:val="34"/>
              </w:rPr>
              <w:t xml:space="preserve"> </w:t>
            </w:r>
            <w:r>
              <w:t>based</w:t>
            </w:r>
            <w:r>
              <w:rPr>
                <w:spacing w:val="33"/>
              </w:rPr>
              <w:t xml:space="preserve"> </w:t>
            </w:r>
            <w:r>
              <w:rPr>
                <w:spacing w:val="-5"/>
              </w:rPr>
              <w:t>on</w:t>
            </w:r>
          </w:p>
          <w:p w14:paraId="132C3872" w14:textId="77777777" w:rsidR="00EC417A" w:rsidRDefault="00000000">
            <w:pPr>
              <w:pStyle w:val="TableParagraph"/>
              <w:spacing w:line="270" w:lineRule="atLeast"/>
              <w:ind w:left="5"/>
            </w:pPr>
            <w:r>
              <w:t>performance</w:t>
            </w:r>
            <w:r>
              <w:rPr>
                <w:spacing w:val="40"/>
              </w:rPr>
              <w:t xml:space="preserve"> </w:t>
            </w:r>
            <w:r>
              <w:t>metrics</w:t>
            </w:r>
            <w:r>
              <w:rPr>
                <w:spacing w:val="40"/>
              </w:rPr>
              <w:t xml:space="preserve"> </w:t>
            </w:r>
            <w:r>
              <w:t>like</w:t>
            </w:r>
            <w:r>
              <w:rPr>
                <w:spacing w:val="40"/>
              </w:rPr>
              <w:t xml:space="preserve"> </w:t>
            </w:r>
            <w:r>
              <w:t>waiting</w:t>
            </w:r>
            <w:r>
              <w:rPr>
                <w:spacing w:val="40"/>
              </w:rPr>
              <w:t xml:space="preserve"> </w:t>
            </w:r>
            <w:r>
              <w:t>time</w:t>
            </w:r>
            <w:r>
              <w:rPr>
                <w:spacing w:val="40"/>
              </w:rPr>
              <w:t xml:space="preserve"> </w:t>
            </w:r>
            <w:r>
              <w:t>and turnaround</w:t>
            </w:r>
            <w:r>
              <w:rPr>
                <w:spacing w:val="-24"/>
              </w:rPr>
              <w:t xml:space="preserve"> </w:t>
            </w:r>
            <w:r>
              <w:t>time</w:t>
            </w:r>
            <w:r>
              <w:rPr>
                <w:spacing w:val="-24"/>
              </w:rPr>
              <w:t xml:space="preserve"> </w:t>
            </w:r>
            <w:r>
              <w:t>across</w:t>
            </w:r>
            <w:r>
              <w:rPr>
                <w:spacing w:val="-28"/>
              </w:rPr>
              <w:t xml:space="preserve"> </w:t>
            </w:r>
            <w:r>
              <w:t>varied</w:t>
            </w:r>
            <w:r>
              <w:rPr>
                <w:spacing w:val="-27"/>
              </w:rPr>
              <w:t xml:space="preserve"> </w:t>
            </w:r>
            <w:r>
              <w:t>process</w:t>
            </w:r>
            <w:r>
              <w:rPr>
                <w:spacing w:val="-24"/>
              </w:rPr>
              <w:t xml:space="preserve"> </w:t>
            </w:r>
            <w:r>
              <w:rPr>
                <w:spacing w:val="-2"/>
              </w:rPr>
              <w:t>inputs.</w:t>
            </w:r>
          </w:p>
        </w:tc>
      </w:tr>
      <w:tr w:rsidR="00EC417A" w14:paraId="3A683AC9" w14:textId="77777777">
        <w:trPr>
          <w:trHeight w:val="805"/>
        </w:trPr>
        <w:tc>
          <w:tcPr>
            <w:tcW w:w="1075" w:type="dxa"/>
          </w:tcPr>
          <w:p w14:paraId="5CA0D269" w14:textId="77777777" w:rsidR="00EC417A" w:rsidRDefault="00000000">
            <w:pPr>
              <w:pStyle w:val="TableParagraph"/>
              <w:spacing w:before="22"/>
              <w:ind w:left="23" w:right="2"/>
              <w:jc w:val="center"/>
            </w:pPr>
            <w:r>
              <w:rPr>
                <w:spacing w:val="-5"/>
                <w:w w:val="115"/>
              </w:rPr>
              <w:t>PO5</w:t>
            </w:r>
          </w:p>
        </w:tc>
        <w:tc>
          <w:tcPr>
            <w:tcW w:w="3478" w:type="dxa"/>
          </w:tcPr>
          <w:p w14:paraId="20B4F75D" w14:textId="77777777" w:rsidR="00EC417A" w:rsidRDefault="00000000">
            <w:pPr>
              <w:pStyle w:val="TableParagraph"/>
              <w:spacing w:before="22"/>
              <w:ind w:left="122"/>
            </w:pPr>
            <w:r>
              <w:t>Engineering Tool Usage</w:t>
            </w:r>
            <w:r>
              <w:rPr>
                <w:spacing w:val="-17"/>
              </w:rPr>
              <w:t xml:space="preserve"> </w:t>
            </w:r>
            <w:r>
              <w:t>Tool</w:t>
            </w:r>
            <w:r>
              <w:rPr>
                <w:spacing w:val="-17"/>
              </w:rPr>
              <w:t xml:space="preserve"> </w:t>
            </w:r>
            <w:r>
              <w:rPr>
                <w:spacing w:val="-2"/>
              </w:rPr>
              <w:t>Usage</w:t>
            </w:r>
          </w:p>
        </w:tc>
        <w:tc>
          <w:tcPr>
            <w:tcW w:w="4371" w:type="dxa"/>
          </w:tcPr>
          <w:p w14:paraId="59826FDE" w14:textId="77777777" w:rsidR="00EC417A" w:rsidRDefault="00000000">
            <w:pPr>
              <w:pStyle w:val="TableParagraph"/>
              <w:spacing w:line="252" w:lineRule="exact"/>
              <w:ind w:left="5"/>
            </w:pPr>
            <w:r>
              <w:rPr>
                <w:spacing w:val="-4"/>
              </w:rPr>
              <w:t>Utilised Python standard libraries (csv, os, pathlib, pickle, re, datetime, statistics) and modern Python features (f-strings, lambda, recursion) to build the complete solution without external dependencies.</w:t>
            </w:r>
            <w:r>
              <w:rPr>
                <w:spacing w:val="-13"/>
              </w:rPr>
              <w:t xml:space="preserve"> </w:t>
            </w:r>
            <w:r>
              <w:rPr>
                <w:spacing w:val="-4"/>
              </w:rPr>
              <w:t>Java,</w:t>
            </w:r>
            <w:r>
              <w:rPr>
                <w:spacing w:val="-12"/>
              </w:rPr>
              <w:t xml:space="preserve"> </w:t>
            </w:r>
            <w:r>
              <w:rPr>
                <w:spacing w:val="-4"/>
              </w:rPr>
              <w:t>GUI</w:t>
            </w:r>
            <w:r>
              <w:rPr>
                <w:spacing w:val="-12"/>
              </w:rPr>
              <w:t xml:space="preserve"> </w:t>
            </w:r>
            <w:r>
              <w:rPr>
                <w:spacing w:val="-4"/>
              </w:rPr>
              <w:t>frameworks</w:t>
            </w:r>
            <w:r>
              <w:rPr>
                <w:spacing w:val="-10"/>
              </w:rPr>
              <w:t xml:space="preserve"> </w:t>
            </w:r>
            <w:r>
              <w:rPr>
                <w:spacing w:val="-6"/>
              </w:rPr>
              <w:t>(Swing/JavaFX),</w:t>
            </w:r>
          </w:p>
          <w:p w14:paraId="7C0A839E" w14:textId="77777777" w:rsidR="00EC417A" w:rsidRDefault="00000000">
            <w:pPr>
              <w:pStyle w:val="TableParagraph"/>
              <w:spacing w:line="270" w:lineRule="atLeast"/>
              <w:ind w:left="5"/>
            </w:pPr>
            <w:r>
              <w:t>and</w:t>
            </w:r>
            <w:r>
              <w:rPr>
                <w:spacing w:val="-23"/>
              </w:rPr>
              <w:t xml:space="preserve"> </w:t>
            </w:r>
            <w:r>
              <w:t>data</w:t>
            </w:r>
            <w:r>
              <w:rPr>
                <w:spacing w:val="-24"/>
              </w:rPr>
              <w:t xml:space="preserve"> </w:t>
            </w:r>
            <w:r>
              <w:t>structures</w:t>
            </w:r>
            <w:r>
              <w:rPr>
                <w:spacing w:val="-23"/>
              </w:rPr>
              <w:t xml:space="preserve"> </w:t>
            </w:r>
            <w:r>
              <w:t>(queues,</w:t>
            </w:r>
            <w:r>
              <w:rPr>
                <w:spacing w:val="-25"/>
              </w:rPr>
              <w:t xml:space="preserve"> </w:t>
            </w:r>
            <w:r>
              <w:t>priority</w:t>
            </w:r>
            <w:r>
              <w:rPr>
                <w:spacing w:val="-23"/>
              </w:rPr>
              <w:t xml:space="preserve"> </w:t>
            </w:r>
            <w:r>
              <w:t>queues) to</w:t>
            </w:r>
            <w:r>
              <w:rPr>
                <w:spacing w:val="-20"/>
              </w:rPr>
              <w:t xml:space="preserve"> </w:t>
            </w:r>
            <w:r>
              <w:t>implement</w:t>
            </w:r>
            <w:r>
              <w:rPr>
                <w:spacing w:val="-20"/>
              </w:rPr>
              <w:t xml:space="preserve"> </w:t>
            </w:r>
            <w:r>
              <w:t>and</w:t>
            </w:r>
            <w:r>
              <w:rPr>
                <w:spacing w:val="-20"/>
              </w:rPr>
              <w:t xml:space="preserve"> </w:t>
            </w:r>
            <w:r>
              <w:t>visualize</w:t>
            </w:r>
            <w:r>
              <w:rPr>
                <w:spacing w:val="-22"/>
              </w:rPr>
              <w:t xml:space="preserve"> </w:t>
            </w:r>
            <w:r>
              <w:t>scheduling</w:t>
            </w:r>
            <w:r>
              <w:rPr>
                <w:spacing w:val="-22"/>
              </w:rPr>
              <w:t xml:space="preserve"> </w:t>
            </w:r>
            <w:r>
              <w:t>tables.</w:t>
            </w:r>
          </w:p>
        </w:tc>
      </w:tr>
      <w:tr w:rsidR="00EC417A" w14:paraId="309F32B5" w14:textId="77777777">
        <w:trPr>
          <w:trHeight w:val="806"/>
        </w:trPr>
        <w:tc>
          <w:tcPr>
            <w:tcW w:w="1075" w:type="dxa"/>
          </w:tcPr>
          <w:p w14:paraId="4BA40A8F" w14:textId="77777777" w:rsidR="00EC417A" w:rsidRDefault="00000000">
            <w:pPr>
              <w:pStyle w:val="TableParagraph"/>
              <w:spacing w:before="22"/>
              <w:ind w:left="23" w:right="2"/>
              <w:jc w:val="center"/>
            </w:pPr>
            <w:r>
              <w:rPr>
                <w:spacing w:val="-5"/>
                <w:w w:val="115"/>
              </w:rPr>
              <w:t>PO8</w:t>
            </w:r>
          </w:p>
        </w:tc>
        <w:tc>
          <w:tcPr>
            <w:tcW w:w="3478" w:type="dxa"/>
          </w:tcPr>
          <w:p w14:paraId="6F35EC1C" w14:textId="77777777" w:rsidR="00EC417A" w:rsidRDefault="00000000">
            <w:pPr>
              <w:pStyle w:val="TableParagraph"/>
              <w:spacing w:before="22" w:line="242" w:lineRule="auto"/>
              <w:ind w:left="122" w:right="47"/>
            </w:pPr>
            <w:r>
              <w:rPr>
                <w:spacing w:val="-2"/>
                <w:w w:val="105"/>
              </w:rPr>
              <w:t>Individual and Collaborative Team work</w:t>
            </w:r>
            <w:r>
              <w:rPr>
                <w:spacing w:val="-16"/>
                <w:w w:val="105"/>
              </w:rPr>
              <w:t xml:space="preserve"> </w:t>
            </w:r>
            <w:r>
              <w:rPr>
                <w:spacing w:val="-2"/>
                <w:w w:val="105"/>
              </w:rPr>
              <w:t>and</w:t>
            </w:r>
            <w:r>
              <w:rPr>
                <w:spacing w:val="-16"/>
                <w:w w:val="105"/>
              </w:rPr>
              <w:t xml:space="preserve"> </w:t>
            </w:r>
            <w:r>
              <w:rPr>
                <w:spacing w:val="-2"/>
                <w:w w:val="105"/>
              </w:rPr>
              <w:t xml:space="preserve">Collaborative </w:t>
            </w:r>
            <w:r>
              <w:rPr>
                <w:w w:val="105"/>
              </w:rPr>
              <w:t>Team</w:t>
            </w:r>
            <w:r>
              <w:rPr>
                <w:spacing w:val="-15"/>
                <w:w w:val="105"/>
              </w:rPr>
              <w:t xml:space="preserve"> </w:t>
            </w:r>
            <w:r>
              <w:rPr>
                <w:w w:val="105"/>
              </w:rPr>
              <w:t>work</w:t>
            </w:r>
          </w:p>
        </w:tc>
        <w:tc>
          <w:tcPr>
            <w:tcW w:w="4371" w:type="dxa"/>
          </w:tcPr>
          <w:p w14:paraId="02AFD80D" w14:textId="77777777" w:rsidR="00EC417A" w:rsidRDefault="00000000">
            <w:pPr>
              <w:pStyle w:val="TableParagraph"/>
              <w:tabs>
                <w:tab w:val="left" w:pos="993"/>
                <w:tab w:val="left" w:pos="2602"/>
                <w:tab w:val="left" w:pos="3114"/>
                <w:tab w:val="left" w:pos="4001"/>
              </w:tabs>
              <w:spacing w:line="252" w:lineRule="exact"/>
              <w:ind w:left="5" w:right="-15"/>
            </w:pPr>
            <w:r>
              <w:rPr>
                <w:spacing w:val="-2"/>
              </w:rPr>
              <w:t>Worked independently on coding and documentation while incorporating feedback for improvements in validation logic, output formatting, and edge-case handling.</w:t>
            </w:r>
            <w:r>
              <w:tab/>
            </w:r>
            <w:r>
              <w:rPr>
                <w:spacing w:val="-2"/>
              </w:rPr>
              <w:t>independently</w:t>
            </w:r>
            <w:r>
              <w:tab/>
            </w:r>
            <w:r>
              <w:rPr>
                <w:spacing w:val="-5"/>
              </w:rPr>
              <w:t>for</w:t>
            </w:r>
            <w:r>
              <w:tab/>
            </w:r>
            <w:r>
              <w:rPr>
                <w:spacing w:val="-2"/>
              </w:rPr>
              <w:t>coding</w:t>
            </w:r>
            <w:r>
              <w:tab/>
            </w:r>
            <w:r>
              <w:rPr>
                <w:spacing w:val="-5"/>
              </w:rPr>
              <w:t>and</w:t>
            </w:r>
          </w:p>
          <w:p w14:paraId="2F00112A" w14:textId="77777777" w:rsidR="00EC417A" w:rsidRDefault="00000000">
            <w:pPr>
              <w:pStyle w:val="TableParagraph"/>
              <w:tabs>
                <w:tab w:val="left" w:pos="1760"/>
                <w:tab w:val="left" w:pos="2557"/>
                <w:tab w:val="left" w:pos="4103"/>
              </w:tabs>
              <w:spacing w:line="270" w:lineRule="atLeast"/>
              <w:ind w:left="5" w:right="-15"/>
            </w:pPr>
            <w:r>
              <w:rPr>
                <w:spacing w:val="-2"/>
              </w:rPr>
              <w:t>documentation</w:t>
            </w:r>
            <w:r>
              <w:tab/>
            </w:r>
            <w:r>
              <w:rPr>
                <w:spacing w:val="-4"/>
              </w:rPr>
              <w:t>while</w:t>
            </w:r>
            <w:r>
              <w:tab/>
            </w:r>
            <w:r>
              <w:rPr>
                <w:spacing w:val="-2"/>
              </w:rPr>
              <w:t>collaborating</w:t>
            </w:r>
            <w:r>
              <w:tab/>
            </w:r>
            <w:r>
              <w:rPr>
                <w:spacing w:val="-4"/>
              </w:rPr>
              <w:t xml:space="preserve">for </w:t>
            </w:r>
            <w:r>
              <w:t>reviews, improvements, and testing.</w:t>
            </w:r>
          </w:p>
        </w:tc>
      </w:tr>
      <w:tr w:rsidR="00EC417A" w14:paraId="7AA616B4" w14:textId="77777777">
        <w:trPr>
          <w:trHeight w:val="806"/>
        </w:trPr>
        <w:tc>
          <w:tcPr>
            <w:tcW w:w="1075" w:type="dxa"/>
          </w:tcPr>
          <w:p w14:paraId="666907F1" w14:textId="77777777" w:rsidR="00EC417A" w:rsidRDefault="00000000">
            <w:pPr>
              <w:pStyle w:val="TableParagraph"/>
              <w:spacing w:before="22"/>
              <w:ind w:left="23" w:right="2"/>
              <w:jc w:val="center"/>
            </w:pPr>
            <w:r>
              <w:rPr>
                <w:spacing w:val="-5"/>
                <w:w w:val="115"/>
              </w:rPr>
              <w:t>PO9</w:t>
            </w:r>
          </w:p>
        </w:tc>
        <w:tc>
          <w:tcPr>
            <w:tcW w:w="3478" w:type="dxa"/>
          </w:tcPr>
          <w:p w14:paraId="66629F9C" w14:textId="77777777" w:rsidR="00EC417A" w:rsidRDefault="00000000">
            <w:pPr>
              <w:pStyle w:val="TableParagraph"/>
              <w:spacing w:before="22"/>
              <w:ind w:left="122"/>
            </w:pPr>
            <w:r>
              <w:rPr>
                <w:spacing w:val="-2"/>
                <w:w w:val="105"/>
              </w:rPr>
              <w:t>Communication</w:t>
            </w:r>
          </w:p>
        </w:tc>
        <w:tc>
          <w:tcPr>
            <w:tcW w:w="4371" w:type="dxa"/>
          </w:tcPr>
          <w:p w14:paraId="7092158F" w14:textId="77777777" w:rsidR="00EC417A" w:rsidRDefault="00000000">
            <w:pPr>
              <w:pStyle w:val="TableParagraph"/>
              <w:spacing w:line="252" w:lineRule="exact"/>
              <w:ind w:left="5" w:right="-15"/>
            </w:pPr>
            <w:r>
              <w:t>Demonstrated results through formatted tabular terminal output and this written report; communicated system design and findings clearly through code comments and documentation.</w:t>
            </w:r>
            <w:r>
              <w:rPr>
                <w:spacing w:val="29"/>
              </w:rPr>
              <w:t xml:space="preserve">  </w:t>
            </w:r>
            <w:proofErr w:type="gramStart"/>
            <w:r>
              <w:t>results</w:t>
            </w:r>
            <w:r>
              <w:rPr>
                <w:spacing w:val="28"/>
              </w:rPr>
              <w:t xml:space="preserve">  </w:t>
            </w:r>
            <w:r>
              <w:t>using</w:t>
            </w:r>
            <w:proofErr w:type="gramEnd"/>
            <w:r>
              <w:rPr>
                <w:spacing w:val="29"/>
              </w:rPr>
              <w:t xml:space="preserve">  </w:t>
            </w:r>
            <w:proofErr w:type="gramStart"/>
            <w:r>
              <w:t>charts,</w:t>
            </w:r>
            <w:r>
              <w:rPr>
                <w:spacing w:val="29"/>
              </w:rPr>
              <w:t xml:space="preserve">  </w:t>
            </w:r>
            <w:r>
              <w:rPr>
                <w:spacing w:val="-5"/>
              </w:rPr>
              <w:t>GUI</w:t>
            </w:r>
            <w:proofErr w:type="gramEnd"/>
          </w:p>
          <w:p w14:paraId="2F5212C0" w14:textId="77777777" w:rsidR="00EC417A" w:rsidRDefault="00000000">
            <w:pPr>
              <w:pStyle w:val="TableParagraph"/>
              <w:spacing w:line="270" w:lineRule="atLeast"/>
              <w:ind w:left="5"/>
            </w:pPr>
            <w:r>
              <w:t>output, and</w:t>
            </w:r>
            <w:r>
              <w:rPr>
                <w:spacing w:val="40"/>
              </w:rPr>
              <w:t xml:space="preserve"> </w:t>
            </w:r>
            <w:r>
              <w:t>documentation;</w:t>
            </w:r>
            <w:r>
              <w:rPr>
                <w:spacing w:val="40"/>
              </w:rPr>
              <w:t xml:space="preserve"> </w:t>
            </w:r>
            <w:r>
              <w:t>communicated system design and findings clearly.</w:t>
            </w:r>
          </w:p>
        </w:tc>
      </w:tr>
      <w:tr w:rsidR="00EC417A" w14:paraId="4D4C1DC8" w14:textId="77777777">
        <w:trPr>
          <w:trHeight w:val="805"/>
        </w:trPr>
        <w:tc>
          <w:tcPr>
            <w:tcW w:w="1075" w:type="dxa"/>
          </w:tcPr>
          <w:p w14:paraId="50C1F81E" w14:textId="77777777" w:rsidR="00EC417A" w:rsidRDefault="00000000">
            <w:pPr>
              <w:pStyle w:val="TableParagraph"/>
              <w:spacing w:before="22"/>
              <w:ind w:left="23" w:right="2"/>
              <w:jc w:val="center"/>
            </w:pPr>
            <w:r>
              <w:rPr>
                <w:spacing w:val="-4"/>
                <w:w w:val="115"/>
              </w:rPr>
              <w:lastRenderedPageBreak/>
              <w:t>PO11</w:t>
            </w:r>
          </w:p>
        </w:tc>
        <w:tc>
          <w:tcPr>
            <w:tcW w:w="3478" w:type="dxa"/>
          </w:tcPr>
          <w:p w14:paraId="3C587323" w14:textId="77777777" w:rsidR="00EC417A" w:rsidRDefault="00000000">
            <w:pPr>
              <w:pStyle w:val="TableParagraph"/>
              <w:spacing w:before="22"/>
              <w:ind w:left="122"/>
            </w:pPr>
            <w:r>
              <w:t>Life-Long Learning</w:t>
            </w:r>
            <w:r>
              <w:rPr>
                <w:spacing w:val="-9"/>
              </w:rPr>
              <w:t xml:space="preserve"> </w:t>
            </w:r>
            <w:r>
              <w:rPr>
                <w:spacing w:val="-2"/>
              </w:rPr>
              <w:t>Learning</w:t>
            </w:r>
          </w:p>
        </w:tc>
        <w:tc>
          <w:tcPr>
            <w:tcW w:w="4371" w:type="dxa"/>
          </w:tcPr>
          <w:p w14:paraId="2845D032" w14:textId="77777777" w:rsidR="00EC417A" w:rsidRDefault="00000000">
            <w:pPr>
              <w:pStyle w:val="TableParagraph"/>
              <w:spacing w:line="252" w:lineRule="exact"/>
              <w:ind w:left="5" w:right="-15"/>
            </w:pPr>
            <w:r>
              <w:rPr>
                <w:spacing w:val="-2"/>
              </w:rPr>
              <w:t>Explored Python file handling, regular expressions, and data structures beyond coursework requirements through self-directed research and iterative coding.</w:t>
            </w:r>
            <w:r>
              <w:rPr>
                <w:spacing w:val="-23"/>
              </w:rPr>
              <w:t xml:space="preserve"> </w:t>
            </w:r>
            <w:r>
              <w:rPr>
                <w:spacing w:val="-2"/>
              </w:rPr>
              <w:t>OS</w:t>
            </w:r>
            <w:r>
              <w:rPr>
                <w:spacing w:val="-23"/>
              </w:rPr>
              <w:t xml:space="preserve"> </w:t>
            </w:r>
            <w:r>
              <w:rPr>
                <w:spacing w:val="-2"/>
              </w:rPr>
              <w:t>scheduling</w:t>
            </w:r>
            <w:r>
              <w:rPr>
                <w:spacing w:val="-22"/>
              </w:rPr>
              <w:t xml:space="preserve"> </w:t>
            </w:r>
            <w:r>
              <w:rPr>
                <w:spacing w:val="-2"/>
              </w:rPr>
              <w:t>beyond</w:t>
            </w:r>
            <w:r>
              <w:rPr>
                <w:spacing w:val="-22"/>
              </w:rPr>
              <w:t xml:space="preserve"> </w:t>
            </w:r>
            <w:r>
              <w:rPr>
                <w:spacing w:val="-2"/>
              </w:rPr>
              <w:t>textbooks</w:t>
            </w:r>
            <w:r>
              <w:rPr>
                <w:spacing w:val="-22"/>
              </w:rPr>
              <w:t xml:space="preserve"> </w:t>
            </w:r>
            <w:r>
              <w:rPr>
                <w:spacing w:val="-5"/>
              </w:rPr>
              <w:t>and</w:t>
            </w:r>
          </w:p>
          <w:p w14:paraId="1950D6C6" w14:textId="77777777" w:rsidR="00EC417A" w:rsidRDefault="00000000">
            <w:pPr>
              <w:pStyle w:val="TableParagraph"/>
              <w:spacing w:before="3"/>
              <w:ind w:left="5" w:right="-15"/>
            </w:pPr>
            <w:r>
              <w:t>learned</w:t>
            </w:r>
            <w:r>
              <w:rPr>
                <w:spacing w:val="-23"/>
              </w:rPr>
              <w:t xml:space="preserve"> </w:t>
            </w:r>
            <w:r>
              <w:t>advanced</w:t>
            </w:r>
            <w:r>
              <w:rPr>
                <w:spacing w:val="-21"/>
              </w:rPr>
              <w:t xml:space="preserve"> </w:t>
            </w:r>
            <w:r>
              <w:t>implementation</w:t>
            </w:r>
            <w:r>
              <w:rPr>
                <w:spacing w:val="-23"/>
              </w:rPr>
              <w:t xml:space="preserve"> </w:t>
            </w:r>
            <w:r>
              <w:t>techniques through self-research and coding practice.</w:t>
            </w:r>
          </w:p>
        </w:tc>
      </w:tr>
    </w:tbl>
    <w:p w14:paraId="7C1F4FCE" w14:textId="77777777" w:rsidR="00EC417A" w:rsidRDefault="00EC417A">
      <w:pPr>
        <w:pStyle w:val="BodyText"/>
        <w:spacing w:before="249"/>
      </w:pPr>
    </w:p>
    <w:p w14:paraId="58457CFB" w14:textId="77777777" w:rsidR="00EC417A" w:rsidRDefault="00000000">
      <w:pPr>
        <w:pStyle w:val="Heading3"/>
        <w:numPr>
          <w:ilvl w:val="1"/>
          <w:numId w:val="33"/>
        </w:numPr>
        <w:tabs>
          <w:tab w:val="left" w:pos="1060"/>
        </w:tabs>
      </w:pPr>
      <w:bookmarkStart w:id="11" w:name="_bookmark10"/>
      <w:bookmarkEnd w:id="11"/>
      <w:r>
        <w:rPr>
          <w:w w:val="115"/>
        </w:rPr>
        <w:t>Sustainable</w:t>
      </w:r>
      <w:r>
        <w:rPr>
          <w:spacing w:val="43"/>
          <w:w w:val="115"/>
        </w:rPr>
        <w:t xml:space="preserve"> </w:t>
      </w:r>
      <w:r>
        <w:rPr>
          <w:w w:val="115"/>
        </w:rPr>
        <w:t>Development</w:t>
      </w:r>
      <w:r>
        <w:rPr>
          <w:spacing w:val="46"/>
          <w:w w:val="115"/>
        </w:rPr>
        <w:t xml:space="preserve"> </w:t>
      </w:r>
      <w:r>
        <w:rPr>
          <w:w w:val="115"/>
        </w:rPr>
        <w:t>Goals</w:t>
      </w:r>
      <w:r>
        <w:rPr>
          <w:spacing w:val="43"/>
          <w:w w:val="115"/>
        </w:rPr>
        <w:t xml:space="preserve"> </w:t>
      </w:r>
      <w:r>
        <w:rPr>
          <w:w w:val="115"/>
        </w:rPr>
        <w:t>(SDGs)</w:t>
      </w:r>
      <w:r>
        <w:rPr>
          <w:spacing w:val="42"/>
          <w:w w:val="115"/>
        </w:rPr>
        <w:t xml:space="preserve"> </w:t>
      </w:r>
      <w:r>
        <w:rPr>
          <w:spacing w:val="-2"/>
          <w:w w:val="115"/>
        </w:rPr>
        <w:t>Mapping</w:t>
      </w:r>
    </w:p>
    <w:p w14:paraId="7CD89FCB" w14:textId="77777777" w:rsidR="00EC417A" w:rsidRDefault="00EC417A">
      <w:pPr>
        <w:pStyle w:val="BodyText"/>
        <w:spacing w:before="3"/>
        <w:rPr>
          <w:rFonts w:ascii="Trebuchet MS"/>
          <w:b/>
          <w:sz w:val="24"/>
        </w:rPr>
      </w:pPr>
    </w:p>
    <w:p w14:paraId="1D771D31" w14:textId="77777777" w:rsidR="00EC417A" w:rsidRDefault="00000000">
      <w:pPr>
        <w:pStyle w:val="BodyText"/>
        <w:spacing w:before="1"/>
        <w:ind w:right="566"/>
        <w:jc w:val="center"/>
      </w:pPr>
      <w:r>
        <w:rPr>
          <w:w w:val="105"/>
        </w:rPr>
        <w:t>Table</w:t>
      </w:r>
      <w:r>
        <w:rPr>
          <w:spacing w:val="-7"/>
          <w:w w:val="105"/>
        </w:rPr>
        <w:t xml:space="preserve"> </w:t>
      </w:r>
      <w:r>
        <w:rPr>
          <w:w w:val="105"/>
        </w:rPr>
        <w:t>2:</w:t>
      </w:r>
      <w:r>
        <w:rPr>
          <w:spacing w:val="17"/>
          <w:w w:val="105"/>
        </w:rPr>
        <w:t xml:space="preserve"> </w:t>
      </w:r>
      <w:r>
        <w:rPr>
          <w:w w:val="105"/>
        </w:rPr>
        <w:t>Mapping</w:t>
      </w:r>
      <w:r>
        <w:rPr>
          <w:spacing w:val="-1"/>
          <w:w w:val="105"/>
        </w:rPr>
        <w:t xml:space="preserve"> </w:t>
      </w:r>
      <w:r>
        <w:rPr>
          <w:w w:val="105"/>
        </w:rPr>
        <w:t>of</w:t>
      </w:r>
      <w:r>
        <w:rPr>
          <w:spacing w:val="-5"/>
          <w:w w:val="105"/>
        </w:rPr>
        <w:t xml:space="preserve"> </w:t>
      </w:r>
      <w:r>
        <w:rPr>
          <w:w w:val="105"/>
        </w:rPr>
        <w:t>Sustainable</w:t>
      </w:r>
      <w:r>
        <w:rPr>
          <w:spacing w:val="-2"/>
          <w:w w:val="105"/>
        </w:rPr>
        <w:t xml:space="preserve"> </w:t>
      </w:r>
      <w:r>
        <w:rPr>
          <w:w w:val="105"/>
        </w:rPr>
        <w:t>Development</w:t>
      </w:r>
      <w:r>
        <w:rPr>
          <w:spacing w:val="-6"/>
          <w:w w:val="105"/>
        </w:rPr>
        <w:t xml:space="preserve"> </w:t>
      </w:r>
      <w:r>
        <w:rPr>
          <w:w w:val="105"/>
        </w:rPr>
        <w:t>Goals</w:t>
      </w:r>
      <w:r>
        <w:rPr>
          <w:spacing w:val="-2"/>
          <w:w w:val="105"/>
        </w:rPr>
        <w:t xml:space="preserve"> </w:t>
      </w:r>
      <w:r>
        <w:rPr>
          <w:w w:val="105"/>
        </w:rPr>
        <w:t>(SDGs)</w:t>
      </w:r>
      <w:r>
        <w:rPr>
          <w:spacing w:val="-5"/>
          <w:w w:val="105"/>
        </w:rPr>
        <w:t xml:space="preserve"> </w:t>
      </w:r>
      <w:r>
        <w:rPr>
          <w:w w:val="105"/>
        </w:rPr>
        <w:t>to</w:t>
      </w:r>
      <w:r>
        <w:rPr>
          <w:spacing w:val="-4"/>
          <w:w w:val="105"/>
        </w:rPr>
        <w:t xml:space="preserve"> </w:t>
      </w:r>
      <w:r>
        <w:rPr>
          <w:w w:val="105"/>
        </w:rPr>
        <w:t>Project</w:t>
      </w:r>
      <w:r>
        <w:rPr>
          <w:spacing w:val="-2"/>
          <w:w w:val="105"/>
        </w:rPr>
        <w:t xml:space="preserve"> Relevance</w:t>
      </w:r>
    </w:p>
    <w:p w14:paraId="7DA7B0BF" w14:textId="77777777" w:rsidR="00EC417A" w:rsidRDefault="00EC417A">
      <w:pPr>
        <w:pStyle w:val="BodyText"/>
        <w:spacing w:before="77" w:after="1"/>
        <w:rPr>
          <w:sz w:val="20"/>
        </w:rPr>
      </w:pPr>
    </w:p>
    <w:tbl>
      <w:tblPr>
        <w:tblW w:w="0" w:type="auto"/>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3"/>
        <w:gridCol w:w="3642"/>
        <w:gridCol w:w="3639"/>
      </w:tblGrid>
      <w:tr w:rsidR="00EC417A" w14:paraId="2A7971D0" w14:textId="77777777">
        <w:trPr>
          <w:trHeight w:val="350"/>
        </w:trPr>
        <w:tc>
          <w:tcPr>
            <w:tcW w:w="1243" w:type="dxa"/>
          </w:tcPr>
          <w:p w14:paraId="25348853" w14:textId="77777777" w:rsidR="00EC417A" w:rsidRDefault="00000000">
            <w:pPr>
              <w:pStyle w:val="TableParagraph"/>
              <w:spacing w:before="35"/>
              <w:ind w:left="30" w:right="2"/>
              <w:jc w:val="center"/>
              <w:rPr>
                <w:rFonts w:ascii="Trebuchet MS"/>
                <w:b/>
              </w:rPr>
            </w:pPr>
            <w:r>
              <w:rPr>
                <w:rFonts w:ascii="Trebuchet MS"/>
                <w:b/>
                <w:w w:val="135"/>
              </w:rPr>
              <w:t>SDG</w:t>
            </w:r>
            <w:r>
              <w:rPr>
                <w:rFonts w:ascii="Trebuchet MS"/>
                <w:b/>
                <w:spacing w:val="49"/>
                <w:w w:val="135"/>
              </w:rPr>
              <w:t xml:space="preserve"> </w:t>
            </w:r>
            <w:r>
              <w:rPr>
                <w:rFonts w:ascii="Trebuchet MS"/>
                <w:b/>
                <w:spacing w:val="-5"/>
                <w:w w:val="135"/>
              </w:rPr>
              <w:t>No.</w:t>
            </w:r>
          </w:p>
        </w:tc>
        <w:tc>
          <w:tcPr>
            <w:tcW w:w="3642" w:type="dxa"/>
          </w:tcPr>
          <w:p w14:paraId="6B5E9238" w14:textId="77777777" w:rsidR="00EC417A" w:rsidRDefault="00000000">
            <w:pPr>
              <w:pStyle w:val="TableParagraph"/>
              <w:spacing w:before="35"/>
              <w:ind w:left="124"/>
              <w:rPr>
                <w:rFonts w:ascii="Trebuchet MS"/>
                <w:b/>
              </w:rPr>
            </w:pPr>
            <w:r>
              <w:rPr>
                <w:rFonts w:ascii="Trebuchet MS"/>
                <w:b/>
                <w:spacing w:val="-4"/>
                <w:w w:val="120"/>
              </w:rPr>
              <w:t>Goal</w:t>
            </w:r>
          </w:p>
        </w:tc>
        <w:tc>
          <w:tcPr>
            <w:tcW w:w="3639" w:type="dxa"/>
          </w:tcPr>
          <w:p w14:paraId="261C65C8" w14:textId="77777777" w:rsidR="00EC417A" w:rsidRDefault="00000000">
            <w:pPr>
              <w:pStyle w:val="TableParagraph"/>
              <w:spacing w:before="35"/>
              <w:ind w:left="124"/>
              <w:rPr>
                <w:rFonts w:ascii="Trebuchet MS"/>
                <w:b/>
              </w:rPr>
            </w:pPr>
            <w:r>
              <w:rPr>
                <w:rFonts w:ascii="Trebuchet MS"/>
                <w:b/>
                <w:spacing w:val="-2"/>
                <w:w w:val="120"/>
              </w:rPr>
              <w:t>Relevance</w:t>
            </w:r>
          </w:p>
        </w:tc>
      </w:tr>
      <w:tr w:rsidR="00EC417A" w14:paraId="1A61EB33" w14:textId="77777777">
        <w:trPr>
          <w:trHeight w:val="1341"/>
        </w:trPr>
        <w:tc>
          <w:tcPr>
            <w:tcW w:w="1243" w:type="dxa"/>
          </w:tcPr>
          <w:p w14:paraId="10100F55" w14:textId="77777777" w:rsidR="00EC417A" w:rsidRDefault="00000000">
            <w:pPr>
              <w:pStyle w:val="TableParagraph"/>
              <w:spacing w:before="22"/>
              <w:ind w:left="30"/>
              <w:jc w:val="center"/>
            </w:pPr>
            <w:r>
              <w:rPr>
                <w:w w:val="115"/>
              </w:rPr>
              <w:t>SDG 4</w:t>
            </w:r>
            <w:r>
              <w:rPr>
                <w:spacing w:val="24"/>
                <w:w w:val="115"/>
              </w:rPr>
              <w:t xml:space="preserve"> </w:t>
            </w:r>
            <w:r>
              <w:rPr>
                <w:spacing w:val="-10"/>
                <w:w w:val="115"/>
              </w:rPr>
              <w:t>4</w:t>
            </w:r>
          </w:p>
        </w:tc>
        <w:tc>
          <w:tcPr>
            <w:tcW w:w="3642" w:type="dxa"/>
          </w:tcPr>
          <w:p w14:paraId="5328F064" w14:textId="77777777" w:rsidR="00EC417A" w:rsidRDefault="00000000">
            <w:pPr>
              <w:pStyle w:val="TableParagraph"/>
              <w:spacing w:line="252" w:lineRule="exact"/>
              <w:ind w:left="7"/>
            </w:pPr>
            <w:r>
              <w:t>Quality Education</w:t>
            </w:r>
            <w:r>
              <w:rPr>
                <w:spacing w:val="5"/>
              </w:rPr>
              <w:t xml:space="preserve"> </w:t>
            </w:r>
            <w:r>
              <w:rPr>
                <w:spacing w:val="-2"/>
              </w:rPr>
              <w:t>Education</w:t>
            </w:r>
          </w:p>
        </w:tc>
        <w:tc>
          <w:tcPr>
            <w:tcW w:w="3639" w:type="dxa"/>
          </w:tcPr>
          <w:p w14:paraId="649B153A" w14:textId="77777777" w:rsidR="00EC417A" w:rsidRDefault="00000000">
            <w:pPr>
              <w:pStyle w:val="TableParagraph"/>
              <w:spacing w:line="252" w:lineRule="exact"/>
              <w:ind w:left="4"/>
              <w:jc w:val="both"/>
            </w:pPr>
            <w:r>
              <w:t>The analyzer reinforces Python programming education by demonstrating real-world application of file I/O, regex, exception handling, and statistics through a meaningful pandemic dataset.</w:t>
            </w:r>
            <w:r>
              <w:rPr>
                <w:spacing w:val="36"/>
              </w:rPr>
              <w:t xml:space="preserve"> </w:t>
            </w:r>
            <w:r>
              <w:t>simulator</w:t>
            </w:r>
            <w:r>
              <w:rPr>
                <w:spacing w:val="36"/>
              </w:rPr>
              <w:t xml:space="preserve"> </w:t>
            </w:r>
            <w:r>
              <w:t>enhances</w:t>
            </w:r>
            <w:r>
              <w:rPr>
                <w:spacing w:val="35"/>
              </w:rPr>
              <w:t xml:space="preserve"> </w:t>
            </w:r>
            <w:r>
              <w:t>learning</w:t>
            </w:r>
            <w:r>
              <w:rPr>
                <w:spacing w:val="36"/>
              </w:rPr>
              <w:t xml:space="preserve"> </w:t>
            </w:r>
            <w:r>
              <w:rPr>
                <w:spacing w:val="-5"/>
              </w:rPr>
              <w:t>by</w:t>
            </w:r>
          </w:p>
          <w:p w14:paraId="2C8A374D" w14:textId="77777777" w:rsidR="00EC417A" w:rsidRDefault="00000000">
            <w:pPr>
              <w:pStyle w:val="TableParagraph"/>
              <w:spacing w:before="3" w:line="242" w:lineRule="auto"/>
              <w:ind w:left="4" w:right="-15"/>
              <w:jc w:val="both"/>
            </w:pPr>
            <w:r>
              <w:t>helping students visualize CPU scheduling concepts, making OS education</w:t>
            </w:r>
            <w:r>
              <w:rPr>
                <w:spacing w:val="-9"/>
              </w:rPr>
              <w:t xml:space="preserve"> </w:t>
            </w:r>
            <w:r>
              <w:t>more</w:t>
            </w:r>
            <w:r>
              <w:rPr>
                <w:spacing w:val="-5"/>
              </w:rPr>
              <w:t xml:space="preserve"> </w:t>
            </w:r>
            <w:r>
              <w:t>interactive,</w:t>
            </w:r>
            <w:r>
              <w:rPr>
                <w:spacing w:val="-10"/>
              </w:rPr>
              <w:t xml:space="preserve"> </w:t>
            </w:r>
            <w:r>
              <w:rPr>
                <w:spacing w:val="-2"/>
              </w:rPr>
              <w:t>practical,</w:t>
            </w:r>
          </w:p>
          <w:p w14:paraId="4D7847A9" w14:textId="77777777" w:rsidR="00EC417A" w:rsidRDefault="00000000">
            <w:pPr>
              <w:pStyle w:val="TableParagraph"/>
              <w:spacing w:line="262" w:lineRule="exact"/>
              <w:ind w:left="4"/>
              <w:jc w:val="both"/>
            </w:pPr>
            <w:r>
              <w:t>and</w:t>
            </w:r>
            <w:r>
              <w:rPr>
                <w:spacing w:val="-25"/>
              </w:rPr>
              <w:t xml:space="preserve"> </w:t>
            </w:r>
            <w:r>
              <w:rPr>
                <w:spacing w:val="-2"/>
              </w:rPr>
              <w:t>accessible.</w:t>
            </w:r>
          </w:p>
        </w:tc>
      </w:tr>
      <w:tr w:rsidR="00EC417A" w14:paraId="78266B3A" w14:textId="77777777">
        <w:trPr>
          <w:trHeight w:val="805"/>
        </w:trPr>
        <w:tc>
          <w:tcPr>
            <w:tcW w:w="1243" w:type="dxa"/>
          </w:tcPr>
          <w:p w14:paraId="3988BDF9" w14:textId="77777777" w:rsidR="00EC417A" w:rsidRDefault="00000000">
            <w:pPr>
              <w:pStyle w:val="TableParagraph"/>
              <w:spacing w:before="22"/>
              <w:ind w:left="30"/>
              <w:jc w:val="center"/>
            </w:pPr>
            <w:r>
              <w:rPr>
                <w:w w:val="115"/>
              </w:rPr>
              <w:t>SDG 3</w:t>
            </w:r>
            <w:r>
              <w:rPr>
                <w:spacing w:val="24"/>
                <w:w w:val="115"/>
              </w:rPr>
              <w:t xml:space="preserve"> </w:t>
            </w:r>
            <w:r>
              <w:rPr>
                <w:spacing w:val="-10"/>
                <w:w w:val="115"/>
              </w:rPr>
              <w:t>7</w:t>
            </w:r>
          </w:p>
        </w:tc>
        <w:tc>
          <w:tcPr>
            <w:tcW w:w="3642" w:type="dxa"/>
          </w:tcPr>
          <w:p w14:paraId="4DECC702" w14:textId="77777777" w:rsidR="00EC417A" w:rsidRDefault="00000000">
            <w:pPr>
              <w:pStyle w:val="TableParagraph"/>
              <w:spacing w:line="252" w:lineRule="exact"/>
              <w:ind w:left="7"/>
            </w:pPr>
            <w:r>
              <w:rPr>
                <w:spacing w:val="-2"/>
              </w:rPr>
              <w:t>Good Health and Well-Being</w:t>
            </w:r>
            <w:r>
              <w:rPr>
                <w:spacing w:val="-8"/>
              </w:rPr>
              <w:t xml:space="preserve"> </w:t>
            </w:r>
            <w:r>
              <w:rPr>
                <w:spacing w:val="-2"/>
              </w:rPr>
              <w:t>Innovation</w:t>
            </w:r>
            <w:r>
              <w:rPr>
                <w:spacing w:val="-5"/>
              </w:rPr>
              <w:t xml:space="preserve"> and</w:t>
            </w:r>
          </w:p>
          <w:p w14:paraId="0F9B717E" w14:textId="77777777" w:rsidR="00EC417A" w:rsidRDefault="00000000">
            <w:pPr>
              <w:pStyle w:val="TableParagraph"/>
              <w:spacing w:before="3"/>
              <w:ind w:left="7"/>
            </w:pPr>
            <w:r>
              <w:rPr>
                <w:spacing w:val="-2"/>
                <w:w w:val="105"/>
              </w:rPr>
              <w:t>infrastructure</w:t>
            </w:r>
          </w:p>
        </w:tc>
        <w:tc>
          <w:tcPr>
            <w:tcW w:w="3639" w:type="dxa"/>
          </w:tcPr>
          <w:p w14:paraId="595DB97A" w14:textId="77777777" w:rsidR="00EC417A" w:rsidRDefault="00000000">
            <w:pPr>
              <w:pStyle w:val="TableParagraph"/>
              <w:tabs>
                <w:tab w:val="left" w:pos="1175"/>
                <w:tab w:val="left" w:pos="2818"/>
              </w:tabs>
              <w:spacing w:line="252" w:lineRule="exact"/>
              <w:ind w:left="4" w:right="-15"/>
            </w:pPr>
            <w:r>
              <w:rPr>
                <w:spacing w:val="-2"/>
              </w:rPr>
              <w:t>Directly supports public-health data management by providing a lightweight tool to track, validate, and analyze COVID-19 case counts, supporting informed decision-making.</w:t>
            </w:r>
            <w:r>
              <w:tab/>
            </w:r>
            <w:r>
              <w:rPr>
                <w:spacing w:val="-2"/>
              </w:rPr>
              <w:t>computational</w:t>
            </w:r>
            <w:r>
              <w:tab/>
            </w:r>
            <w:r>
              <w:rPr>
                <w:spacing w:val="-4"/>
              </w:rPr>
              <w:t>thinking,</w:t>
            </w:r>
          </w:p>
          <w:p w14:paraId="7BA15AD4" w14:textId="77777777" w:rsidR="00EC417A" w:rsidRDefault="00000000">
            <w:pPr>
              <w:pStyle w:val="TableParagraph"/>
              <w:tabs>
                <w:tab w:val="left" w:pos="1229"/>
                <w:tab w:val="left" w:pos="2801"/>
              </w:tabs>
              <w:spacing w:line="270" w:lineRule="atLeast"/>
              <w:ind w:left="4" w:right="-15"/>
            </w:pPr>
            <w:r>
              <w:rPr>
                <w:spacing w:val="-2"/>
              </w:rPr>
              <w:t>supporting</w:t>
            </w:r>
            <w:r>
              <w:tab/>
              <w:t>innovation</w:t>
            </w:r>
            <w:r>
              <w:rPr>
                <w:spacing w:val="80"/>
              </w:rPr>
              <w:t xml:space="preserve"> </w:t>
            </w:r>
            <w:r>
              <w:t>in</w:t>
            </w:r>
            <w:r>
              <w:tab/>
            </w:r>
            <w:r>
              <w:rPr>
                <w:spacing w:val="-2"/>
              </w:rPr>
              <w:t xml:space="preserve">software </w:t>
            </w:r>
            <w:r>
              <w:t>design and system engineering.</w:t>
            </w:r>
          </w:p>
        </w:tc>
      </w:tr>
      <w:tr w:rsidR="00EC417A" w14:paraId="50DF346E" w14:textId="77777777">
        <w:trPr>
          <w:trHeight w:val="1074"/>
        </w:trPr>
        <w:tc>
          <w:tcPr>
            <w:tcW w:w="1243" w:type="dxa"/>
          </w:tcPr>
          <w:p w14:paraId="74EC85C8" w14:textId="77777777" w:rsidR="00EC417A" w:rsidRDefault="00000000">
            <w:pPr>
              <w:pStyle w:val="TableParagraph"/>
              <w:spacing w:before="22"/>
              <w:ind w:left="30"/>
              <w:jc w:val="center"/>
            </w:pPr>
            <w:r>
              <w:rPr>
                <w:w w:val="115"/>
              </w:rPr>
              <w:t>SDG 9</w:t>
            </w:r>
            <w:r>
              <w:rPr>
                <w:spacing w:val="24"/>
                <w:w w:val="115"/>
              </w:rPr>
              <w:t xml:space="preserve"> </w:t>
            </w:r>
            <w:r>
              <w:rPr>
                <w:spacing w:val="-10"/>
                <w:w w:val="115"/>
              </w:rPr>
              <w:t>8</w:t>
            </w:r>
          </w:p>
        </w:tc>
        <w:tc>
          <w:tcPr>
            <w:tcW w:w="3642" w:type="dxa"/>
          </w:tcPr>
          <w:p w14:paraId="30D53149" w14:textId="77777777" w:rsidR="00EC417A" w:rsidRDefault="00000000">
            <w:pPr>
              <w:pStyle w:val="TableParagraph"/>
              <w:spacing w:line="252" w:lineRule="exact"/>
              <w:ind w:left="7"/>
            </w:pPr>
            <w:r>
              <w:rPr>
                <w:w w:val="105"/>
              </w:rPr>
              <w:t>Industry, Innovation and Infrastructure</w:t>
            </w:r>
            <w:r>
              <w:rPr>
                <w:spacing w:val="-21"/>
                <w:w w:val="105"/>
              </w:rPr>
              <w:t xml:space="preserve"> </w:t>
            </w:r>
            <w:r>
              <w:rPr>
                <w:w w:val="105"/>
              </w:rPr>
              <w:t>Work</w:t>
            </w:r>
            <w:r>
              <w:rPr>
                <w:spacing w:val="-21"/>
                <w:w w:val="105"/>
              </w:rPr>
              <w:t xml:space="preserve"> </w:t>
            </w:r>
            <w:r>
              <w:rPr>
                <w:w w:val="105"/>
              </w:rPr>
              <w:t>and</w:t>
            </w:r>
            <w:r>
              <w:rPr>
                <w:spacing w:val="-22"/>
                <w:w w:val="105"/>
              </w:rPr>
              <w:t xml:space="preserve"> </w:t>
            </w:r>
            <w:r>
              <w:rPr>
                <w:w w:val="105"/>
              </w:rPr>
              <w:t>Economic</w:t>
            </w:r>
            <w:r>
              <w:rPr>
                <w:spacing w:val="-24"/>
                <w:w w:val="105"/>
              </w:rPr>
              <w:t xml:space="preserve"> </w:t>
            </w:r>
            <w:r>
              <w:rPr>
                <w:spacing w:val="-2"/>
                <w:w w:val="105"/>
              </w:rPr>
              <w:t>Growth</w:t>
            </w:r>
          </w:p>
        </w:tc>
        <w:tc>
          <w:tcPr>
            <w:tcW w:w="3639" w:type="dxa"/>
          </w:tcPr>
          <w:p w14:paraId="7DD07916" w14:textId="77777777" w:rsidR="00EC417A" w:rsidRDefault="00000000">
            <w:pPr>
              <w:pStyle w:val="TableParagraph"/>
              <w:spacing w:line="252" w:lineRule="exact"/>
              <w:ind w:left="4"/>
              <w:jc w:val="both"/>
            </w:pPr>
            <w:r>
              <w:t>Promotes computational thinking and lightweight data-engineering practices, supporting innovation in software design and data management infrastructure.</w:t>
            </w:r>
            <w:r>
              <w:rPr>
                <w:spacing w:val="68"/>
                <w:w w:val="150"/>
              </w:rPr>
              <w:t xml:space="preserve">    </w:t>
            </w:r>
            <w:r>
              <w:t>essential</w:t>
            </w:r>
            <w:r>
              <w:rPr>
                <w:spacing w:val="68"/>
                <w:w w:val="150"/>
              </w:rPr>
              <w:t xml:space="preserve">    </w:t>
            </w:r>
            <w:r>
              <w:rPr>
                <w:spacing w:val="-2"/>
              </w:rPr>
              <w:t>software</w:t>
            </w:r>
          </w:p>
          <w:p w14:paraId="41C22A57" w14:textId="77777777" w:rsidR="00EC417A" w:rsidRDefault="00000000">
            <w:pPr>
              <w:pStyle w:val="TableParagraph"/>
              <w:spacing w:line="270" w:lineRule="atLeast"/>
              <w:ind w:left="4" w:right="-15"/>
              <w:jc w:val="both"/>
            </w:pPr>
            <w:r>
              <w:t>development and problem-solving skills, improving employability in IT and</w:t>
            </w:r>
            <w:r>
              <w:rPr>
                <w:spacing w:val="-1"/>
              </w:rPr>
              <w:t xml:space="preserve"> </w:t>
            </w:r>
            <w:r>
              <w:t>tech-driven industries.</w:t>
            </w:r>
          </w:p>
        </w:tc>
      </w:tr>
    </w:tbl>
    <w:p w14:paraId="1DEB3E39" w14:textId="77777777" w:rsidR="00EC417A" w:rsidRDefault="00EC417A">
      <w:pPr>
        <w:pStyle w:val="TableParagraph"/>
        <w:spacing w:line="270" w:lineRule="atLeast"/>
        <w:jc w:val="both"/>
        <w:sectPr w:rsidR="00EC417A">
          <w:pgSz w:w="11920" w:h="16850"/>
          <w:pgMar w:top="1200" w:right="425" w:bottom="980" w:left="992" w:header="0" w:footer="798" w:gutter="0"/>
          <w:cols w:space="720"/>
        </w:sectPr>
      </w:pPr>
    </w:p>
    <w:p w14:paraId="64BED783" w14:textId="77777777" w:rsidR="00EC417A" w:rsidRDefault="00000000">
      <w:pPr>
        <w:pStyle w:val="Heading2"/>
        <w:numPr>
          <w:ilvl w:val="0"/>
          <w:numId w:val="33"/>
        </w:numPr>
        <w:tabs>
          <w:tab w:val="left" w:pos="930"/>
        </w:tabs>
        <w:spacing w:before="85"/>
        <w:ind w:hanging="482"/>
      </w:pPr>
      <w:bookmarkStart w:id="12" w:name="_bookmark11"/>
      <w:bookmarkEnd w:id="12"/>
      <w:r>
        <w:rPr>
          <w:spacing w:val="-2"/>
          <w:w w:val="120"/>
        </w:rPr>
        <w:lastRenderedPageBreak/>
        <w:t>Conclusion</w:t>
      </w:r>
    </w:p>
    <w:p w14:paraId="085EAF62" w14:textId="77777777" w:rsidR="00EC417A" w:rsidRDefault="00EC417A">
      <w:pPr>
        <w:pStyle w:val="BodyText"/>
        <w:spacing w:before="5"/>
        <w:rPr>
          <w:rFonts w:ascii="Trebuchet MS"/>
          <w:b/>
          <w:sz w:val="28"/>
        </w:rPr>
      </w:pPr>
    </w:p>
    <w:p w14:paraId="337B0091" w14:textId="77777777" w:rsidR="00EC417A" w:rsidRDefault="00000000">
      <w:pPr>
        <w:pStyle w:val="BodyText"/>
        <w:spacing w:before="1" w:line="364" w:lineRule="auto"/>
        <w:ind w:left="424" w:right="987"/>
        <w:jc w:val="both"/>
      </w:pPr>
      <w:r>
        <w:t>This project successfully implemented a Python-based COVID-19 Data Analyzer capable of loading, validating, searching, analyzing, and managing pandemic epidemiological data through an interactive eleven-option menu. The system correctly reads CSV records, maps countries to continents, computes recovery and death rates, identifies the latest snapshot per country, ranks top countries by confirmed cases or deaths, and produces continent-level and global summary reports. File operations including CSV append, binary pickle backup/restore, byte-level file copy, and line-level merge with de-duplication all function correctly. The project demonstrates that a well-structured, pure-Python application can deliver robust analytical utility without any external dependencies.</w:t>
      </w:r>
    </w:p>
    <w:p w14:paraId="10D19CD6" w14:textId="77777777" w:rsidR="00EC417A" w:rsidRDefault="00EC417A">
      <w:pPr>
        <w:pStyle w:val="BodyText"/>
        <w:spacing w:before="132"/>
      </w:pPr>
    </w:p>
    <w:p w14:paraId="547A6F45" w14:textId="77777777" w:rsidR="00EC417A" w:rsidRDefault="00000000">
      <w:pPr>
        <w:pStyle w:val="BodyText"/>
        <w:spacing w:line="364" w:lineRule="auto"/>
        <w:ind w:left="424" w:right="985"/>
        <w:jc w:val="both"/>
      </w:pPr>
      <w:r>
        <w:rPr>
          <w:spacing w:val="-4"/>
        </w:rPr>
        <w:t>For future enhancements, the analyzer can be extended to support graphical visualisation using matplotlib or plotly (time-series trend plots, bar charts, heat maps by continent), integration with live COVID-19 APIs (e.g., disease.sh or Our World in Data) for real-time data refresh, a relational database backend (SQLite) for efficient querying of large datasets, a web-based interface using Flask or FastAPI, and machine-learning-based forecasting of future case counts. Adding multi-user concurrency control, logging, and unit tests with pytest would further improve reliability and maintainability, expanding the tool's applicability in academic and public-health research environments.</w:t>
      </w:r>
    </w:p>
    <w:p w14:paraId="780B8660" w14:textId="77777777" w:rsidR="00EC417A" w:rsidRDefault="00EC417A">
      <w:pPr>
        <w:pStyle w:val="BodyText"/>
        <w:spacing w:line="364" w:lineRule="auto"/>
        <w:jc w:val="both"/>
        <w:sectPr w:rsidR="00EC417A">
          <w:pgSz w:w="11920" w:h="16850"/>
          <w:pgMar w:top="1460" w:right="425" w:bottom="980" w:left="992" w:header="0" w:footer="798" w:gutter="0"/>
          <w:cols w:space="720"/>
        </w:sectPr>
      </w:pPr>
    </w:p>
    <w:p w14:paraId="6D2F08AF" w14:textId="77777777" w:rsidR="00EC417A" w:rsidRDefault="00000000">
      <w:pPr>
        <w:pStyle w:val="Heading1"/>
      </w:pPr>
      <w:bookmarkStart w:id="13" w:name="_bookmark12"/>
      <w:bookmarkEnd w:id="13"/>
      <w:r>
        <w:rPr>
          <w:spacing w:val="-2"/>
          <w:w w:val="115"/>
        </w:rPr>
        <w:lastRenderedPageBreak/>
        <w:t>Bibliography</w:t>
      </w:r>
    </w:p>
    <w:p w14:paraId="406D0C7F" w14:textId="77777777" w:rsidR="00EC417A" w:rsidRDefault="00EC417A">
      <w:pPr>
        <w:pStyle w:val="BodyText"/>
        <w:spacing w:before="230"/>
        <w:rPr>
          <w:rFonts w:ascii="Trebuchet MS"/>
          <w:b/>
          <w:sz w:val="29"/>
        </w:rPr>
      </w:pPr>
    </w:p>
    <w:p w14:paraId="328545C5" w14:textId="77777777" w:rsidR="00EC417A" w:rsidRDefault="00000000">
      <w:pPr>
        <w:pStyle w:val="Heading3"/>
        <w:ind w:left="424" w:firstLine="0"/>
      </w:pPr>
      <w:r>
        <w:rPr>
          <w:spacing w:val="-4"/>
        </w:rPr>
        <w:t>Online</w:t>
      </w:r>
      <w:r>
        <w:rPr>
          <w:spacing w:val="-14"/>
        </w:rPr>
        <w:t xml:space="preserve"> </w:t>
      </w:r>
      <w:r>
        <w:rPr>
          <w:spacing w:val="-2"/>
        </w:rPr>
        <w:t>Resources</w:t>
      </w:r>
    </w:p>
    <w:p w14:paraId="3DD2640B" w14:textId="77777777" w:rsidR="00EC417A" w:rsidRDefault="00000000">
      <w:pPr>
        <w:pStyle w:val="ListParagraph"/>
        <w:numPr>
          <w:ilvl w:val="0"/>
          <w:numId w:val="2"/>
        </w:numPr>
        <w:tabs>
          <w:tab w:val="left" w:pos="822"/>
        </w:tabs>
        <w:spacing w:before="130" w:line="244" w:lineRule="auto"/>
        <w:ind w:right="3692" w:firstLine="0"/>
        <w:rPr>
          <w:rFonts w:ascii="Tahoma" w:hAnsi="Tahoma"/>
        </w:rPr>
      </w:pPr>
      <w:r>
        <w:rPr>
          <w:rFonts w:ascii="Tahoma" w:hAnsi="Tahoma"/>
        </w:rPr>
        <w:t>Python Software Foundation – Python 3 Standard Library Documentation</w:t>
      </w:r>
      <w:r>
        <w:rPr>
          <w:rFonts w:ascii="Tahoma" w:hAnsi="Tahoma"/>
        </w:rPr>
        <w:br/>
        <w:t>https://docs.python.org/3/library/</w:t>
      </w:r>
      <w:hyperlink r:id="rId34">
        <w:r w:rsidR="00EC417A">
          <w:rPr>
            <w:rFonts w:ascii="Tahoma" w:hAnsi="Tahoma"/>
            <w:spacing w:val="-2"/>
            <w:u w:val="single"/>
          </w:rPr>
          <w:t>https://www.tutorialspoint.com/operating_system/os_process_sc</w:t>
        </w:r>
      </w:hyperlink>
      <w:hyperlink r:id="rId35">
        <w:r w:rsidR="00EC417A">
          <w:rPr>
            <w:rFonts w:ascii="Tahoma" w:hAnsi="Tahoma"/>
            <w:spacing w:val="-2"/>
            <w:u w:val="single"/>
          </w:rPr>
          <w:t>heduling.htm</w:t>
        </w:r>
      </w:hyperlink>
    </w:p>
    <w:p w14:paraId="4B54CCCB" w14:textId="77777777" w:rsidR="00EC417A" w:rsidRDefault="00000000">
      <w:pPr>
        <w:pStyle w:val="ListParagraph"/>
        <w:numPr>
          <w:ilvl w:val="0"/>
          <w:numId w:val="2"/>
        </w:numPr>
        <w:tabs>
          <w:tab w:val="left" w:pos="831"/>
        </w:tabs>
        <w:spacing w:before="129" w:line="242" w:lineRule="auto"/>
        <w:ind w:right="3694" w:firstLine="0"/>
        <w:rPr>
          <w:rFonts w:ascii="Tahoma" w:hAnsi="Tahoma"/>
        </w:rPr>
      </w:pPr>
      <w:proofErr w:type="spellStart"/>
      <w:r>
        <w:rPr>
          <w:rFonts w:ascii="Tahoma" w:hAnsi="Tahoma"/>
        </w:rPr>
        <w:t>GeeksforGeeks</w:t>
      </w:r>
      <w:proofErr w:type="spellEnd"/>
      <w:r>
        <w:rPr>
          <w:rFonts w:ascii="Tahoma" w:hAnsi="Tahoma"/>
        </w:rPr>
        <w:t xml:space="preserve"> – Python File Handling and CSV Module</w:t>
      </w:r>
      <w:r>
        <w:rPr>
          <w:rFonts w:ascii="Tahoma" w:hAnsi="Tahoma"/>
        </w:rPr>
        <w:br/>
        <w:t>https://www.geeksforgeeks.org/working-csv-files-python/</w:t>
      </w:r>
      <w:hyperlink r:id="rId36">
        <w:r w:rsidR="00EC417A">
          <w:rPr>
            <w:rFonts w:ascii="Tahoma" w:hAnsi="Tahoma"/>
            <w:spacing w:val="-2"/>
            <w:u w:val="single"/>
          </w:rPr>
          <w:t>https://www.geeksforgeeks.org/cpu-scheduling-in-operating-</w:t>
        </w:r>
      </w:hyperlink>
      <w:hyperlink r:id="rId37">
        <w:r w:rsidR="00EC417A">
          <w:rPr>
            <w:rFonts w:ascii="Tahoma" w:hAnsi="Tahoma"/>
            <w:spacing w:val="-2"/>
            <w:u w:val="single"/>
          </w:rPr>
          <w:t>systems/</w:t>
        </w:r>
      </w:hyperlink>
    </w:p>
    <w:p w14:paraId="0F415693" w14:textId="77777777" w:rsidR="00EC417A" w:rsidRDefault="00000000">
      <w:pPr>
        <w:pStyle w:val="ListParagraph"/>
        <w:numPr>
          <w:ilvl w:val="0"/>
          <w:numId w:val="2"/>
        </w:numPr>
        <w:tabs>
          <w:tab w:val="left" w:pos="1074"/>
          <w:tab w:val="left" w:pos="2484"/>
          <w:tab w:val="left" w:pos="2985"/>
          <w:tab w:val="left" w:pos="3796"/>
          <w:tab w:val="left" w:pos="4760"/>
          <w:tab w:val="left" w:pos="5526"/>
        </w:tabs>
        <w:spacing w:before="132"/>
        <w:ind w:right="3692" w:firstLine="0"/>
        <w:rPr>
          <w:rFonts w:ascii="Tahoma" w:hAnsi="Tahoma"/>
        </w:rPr>
      </w:pPr>
      <w:proofErr w:type="spellStart"/>
      <w:r>
        <w:rPr>
          <w:rFonts w:ascii="Tahoma" w:hAnsi="Tahoma"/>
          <w:spacing w:val="-2"/>
        </w:rPr>
        <w:t>RegexOne</w:t>
      </w:r>
      <w:proofErr w:type="spellEnd"/>
      <w:r>
        <w:rPr>
          <w:rFonts w:ascii="Tahoma" w:hAnsi="Tahoma"/>
          <w:spacing w:val="-2"/>
        </w:rPr>
        <w:t xml:space="preserve"> – Learn Regular Expressions</w:t>
      </w:r>
      <w:r>
        <w:rPr>
          <w:rFonts w:ascii="Tahoma" w:hAnsi="Tahoma"/>
          <w:spacing w:val="-2"/>
        </w:rPr>
        <w:br/>
        <w:t>https://regexone.com/</w:t>
      </w:r>
      <w:hyperlink r:id="rId38">
        <w:r w:rsidR="00EC417A">
          <w:rPr>
            <w:rFonts w:ascii="Tahoma" w:hAnsi="Tahoma"/>
            <w:spacing w:val="-2"/>
          </w:rPr>
          <w:t>www.javatpoint.com/java-swing</w:t>
        </w:r>
      </w:hyperlink>
    </w:p>
    <w:p w14:paraId="58A2FC2C" w14:textId="77777777" w:rsidR="00EC417A" w:rsidRDefault="00000000">
      <w:pPr>
        <w:pStyle w:val="ListParagraph"/>
        <w:numPr>
          <w:ilvl w:val="0"/>
          <w:numId w:val="2"/>
        </w:numPr>
        <w:tabs>
          <w:tab w:val="left" w:pos="754"/>
        </w:tabs>
        <w:spacing w:before="134" w:line="242" w:lineRule="auto"/>
        <w:ind w:right="3690" w:firstLine="0"/>
        <w:rPr>
          <w:rFonts w:ascii="Tahoma" w:hAnsi="Tahoma"/>
        </w:rPr>
      </w:pPr>
      <w:r>
        <w:rPr>
          <w:rFonts w:ascii="Tahoma" w:hAnsi="Tahoma"/>
        </w:rPr>
        <w:t>Our World in Data – COVID-19 Dataset</w:t>
      </w:r>
      <w:r>
        <w:rPr>
          <w:rFonts w:ascii="Tahoma" w:hAnsi="Tahoma"/>
        </w:rPr>
        <w:br/>
        <w:t>https://ourworldindata.org/coronavirus</w:t>
      </w:r>
      <w:hyperlink r:id="rId39">
        <w:r w:rsidR="00EC417A">
          <w:rPr>
            <w:rFonts w:ascii="Tahoma" w:hAnsi="Tahoma"/>
            <w:spacing w:val="-2"/>
            <w:u w:val="single"/>
          </w:rPr>
          <w:t>https://docs.oracle.com/javase/</w:t>
        </w:r>
      </w:hyperlink>
    </w:p>
    <w:p w14:paraId="7FB11BB7" w14:textId="77777777" w:rsidR="00EC417A" w:rsidRDefault="00000000">
      <w:pPr>
        <w:pStyle w:val="ListParagraph"/>
        <w:numPr>
          <w:ilvl w:val="0"/>
          <w:numId w:val="2"/>
        </w:numPr>
        <w:tabs>
          <w:tab w:val="left" w:pos="899"/>
          <w:tab w:val="left" w:pos="2368"/>
          <w:tab w:val="left" w:pos="2695"/>
          <w:tab w:val="left" w:pos="3455"/>
          <w:tab w:val="left" w:pos="4218"/>
          <w:tab w:val="left" w:pos="4585"/>
          <w:tab w:val="left" w:pos="5872"/>
        </w:tabs>
        <w:spacing w:before="130" w:line="242" w:lineRule="auto"/>
        <w:ind w:right="3691" w:firstLine="0"/>
        <w:rPr>
          <w:rFonts w:ascii="Tahoma" w:hAnsi="Tahoma"/>
        </w:rPr>
      </w:pPr>
      <w:r>
        <w:rPr>
          <w:rFonts w:ascii="Tahoma" w:hAnsi="Tahoma"/>
          <w:spacing w:val="-2"/>
        </w:rPr>
        <w:t>Johns Hopkins CSSE – COVID-19 Data Repository</w:t>
      </w:r>
      <w:r>
        <w:rPr>
          <w:rFonts w:ascii="Tahoma" w:hAnsi="Tahoma"/>
          <w:spacing w:val="-2"/>
        </w:rPr>
        <w:br/>
        <w:t>https://github.com/CSSEGISandData/COVID-19</w:t>
      </w:r>
      <w:hyperlink r:id="rId40">
        <w:r w:rsidR="00EC417A">
          <w:rPr>
            <w:rFonts w:ascii="Tahoma" w:hAnsi="Tahoma"/>
            <w:spacing w:val="-2"/>
            <w:u w:val="single"/>
          </w:rPr>
          <w:t>https://www.studytonight.com/operating-system/cpu-scheduling</w:t>
        </w:r>
      </w:hyperlink>
    </w:p>
    <w:p w14:paraId="488145B9" w14:textId="77777777" w:rsidR="00EC417A" w:rsidRDefault="00EC417A">
      <w:pPr>
        <w:pStyle w:val="BodyText"/>
        <w:spacing w:before="275"/>
        <w:rPr>
          <w:sz w:val="24"/>
        </w:rPr>
      </w:pPr>
    </w:p>
    <w:p w14:paraId="225CA8FE" w14:textId="77777777" w:rsidR="00EC417A" w:rsidRDefault="00000000">
      <w:pPr>
        <w:ind w:left="424"/>
        <w:jc w:val="both"/>
        <w:rPr>
          <w:rFonts w:ascii="Trebuchet MS"/>
          <w:b/>
          <w:sz w:val="24"/>
        </w:rPr>
      </w:pPr>
      <w:r>
        <w:rPr>
          <w:rFonts w:ascii="Trebuchet MS"/>
          <w:b/>
          <w:spacing w:val="-2"/>
          <w:sz w:val="24"/>
        </w:rPr>
        <w:t>Research</w:t>
      </w:r>
      <w:r>
        <w:rPr>
          <w:rFonts w:ascii="Trebuchet MS"/>
          <w:b/>
          <w:spacing w:val="-23"/>
          <w:sz w:val="24"/>
        </w:rPr>
        <w:t xml:space="preserve"> </w:t>
      </w:r>
      <w:r>
        <w:rPr>
          <w:rFonts w:ascii="Trebuchet MS"/>
          <w:b/>
          <w:spacing w:val="-2"/>
          <w:sz w:val="24"/>
        </w:rPr>
        <w:t>article</w:t>
      </w:r>
      <w:r>
        <w:rPr>
          <w:rFonts w:ascii="Trebuchet MS"/>
          <w:b/>
          <w:spacing w:val="-21"/>
          <w:sz w:val="24"/>
        </w:rPr>
        <w:t xml:space="preserve"> </w:t>
      </w:r>
      <w:r>
        <w:rPr>
          <w:rFonts w:ascii="Trebuchet MS"/>
          <w:b/>
          <w:spacing w:val="-2"/>
          <w:sz w:val="24"/>
        </w:rPr>
        <w:t>references</w:t>
      </w:r>
    </w:p>
    <w:p w14:paraId="57CBE97F" w14:textId="77777777" w:rsidR="00EC417A" w:rsidRDefault="00000000">
      <w:pPr>
        <w:pStyle w:val="ListParagraph"/>
        <w:numPr>
          <w:ilvl w:val="0"/>
          <w:numId w:val="1"/>
        </w:numPr>
        <w:tabs>
          <w:tab w:val="left" w:pos="832"/>
        </w:tabs>
        <w:spacing w:before="131"/>
        <w:ind w:right="3684" w:firstLine="0"/>
        <w:jc w:val="both"/>
        <w:rPr>
          <w:rFonts w:ascii="Tahoma"/>
        </w:rPr>
      </w:pPr>
      <w:r>
        <w:rPr>
          <w:rFonts w:ascii="Tahoma"/>
        </w:rPr>
        <w:t>Lutz, M. (2013). Learning Python (5th ed.). O'Reilly Media. (Core Python reference covering file I/O, exceptions, and regular expressions.)</w:t>
      </w:r>
    </w:p>
    <w:p w14:paraId="44C98314" w14:textId="77777777" w:rsidR="00EC417A" w:rsidRDefault="00000000">
      <w:pPr>
        <w:pStyle w:val="ListParagraph"/>
        <w:numPr>
          <w:ilvl w:val="0"/>
          <w:numId w:val="1"/>
        </w:numPr>
        <w:tabs>
          <w:tab w:val="left" w:pos="719"/>
        </w:tabs>
        <w:spacing w:before="126"/>
        <w:ind w:right="3684" w:firstLine="0"/>
        <w:jc w:val="both"/>
        <w:rPr>
          <w:rFonts w:ascii="Tahoma"/>
        </w:rPr>
      </w:pPr>
      <w:r w:rsidRPr="00977DF0">
        <w:rPr>
          <w:rFonts w:ascii="Tahoma"/>
          <w:spacing w:val="-4"/>
          <w:lang w:val="pt-PT"/>
        </w:rPr>
        <w:t>Rahm, E., &amp; Do, H. H. (2000). Data Cleaning: Problems and Current Approaches. IEEE Data Engineering Bulletin, 23(4), 3</w:t>
      </w:r>
      <w:r w:rsidRPr="00977DF0">
        <w:rPr>
          <w:rFonts w:ascii="Tahoma"/>
          <w:spacing w:val="-4"/>
          <w:lang w:val="pt-PT"/>
        </w:rPr>
        <w:t>–</w:t>
      </w:r>
      <w:r w:rsidRPr="00977DF0">
        <w:rPr>
          <w:rFonts w:ascii="Tahoma"/>
          <w:spacing w:val="-4"/>
          <w:lang w:val="pt-PT"/>
        </w:rPr>
        <w:t>13. (Data quality and validation strategies.)</w:t>
      </w:r>
    </w:p>
    <w:p w14:paraId="01B67D39" w14:textId="77777777" w:rsidR="00EC417A" w:rsidRDefault="00000000">
      <w:pPr>
        <w:pStyle w:val="ListParagraph"/>
        <w:numPr>
          <w:ilvl w:val="0"/>
          <w:numId w:val="1"/>
        </w:numPr>
        <w:tabs>
          <w:tab w:val="left" w:pos="813"/>
        </w:tabs>
        <w:spacing w:before="133"/>
        <w:ind w:right="3687" w:firstLine="0"/>
        <w:jc w:val="both"/>
        <w:rPr>
          <w:rFonts w:ascii="Tahoma"/>
        </w:rPr>
      </w:pPr>
      <w:r>
        <w:rPr>
          <w:rFonts w:ascii="Tahoma"/>
        </w:rPr>
        <w:t>Dong, E., Du, H., &amp; Gardner, L. (2020). An interactive web-based dashboard to track COVID-19 in real time. The Lancet Infectious Diseases, 20(5), 533</w:t>
      </w:r>
      <w:r>
        <w:rPr>
          <w:rFonts w:ascii="Tahoma"/>
        </w:rPr>
        <w:t>–</w:t>
      </w:r>
      <w:r>
        <w:rPr>
          <w:rFonts w:ascii="Tahoma"/>
        </w:rPr>
        <w:t>534. (COVID-19 data collection and visualization methodology.)</w:t>
      </w:r>
    </w:p>
    <w:p w14:paraId="50EE96D9" w14:textId="77777777" w:rsidR="00EC417A" w:rsidRDefault="00000000">
      <w:pPr>
        <w:pStyle w:val="ListParagraph"/>
        <w:numPr>
          <w:ilvl w:val="0"/>
          <w:numId w:val="1"/>
        </w:numPr>
        <w:tabs>
          <w:tab w:val="left" w:pos="743"/>
        </w:tabs>
        <w:spacing w:before="130"/>
        <w:ind w:right="3687" w:firstLine="0"/>
        <w:jc w:val="both"/>
        <w:rPr>
          <w:rFonts w:ascii="Tahoma"/>
        </w:rPr>
      </w:pPr>
      <w:r>
        <w:rPr>
          <w:rFonts w:ascii="Tahoma"/>
          <w:spacing w:val="-2"/>
        </w:rPr>
        <w:t>Friedl, J. E. F. (2006). Mastering Regular Expressions (3rd ed.). O'Reilly Media. (Regex patterns used in the validation module.)</w:t>
      </w:r>
    </w:p>
    <w:p w14:paraId="6C1DE3F0" w14:textId="77777777" w:rsidR="00EC417A" w:rsidRDefault="00000000">
      <w:pPr>
        <w:pStyle w:val="BodyText"/>
        <w:spacing w:before="3"/>
        <w:ind w:left="424"/>
        <w:jc w:val="both"/>
      </w:pPr>
      <w:r>
        <w:rPr>
          <w:spacing w:val="-2"/>
        </w:rPr>
        <w:t>Python Docs – pickle module: https://docs.python.org/3/library/pickle.html (Binary serialisation used for backup/restore functionality.)</w:t>
      </w:r>
    </w:p>
    <w:sectPr w:rsidR="00EC417A">
      <w:pgSz w:w="11920" w:h="16850"/>
      <w:pgMar w:top="1840" w:right="425" w:bottom="980" w:left="992" w:header="0" w:footer="7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B8E4B" w14:textId="77777777" w:rsidR="00236AA5" w:rsidRDefault="00236AA5">
      <w:r>
        <w:separator/>
      </w:r>
    </w:p>
  </w:endnote>
  <w:endnote w:type="continuationSeparator" w:id="0">
    <w:p w14:paraId="7C3CB023" w14:textId="77777777" w:rsidR="00236AA5" w:rsidRDefault="00236A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altName w:val="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D4956" w14:textId="77777777" w:rsidR="00EC417A" w:rsidRDefault="00000000">
    <w:pPr>
      <w:pStyle w:val="BodyText"/>
      <w:spacing w:line="14" w:lineRule="auto"/>
      <w:rPr>
        <w:sz w:val="20"/>
      </w:rPr>
    </w:pPr>
    <w:r>
      <w:rPr>
        <w:noProof/>
        <w:sz w:val="20"/>
      </w:rPr>
      <mc:AlternateContent>
        <mc:Choice Requires="wps">
          <w:drawing>
            <wp:anchor distT="0" distB="0" distL="0" distR="0" simplePos="0" relativeHeight="486830592" behindDoc="1" locked="0" layoutInCell="1" allowOverlap="1" wp14:anchorId="5D55237F" wp14:editId="263FA38B">
              <wp:simplePos x="0" y="0"/>
              <wp:positionH relativeFrom="page">
                <wp:posOffset>3707257</wp:posOffset>
              </wp:positionH>
              <wp:positionV relativeFrom="page">
                <wp:posOffset>10047223</wp:posOffset>
              </wp:positionV>
              <wp:extent cx="18224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65735"/>
                      </a:xfrm>
                      <a:prstGeom prst="rect">
                        <a:avLst/>
                      </a:prstGeom>
                    </wps:spPr>
                    <wps:txbx>
                      <w:txbxContent>
                        <w:p w14:paraId="51D42238" w14:textId="77777777" w:rsidR="00EC417A" w:rsidRDefault="00000000">
                          <w:pPr>
                            <w:pStyle w:val="BodyText"/>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D55237F" id="_x0000_t202" coordsize="21600,21600" o:spt="202" path="m,l,21600r21600,l21600,xe">
              <v:stroke joinstyle="miter"/>
              <v:path gradientshapeok="t" o:connecttype="rect"/>
            </v:shapetype>
            <v:shape id="Textbox 7" o:spid="_x0000_s1026" type="#_x0000_t202" style="position:absolute;margin-left:291.9pt;margin-top:791.1pt;width:14.35pt;height:13.05pt;z-index:-1648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" filled="f" stroked="f">
              <v:textbox inset="0,0,0,0">
                <w:txbxContent>
                  <w:p w14:paraId="51D42238" w14:textId="77777777" w:rsidR="00EC417A" w:rsidRDefault="00000000">
                    <w:pPr>
                      <w:pStyle w:val="BodyText"/>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7EE6C" w14:textId="77777777" w:rsidR="00236AA5" w:rsidRDefault="00236AA5">
      <w:r>
        <w:separator/>
      </w:r>
    </w:p>
  </w:footnote>
  <w:footnote w:type="continuationSeparator" w:id="0">
    <w:p w14:paraId="78D3384E" w14:textId="77777777" w:rsidR="00236AA5" w:rsidRDefault="00236A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493F"/>
    <w:multiLevelType w:val="hybridMultilevel"/>
    <w:tmpl w:val="86DC5050"/>
    <w:lvl w:ilvl="0" w:tplc="86002A9A">
      <w:start w:val="142"/>
      <w:numFmt w:val="decimal"/>
      <w:lvlText w:val="%1."/>
      <w:lvlJc w:val="left"/>
      <w:pPr>
        <w:ind w:left="2335" w:hanging="1911"/>
      </w:pPr>
      <w:rPr>
        <w:rFonts w:ascii="Consolas" w:eastAsia="Consolas" w:hAnsi="Consolas" w:cs="Consolas" w:hint="default"/>
        <w:b w:val="0"/>
        <w:bCs w:val="0"/>
        <w:i w:val="0"/>
        <w:iCs w:val="0"/>
        <w:color w:val="D3D3D3"/>
        <w:spacing w:val="-1"/>
        <w:w w:val="100"/>
        <w:sz w:val="27"/>
        <w:szCs w:val="27"/>
        <w:lang w:val="en-US" w:eastAsia="en-US" w:bidi="ar-SA"/>
      </w:rPr>
    </w:lvl>
    <w:lvl w:ilvl="1" w:tplc="D9AC437E">
      <w:numFmt w:val="bullet"/>
      <w:lvlText w:val="•"/>
      <w:lvlJc w:val="left"/>
      <w:pPr>
        <w:ind w:left="3155" w:hanging="1911"/>
      </w:pPr>
      <w:rPr>
        <w:rFonts w:hint="default"/>
        <w:lang w:val="en-US" w:eastAsia="en-US" w:bidi="ar-SA"/>
      </w:rPr>
    </w:lvl>
    <w:lvl w:ilvl="2" w:tplc="C9DA4A66">
      <w:numFmt w:val="bullet"/>
      <w:lvlText w:val="•"/>
      <w:lvlJc w:val="left"/>
      <w:pPr>
        <w:ind w:left="3970" w:hanging="1911"/>
      </w:pPr>
      <w:rPr>
        <w:rFonts w:hint="default"/>
        <w:lang w:val="en-US" w:eastAsia="en-US" w:bidi="ar-SA"/>
      </w:rPr>
    </w:lvl>
    <w:lvl w:ilvl="3" w:tplc="7F80B7B8">
      <w:numFmt w:val="bullet"/>
      <w:lvlText w:val="•"/>
      <w:lvlJc w:val="left"/>
      <w:pPr>
        <w:ind w:left="4786" w:hanging="1911"/>
      </w:pPr>
      <w:rPr>
        <w:rFonts w:hint="default"/>
        <w:lang w:val="en-US" w:eastAsia="en-US" w:bidi="ar-SA"/>
      </w:rPr>
    </w:lvl>
    <w:lvl w:ilvl="4" w:tplc="7E9A376A">
      <w:numFmt w:val="bullet"/>
      <w:lvlText w:val="•"/>
      <w:lvlJc w:val="left"/>
      <w:pPr>
        <w:ind w:left="5601" w:hanging="1911"/>
      </w:pPr>
      <w:rPr>
        <w:rFonts w:hint="default"/>
        <w:lang w:val="en-US" w:eastAsia="en-US" w:bidi="ar-SA"/>
      </w:rPr>
    </w:lvl>
    <w:lvl w:ilvl="5" w:tplc="49A6C05C">
      <w:numFmt w:val="bullet"/>
      <w:lvlText w:val="•"/>
      <w:lvlJc w:val="left"/>
      <w:pPr>
        <w:ind w:left="6417" w:hanging="1911"/>
      </w:pPr>
      <w:rPr>
        <w:rFonts w:hint="default"/>
        <w:lang w:val="en-US" w:eastAsia="en-US" w:bidi="ar-SA"/>
      </w:rPr>
    </w:lvl>
    <w:lvl w:ilvl="6" w:tplc="381C1228">
      <w:numFmt w:val="bullet"/>
      <w:lvlText w:val="•"/>
      <w:lvlJc w:val="left"/>
      <w:pPr>
        <w:ind w:left="7232" w:hanging="1911"/>
      </w:pPr>
      <w:rPr>
        <w:rFonts w:hint="default"/>
        <w:lang w:val="en-US" w:eastAsia="en-US" w:bidi="ar-SA"/>
      </w:rPr>
    </w:lvl>
    <w:lvl w:ilvl="7" w:tplc="D45AF768">
      <w:numFmt w:val="bullet"/>
      <w:lvlText w:val="•"/>
      <w:lvlJc w:val="left"/>
      <w:pPr>
        <w:ind w:left="8047" w:hanging="1911"/>
      </w:pPr>
      <w:rPr>
        <w:rFonts w:hint="default"/>
        <w:lang w:val="en-US" w:eastAsia="en-US" w:bidi="ar-SA"/>
      </w:rPr>
    </w:lvl>
    <w:lvl w:ilvl="8" w:tplc="180E5332">
      <w:numFmt w:val="bullet"/>
      <w:lvlText w:val="•"/>
      <w:lvlJc w:val="left"/>
      <w:pPr>
        <w:ind w:left="8863" w:hanging="1911"/>
      </w:pPr>
      <w:rPr>
        <w:rFonts w:hint="default"/>
        <w:lang w:val="en-US" w:eastAsia="en-US" w:bidi="ar-SA"/>
      </w:rPr>
    </w:lvl>
  </w:abstractNum>
  <w:abstractNum w:abstractNumId="1" w15:restartNumberingAfterBreak="0">
    <w:nsid w:val="05E01ED0"/>
    <w:multiLevelType w:val="multilevel"/>
    <w:tmpl w:val="7708E602"/>
    <w:lvl w:ilvl="0">
      <w:start w:val="1"/>
      <w:numFmt w:val="decimal"/>
      <w:lvlText w:val="%1"/>
      <w:lvlJc w:val="left"/>
      <w:pPr>
        <w:ind w:left="1276" w:hanging="502"/>
      </w:pPr>
      <w:rPr>
        <w:rFonts w:ascii="Calibri" w:eastAsia="Calibri" w:hAnsi="Calibri" w:cs="Calibri" w:hint="default"/>
        <w:b w:val="0"/>
        <w:bCs w:val="0"/>
        <w:i w:val="0"/>
        <w:iCs w:val="0"/>
        <w:spacing w:val="0"/>
        <w:w w:val="96"/>
        <w:sz w:val="22"/>
        <w:szCs w:val="22"/>
        <w:lang w:val="en-US" w:eastAsia="en-US" w:bidi="ar-SA"/>
      </w:rPr>
    </w:lvl>
    <w:lvl w:ilvl="1">
      <w:start w:val="1"/>
      <w:numFmt w:val="decimal"/>
      <w:lvlText w:val="%1.%2"/>
      <w:lvlJc w:val="left"/>
      <w:pPr>
        <w:ind w:left="1972" w:hanging="696"/>
      </w:pPr>
      <w:rPr>
        <w:rFonts w:ascii="Calibri" w:eastAsia="Calibri" w:hAnsi="Calibri" w:cs="Calibri" w:hint="default"/>
        <w:b w:val="0"/>
        <w:bCs w:val="0"/>
        <w:i w:val="0"/>
        <w:iCs w:val="0"/>
        <w:spacing w:val="0"/>
        <w:w w:val="100"/>
        <w:sz w:val="22"/>
        <w:szCs w:val="22"/>
        <w:lang w:val="en-US" w:eastAsia="en-US" w:bidi="ar-SA"/>
      </w:rPr>
    </w:lvl>
    <w:lvl w:ilvl="2">
      <w:numFmt w:val="bullet"/>
      <w:lvlText w:val="•"/>
      <w:lvlJc w:val="left"/>
      <w:pPr>
        <w:ind w:left="2926" w:hanging="696"/>
      </w:pPr>
      <w:rPr>
        <w:rFonts w:hint="default"/>
        <w:lang w:val="en-US" w:eastAsia="en-US" w:bidi="ar-SA"/>
      </w:rPr>
    </w:lvl>
    <w:lvl w:ilvl="3">
      <w:numFmt w:val="bullet"/>
      <w:lvlText w:val="•"/>
      <w:lvlJc w:val="left"/>
      <w:pPr>
        <w:ind w:left="3872" w:hanging="696"/>
      </w:pPr>
      <w:rPr>
        <w:rFonts w:hint="default"/>
        <w:lang w:val="en-US" w:eastAsia="en-US" w:bidi="ar-SA"/>
      </w:rPr>
    </w:lvl>
    <w:lvl w:ilvl="4">
      <w:numFmt w:val="bullet"/>
      <w:lvlText w:val="•"/>
      <w:lvlJc w:val="left"/>
      <w:pPr>
        <w:ind w:left="4818" w:hanging="696"/>
      </w:pPr>
      <w:rPr>
        <w:rFonts w:hint="default"/>
        <w:lang w:val="en-US" w:eastAsia="en-US" w:bidi="ar-SA"/>
      </w:rPr>
    </w:lvl>
    <w:lvl w:ilvl="5">
      <w:numFmt w:val="bullet"/>
      <w:lvlText w:val="•"/>
      <w:lvlJc w:val="left"/>
      <w:pPr>
        <w:ind w:left="5764" w:hanging="696"/>
      </w:pPr>
      <w:rPr>
        <w:rFonts w:hint="default"/>
        <w:lang w:val="en-US" w:eastAsia="en-US" w:bidi="ar-SA"/>
      </w:rPr>
    </w:lvl>
    <w:lvl w:ilvl="6">
      <w:numFmt w:val="bullet"/>
      <w:lvlText w:val="•"/>
      <w:lvlJc w:val="left"/>
      <w:pPr>
        <w:ind w:left="6710" w:hanging="696"/>
      </w:pPr>
      <w:rPr>
        <w:rFonts w:hint="default"/>
        <w:lang w:val="en-US" w:eastAsia="en-US" w:bidi="ar-SA"/>
      </w:rPr>
    </w:lvl>
    <w:lvl w:ilvl="7">
      <w:numFmt w:val="bullet"/>
      <w:lvlText w:val="•"/>
      <w:lvlJc w:val="left"/>
      <w:pPr>
        <w:ind w:left="7656" w:hanging="696"/>
      </w:pPr>
      <w:rPr>
        <w:rFonts w:hint="default"/>
        <w:lang w:val="en-US" w:eastAsia="en-US" w:bidi="ar-SA"/>
      </w:rPr>
    </w:lvl>
    <w:lvl w:ilvl="8">
      <w:numFmt w:val="bullet"/>
      <w:lvlText w:val="•"/>
      <w:lvlJc w:val="left"/>
      <w:pPr>
        <w:ind w:left="8602" w:hanging="696"/>
      </w:pPr>
      <w:rPr>
        <w:rFonts w:hint="default"/>
        <w:lang w:val="en-US" w:eastAsia="en-US" w:bidi="ar-SA"/>
      </w:rPr>
    </w:lvl>
  </w:abstractNum>
  <w:abstractNum w:abstractNumId="2" w15:restartNumberingAfterBreak="0">
    <w:nsid w:val="0D024974"/>
    <w:multiLevelType w:val="hybridMultilevel"/>
    <w:tmpl w:val="38A45A48"/>
    <w:lvl w:ilvl="0" w:tplc="029C6B2E">
      <w:start w:val="64"/>
      <w:numFmt w:val="decimal"/>
      <w:lvlText w:val="%1."/>
      <w:lvlJc w:val="left"/>
      <w:pPr>
        <w:ind w:left="2335" w:hanging="1911"/>
      </w:pPr>
      <w:rPr>
        <w:rFonts w:ascii="Consolas" w:eastAsia="Consolas" w:hAnsi="Consolas" w:cs="Consolas" w:hint="default"/>
        <w:b w:val="0"/>
        <w:bCs w:val="0"/>
        <w:i w:val="0"/>
        <w:iCs w:val="0"/>
        <w:color w:val="D3D3D3"/>
        <w:spacing w:val="-1"/>
        <w:w w:val="100"/>
        <w:sz w:val="27"/>
        <w:szCs w:val="27"/>
        <w:lang w:val="en-US" w:eastAsia="en-US" w:bidi="ar-SA"/>
      </w:rPr>
    </w:lvl>
    <w:lvl w:ilvl="1" w:tplc="2C36827A">
      <w:numFmt w:val="bullet"/>
      <w:lvlText w:val="•"/>
      <w:lvlJc w:val="left"/>
      <w:pPr>
        <w:ind w:left="3155" w:hanging="1911"/>
      </w:pPr>
      <w:rPr>
        <w:rFonts w:hint="default"/>
        <w:lang w:val="en-US" w:eastAsia="en-US" w:bidi="ar-SA"/>
      </w:rPr>
    </w:lvl>
    <w:lvl w:ilvl="2" w:tplc="172A1F88">
      <w:numFmt w:val="bullet"/>
      <w:lvlText w:val="•"/>
      <w:lvlJc w:val="left"/>
      <w:pPr>
        <w:ind w:left="3970" w:hanging="1911"/>
      </w:pPr>
      <w:rPr>
        <w:rFonts w:hint="default"/>
        <w:lang w:val="en-US" w:eastAsia="en-US" w:bidi="ar-SA"/>
      </w:rPr>
    </w:lvl>
    <w:lvl w:ilvl="3" w:tplc="F3F0E238">
      <w:numFmt w:val="bullet"/>
      <w:lvlText w:val="•"/>
      <w:lvlJc w:val="left"/>
      <w:pPr>
        <w:ind w:left="4786" w:hanging="1911"/>
      </w:pPr>
      <w:rPr>
        <w:rFonts w:hint="default"/>
        <w:lang w:val="en-US" w:eastAsia="en-US" w:bidi="ar-SA"/>
      </w:rPr>
    </w:lvl>
    <w:lvl w:ilvl="4" w:tplc="0CAEC3DA">
      <w:numFmt w:val="bullet"/>
      <w:lvlText w:val="•"/>
      <w:lvlJc w:val="left"/>
      <w:pPr>
        <w:ind w:left="5601" w:hanging="1911"/>
      </w:pPr>
      <w:rPr>
        <w:rFonts w:hint="default"/>
        <w:lang w:val="en-US" w:eastAsia="en-US" w:bidi="ar-SA"/>
      </w:rPr>
    </w:lvl>
    <w:lvl w:ilvl="5" w:tplc="1AE07172">
      <w:numFmt w:val="bullet"/>
      <w:lvlText w:val="•"/>
      <w:lvlJc w:val="left"/>
      <w:pPr>
        <w:ind w:left="6417" w:hanging="1911"/>
      </w:pPr>
      <w:rPr>
        <w:rFonts w:hint="default"/>
        <w:lang w:val="en-US" w:eastAsia="en-US" w:bidi="ar-SA"/>
      </w:rPr>
    </w:lvl>
    <w:lvl w:ilvl="6" w:tplc="881077F6">
      <w:numFmt w:val="bullet"/>
      <w:lvlText w:val="•"/>
      <w:lvlJc w:val="left"/>
      <w:pPr>
        <w:ind w:left="7232" w:hanging="1911"/>
      </w:pPr>
      <w:rPr>
        <w:rFonts w:hint="default"/>
        <w:lang w:val="en-US" w:eastAsia="en-US" w:bidi="ar-SA"/>
      </w:rPr>
    </w:lvl>
    <w:lvl w:ilvl="7" w:tplc="AC0A9742">
      <w:numFmt w:val="bullet"/>
      <w:lvlText w:val="•"/>
      <w:lvlJc w:val="left"/>
      <w:pPr>
        <w:ind w:left="8047" w:hanging="1911"/>
      </w:pPr>
      <w:rPr>
        <w:rFonts w:hint="default"/>
        <w:lang w:val="en-US" w:eastAsia="en-US" w:bidi="ar-SA"/>
      </w:rPr>
    </w:lvl>
    <w:lvl w:ilvl="8" w:tplc="64EE9754">
      <w:numFmt w:val="bullet"/>
      <w:lvlText w:val="•"/>
      <w:lvlJc w:val="left"/>
      <w:pPr>
        <w:ind w:left="8863" w:hanging="1911"/>
      </w:pPr>
      <w:rPr>
        <w:rFonts w:hint="default"/>
        <w:lang w:val="en-US" w:eastAsia="en-US" w:bidi="ar-SA"/>
      </w:rPr>
    </w:lvl>
  </w:abstractNum>
  <w:abstractNum w:abstractNumId="3" w15:restartNumberingAfterBreak="0">
    <w:nsid w:val="0D6D5188"/>
    <w:multiLevelType w:val="hybridMultilevel"/>
    <w:tmpl w:val="1D905EA4"/>
    <w:lvl w:ilvl="0" w:tplc="4DA88B94">
      <w:start w:val="274"/>
      <w:numFmt w:val="decimal"/>
      <w:lvlText w:val="%1."/>
      <w:lvlJc w:val="left"/>
      <w:pPr>
        <w:ind w:left="3521" w:hanging="3097"/>
      </w:pPr>
      <w:rPr>
        <w:rFonts w:ascii="Consolas" w:eastAsia="Consolas" w:hAnsi="Consolas" w:cs="Consolas" w:hint="default"/>
        <w:b w:val="0"/>
        <w:bCs w:val="0"/>
        <w:i w:val="0"/>
        <w:iCs w:val="0"/>
        <w:color w:val="D3D3D3"/>
        <w:spacing w:val="-1"/>
        <w:w w:val="100"/>
        <w:sz w:val="27"/>
        <w:szCs w:val="27"/>
        <w:lang w:val="en-US" w:eastAsia="en-US" w:bidi="ar-SA"/>
      </w:rPr>
    </w:lvl>
    <w:lvl w:ilvl="1" w:tplc="33409DFE">
      <w:numFmt w:val="bullet"/>
      <w:lvlText w:val="•"/>
      <w:lvlJc w:val="left"/>
      <w:pPr>
        <w:ind w:left="4217" w:hanging="3097"/>
      </w:pPr>
      <w:rPr>
        <w:rFonts w:hint="default"/>
        <w:lang w:val="en-US" w:eastAsia="en-US" w:bidi="ar-SA"/>
      </w:rPr>
    </w:lvl>
    <w:lvl w:ilvl="2" w:tplc="BDE0AB90">
      <w:numFmt w:val="bullet"/>
      <w:lvlText w:val="•"/>
      <w:lvlJc w:val="left"/>
      <w:pPr>
        <w:ind w:left="4914" w:hanging="3097"/>
      </w:pPr>
      <w:rPr>
        <w:rFonts w:hint="default"/>
        <w:lang w:val="en-US" w:eastAsia="en-US" w:bidi="ar-SA"/>
      </w:rPr>
    </w:lvl>
    <w:lvl w:ilvl="3" w:tplc="273CB6B2">
      <w:numFmt w:val="bullet"/>
      <w:lvlText w:val="•"/>
      <w:lvlJc w:val="left"/>
      <w:pPr>
        <w:ind w:left="5612" w:hanging="3097"/>
      </w:pPr>
      <w:rPr>
        <w:rFonts w:hint="default"/>
        <w:lang w:val="en-US" w:eastAsia="en-US" w:bidi="ar-SA"/>
      </w:rPr>
    </w:lvl>
    <w:lvl w:ilvl="4" w:tplc="7A80DE06">
      <w:numFmt w:val="bullet"/>
      <w:lvlText w:val="•"/>
      <w:lvlJc w:val="left"/>
      <w:pPr>
        <w:ind w:left="6309" w:hanging="3097"/>
      </w:pPr>
      <w:rPr>
        <w:rFonts w:hint="default"/>
        <w:lang w:val="en-US" w:eastAsia="en-US" w:bidi="ar-SA"/>
      </w:rPr>
    </w:lvl>
    <w:lvl w:ilvl="5" w:tplc="49D6E516">
      <w:numFmt w:val="bullet"/>
      <w:lvlText w:val="•"/>
      <w:lvlJc w:val="left"/>
      <w:pPr>
        <w:ind w:left="7007" w:hanging="3097"/>
      </w:pPr>
      <w:rPr>
        <w:rFonts w:hint="default"/>
        <w:lang w:val="en-US" w:eastAsia="en-US" w:bidi="ar-SA"/>
      </w:rPr>
    </w:lvl>
    <w:lvl w:ilvl="6" w:tplc="2BC4782E">
      <w:numFmt w:val="bullet"/>
      <w:lvlText w:val="•"/>
      <w:lvlJc w:val="left"/>
      <w:pPr>
        <w:ind w:left="7704" w:hanging="3097"/>
      </w:pPr>
      <w:rPr>
        <w:rFonts w:hint="default"/>
        <w:lang w:val="en-US" w:eastAsia="en-US" w:bidi="ar-SA"/>
      </w:rPr>
    </w:lvl>
    <w:lvl w:ilvl="7" w:tplc="EB5E1622">
      <w:numFmt w:val="bullet"/>
      <w:lvlText w:val="•"/>
      <w:lvlJc w:val="left"/>
      <w:pPr>
        <w:ind w:left="8401" w:hanging="3097"/>
      </w:pPr>
      <w:rPr>
        <w:rFonts w:hint="default"/>
        <w:lang w:val="en-US" w:eastAsia="en-US" w:bidi="ar-SA"/>
      </w:rPr>
    </w:lvl>
    <w:lvl w:ilvl="8" w:tplc="8DEAD08C">
      <w:numFmt w:val="bullet"/>
      <w:lvlText w:val="•"/>
      <w:lvlJc w:val="left"/>
      <w:pPr>
        <w:ind w:left="9099" w:hanging="3097"/>
      </w:pPr>
      <w:rPr>
        <w:rFonts w:hint="default"/>
        <w:lang w:val="en-US" w:eastAsia="en-US" w:bidi="ar-SA"/>
      </w:rPr>
    </w:lvl>
  </w:abstractNum>
  <w:abstractNum w:abstractNumId="4" w15:restartNumberingAfterBreak="0">
    <w:nsid w:val="116E65D1"/>
    <w:multiLevelType w:val="hybridMultilevel"/>
    <w:tmpl w:val="95767608"/>
    <w:lvl w:ilvl="0" w:tplc="9C6EC8A4">
      <w:start w:val="352"/>
      <w:numFmt w:val="decimal"/>
      <w:lvlText w:val="%1."/>
      <w:lvlJc w:val="left"/>
      <w:pPr>
        <w:ind w:left="2335" w:hanging="1911"/>
      </w:pPr>
      <w:rPr>
        <w:rFonts w:ascii="Consolas" w:eastAsia="Consolas" w:hAnsi="Consolas" w:cs="Consolas" w:hint="default"/>
        <w:b w:val="0"/>
        <w:bCs w:val="0"/>
        <w:i w:val="0"/>
        <w:iCs w:val="0"/>
        <w:color w:val="D3D3D3"/>
        <w:spacing w:val="-1"/>
        <w:w w:val="100"/>
        <w:sz w:val="27"/>
        <w:szCs w:val="27"/>
        <w:lang w:val="en-US" w:eastAsia="en-US" w:bidi="ar-SA"/>
      </w:rPr>
    </w:lvl>
    <w:lvl w:ilvl="1" w:tplc="F2BE23B4">
      <w:numFmt w:val="bullet"/>
      <w:lvlText w:val="•"/>
      <w:lvlJc w:val="left"/>
      <w:pPr>
        <w:ind w:left="3155" w:hanging="1911"/>
      </w:pPr>
      <w:rPr>
        <w:rFonts w:hint="default"/>
        <w:lang w:val="en-US" w:eastAsia="en-US" w:bidi="ar-SA"/>
      </w:rPr>
    </w:lvl>
    <w:lvl w:ilvl="2" w:tplc="FDB812A2">
      <w:numFmt w:val="bullet"/>
      <w:lvlText w:val="•"/>
      <w:lvlJc w:val="left"/>
      <w:pPr>
        <w:ind w:left="3970" w:hanging="1911"/>
      </w:pPr>
      <w:rPr>
        <w:rFonts w:hint="default"/>
        <w:lang w:val="en-US" w:eastAsia="en-US" w:bidi="ar-SA"/>
      </w:rPr>
    </w:lvl>
    <w:lvl w:ilvl="3" w:tplc="57CA3CFE">
      <w:numFmt w:val="bullet"/>
      <w:lvlText w:val="•"/>
      <w:lvlJc w:val="left"/>
      <w:pPr>
        <w:ind w:left="4786" w:hanging="1911"/>
      </w:pPr>
      <w:rPr>
        <w:rFonts w:hint="default"/>
        <w:lang w:val="en-US" w:eastAsia="en-US" w:bidi="ar-SA"/>
      </w:rPr>
    </w:lvl>
    <w:lvl w:ilvl="4" w:tplc="2EFE2F40">
      <w:numFmt w:val="bullet"/>
      <w:lvlText w:val="•"/>
      <w:lvlJc w:val="left"/>
      <w:pPr>
        <w:ind w:left="5601" w:hanging="1911"/>
      </w:pPr>
      <w:rPr>
        <w:rFonts w:hint="default"/>
        <w:lang w:val="en-US" w:eastAsia="en-US" w:bidi="ar-SA"/>
      </w:rPr>
    </w:lvl>
    <w:lvl w:ilvl="5" w:tplc="FED83084">
      <w:numFmt w:val="bullet"/>
      <w:lvlText w:val="•"/>
      <w:lvlJc w:val="left"/>
      <w:pPr>
        <w:ind w:left="6417" w:hanging="1911"/>
      </w:pPr>
      <w:rPr>
        <w:rFonts w:hint="default"/>
        <w:lang w:val="en-US" w:eastAsia="en-US" w:bidi="ar-SA"/>
      </w:rPr>
    </w:lvl>
    <w:lvl w:ilvl="6" w:tplc="C3F2CE30">
      <w:numFmt w:val="bullet"/>
      <w:lvlText w:val="•"/>
      <w:lvlJc w:val="left"/>
      <w:pPr>
        <w:ind w:left="7232" w:hanging="1911"/>
      </w:pPr>
      <w:rPr>
        <w:rFonts w:hint="default"/>
        <w:lang w:val="en-US" w:eastAsia="en-US" w:bidi="ar-SA"/>
      </w:rPr>
    </w:lvl>
    <w:lvl w:ilvl="7" w:tplc="C04C9EB4">
      <w:numFmt w:val="bullet"/>
      <w:lvlText w:val="•"/>
      <w:lvlJc w:val="left"/>
      <w:pPr>
        <w:ind w:left="8047" w:hanging="1911"/>
      </w:pPr>
      <w:rPr>
        <w:rFonts w:hint="default"/>
        <w:lang w:val="en-US" w:eastAsia="en-US" w:bidi="ar-SA"/>
      </w:rPr>
    </w:lvl>
    <w:lvl w:ilvl="8" w:tplc="FB4C5D00">
      <w:numFmt w:val="bullet"/>
      <w:lvlText w:val="•"/>
      <w:lvlJc w:val="left"/>
      <w:pPr>
        <w:ind w:left="8863" w:hanging="1911"/>
      </w:pPr>
      <w:rPr>
        <w:rFonts w:hint="default"/>
        <w:lang w:val="en-US" w:eastAsia="en-US" w:bidi="ar-SA"/>
      </w:rPr>
    </w:lvl>
  </w:abstractNum>
  <w:abstractNum w:abstractNumId="5" w15:restartNumberingAfterBreak="0">
    <w:nsid w:val="12464CCA"/>
    <w:multiLevelType w:val="hybridMultilevel"/>
    <w:tmpl w:val="423C6DBC"/>
    <w:lvl w:ilvl="0" w:tplc="29CCC702">
      <w:start w:val="329"/>
      <w:numFmt w:val="decimal"/>
      <w:lvlText w:val="%1."/>
      <w:lvlJc w:val="left"/>
      <w:pPr>
        <w:ind w:left="3125" w:hanging="3097"/>
      </w:pPr>
      <w:rPr>
        <w:rFonts w:ascii="Consolas" w:eastAsia="Consolas" w:hAnsi="Consolas" w:cs="Consolas" w:hint="default"/>
        <w:b w:val="0"/>
        <w:bCs w:val="0"/>
        <w:i w:val="0"/>
        <w:iCs w:val="0"/>
        <w:color w:val="D3D3D3"/>
        <w:spacing w:val="-1"/>
        <w:w w:val="100"/>
        <w:sz w:val="27"/>
        <w:szCs w:val="27"/>
        <w:lang w:val="en-US" w:eastAsia="en-US" w:bidi="ar-SA"/>
      </w:rPr>
    </w:lvl>
    <w:lvl w:ilvl="1" w:tplc="351CDD46">
      <w:numFmt w:val="bullet"/>
      <w:lvlText w:val="•"/>
      <w:lvlJc w:val="left"/>
      <w:pPr>
        <w:ind w:left="3721" w:hanging="3097"/>
      </w:pPr>
      <w:rPr>
        <w:rFonts w:hint="default"/>
        <w:lang w:val="en-US" w:eastAsia="en-US" w:bidi="ar-SA"/>
      </w:rPr>
    </w:lvl>
    <w:lvl w:ilvl="2" w:tplc="7248BFBA">
      <w:numFmt w:val="bullet"/>
      <w:lvlText w:val="•"/>
      <w:lvlJc w:val="left"/>
      <w:pPr>
        <w:ind w:left="4323" w:hanging="3097"/>
      </w:pPr>
      <w:rPr>
        <w:rFonts w:hint="default"/>
        <w:lang w:val="en-US" w:eastAsia="en-US" w:bidi="ar-SA"/>
      </w:rPr>
    </w:lvl>
    <w:lvl w:ilvl="3" w:tplc="C48A8CA2">
      <w:numFmt w:val="bullet"/>
      <w:lvlText w:val="•"/>
      <w:lvlJc w:val="left"/>
      <w:pPr>
        <w:ind w:left="4925" w:hanging="3097"/>
      </w:pPr>
      <w:rPr>
        <w:rFonts w:hint="default"/>
        <w:lang w:val="en-US" w:eastAsia="en-US" w:bidi="ar-SA"/>
      </w:rPr>
    </w:lvl>
    <w:lvl w:ilvl="4" w:tplc="CA663DB8">
      <w:numFmt w:val="bullet"/>
      <w:lvlText w:val="•"/>
      <w:lvlJc w:val="left"/>
      <w:pPr>
        <w:ind w:left="5526" w:hanging="3097"/>
      </w:pPr>
      <w:rPr>
        <w:rFonts w:hint="default"/>
        <w:lang w:val="en-US" w:eastAsia="en-US" w:bidi="ar-SA"/>
      </w:rPr>
    </w:lvl>
    <w:lvl w:ilvl="5" w:tplc="29C48E9A">
      <w:numFmt w:val="bullet"/>
      <w:lvlText w:val="•"/>
      <w:lvlJc w:val="left"/>
      <w:pPr>
        <w:ind w:left="6128" w:hanging="3097"/>
      </w:pPr>
      <w:rPr>
        <w:rFonts w:hint="default"/>
        <w:lang w:val="en-US" w:eastAsia="en-US" w:bidi="ar-SA"/>
      </w:rPr>
    </w:lvl>
    <w:lvl w:ilvl="6" w:tplc="30301E70">
      <w:numFmt w:val="bullet"/>
      <w:lvlText w:val="•"/>
      <w:lvlJc w:val="left"/>
      <w:pPr>
        <w:ind w:left="6730" w:hanging="3097"/>
      </w:pPr>
      <w:rPr>
        <w:rFonts w:hint="default"/>
        <w:lang w:val="en-US" w:eastAsia="en-US" w:bidi="ar-SA"/>
      </w:rPr>
    </w:lvl>
    <w:lvl w:ilvl="7" w:tplc="155A5C74">
      <w:numFmt w:val="bullet"/>
      <w:lvlText w:val="•"/>
      <w:lvlJc w:val="left"/>
      <w:pPr>
        <w:ind w:left="7331" w:hanging="3097"/>
      </w:pPr>
      <w:rPr>
        <w:rFonts w:hint="default"/>
        <w:lang w:val="en-US" w:eastAsia="en-US" w:bidi="ar-SA"/>
      </w:rPr>
    </w:lvl>
    <w:lvl w:ilvl="8" w:tplc="649C278C">
      <w:numFmt w:val="bullet"/>
      <w:lvlText w:val="•"/>
      <w:lvlJc w:val="left"/>
      <w:pPr>
        <w:ind w:left="7933" w:hanging="3097"/>
      </w:pPr>
      <w:rPr>
        <w:rFonts w:hint="default"/>
        <w:lang w:val="en-US" w:eastAsia="en-US" w:bidi="ar-SA"/>
      </w:rPr>
    </w:lvl>
  </w:abstractNum>
  <w:abstractNum w:abstractNumId="6" w15:restartNumberingAfterBreak="0">
    <w:nsid w:val="17570F92"/>
    <w:multiLevelType w:val="hybridMultilevel"/>
    <w:tmpl w:val="2FCE409E"/>
    <w:lvl w:ilvl="0" w:tplc="5BC63834">
      <w:numFmt w:val="bullet"/>
      <w:lvlText w:val="•"/>
      <w:lvlJc w:val="left"/>
      <w:pPr>
        <w:ind w:left="424" w:hanging="219"/>
      </w:pPr>
      <w:rPr>
        <w:rFonts w:ascii="Trebuchet MS" w:eastAsia="Trebuchet MS" w:hAnsi="Trebuchet MS" w:cs="Trebuchet MS" w:hint="default"/>
        <w:b/>
        <w:bCs/>
        <w:i w:val="0"/>
        <w:iCs w:val="0"/>
        <w:spacing w:val="0"/>
        <w:w w:val="93"/>
        <w:sz w:val="22"/>
        <w:szCs w:val="22"/>
        <w:lang w:val="en-US" w:eastAsia="en-US" w:bidi="ar-SA"/>
      </w:rPr>
    </w:lvl>
    <w:lvl w:ilvl="1" w:tplc="6F6E54E6">
      <w:numFmt w:val="bullet"/>
      <w:lvlText w:val="•"/>
      <w:lvlJc w:val="left"/>
      <w:pPr>
        <w:ind w:left="1427" w:hanging="219"/>
      </w:pPr>
      <w:rPr>
        <w:rFonts w:hint="default"/>
        <w:lang w:val="en-US" w:eastAsia="en-US" w:bidi="ar-SA"/>
      </w:rPr>
    </w:lvl>
    <w:lvl w:ilvl="2" w:tplc="8898C238">
      <w:numFmt w:val="bullet"/>
      <w:lvlText w:val="•"/>
      <w:lvlJc w:val="left"/>
      <w:pPr>
        <w:ind w:left="2434" w:hanging="219"/>
      </w:pPr>
      <w:rPr>
        <w:rFonts w:hint="default"/>
        <w:lang w:val="en-US" w:eastAsia="en-US" w:bidi="ar-SA"/>
      </w:rPr>
    </w:lvl>
    <w:lvl w:ilvl="3" w:tplc="4FAE338C">
      <w:numFmt w:val="bullet"/>
      <w:lvlText w:val="•"/>
      <w:lvlJc w:val="left"/>
      <w:pPr>
        <w:ind w:left="3442" w:hanging="219"/>
      </w:pPr>
      <w:rPr>
        <w:rFonts w:hint="default"/>
        <w:lang w:val="en-US" w:eastAsia="en-US" w:bidi="ar-SA"/>
      </w:rPr>
    </w:lvl>
    <w:lvl w:ilvl="4" w:tplc="F16681D2">
      <w:numFmt w:val="bullet"/>
      <w:lvlText w:val="•"/>
      <w:lvlJc w:val="left"/>
      <w:pPr>
        <w:ind w:left="4449" w:hanging="219"/>
      </w:pPr>
      <w:rPr>
        <w:rFonts w:hint="default"/>
        <w:lang w:val="en-US" w:eastAsia="en-US" w:bidi="ar-SA"/>
      </w:rPr>
    </w:lvl>
    <w:lvl w:ilvl="5" w:tplc="DDBAC20C">
      <w:numFmt w:val="bullet"/>
      <w:lvlText w:val="•"/>
      <w:lvlJc w:val="left"/>
      <w:pPr>
        <w:ind w:left="5457" w:hanging="219"/>
      </w:pPr>
      <w:rPr>
        <w:rFonts w:hint="default"/>
        <w:lang w:val="en-US" w:eastAsia="en-US" w:bidi="ar-SA"/>
      </w:rPr>
    </w:lvl>
    <w:lvl w:ilvl="6" w:tplc="E4FE8B98">
      <w:numFmt w:val="bullet"/>
      <w:lvlText w:val="•"/>
      <w:lvlJc w:val="left"/>
      <w:pPr>
        <w:ind w:left="6464" w:hanging="219"/>
      </w:pPr>
      <w:rPr>
        <w:rFonts w:hint="default"/>
        <w:lang w:val="en-US" w:eastAsia="en-US" w:bidi="ar-SA"/>
      </w:rPr>
    </w:lvl>
    <w:lvl w:ilvl="7" w:tplc="DC1A512A">
      <w:numFmt w:val="bullet"/>
      <w:lvlText w:val="•"/>
      <w:lvlJc w:val="left"/>
      <w:pPr>
        <w:ind w:left="7471" w:hanging="219"/>
      </w:pPr>
      <w:rPr>
        <w:rFonts w:hint="default"/>
        <w:lang w:val="en-US" w:eastAsia="en-US" w:bidi="ar-SA"/>
      </w:rPr>
    </w:lvl>
    <w:lvl w:ilvl="8" w:tplc="28383FD2">
      <w:numFmt w:val="bullet"/>
      <w:lvlText w:val="•"/>
      <w:lvlJc w:val="left"/>
      <w:pPr>
        <w:ind w:left="8479" w:hanging="219"/>
      </w:pPr>
      <w:rPr>
        <w:rFonts w:hint="default"/>
        <w:lang w:val="en-US" w:eastAsia="en-US" w:bidi="ar-SA"/>
      </w:rPr>
    </w:lvl>
  </w:abstractNum>
  <w:abstractNum w:abstractNumId="7" w15:restartNumberingAfterBreak="0">
    <w:nsid w:val="1F16382D"/>
    <w:multiLevelType w:val="hybridMultilevel"/>
    <w:tmpl w:val="C41CE122"/>
    <w:lvl w:ilvl="0" w:tplc="706A2BE0">
      <w:start w:val="103"/>
      <w:numFmt w:val="decimal"/>
      <w:lvlText w:val="%1."/>
      <w:lvlJc w:val="left"/>
      <w:pPr>
        <w:ind w:left="2335" w:hanging="1911"/>
      </w:pPr>
      <w:rPr>
        <w:rFonts w:ascii="Consolas" w:eastAsia="Consolas" w:hAnsi="Consolas" w:cs="Consolas" w:hint="default"/>
        <w:b w:val="0"/>
        <w:bCs w:val="0"/>
        <w:i w:val="0"/>
        <w:iCs w:val="0"/>
        <w:color w:val="D3D3D3"/>
        <w:spacing w:val="-1"/>
        <w:w w:val="100"/>
        <w:sz w:val="27"/>
        <w:szCs w:val="27"/>
        <w:lang w:val="en-US" w:eastAsia="en-US" w:bidi="ar-SA"/>
      </w:rPr>
    </w:lvl>
    <w:lvl w:ilvl="1" w:tplc="80C21738">
      <w:numFmt w:val="bullet"/>
      <w:lvlText w:val="•"/>
      <w:lvlJc w:val="left"/>
      <w:pPr>
        <w:ind w:left="3155" w:hanging="1911"/>
      </w:pPr>
      <w:rPr>
        <w:rFonts w:hint="default"/>
        <w:lang w:val="en-US" w:eastAsia="en-US" w:bidi="ar-SA"/>
      </w:rPr>
    </w:lvl>
    <w:lvl w:ilvl="2" w:tplc="2CB8FE84">
      <w:numFmt w:val="bullet"/>
      <w:lvlText w:val="•"/>
      <w:lvlJc w:val="left"/>
      <w:pPr>
        <w:ind w:left="3970" w:hanging="1911"/>
      </w:pPr>
      <w:rPr>
        <w:rFonts w:hint="default"/>
        <w:lang w:val="en-US" w:eastAsia="en-US" w:bidi="ar-SA"/>
      </w:rPr>
    </w:lvl>
    <w:lvl w:ilvl="3" w:tplc="CC489DD0">
      <w:numFmt w:val="bullet"/>
      <w:lvlText w:val="•"/>
      <w:lvlJc w:val="left"/>
      <w:pPr>
        <w:ind w:left="4786" w:hanging="1911"/>
      </w:pPr>
      <w:rPr>
        <w:rFonts w:hint="default"/>
        <w:lang w:val="en-US" w:eastAsia="en-US" w:bidi="ar-SA"/>
      </w:rPr>
    </w:lvl>
    <w:lvl w:ilvl="4" w:tplc="C26642B6">
      <w:numFmt w:val="bullet"/>
      <w:lvlText w:val="•"/>
      <w:lvlJc w:val="left"/>
      <w:pPr>
        <w:ind w:left="5601" w:hanging="1911"/>
      </w:pPr>
      <w:rPr>
        <w:rFonts w:hint="default"/>
        <w:lang w:val="en-US" w:eastAsia="en-US" w:bidi="ar-SA"/>
      </w:rPr>
    </w:lvl>
    <w:lvl w:ilvl="5" w:tplc="CEE019F2">
      <w:numFmt w:val="bullet"/>
      <w:lvlText w:val="•"/>
      <w:lvlJc w:val="left"/>
      <w:pPr>
        <w:ind w:left="6417" w:hanging="1911"/>
      </w:pPr>
      <w:rPr>
        <w:rFonts w:hint="default"/>
        <w:lang w:val="en-US" w:eastAsia="en-US" w:bidi="ar-SA"/>
      </w:rPr>
    </w:lvl>
    <w:lvl w:ilvl="6" w:tplc="E2DCA1BA">
      <w:numFmt w:val="bullet"/>
      <w:lvlText w:val="•"/>
      <w:lvlJc w:val="left"/>
      <w:pPr>
        <w:ind w:left="7232" w:hanging="1911"/>
      </w:pPr>
      <w:rPr>
        <w:rFonts w:hint="default"/>
        <w:lang w:val="en-US" w:eastAsia="en-US" w:bidi="ar-SA"/>
      </w:rPr>
    </w:lvl>
    <w:lvl w:ilvl="7" w:tplc="D2F8F9DC">
      <w:numFmt w:val="bullet"/>
      <w:lvlText w:val="•"/>
      <w:lvlJc w:val="left"/>
      <w:pPr>
        <w:ind w:left="8047" w:hanging="1911"/>
      </w:pPr>
      <w:rPr>
        <w:rFonts w:hint="default"/>
        <w:lang w:val="en-US" w:eastAsia="en-US" w:bidi="ar-SA"/>
      </w:rPr>
    </w:lvl>
    <w:lvl w:ilvl="8" w:tplc="F9A60376">
      <w:numFmt w:val="bullet"/>
      <w:lvlText w:val="•"/>
      <w:lvlJc w:val="left"/>
      <w:pPr>
        <w:ind w:left="8863" w:hanging="1911"/>
      </w:pPr>
      <w:rPr>
        <w:rFonts w:hint="default"/>
        <w:lang w:val="en-US" w:eastAsia="en-US" w:bidi="ar-SA"/>
      </w:rPr>
    </w:lvl>
  </w:abstractNum>
  <w:abstractNum w:abstractNumId="8" w15:restartNumberingAfterBreak="0">
    <w:nsid w:val="1FB21D5E"/>
    <w:multiLevelType w:val="hybridMultilevel"/>
    <w:tmpl w:val="A600C418"/>
    <w:lvl w:ilvl="0" w:tplc="725CC794">
      <w:start w:val="199"/>
      <w:numFmt w:val="decimal"/>
      <w:lvlText w:val="%1."/>
      <w:lvlJc w:val="left"/>
      <w:pPr>
        <w:ind w:left="2335" w:hanging="1911"/>
      </w:pPr>
      <w:rPr>
        <w:rFonts w:ascii="Consolas" w:eastAsia="Consolas" w:hAnsi="Consolas" w:cs="Consolas" w:hint="default"/>
        <w:b w:val="0"/>
        <w:bCs w:val="0"/>
        <w:i w:val="0"/>
        <w:iCs w:val="0"/>
        <w:color w:val="D3D3D3"/>
        <w:spacing w:val="-1"/>
        <w:w w:val="100"/>
        <w:sz w:val="27"/>
        <w:szCs w:val="27"/>
        <w:lang w:val="en-US" w:eastAsia="en-US" w:bidi="ar-SA"/>
      </w:rPr>
    </w:lvl>
    <w:lvl w:ilvl="1" w:tplc="EF10DB28">
      <w:numFmt w:val="bullet"/>
      <w:lvlText w:val="•"/>
      <w:lvlJc w:val="left"/>
      <w:pPr>
        <w:ind w:left="3155" w:hanging="1911"/>
      </w:pPr>
      <w:rPr>
        <w:rFonts w:hint="default"/>
        <w:lang w:val="en-US" w:eastAsia="en-US" w:bidi="ar-SA"/>
      </w:rPr>
    </w:lvl>
    <w:lvl w:ilvl="2" w:tplc="4DAAFCB2">
      <w:numFmt w:val="bullet"/>
      <w:lvlText w:val="•"/>
      <w:lvlJc w:val="left"/>
      <w:pPr>
        <w:ind w:left="3970" w:hanging="1911"/>
      </w:pPr>
      <w:rPr>
        <w:rFonts w:hint="default"/>
        <w:lang w:val="en-US" w:eastAsia="en-US" w:bidi="ar-SA"/>
      </w:rPr>
    </w:lvl>
    <w:lvl w:ilvl="3" w:tplc="E8E2CC34">
      <w:numFmt w:val="bullet"/>
      <w:lvlText w:val="•"/>
      <w:lvlJc w:val="left"/>
      <w:pPr>
        <w:ind w:left="4786" w:hanging="1911"/>
      </w:pPr>
      <w:rPr>
        <w:rFonts w:hint="default"/>
        <w:lang w:val="en-US" w:eastAsia="en-US" w:bidi="ar-SA"/>
      </w:rPr>
    </w:lvl>
    <w:lvl w:ilvl="4" w:tplc="64C2F340">
      <w:numFmt w:val="bullet"/>
      <w:lvlText w:val="•"/>
      <w:lvlJc w:val="left"/>
      <w:pPr>
        <w:ind w:left="5601" w:hanging="1911"/>
      </w:pPr>
      <w:rPr>
        <w:rFonts w:hint="default"/>
        <w:lang w:val="en-US" w:eastAsia="en-US" w:bidi="ar-SA"/>
      </w:rPr>
    </w:lvl>
    <w:lvl w:ilvl="5" w:tplc="6E1ED362">
      <w:numFmt w:val="bullet"/>
      <w:lvlText w:val="•"/>
      <w:lvlJc w:val="left"/>
      <w:pPr>
        <w:ind w:left="6417" w:hanging="1911"/>
      </w:pPr>
      <w:rPr>
        <w:rFonts w:hint="default"/>
        <w:lang w:val="en-US" w:eastAsia="en-US" w:bidi="ar-SA"/>
      </w:rPr>
    </w:lvl>
    <w:lvl w:ilvl="6" w:tplc="EE026C36">
      <w:numFmt w:val="bullet"/>
      <w:lvlText w:val="•"/>
      <w:lvlJc w:val="left"/>
      <w:pPr>
        <w:ind w:left="7232" w:hanging="1911"/>
      </w:pPr>
      <w:rPr>
        <w:rFonts w:hint="default"/>
        <w:lang w:val="en-US" w:eastAsia="en-US" w:bidi="ar-SA"/>
      </w:rPr>
    </w:lvl>
    <w:lvl w:ilvl="7" w:tplc="DFAE958A">
      <w:numFmt w:val="bullet"/>
      <w:lvlText w:val="•"/>
      <w:lvlJc w:val="left"/>
      <w:pPr>
        <w:ind w:left="8047" w:hanging="1911"/>
      </w:pPr>
      <w:rPr>
        <w:rFonts w:hint="default"/>
        <w:lang w:val="en-US" w:eastAsia="en-US" w:bidi="ar-SA"/>
      </w:rPr>
    </w:lvl>
    <w:lvl w:ilvl="8" w:tplc="459AAA8C">
      <w:numFmt w:val="bullet"/>
      <w:lvlText w:val="•"/>
      <w:lvlJc w:val="left"/>
      <w:pPr>
        <w:ind w:left="8863" w:hanging="1911"/>
      </w:pPr>
      <w:rPr>
        <w:rFonts w:hint="default"/>
        <w:lang w:val="en-US" w:eastAsia="en-US" w:bidi="ar-SA"/>
      </w:rPr>
    </w:lvl>
  </w:abstractNum>
  <w:abstractNum w:abstractNumId="9" w15:restartNumberingAfterBreak="0">
    <w:nsid w:val="21BE2613"/>
    <w:multiLevelType w:val="hybridMultilevel"/>
    <w:tmpl w:val="D8DADFA0"/>
    <w:lvl w:ilvl="0" w:tplc="A3EACFC8">
      <w:start w:val="150"/>
      <w:numFmt w:val="decimal"/>
      <w:lvlText w:val="%1."/>
      <w:lvlJc w:val="left"/>
      <w:pPr>
        <w:ind w:left="784" w:hanging="1911"/>
      </w:pPr>
      <w:rPr>
        <w:rFonts w:ascii="Consolas" w:eastAsia="Consolas" w:hAnsi="Consolas" w:cs="Consolas" w:hint="default"/>
        <w:b w:val="0"/>
        <w:bCs w:val="0"/>
        <w:i w:val="0"/>
        <w:iCs w:val="0"/>
        <w:color w:val="D3D3D3"/>
        <w:spacing w:val="-1"/>
        <w:w w:val="99"/>
        <w:sz w:val="27"/>
        <w:szCs w:val="27"/>
        <w:lang w:val="en-US" w:eastAsia="en-US" w:bidi="ar-SA"/>
      </w:rPr>
    </w:lvl>
    <w:lvl w:ilvl="1" w:tplc="C322A184">
      <w:numFmt w:val="bullet"/>
      <w:lvlText w:val="•"/>
      <w:lvlJc w:val="left"/>
      <w:pPr>
        <w:ind w:left="1751" w:hanging="1911"/>
      </w:pPr>
      <w:rPr>
        <w:rFonts w:hint="default"/>
        <w:lang w:val="en-US" w:eastAsia="en-US" w:bidi="ar-SA"/>
      </w:rPr>
    </w:lvl>
    <w:lvl w:ilvl="2" w:tplc="E5CAF1FE">
      <w:numFmt w:val="bullet"/>
      <w:lvlText w:val="•"/>
      <w:lvlJc w:val="left"/>
      <w:pPr>
        <w:ind w:left="2722" w:hanging="1911"/>
      </w:pPr>
      <w:rPr>
        <w:rFonts w:hint="default"/>
        <w:lang w:val="en-US" w:eastAsia="en-US" w:bidi="ar-SA"/>
      </w:rPr>
    </w:lvl>
    <w:lvl w:ilvl="3" w:tplc="502054F6">
      <w:numFmt w:val="bullet"/>
      <w:lvlText w:val="•"/>
      <w:lvlJc w:val="left"/>
      <w:pPr>
        <w:ind w:left="3694" w:hanging="1911"/>
      </w:pPr>
      <w:rPr>
        <w:rFonts w:hint="default"/>
        <w:lang w:val="en-US" w:eastAsia="en-US" w:bidi="ar-SA"/>
      </w:rPr>
    </w:lvl>
    <w:lvl w:ilvl="4" w:tplc="F04292F0">
      <w:numFmt w:val="bullet"/>
      <w:lvlText w:val="•"/>
      <w:lvlJc w:val="left"/>
      <w:pPr>
        <w:ind w:left="4665" w:hanging="1911"/>
      </w:pPr>
      <w:rPr>
        <w:rFonts w:hint="default"/>
        <w:lang w:val="en-US" w:eastAsia="en-US" w:bidi="ar-SA"/>
      </w:rPr>
    </w:lvl>
    <w:lvl w:ilvl="5" w:tplc="7D40A248">
      <w:numFmt w:val="bullet"/>
      <w:lvlText w:val="•"/>
      <w:lvlJc w:val="left"/>
      <w:pPr>
        <w:ind w:left="5637" w:hanging="1911"/>
      </w:pPr>
      <w:rPr>
        <w:rFonts w:hint="default"/>
        <w:lang w:val="en-US" w:eastAsia="en-US" w:bidi="ar-SA"/>
      </w:rPr>
    </w:lvl>
    <w:lvl w:ilvl="6" w:tplc="456A5F76">
      <w:numFmt w:val="bullet"/>
      <w:lvlText w:val="•"/>
      <w:lvlJc w:val="left"/>
      <w:pPr>
        <w:ind w:left="6608" w:hanging="1911"/>
      </w:pPr>
      <w:rPr>
        <w:rFonts w:hint="default"/>
        <w:lang w:val="en-US" w:eastAsia="en-US" w:bidi="ar-SA"/>
      </w:rPr>
    </w:lvl>
    <w:lvl w:ilvl="7" w:tplc="ACFAA77A">
      <w:numFmt w:val="bullet"/>
      <w:lvlText w:val="•"/>
      <w:lvlJc w:val="left"/>
      <w:pPr>
        <w:ind w:left="7579" w:hanging="1911"/>
      </w:pPr>
      <w:rPr>
        <w:rFonts w:hint="default"/>
        <w:lang w:val="en-US" w:eastAsia="en-US" w:bidi="ar-SA"/>
      </w:rPr>
    </w:lvl>
    <w:lvl w:ilvl="8" w:tplc="79EA8B0C">
      <w:numFmt w:val="bullet"/>
      <w:lvlText w:val="•"/>
      <w:lvlJc w:val="left"/>
      <w:pPr>
        <w:ind w:left="8551" w:hanging="1911"/>
      </w:pPr>
      <w:rPr>
        <w:rFonts w:hint="default"/>
        <w:lang w:val="en-US" w:eastAsia="en-US" w:bidi="ar-SA"/>
      </w:rPr>
    </w:lvl>
  </w:abstractNum>
  <w:abstractNum w:abstractNumId="10" w15:restartNumberingAfterBreak="0">
    <w:nsid w:val="2ADF6AD8"/>
    <w:multiLevelType w:val="hybridMultilevel"/>
    <w:tmpl w:val="4968A700"/>
    <w:lvl w:ilvl="0" w:tplc="418C1E46">
      <w:start w:val="1"/>
      <w:numFmt w:val="decimal"/>
      <w:lvlText w:val="%1."/>
      <w:lvlJc w:val="left"/>
      <w:pPr>
        <w:ind w:left="784" w:hanging="360"/>
      </w:pPr>
      <w:rPr>
        <w:rFonts w:ascii="Consolas" w:eastAsia="Consolas" w:hAnsi="Consolas" w:cs="Consolas" w:hint="default"/>
        <w:b w:val="0"/>
        <w:bCs w:val="0"/>
        <w:i w:val="0"/>
        <w:iCs w:val="0"/>
        <w:color w:val="D3D3D3"/>
        <w:spacing w:val="-1"/>
        <w:w w:val="100"/>
        <w:sz w:val="27"/>
        <w:szCs w:val="27"/>
        <w:lang w:val="en-US" w:eastAsia="en-US" w:bidi="ar-SA"/>
      </w:rPr>
    </w:lvl>
    <w:lvl w:ilvl="1" w:tplc="AE2AFDB0">
      <w:numFmt w:val="bullet"/>
      <w:lvlText w:val="•"/>
      <w:lvlJc w:val="left"/>
      <w:pPr>
        <w:ind w:left="1751" w:hanging="360"/>
      </w:pPr>
      <w:rPr>
        <w:rFonts w:hint="default"/>
        <w:lang w:val="en-US" w:eastAsia="en-US" w:bidi="ar-SA"/>
      </w:rPr>
    </w:lvl>
    <w:lvl w:ilvl="2" w:tplc="E2EC30B8">
      <w:numFmt w:val="bullet"/>
      <w:lvlText w:val="•"/>
      <w:lvlJc w:val="left"/>
      <w:pPr>
        <w:ind w:left="2722" w:hanging="360"/>
      </w:pPr>
      <w:rPr>
        <w:rFonts w:hint="default"/>
        <w:lang w:val="en-US" w:eastAsia="en-US" w:bidi="ar-SA"/>
      </w:rPr>
    </w:lvl>
    <w:lvl w:ilvl="3" w:tplc="47C85444">
      <w:numFmt w:val="bullet"/>
      <w:lvlText w:val="•"/>
      <w:lvlJc w:val="left"/>
      <w:pPr>
        <w:ind w:left="3694" w:hanging="360"/>
      </w:pPr>
      <w:rPr>
        <w:rFonts w:hint="default"/>
        <w:lang w:val="en-US" w:eastAsia="en-US" w:bidi="ar-SA"/>
      </w:rPr>
    </w:lvl>
    <w:lvl w:ilvl="4" w:tplc="30BE6C84">
      <w:numFmt w:val="bullet"/>
      <w:lvlText w:val="•"/>
      <w:lvlJc w:val="left"/>
      <w:pPr>
        <w:ind w:left="4665" w:hanging="360"/>
      </w:pPr>
      <w:rPr>
        <w:rFonts w:hint="default"/>
        <w:lang w:val="en-US" w:eastAsia="en-US" w:bidi="ar-SA"/>
      </w:rPr>
    </w:lvl>
    <w:lvl w:ilvl="5" w:tplc="6152DB2E">
      <w:numFmt w:val="bullet"/>
      <w:lvlText w:val="•"/>
      <w:lvlJc w:val="left"/>
      <w:pPr>
        <w:ind w:left="5637" w:hanging="360"/>
      </w:pPr>
      <w:rPr>
        <w:rFonts w:hint="default"/>
        <w:lang w:val="en-US" w:eastAsia="en-US" w:bidi="ar-SA"/>
      </w:rPr>
    </w:lvl>
    <w:lvl w:ilvl="6" w:tplc="22F2ED40">
      <w:numFmt w:val="bullet"/>
      <w:lvlText w:val="•"/>
      <w:lvlJc w:val="left"/>
      <w:pPr>
        <w:ind w:left="6608" w:hanging="360"/>
      </w:pPr>
      <w:rPr>
        <w:rFonts w:hint="default"/>
        <w:lang w:val="en-US" w:eastAsia="en-US" w:bidi="ar-SA"/>
      </w:rPr>
    </w:lvl>
    <w:lvl w:ilvl="7" w:tplc="6BAE939C">
      <w:numFmt w:val="bullet"/>
      <w:lvlText w:val="•"/>
      <w:lvlJc w:val="left"/>
      <w:pPr>
        <w:ind w:left="7579" w:hanging="360"/>
      </w:pPr>
      <w:rPr>
        <w:rFonts w:hint="default"/>
        <w:lang w:val="en-US" w:eastAsia="en-US" w:bidi="ar-SA"/>
      </w:rPr>
    </w:lvl>
    <w:lvl w:ilvl="8" w:tplc="36641EA4">
      <w:numFmt w:val="bullet"/>
      <w:lvlText w:val="•"/>
      <w:lvlJc w:val="left"/>
      <w:pPr>
        <w:ind w:left="8551" w:hanging="360"/>
      </w:pPr>
      <w:rPr>
        <w:rFonts w:hint="default"/>
        <w:lang w:val="en-US" w:eastAsia="en-US" w:bidi="ar-SA"/>
      </w:rPr>
    </w:lvl>
  </w:abstractNum>
  <w:abstractNum w:abstractNumId="11" w15:restartNumberingAfterBreak="0">
    <w:nsid w:val="2C196F0B"/>
    <w:multiLevelType w:val="hybridMultilevel"/>
    <w:tmpl w:val="9EDE2552"/>
    <w:lvl w:ilvl="0" w:tplc="184EE4A6">
      <w:start w:val="1"/>
      <w:numFmt w:val="decimal"/>
      <w:lvlText w:val="[%1]"/>
      <w:lvlJc w:val="left"/>
      <w:pPr>
        <w:ind w:left="424" w:hanging="401"/>
      </w:pPr>
      <w:rPr>
        <w:rFonts w:ascii="Tahoma" w:eastAsia="Tahoma" w:hAnsi="Tahoma" w:cs="Tahoma" w:hint="default"/>
        <w:b w:val="0"/>
        <w:bCs w:val="0"/>
        <w:i w:val="0"/>
        <w:iCs w:val="0"/>
        <w:spacing w:val="-1"/>
        <w:w w:val="85"/>
        <w:sz w:val="22"/>
        <w:szCs w:val="22"/>
        <w:lang w:val="en-US" w:eastAsia="en-US" w:bidi="ar-SA"/>
      </w:rPr>
    </w:lvl>
    <w:lvl w:ilvl="1" w:tplc="4B381FA6">
      <w:numFmt w:val="bullet"/>
      <w:lvlText w:val="•"/>
      <w:lvlJc w:val="left"/>
      <w:pPr>
        <w:ind w:left="1427" w:hanging="401"/>
      </w:pPr>
      <w:rPr>
        <w:rFonts w:hint="default"/>
        <w:lang w:val="en-US" w:eastAsia="en-US" w:bidi="ar-SA"/>
      </w:rPr>
    </w:lvl>
    <w:lvl w:ilvl="2" w:tplc="6302CE6E">
      <w:numFmt w:val="bullet"/>
      <w:lvlText w:val="•"/>
      <w:lvlJc w:val="left"/>
      <w:pPr>
        <w:ind w:left="2434" w:hanging="401"/>
      </w:pPr>
      <w:rPr>
        <w:rFonts w:hint="default"/>
        <w:lang w:val="en-US" w:eastAsia="en-US" w:bidi="ar-SA"/>
      </w:rPr>
    </w:lvl>
    <w:lvl w:ilvl="3" w:tplc="01C40AFE">
      <w:numFmt w:val="bullet"/>
      <w:lvlText w:val="•"/>
      <w:lvlJc w:val="left"/>
      <w:pPr>
        <w:ind w:left="3442" w:hanging="401"/>
      </w:pPr>
      <w:rPr>
        <w:rFonts w:hint="default"/>
        <w:lang w:val="en-US" w:eastAsia="en-US" w:bidi="ar-SA"/>
      </w:rPr>
    </w:lvl>
    <w:lvl w:ilvl="4" w:tplc="0554DC3C">
      <w:numFmt w:val="bullet"/>
      <w:lvlText w:val="•"/>
      <w:lvlJc w:val="left"/>
      <w:pPr>
        <w:ind w:left="4449" w:hanging="401"/>
      </w:pPr>
      <w:rPr>
        <w:rFonts w:hint="default"/>
        <w:lang w:val="en-US" w:eastAsia="en-US" w:bidi="ar-SA"/>
      </w:rPr>
    </w:lvl>
    <w:lvl w:ilvl="5" w:tplc="86587AC2">
      <w:numFmt w:val="bullet"/>
      <w:lvlText w:val="•"/>
      <w:lvlJc w:val="left"/>
      <w:pPr>
        <w:ind w:left="5457" w:hanging="401"/>
      </w:pPr>
      <w:rPr>
        <w:rFonts w:hint="default"/>
        <w:lang w:val="en-US" w:eastAsia="en-US" w:bidi="ar-SA"/>
      </w:rPr>
    </w:lvl>
    <w:lvl w:ilvl="6" w:tplc="F23C76C6">
      <w:numFmt w:val="bullet"/>
      <w:lvlText w:val="•"/>
      <w:lvlJc w:val="left"/>
      <w:pPr>
        <w:ind w:left="6464" w:hanging="401"/>
      </w:pPr>
      <w:rPr>
        <w:rFonts w:hint="default"/>
        <w:lang w:val="en-US" w:eastAsia="en-US" w:bidi="ar-SA"/>
      </w:rPr>
    </w:lvl>
    <w:lvl w:ilvl="7" w:tplc="EBD61676">
      <w:numFmt w:val="bullet"/>
      <w:lvlText w:val="•"/>
      <w:lvlJc w:val="left"/>
      <w:pPr>
        <w:ind w:left="7471" w:hanging="401"/>
      </w:pPr>
      <w:rPr>
        <w:rFonts w:hint="default"/>
        <w:lang w:val="en-US" w:eastAsia="en-US" w:bidi="ar-SA"/>
      </w:rPr>
    </w:lvl>
    <w:lvl w:ilvl="8" w:tplc="18609D06">
      <w:numFmt w:val="bullet"/>
      <w:lvlText w:val="•"/>
      <w:lvlJc w:val="left"/>
      <w:pPr>
        <w:ind w:left="8479" w:hanging="401"/>
      </w:pPr>
      <w:rPr>
        <w:rFonts w:hint="default"/>
        <w:lang w:val="en-US" w:eastAsia="en-US" w:bidi="ar-SA"/>
      </w:rPr>
    </w:lvl>
  </w:abstractNum>
  <w:abstractNum w:abstractNumId="12" w15:restartNumberingAfterBreak="0">
    <w:nsid w:val="2CE50C4F"/>
    <w:multiLevelType w:val="hybridMultilevel"/>
    <w:tmpl w:val="B0425308"/>
    <w:lvl w:ilvl="0" w:tplc="F4DA06BE">
      <w:start w:val="222"/>
      <w:numFmt w:val="decimal"/>
      <w:lvlText w:val="%1."/>
      <w:lvlJc w:val="left"/>
      <w:pPr>
        <w:ind w:left="784" w:hanging="1911"/>
      </w:pPr>
      <w:rPr>
        <w:rFonts w:ascii="Consolas" w:eastAsia="Consolas" w:hAnsi="Consolas" w:cs="Consolas" w:hint="default"/>
        <w:b w:val="0"/>
        <w:bCs w:val="0"/>
        <w:i w:val="0"/>
        <w:iCs w:val="0"/>
        <w:color w:val="D3D3D3"/>
        <w:spacing w:val="-1"/>
        <w:w w:val="100"/>
        <w:sz w:val="27"/>
        <w:szCs w:val="27"/>
        <w:lang w:val="en-US" w:eastAsia="en-US" w:bidi="ar-SA"/>
      </w:rPr>
    </w:lvl>
    <w:lvl w:ilvl="1" w:tplc="112AE238">
      <w:numFmt w:val="bullet"/>
      <w:lvlText w:val="•"/>
      <w:lvlJc w:val="left"/>
      <w:pPr>
        <w:ind w:left="1751" w:hanging="1911"/>
      </w:pPr>
      <w:rPr>
        <w:rFonts w:hint="default"/>
        <w:lang w:val="en-US" w:eastAsia="en-US" w:bidi="ar-SA"/>
      </w:rPr>
    </w:lvl>
    <w:lvl w:ilvl="2" w:tplc="1B5AA960">
      <w:numFmt w:val="bullet"/>
      <w:lvlText w:val="•"/>
      <w:lvlJc w:val="left"/>
      <w:pPr>
        <w:ind w:left="2722" w:hanging="1911"/>
      </w:pPr>
      <w:rPr>
        <w:rFonts w:hint="default"/>
        <w:lang w:val="en-US" w:eastAsia="en-US" w:bidi="ar-SA"/>
      </w:rPr>
    </w:lvl>
    <w:lvl w:ilvl="3" w:tplc="6A54B10C">
      <w:numFmt w:val="bullet"/>
      <w:lvlText w:val="•"/>
      <w:lvlJc w:val="left"/>
      <w:pPr>
        <w:ind w:left="3694" w:hanging="1911"/>
      </w:pPr>
      <w:rPr>
        <w:rFonts w:hint="default"/>
        <w:lang w:val="en-US" w:eastAsia="en-US" w:bidi="ar-SA"/>
      </w:rPr>
    </w:lvl>
    <w:lvl w:ilvl="4" w:tplc="AB185FDA">
      <w:numFmt w:val="bullet"/>
      <w:lvlText w:val="•"/>
      <w:lvlJc w:val="left"/>
      <w:pPr>
        <w:ind w:left="4665" w:hanging="1911"/>
      </w:pPr>
      <w:rPr>
        <w:rFonts w:hint="default"/>
        <w:lang w:val="en-US" w:eastAsia="en-US" w:bidi="ar-SA"/>
      </w:rPr>
    </w:lvl>
    <w:lvl w:ilvl="5" w:tplc="C2281806">
      <w:numFmt w:val="bullet"/>
      <w:lvlText w:val="•"/>
      <w:lvlJc w:val="left"/>
      <w:pPr>
        <w:ind w:left="5637" w:hanging="1911"/>
      </w:pPr>
      <w:rPr>
        <w:rFonts w:hint="default"/>
        <w:lang w:val="en-US" w:eastAsia="en-US" w:bidi="ar-SA"/>
      </w:rPr>
    </w:lvl>
    <w:lvl w:ilvl="6" w:tplc="E82A4EBE">
      <w:numFmt w:val="bullet"/>
      <w:lvlText w:val="•"/>
      <w:lvlJc w:val="left"/>
      <w:pPr>
        <w:ind w:left="6608" w:hanging="1911"/>
      </w:pPr>
      <w:rPr>
        <w:rFonts w:hint="default"/>
        <w:lang w:val="en-US" w:eastAsia="en-US" w:bidi="ar-SA"/>
      </w:rPr>
    </w:lvl>
    <w:lvl w:ilvl="7" w:tplc="44BC7760">
      <w:numFmt w:val="bullet"/>
      <w:lvlText w:val="•"/>
      <w:lvlJc w:val="left"/>
      <w:pPr>
        <w:ind w:left="7579" w:hanging="1911"/>
      </w:pPr>
      <w:rPr>
        <w:rFonts w:hint="default"/>
        <w:lang w:val="en-US" w:eastAsia="en-US" w:bidi="ar-SA"/>
      </w:rPr>
    </w:lvl>
    <w:lvl w:ilvl="8" w:tplc="174ACA06">
      <w:numFmt w:val="bullet"/>
      <w:lvlText w:val="•"/>
      <w:lvlJc w:val="left"/>
      <w:pPr>
        <w:ind w:left="8551" w:hanging="1911"/>
      </w:pPr>
      <w:rPr>
        <w:rFonts w:hint="default"/>
        <w:lang w:val="en-US" w:eastAsia="en-US" w:bidi="ar-SA"/>
      </w:rPr>
    </w:lvl>
  </w:abstractNum>
  <w:abstractNum w:abstractNumId="13" w15:restartNumberingAfterBreak="0">
    <w:nsid w:val="2F9F2045"/>
    <w:multiLevelType w:val="hybridMultilevel"/>
    <w:tmpl w:val="7F2C3C64"/>
    <w:lvl w:ilvl="0" w:tplc="47F28578">
      <w:start w:val="304"/>
      <w:numFmt w:val="decimal"/>
      <w:lvlText w:val="%1."/>
      <w:lvlJc w:val="left"/>
      <w:pPr>
        <w:ind w:left="2928" w:hanging="2504"/>
      </w:pPr>
      <w:rPr>
        <w:rFonts w:ascii="Consolas" w:eastAsia="Consolas" w:hAnsi="Consolas" w:cs="Consolas" w:hint="default"/>
        <w:b w:val="0"/>
        <w:bCs w:val="0"/>
        <w:i w:val="0"/>
        <w:iCs w:val="0"/>
        <w:color w:val="D3D3D3"/>
        <w:spacing w:val="-1"/>
        <w:w w:val="100"/>
        <w:sz w:val="27"/>
        <w:szCs w:val="27"/>
        <w:lang w:val="en-US" w:eastAsia="en-US" w:bidi="ar-SA"/>
      </w:rPr>
    </w:lvl>
    <w:lvl w:ilvl="1" w:tplc="C96CBBAE">
      <w:numFmt w:val="bullet"/>
      <w:lvlText w:val="•"/>
      <w:lvlJc w:val="left"/>
      <w:pPr>
        <w:ind w:left="3677" w:hanging="2504"/>
      </w:pPr>
      <w:rPr>
        <w:rFonts w:hint="default"/>
        <w:lang w:val="en-US" w:eastAsia="en-US" w:bidi="ar-SA"/>
      </w:rPr>
    </w:lvl>
    <w:lvl w:ilvl="2" w:tplc="A942DFA4">
      <w:numFmt w:val="bullet"/>
      <w:lvlText w:val="•"/>
      <w:lvlJc w:val="left"/>
      <w:pPr>
        <w:ind w:left="4434" w:hanging="2504"/>
      </w:pPr>
      <w:rPr>
        <w:rFonts w:hint="default"/>
        <w:lang w:val="en-US" w:eastAsia="en-US" w:bidi="ar-SA"/>
      </w:rPr>
    </w:lvl>
    <w:lvl w:ilvl="3" w:tplc="47863FC4">
      <w:numFmt w:val="bullet"/>
      <w:lvlText w:val="•"/>
      <w:lvlJc w:val="left"/>
      <w:pPr>
        <w:ind w:left="5192" w:hanging="2504"/>
      </w:pPr>
      <w:rPr>
        <w:rFonts w:hint="default"/>
        <w:lang w:val="en-US" w:eastAsia="en-US" w:bidi="ar-SA"/>
      </w:rPr>
    </w:lvl>
    <w:lvl w:ilvl="4" w:tplc="B158192A">
      <w:numFmt w:val="bullet"/>
      <w:lvlText w:val="•"/>
      <w:lvlJc w:val="left"/>
      <w:pPr>
        <w:ind w:left="5949" w:hanging="2504"/>
      </w:pPr>
      <w:rPr>
        <w:rFonts w:hint="default"/>
        <w:lang w:val="en-US" w:eastAsia="en-US" w:bidi="ar-SA"/>
      </w:rPr>
    </w:lvl>
    <w:lvl w:ilvl="5" w:tplc="DF30B0F0">
      <w:numFmt w:val="bullet"/>
      <w:lvlText w:val="•"/>
      <w:lvlJc w:val="left"/>
      <w:pPr>
        <w:ind w:left="6707" w:hanging="2504"/>
      </w:pPr>
      <w:rPr>
        <w:rFonts w:hint="default"/>
        <w:lang w:val="en-US" w:eastAsia="en-US" w:bidi="ar-SA"/>
      </w:rPr>
    </w:lvl>
    <w:lvl w:ilvl="6" w:tplc="777E83FC">
      <w:numFmt w:val="bullet"/>
      <w:lvlText w:val="•"/>
      <w:lvlJc w:val="left"/>
      <w:pPr>
        <w:ind w:left="7464" w:hanging="2504"/>
      </w:pPr>
      <w:rPr>
        <w:rFonts w:hint="default"/>
        <w:lang w:val="en-US" w:eastAsia="en-US" w:bidi="ar-SA"/>
      </w:rPr>
    </w:lvl>
    <w:lvl w:ilvl="7" w:tplc="C3C01E2A">
      <w:numFmt w:val="bullet"/>
      <w:lvlText w:val="•"/>
      <w:lvlJc w:val="left"/>
      <w:pPr>
        <w:ind w:left="8221" w:hanging="2504"/>
      </w:pPr>
      <w:rPr>
        <w:rFonts w:hint="default"/>
        <w:lang w:val="en-US" w:eastAsia="en-US" w:bidi="ar-SA"/>
      </w:rPr>
    </w:lvl>
    <w:lvl w:ilvl="8" w:tplc="8898BD2E">
      <w:numFmt w:val="bullet"/>
      <w:lvlText w:val="•"/>
      <w:lvlJc w:val="left"/>
      <w:pPr>
        <w:ind w:left="8979" w:hanging="2504"/>
      </w:pPr>
      <w:rPr>
        <w:rFonts w:hint="default"/>
        <w:lang w:val="en-US" w:eastAsia="en-US" w:bidi="ar-SA"/>
      </w:rPr>
    </w:lvl>
  </w:abstractNum>
  <w:abstractNum w:abstractNumId="14" w15:restartNumberingAfterBreak="0">
    <w:nsid w:val="307A7E3B"/>
    <w:multiLevelType w:val="hybridMultilevel"/>
    <w:tmpl w:val="EDD6B206"/>
    <w:lvl w:ilvl="0" w:tplc="22A2E7B2">
      <w:start w:val="341"/>
      <w:numFmt w:val="decimal"/>
      <w:lvlText w:val="%1."/>
      <w:lvlJc w:val="left"/>
      <w:pPr>
        <w:ind w:left="388" w:hanging="1911"/>
      </w:pPr>
      <w:rPr>
        <w:rFonts w:ascii="Consolas" w:eastAsia="Consolas" w:hAnsi="Consolas" w:cs="Consolas" w:hint="default"/>
        <w:b w:val="0"/>
        <w:bCs w:val="0"/>
        <w:i w:val="0"/>
        <w:iCs w:val="0"/>
        <w:color w:val="D3D3D3"/>
        <w:spacing w:val="-1"/>
        <w:w w:val="100"/>
        <w:sz w:val="27"/>
        <w:szCs w:val="27"/>
        <w:lang w:val="en-US" w:eastAsia="en-US" w:bidi="ar-SA"/>
      </w:rPr>
    </w:lvl>
    <w:lvl w:ilvl="1" w:tplc="2D52EE64">
      <w:numFmt w:val="bullet"/>
      <w:lvlText w:val="•"/>
      <w:lvlJc w:val="left"/>
      <w:pPr>
        <w:ind w:left="1255" w:hanging="1911"/>
      </w:pPr>
      <w:rPr>
        <w:rFonts w:hint="default"/>
        <w:lang w:val="en-US" w:eastAsia="en-US" w:bidi="ar-SA"/>
      </w:rPr>
    </w:lvl>
    <w:lvl w:ilvl="2" w:tplc="06D8FFEC">
      <w:numFmt w:val="bullet"/>
      <w:lvlText w:val="•"/>
      <w:lvlJc w:val="left"/>
      <w:pPr>
        <w:ind w:left="2131" w:hanging="1911"/>
      </w:pPr>
      <w:rPr>
        <w:rFonts w:hint="default"/>
        <w:lang w:val="en-US" w:eastAsia="en-US" w:bidi="ar-SA"/>
      </w:rPr>
    </w:lvl>
    <w:lvl w:ilvl="3" w:tplc="A6660F48">
      <w:numFmt w:val="bullet"/>
      <w:lvlText w:val="•"/>
      <w:lvlJc w:val="left"/>
      <w:pPr>
        <w:ind w:left="3007" w:hanging="1911"/>
      </w:pPr>
      <w:rPr>
        <w:rFonts w:hint="default"/>
        <w:lang w:val="en-US" w:eastAsia="en-US" w:bidi="ar-SA"/>
      </w:rPr>
    </w:lvl>
    <w:lvl w:ilvl="4" w:tplc="9C82C5B2">
      <w:numFmt w:val="bullet"/>
      <w:lvlText w:val="•"/>
      <w:lvlJc w:val="left"/>
      <w:pPr>
        <w:ind w:left="3882" w:hanging="1911"/>
      </w:pPr>
      <w:rPr>
        <w:rFonts w:hint="default"/>
        <w:lang w:val="en-US" w:eastAsia="en-US" w:bidi="ar-SA"/>
      </w:rPr>
    </w:lvl>
    <w:lvl w:ilvl="5" w:tplc="CAD029F0">
      <w:numFmt w:val="bullet"/>
      <w:lvlText w:val="•"/>
      <w:lvlJc w:val="left"/>
      <w:pPr>
        <w:ind w:left="4758" w:hanging="1911"/>
      </w:pPr>
      <w:rPr>
        <w:rFonts w:hint="default"/>
        <w:lang w:val="en-US" w:eastAsia="en-US" w:bidi="ar-SA"/>
      </w:rPr>
    </w:lvl>
    <w:lvl w:ilvl="6" w:tplc="6A4E98A0">
      <w:numFmt w:val="bullet"/>
      <w:lvlText w:val="•"/>
      <w:lvlJc w:val="left"/>
      <w:pPr>
        <w:ind w:left="5634" w:hanging="1911"/>
      </w:pPr>
      <w:rPr>
        <w:rFonts w:hint="default"/>
        <w:lang w:val="en-US" w:eastAsia="en-US" w:bidi="ar-SA"/>
      </w:rPr>
    </w:lvl>
    <w:lvl w:ilvl="7" w:tplc="BBE2797A">
      <w:numFmt w:val="bullet"/>
      <w:lvlText w:val="•"/>
      <w:lvlJc w:val="left"/>
      <w:pPr>
        <w:ind w:left="6509" w:hanging="1911"/>
      </w:pPr>
      <w:rPr>
        <w:rFonts w:hint="default"/>
        <w:lang w:val="en-US" w:eastAsia="en-US" w:bidi="ar-SA"/>
      </w:rPr>
    </w:lvl>
    <w:lvl w:ilvl="8" w:tplc="DC786340">
      <w:numFmt w:val="bullet"/>
      <w:lvlText w:val="•"/>
      <w:lvlJc w:val="left"/>
      <w:pPr>
        <w:ind w:left="7385" w:hanging="1911"/>
      </w:pPr>
      <w:rPr>
        <w:rFonts w:hint="default"/>
        <w:lang w:val="en-US" w:eastAsia="en-US" w:bidi="ar-SA"/>
      </w:rPr>
    </w:lvl>
  </w:abstractNum>
  <w:abstractNum w:abstractNumId="15" w15:restartNumberingAfterBreak="0">
    <w:nsid w:val="33766506"/>
    <w:multiLevelType w:val="hybridMultilevel"/>
    <w:tmpl w:val="C7E89FBC"/>
    <w:lvl w:ilvl="0" w:tplc="994ED152">
      <w:start w:val="158"/>
      <w:numFmt w:val="decimal"/>
      <w:lvlText w:val="%1."/>
      <w:lvlJc w:val="left"/>
      <w:pPr>
        <w:ind w:left="1739" w:hanging="1316"/>
      </w:pPr>
      <w:rPr>
        <w:rFonts w:ascii="Consolas" w:eastAsia="Consolas" w:hAnsi="Consolas" w:cs="Consolas" w:hint="default"/>
        <w:b w:val="0"/>
        <w:bCs w:val="0"/>
        <w:i w:val="0"/>
        <w:iCs w:val="0"/>
        <w:color w:val="D3D3D3"/>
        <w:spacing w:val="-1"/>
        <w:w w:val="100"/>
        <w:sz w:val="27"/>
        <w:szCs w:val="27"/>
        <w:lang w:val="en-US" w:eastAsia="en-US" w:bidi="ar-SA"/>
      </w:rPr>
    </w:lvl>
    <w:lvl w:ilvl="1" w:tplc="EE7A80E6">
      <w:numFmt w:val="bullet"/>
      <w:lvlText w:val="•"/>
      <w:lvlJc w:val="left"/>
      <w:pPr>
        <w:ind w:left="2615" w:hanging="1316"/>
      </w:pPr>
      <w:rPr>
        <w:rFonts w:hint="default"/>
        <w:lang w:val="en-US" w:eastAsia="en-US" w:bidi="ar-SA"/>
      </w:rPr>
    </w:lvl>
    <w:lvl w:ilvl="2" w:tplc="79DE982C">
      <w:numFmt w:val="bullet"/>
      <w:lvlText w:val="•"/>
      <w:lvlJc w:val="left"/>
      <w:pPr>
        <w:ind w:left="3490" w:hanging="1316"/>
      </w:pPr>
      <w:rPr>
        <w:rFonts w:hint="default"/>
        <w:lang w:val="en-US" w:eastAsia="en-US" w:bidi="ar-SA"/>
      </w:rPr>
    </w:lvl>
    <w:lvl w:ilvl="3" w:tplc="48C4F216">
      <w:numFmt w:val="bullet"/>
      <w:lvlText w:val="•"/>
      <w:lvlJc w:val="left"/>
      <w:pPr>
        <w:ind w:left="4366" w:hanging="1316"/>
      </w:pPr>
      <w:rPr>
        <w:rFonts w:hint="default"/>
        <w:lang w:val="en-US" w:eastAsia="en-US" w:bidi="ar-SA"/>
      </w:rPr>
    </w:lvl>
    <w:lvl w:ilvl="4" w:tplc="BD0E7254">
      <w:numFmt w:val="bullet"/>
      <w:lvlText w:val="•"/>
      <w:lvlJc w:val="left"/>
      <w:pPr>
        <w:ind w:left="5241" w:hanging="1316"/>
      </w:pPr>
      <w:rPr>
        <w:rFonts w:hint="default"/>
        <w:lang w:val="en-US" w:eastAsia="en-US" w:bidi="ar-SA"/>
      </w:rPr>
    </w:lvl>
    <w:lvl w:ilvl="5" w:tplc="8D00A57A">
      <w:numFmt w:val="bullet"/>
      <w:lvlText w:val="•"/>
      <w:lvlJc w:val="left"/>
      <w:pPr>
        <w:ind w:left="6117" w:hanging="1316"/>
      </w:pPr>
      <w:rPr>
        <w:rFonts w:hint="default"/>
        <w:lang w:val="en-US" w:eastAsia="en-US" w:bidi="ar-SA"/>
      </w:rPr>
    </w:lvl>
    <w:lvl w:ilvl="6" w:tplc="B71AE8DA">
      <w:numFmt w:val="bullet"/>
      <w:lvlText w:val="•"/>
      <w:lvlJc w:val="left"/>
      <w:pPr>
        <w:ind w:left="6992" w:hanging="1316"/>
      </w:pPr>
      <w:rPr>
        <w:rFonts w:hint="default"/>
        <w:lang w:val="en-US" w:eastAsia="en-US" w:bidi="ar-SA"/>
      </w:rPr>
    </w:lvl>
    <w:lvl w:ilvl="7" w:tplc="931CFEFA">
      <w:numFmt w:val="bullet"/>
      <w:lvlText w:val="•"/>
      <w:lvlJc w:val="left"/>
      <w:pPr>
        <w:ind w:left="7867" w:hanging="1316"/>
      </w:pPr>
      <w:rPr>
        <w:rFonts w:hint="default"/>
        <w:lang w:val="en-US" w:eastAsia="en-US" w:bidi="ar-SA"/>
      </w:rPr>
    </w:lvl>
    <w:lvl w:ilvl="8" w:tplc="424232D2">
      <w:numFmt w:val="bullet"/>
      <w:lvlText w:val="•"/>
      <w:lvlJc w:val="left"/>
      <w:pPr>
        <w:ind w:left="8743" w:hanging="1316"/>
      </w:pPr>
      <w:rPr>
        <w:rFonts w:hint="default"/>
        <w:lang w:val="en-US" w:eastAsia="en-US" w:bidi="ar-SA"/>
      </w:rPr>
    </w:lvl>
  </w:abstractNum>
  <w:abstractNum w:abstractNumId="16" w15:restartNumberingAfterBreak="0">
    <w:nsid w:val="370A2F20"/>
    <w:multiLevelType w:val="hybridMultilevel"/>
    <w:tmpl w:val="EB085972"/>
    <w:lvl w:ilvl="0" w:tplc="BBF08ECC">
      <w:start w:val="1"/>
      <w:numFmt w:val="decimal"/>
      <w:lvlText w:val="[%1]"/>
      <w:lvlJc w:val="left"/>
      <w:pPr>
        <w:ind w:left="424" w:hanging="411"/>
      </w:pPr>
      <w:rPr>
        <w:rFonts w:ascii="Tahoma" w:eastAsia="Tahoma" w:hAnsi="Tahoma" w:cs="Tahoma" w:hint="default"/>
        <w:b w:val="0"/>
        <w:bCs w:val="0"/>
        <w:i w:val="0"/>
        <w:iCs w:val="0"/>
        <w:spacing w:val="-1"/>
        <w:w w:val="85"/>
        <w:sz w:val="22"/>
        <w:szCs w:val="22"/>
        <w:lang w:val="en-US" w:eastAsia="en-US" w:bidi="ar-SA"/>
      </w:rPr>
    </w:lvl>
    <w:lvl w:ilvl="1" w:tplc="C16CFC82">
      <w:numFmt w:val="bullet"/>
      <w:lvlText w:val="•"/>
      <w:lvlJc w:val="left"/>
      <w:pPr>
        <w:ind w:left="1427" w:hanging="411"/>
      </w:pPr>
      <w:rPr>
        <w:rFonts w:hint="default"/>
        <w:lang w:val="en-US" w:eastAsia="en-US" w:bidi="ar-SA"/>
      </w:rPr>
    </w:lvl>
    <w:lvl w:ilvl="2" w:tplc="BFBC33D4">
      <w:numFmt w:val="bullet"/>
      <w:lvlText w:val="•"/>
      <w:lvlJc w:val="left"/>
      <w:pPr>
        <w:ind w:left="2434" w:hanging="411"/>
      </w:pPr>
      <w:rPr>
        <w:rFonts w:hint="default"/>
        <w:lang w:val="en-US" w:eastAsia="en-US" w:bidi="ar-SA"/>
      </w:rPr>
    </w:lvl>
    <w:lvl w:ilvl="3" w:tplc="C0A610E4">
      <w:numFmt w:val="bullet"/>
      <w:lvlText w:val="•"/>
      <w:lvlJc w:val="left"/>
      <w:pPr>
        <w:ind w:left="3442" w:hanging="411"/>
      </w:pPr>
      <w:rPr>
        <w:rFonts w:hint="default"/>
        <w:lang w:val="en-US" w:eastAsia="en-US" w:bidi="ar-SA"/>
      </w:rPr>
    </w:lvl>
    <w:lvl w:ilvl="4" w:tplc="5B8EE14C">
      <w:numFmt w:val="bullet"/>
      <w:lvlText w:val="•"/>
      <w:lvlJc w:val="left"/>
      <w:pPr>
        <w:ind w:left="4449" w:hanging="411"/>
      </w:pPr>
      <w:rPr>
        <w:rFonts w:hint="default"/>
        <w:lang w:val="en-US" w:eastAsia="en-US" w:bidi="ar-SA"/>
      </w:rPr>
    </w:lvl>
    <w:lvl w:ilvl="5" w:tplc="CDEC7860">
      <w:numFmt w:val="bullet"/>
      <w:lvlText w:val="•"/>
      <w:lvlJc w:val="left"/>
      <w:pPr>
        <w:ind w:left="5457" w:hanging="411"/>
      </w:pPr>
      <w:rPr>
        <w:rFonts w:hint="default"/>
        <w:lang w:val="en-US" w:eastAsia="en-US" w:bidi="ar-SA"/>
      </w:rPr>
    </w:lvl>
    <w:lvl w:ilvl="6" w:tplc="72B2B12C">
      <w:numFmt w:val="bullet"/>
      <w:lvlText w:val="•"/>
      <w:lvlJc w:val="left"/>
      <w:pPr>
        <w:ind w:left="6464" w:hanging="411"/>
      </w:pPr>
      <w:rPr>
        <w:rFonts w:hint="default"/>
        <w:lang w:val="en-US" w:eastAsia="en-US" w:bidi="ar-SA"/>
      </w:rPr>
    </w:lvl>
    <w:lvl w:ilvl="7" w:tplc="86FCF00C">
      <w:numFmt w:val="bullet"/>
      <w:lvlText w:val="•"/>
      <w:lvlJc w:val="left"/>
      <w:pPr>
        <w:ind w:left="7471" w:hanging="411"/>
      </w:pPr>
      <w:rPr>
        <w:rFonts w:hint="default"/>
        <w:lang w:val="en-US" w:eastAsia="en-US" w:bidi="ar-SA"/>
      </w:rPr>
    </w:lvl>
    <w:lvl w:ilvl="8" w:tplc="89C0021C">
      <w:numFmt w:val="bullet"/>
      <w:lvlText w:val="•"/>
      <w:lvlJc w:val="left"/>
      <w:pPr>
        <w:ind w:left="8479" w:hanging="411"/>
      </w:pPr>
      <w:rPr>
        <w:rFonts w:hint="default"/>
        <w:lang w:val="en-US" w:eastAsia="en-US" w:bidi="ar-SA"/>
      </w:rPr>
    </w:lvl>
  </w:abstractNum>
  <w:abstractNum w:abstractNumId="17" w15:restartNumberingAfterBreak="0">
    <w:nsid w:val="39D4415C"/>
    <w:multiLevelType w:val="hybridMultilevel"/>
    <w:tmpl w:val="5E02F5CC"/>
    <w:lvl w:ilvl="0" w:tplc="53AC82E2">
      <w:start w:val="18"/>
      <w:numFmt w:val="decimal"/>
      <w:lvlText w:val="%1."/>
      <w:lvlJc w:val="left"/>
      <w:pPr>
        <w:ind w:left="11096" w:hanging="1316"/>
      </w:pPr>
      <w:rPr>
        <w:rFonts w:ascii="Consolas" w:eastAsia="Consolas" w:hAnsi="Consolas" w:cs="Consolas" w:hint="default"/>
        <w:b w:val="0"/>
        <w:bCs w:val="0"/>
        <w:i w:val="0"/>
        <w:iCs w:val="0"/>
        <w:color w:val="D3D3D3"/>
        <w:spacing w:val="-1"/>
        <w:w w:val="99"/>
        <w:sz w:val="27"/>
        <w:szCs w:val="27"/>
        <w:lang w:val="en-US" w:eastAsia="en-US" w:bidi="ar-SA"/>
      </w:rPr>
    </w:lvl>
    <w:lvl w:ilvl="1" w:tplc="76CAA6E2">
      <w:numFmt w:val="bullet"/>
      <w:lvlText w:val="•"/>
      <w:lvlJc w:val="left"/>
      <w:pPr>
        <w:ind w:left="11972" w:hanging="1316"/>
      </w:pPr>
      <w:rPr>
        <w:rFonts w:hint="default"/>
        <w:lang w:val="en-US" w:eastAsia="en-US" w:bidi="ar-SA"/>
      </w:rPr>
    </w:lvl>
    <w:lvl w:ilvl="2" w:tplc="AB28B64A">
      <w:numFmt w:val="bullet"/>
      <w:lvlText w:val="•"/>
      <w:lvlJc w:val="left"/>
      <w:pPr>
        <w:ind w:left="12847" w:hanging="1316"/>
      </w:pPr>
      <w:rPr>
        <w:rFonts w:hint="default"/>
        <w:lang w:val="en-US" w:eastAsia="en-US" w:bidi="ar-SA"/>
      </w:rPr>
    </w:lvl>
    <w:lvl w:ilvl="3" w:tplc="D83C34F0">
      <w:numFmt w:val="bullet"/>
      <w:lvlText w:val="•"/>
      <w:lvlJc w:val="left"/>
      <w:pPr>
        <w:ind w:left="13723" w:hanging="1316"/>
      </w:pPr>
      <w:rPr>
        <w:rFonts w:hint="default"/>
        <w:lang w:val="en-US" w:eastAsia="en-US" w:bidi="ar-SA"/>
      </w:rPr>
    </w:lvl>
    <w:lvl w:ilvl="4" w:tplc="2B1C352E">
      <w:numFmt w:val="bullet"/>
      <w:lvlText w:val="•"/>
      <w:lvlJc w:val="left"/>
      <w:pPr>
        <w:ind w:left="14598" w:hanging="1316"/>
      </w:pPr>
      <w:rPr>
        <w:rFonts w:hint="default"/>
        <w:lang w:val="en-US" w:eastAsia="en-US" w:bidi="ar-SA"/>
      </w:rPr>
    </w:lvl>
    <w:lvl w:ilvl="5" w:tplc="A20C4C6A">
      <w:numFmt w:val="bullet"/>
      <w:lvlText w:val="•"/>
      <w:lvlJc w:val="left"/>
      <w:pPr>
        <w:ind w:left="15474" w:hanging="1316"/>
      </w:pPr>
      <w:rPr>
        <w:rFonts w:hint="default"/>
        <w:lang w:val="en-US" w:eastAsia="en-US" w:bidi="ar-SA"/>
      </w:rPr>
    </w:lvl>
    <w:lvl w:ilvl="6" w:tplc="F9608EB4">
      <w:numFmt w:val="bullet"/>
      <w:lvlText w:val="•"/>
      <w:lvlJc w:val="left"/>
      <w:pPr>
        <w:ind w:left="16349" w:hanging="1316"/>
      </w:pPr>
      <w:rPr>
        <w:rFonts w:hint="default"/>
        <w:lang w:val="en-US" w:eastAsia="en-US" w:bidi="ar-SA"/>
      </w:rPr>
    </w:lvl>
    <w:lvl w:ilvl="7" w:tplc="FF809DD0">
      <w:numFmt w:val="bullet"/>
      <w:lvlText w:val="•"/>
      <w:lvlJc w:val="left"/>
      <w:pPr>
        <w:ind w:left="17224" w:hanging="1316"/>
      </w:pPr>
      <w:rPr>
        <w:rFonts w:hint="default"/>
        <w:lang w:val="en-US" w:eastAsia="en-US" w:bidi="ar-SA"/>
      </w:rPr>
    </w:lvl>
    <w:lvl w:ilvl="8" w:tplc="A1C80E74">
      <w:numFmt w:val="bullet"/>
      <w:lvlText w:val="•"/>
      <w:lvlJc w:val="left"/>
      <w:pPr>
        <w:ind w:left="18100" w:hanging="1316"/>
      </w:pPr>
      <w:rPr>
        <w:rFonts w:hint="default"/>
        <w:lang w:val="en-US" w:eastAsia="en-US" w:bidi="ar-SA"/>
      </w:rPr>
    </w:lvl>
  </w:abstractNum>
  <w:abstractNum w:abstractNumId="18" w15:restartNumberingAfterBreak="0">
    <w:nsid w:val="3BFE4322"/>
    <w:multiLevelType w:val="hybridMultilevel"/>
    <w:tmpl w:val="4A040378"/>
    <w:lvl w:ilvl="0" w:tplc="5D1A2ECC">
      <w:start w:val="384"/>
      <w:numFmt w:val="decimal"/>
      <w:lvlText w:val="%1."/>
      <w:lvlJc w:val="left"/>
      <w:pPr>
        <w:ind w:left="360" w:hanging="2504"/>
      </w:pPr>
      <w:rPr>
        <w:rFonts w:ascii="Consolas" w:eastAsia="Consolas" w:hAnsi="Consolas" w:cs="Consolas" w:hint="default"/>
        <w:b w:val="0"/>
        <w:bCs w:val="0"/>
        <w:i w:val="0"/>
        <w:iCs w:val="0"/>
        <w:color w:val="D3D3D3"/>
        <w:spacing w:val="-1"/>
        <w:w w:val="100"/>
        <w:sz w:val="27"/>
        <w:szCs w:val="27"/>
        <w:lang w:val="en-US" w:eastAsia="en-US" w:bidi="ar-SA"/>
      </w:rPr>
    </w:lvl>
    <w:lvl w:ilvl="1" w:tplc="AF84F94E">
      <w:numFmt w:val="bullet"/>
      <w:lvlText w:val="•"/>
      <w:lvlJc w:val="left"/>
      <w:pPr>
        <w:ind w:left="1215" w:hanging="2504"/>
      </w:pPr>
      <w:rPr>
        <w:rFonts w:hint="default"/>
        <w:lang w:val="en-US" w:eastAsia="en-US" w:bidi="ar-SA"/>
      </w:rPr>
    </w:lvl>
    <w:lvl w:ilvl="2" w:tplc="EC2264B2">
      <w:numFmt w:val="bullet"/>
      <w:lvlText w:val="•"/>
      <w:lvlJc w:val="left"/>
      <w:pPr>
        <w:ind w:left="2070" w:hanging="2504"/>
      </w:pPr>
      <w:rPr>
        <w:rFonts w:hint="default"/>
        <w:lang w:val="en-US" w:eastAsia="en-US" w:bidi="ar-SA"/>
      </w:rPr>
    </w:lvl>
    <w:lvl w:ilvl="3" w:tplc="60E47622">
      <w:numFmt w:val="bullet"/>
      <w:lvlText w:val="•"/>
      <w:lvlJc w:val="left"/>
      <w:pPr>
        <w:ind w:left="2925" w:hanging="2504"/>
      </w:pPr>
      <w:rPr>
        <w:rFonts w:hint="default"/>
        <w:lang w:val="en-US" w:eastAsia="en-US" w:bidi="ar-SA"/>
      </w:rPr>
    </w:lvl>
    <w:lvl w:ilvl="4" w:tplc="93F497B6">
      <w:numFmt w:val="bullet"/>
      <w:lvlText w:val="•"/>
      <w:lvlJc w:val="left"/>
      <w:pPr>
        <w:ind w:left="3780" w:hanging="2504"/>
      </w:pPr>
      <w:rPr>
        <w:rFonts w:hint="default"/>
        <w:lang w:val="en-US" w:eastAsia="en-US" w:bidi="ar-SA"/>
      </w:rPr>
    </w:lvl>
    <w:lvl w:ilvl="5" w:tplc="C9C074C2">
      <w:numFmt w:val="bullet"/>
      <w:lvlText w:val="•"/>
      <w:lvlJc w:val="left"/>
      <w:pPr>
        <w:ind w:left="4635" w:hanging="2504"/>
      </w:pPr>
      <w:rPr>
        <w:rFonts w:hint="default"/>
        <w:lang w:val="en-US" w:eastAsia="en-US" w:bidi="ar-SA"/>
      </w:rPr>
    </w:lvl>
    <w:lvl w:ilvl="6" w:tplc="B2B41664">
      <w:numFmt w:val="bullet"/>
      <w:lvlText w:val="•"/>
      <w:lvlJc w:val="left"/>
      <w:pPr>
        <w:ind w:left="5491" w:hanging="2504"/>
      </w:pPr>
      <w:rPr>
        <w:rFonts w:hint="default"/>
        <w:lang w:val="en-US" w:eastAsia="en-US" w:bidi="ar-SA"/>
      </w:rPr>
    </w:lvl>
    <w:lvl w:ilvl="7" w:tplc="53A2F572">
      <w:numFmt w:val="bullet"/>
      <w:lvlText w:val="•"/>
      <w:lvlJc w:val="left"/>
      <w:pPr>
        <w:ind w:left="6346" w:hanging="2504"/>
      </w:pPr>
      <w:rPr>
        <w:rFonts w:hint="default"/>
        <w:lang w:val="en-US" w:eastAsia="en-US" w:bidi="ar-SA"/>
      </w:rPr>
    </w:lvl>
    <w:lvl w:ilvl="8" w:tplc="E1B214BE">
      <w:numFmt w:val="bullet"/>
      <w:lvlText w:val="•"/>
      <w:lvlJc w:val="left"/>
      <w:pPr>
        <w:ind w:left="7201" w:hanging="2504"/>
      </w:pPr>
      <w:rPr>
        <w:rFonts w:hint="default"/>
        <w:lang w:val="en-US" w:eastAsia="en-US" w:bidi="ar-SA"/>
      </w:rPr>
    </w:lvl>
  </w:abstractNum>
  <w:abstractNum w:abstractNumId="19" w15:restartNumberingAfterBreak="0">
    <w:nsid w:val="41B571F6"/>
    <w:multiLevelType w:val="hybridMultilevel"/>
    <w:tmpl w:val="97C87744"/>
    <w:lvl w:ilvl="0" w:tplc="08D2E490">
      <w:start w:val="280"/>
      <w:numFmt w:val="decimal"/>
      <w:lvlText w:val="%1."/>
      <w:lvlJc w:val="left"/>
      <w:pPr>
        <w:ind w:left="3521" w:hanging="3097"/>
      </w:pPr>
      <w:rPr>
        <w:rFonts w:ascii="Consolas" w:eastAsia="Consolas" w:hAnsi="Consolas" w:cs="Consolas" w:hint="default"/>
        <w:b w:val="0"/>
        <w:bCs w:val="0"/>
        <w:i w:val="0"/>
        <w:iCs w:val="0"/>
        <w:color w:val="D3D3D3"/>
        <w:spacing w:val="-1"/>
        <w:w w:val="100"/>
        <w:sz w:val="27"/>
        <w:szCs w:val="27"/>
        <w:lang w:val="en-US" w:eastAsia="en-US" w:bidi="ar-SA"/>
      </w:rPr>
    </w:lvl>
    <w:lvl w:ilvl="1" w:tplc="11E0177C">
      <w:numFmt w:val="bullet"/>
      <w:lvlText w:val="•"/>
      <w:lvlJc w:val="left"/>
      <w:pPr>
        <w:ind w:left="4217" w:hanging="3097"/>
      </w:pPr>
      <w:rPr>
        <w:rFonts w:hint="default"/>
        <w:lang w:val="en-US" w:eastAsia="en-US" w:bidi="ar-SA"/>
      </w:rPr>
    </w:lvl>
    <w:lvl w:ilvl="2" w:tplc="5D0AB3E4">
      <w:numFmt w:val="bullet"/>
      <w:lvlText w:val="•"/>
      <w:lvlJc w:val="left"/>
      <w:pPr>
        <w:ind w:left="4914" w:hanging="3097"/>
      </w:pPr>
      <w:rPr>
        <w:rFonts w:hint="default"/>
        <w:lang w:val="en-US" w:eastAsia="en-US" w:bidi="ar-SA"/>
      </w:rPr>
    </w:lvl>
    <w:lvl w:ilvl="3" w:tplc="EA427CA6">
      <w:numFmt w:val="bullet"/>
      <w:lvlText w:val="•"/>
      <w:lvlJc w:val="left"/>
      <w:pPr>
        <w:ind w:left="5612" w:hanging="3097"/>
      </w:pPr>
      <w:rPr>
        <w:rFonts w:hint="default"/>
        <w:lang w:val="en-US" w:eastAsia="en-US" w:bidi="ar-SA"/>
      </w:rPr>
    </w:lvl>
    <w:lvl w:ilvl="4" w:tplc="832E1DD4">
      <w:numFmt w:val="bullet"/>
      <w:lvlText w:val="•"/>
      <w:lvlJc w:val="left"/>
      <w:pPr>
        <w:ind w:left="6309" w:hanging="3097"/>
      </w:pPr>
      <w:rPr>
        <w:rFonts w:hint="default"/>
        <w:lang w:val="en-US" w:eastAsia="en-US" w:bidi="ar-SA"/>
      </w:rPr>
    </w:lvl>
    <w:lvl w:ilvl="5" w:tplc="BFE0667C">
      <w:numFmt w:val="bullet"/>
      <w:lvlText w:val="•"/>
      <w:lvlJc w:val="left"/>
      <w:pPr>
        <w:ind w:left="7007" w:hanging="3097"/>
      </w:pPr>
      <w:rPr>
        <w:rFonts w:hint="default"/>
        <w:lang w:val="en-US" w:eastAsia="en-US" w:bidi="ar-SA"/>
      </w:rPr>
    </w:lvl>
    <w:lvl w:ilvl="6" w:tplc="429CC9F4">
      <w:numFmt w:val="bullet"/>
      <w:lvlText w:val="•"/>
      <w:lvlJc w:val="left"/>
      <w:pPr>
        <w:ind w:left="7704" w:hanging="3097"/>
      </w:pPr>
      <w:rPr>
        <w:rFonts w:hint="default"/>
        <w:lang w:val="en-US" w:eastAsia="en-US" w:bidi="ar-SA"/>
      </w:rPr>
    </w:lvl>
    <w:lvl w:ilvl="7" w:tplc="21565014">
      <w:numFmt w:val="bullet"/>
      <w:lvlText w:val="•"/>
      <w:lvlJc w:val="left"/>
      <w:pPr>
        <w:ind w:left="8401" w:hanging="3097"/>
      </w:pPr>
      <w:rPr>
        <w:rFonts w:hint="default"/>
        <w:lang w:val="en-US" w:eastAsia="en-US" w:bidi="ar-SA"/>
      </w:rPr>
    </w:lvl>
    <w:lvl w:ilvl="8" w:tplc="96A24BD6">
      <w:numFmt w:val="bullet"/>
      <w:lvlText w:val="•"/>
      <w:lvlJc w:val="left"/>
      <w:pPr>
        <w:ind w:left="9099" w:hanging="3097"/>
      </w:pPr>
      <w:rPr>
        <w:rFonts w:hint="default"/>
        <w:lang w:val="en-US" w:eastAsia="en-US" w:bidi="ar-SA"/>
      </w:rPr>
    </w:lvl>
  </w:abstractNum>
  <w:abstractNum w:abstractNumId="20" w15:restartNumberingAfterBreak="0">
    <w:nsid w:val="449C4BC5"/>
    <w:multiLevelType w:val="hybridMultilevel"/>
    <w:tmpl w:val="FE384DBA"/>
    <w:lvl w:ilvl="0" w:tplc="6936BDD6">
      <w:start w:val="257"/>
      <w:numFmt w:val="decimal"/>
      <w:lvlText w:val="%1."/>
      <w:lvlJc w:val="left"/>
      <w:pPr>
        <w:ind w:left="784" w:hanging="1911"/>
      </w:pPr>
      <w:rPr>
        <w:rFonts w:ascii="Consolas" w:eastAsia="Consolas" w:hAnsi="Consolas" w:cs="Consolas" w:hint="default"/>
        <w:b w:val="0"/>
        <w:bCs w:val="0"/>
        <w:i w:val="0"/>
        <w:iCs w:val="0"/>
        <w:color w:val="D3D3D3"/>
        <w:spacing w:val="-1"/>
        <w:w w:val="100"/>
        <w:sz w:val="27"/>
        <w:szCs w:val="27"/>
        <w:lang w:val="en-US" w:eastAsia="en-US" w:bidi="ar-SA"/>
      </w:rPr>
    </w:lvl>
    <w:lvl w:ilvl="1" w:tplc="3312AD3E">
      <w:numFmt w:val="bullet"/>
      <w:lvlText w:val="•"/>
      <w:lvlJc w:val="left"/>
      <w:pPr>
        <w:ind w:left="1751" w:hanging="1911"/>
      </w:pPr>
      <w:rPr>
        <w:rFonts w:hint="default"/>
        <w:lang w:val="en-US" w:eastAsia="en-US" w:bidi="ar-SA"/>
      </w:rPr>
    </w:lvl>
    <w:lvl w:ilvl="2" w:tplc="B6D0C61E">
      <w:numFmt w:val="bullet"/>
      <w:lvlText w:val="•"/>
      <w:lvlJc w:val="left"/>
      <w:pPr>
        <w:ind w:left="2722" w:hanging="1911"/>
      </w:pPr>
      <w:rPr>
        <w:rFonts w:hint="default"/>
        <w:lang w:val="en-US" w:eastAsia="en-US" w:bidi="ar-SA"/>
      </w:rPr>
    </w:lvl>
    <w:lvl w:ilvl="3" w:tplc="0B02C4BE">
      <w:numFmt w:val="bullet"/>
      <w:lvlText w:val="•"/>
      <w:lvlJc w:val="left"/>
      <w:pPr>
        <w:ind w:left="3694" w:hanging="1911"/>
      </w:pPr>
      <w:rPr>
        <w:rFonts w:hint="default"/>
        <w:lang w:val="en-US" w:eastAsia="en-US" w:bidi="ar-SA"/>
      </w:rPr>
    </w:lvl>
    <w:lvl w:ilvl="4" w:tplc="642683AC">
      <w:numFmt w:val="bullet"/>
      <w:lvlText w:val="•"/>
      <w:lvlJc w:val="left"/>
      <w:pPr>
        <w:ind w:left="4665" w:hanging="1911"/>
      </w:pPr>
      <w:rPr>
        <w:rFonts w:hint="default"/>
        <w:lang w:val="en-US" w:eastAsia="en-US" w:bidi="ar-SA"/>
      </w:rPr>
    </w:lvl>
    <w:lvl w:ilvl="5" w:tplc="C8308754">
      <w:numFmt w:val="bullet"/>
      <w:lvlText w:val="•"/>
      <w:lvlJc w:val="left"/>
      <w:pPr>
        <w:ind w:left="5637" w:hanging="1911"/>
      </w:pPr>
      <w:rPr>
        <w:rFonts w:hint="default"/>
        <w:lang w:val="en-US" w:eastAsia="en-US" w:bidi="ar-SA"/>
      </w:rPr>
    </w:lvl>
    <w:lvl w:ilvl="6" w:tplc="2786C2CE">
      <w:numFmt w:val="bullet"/>
      <w:lvlText w:val="•"/>
      <w:lvlJc w:val="left"/>
      <w:pPr>
        <w:ind w:left="6608" w:hanging="1911"/>
      </w:pPr>
      <w:rPr>
        <w:rFonts w:hint="default"/>
        <w:lang w:val="en-US" w:eastAsia="en-US" w:bidi="ar-SA"/>
      </w:rPr>
    </w:lvl>
    <w:lvl w:ilvl="7" w:tplc="FA564A02">
      <w:numFmt w:val="bullet"/>
      <w:lvlText w:val="•"/>
      <w:lvlJc w:val="left"/>
      <w:pPr>
        <w:ind w:left="7579" w:hanging="1911"/>
      </w:pPr>
      <w:rPr>
        <w:rFonts w:hint="default"/>
        <w:lang w:val="en-US" w:eastAsia="en-US" w:bidi="ar-SA"/>
      </w:rPr>
    </w:lvl>
    <w:lvl w:ilvl="8" w:tplc="AFACFC6E">
      <w:numFmt w:val="bullet"/>
      <w:lvlText w:val="•"/>
      <w:lvlJc w:val="left"/>
      <w:pPr>
        <w:ind w:left="8551" w:hanging="1911"/>
      </w:pPr>
      <w:rPr>
        <w:rFonts w:hint="default"/>
        <w:lang w:val="en-US" w:eastAsia="en-US" w:bidi="ar-SA"/>
      </w:rPr>
    </w:lvl>
  </w:abstractNum>
  <w:abstractNum w:abstractNumId="21" w15:restartNumberingAfterBreak="0">
    <w:nsid w:val="46224945"/>
    <w:multiLevelType w:val="hybridMultilevel"/>
    <w:tmpl w:val="3FBC93BE"/>
    <w:lvl w:ilvl="0" w:tplc="476681A6">
      <w:start w:val="136"/>
      <w:numFmt w:val="decimal"/>
      <w:lvlText w:val="%1."/>
      <w:lvlJc w:val="left"/>
      <w:pPr>
        <w:ind w:left="2335" w:hanging="1911"/>
      </w:pPr>
      <w:rPr>
        <w:rFonts w:ascii="Consolas" w:eastAsia="Consolas" w:hAnsi="Consolas" w:cs="Consolas" w:hint="default"/>
        <w:b w:val="0"/>
        <w:bCs w:val="0"/>
        <w:i w:val="0"/>
        <w:iCs w:val="0"/>
        <w:color w:val="D3D3D3"/>
        <w:spacing w:val="-1"/>
        <w:w w:val="100"/>
        <w:sz w:val="27"/>
        <w:szCs w:val="27"/>
        <w:lang w:val="en-US" w:eastAsia="en-US" w:bidi="ar-SA"/>
      </w:rPr>
    </w:lvl>
    <w:lvl w:ilvl="1" w:tplc="244615B0">
      <w:numFmt w:val="bullet"/>
      <w:lvlText w:val="•"/>
      <w:lvlJc w:val="left"/>
      <w:pPr>
        <w:ind w:left="3155" w:hanging="1911"/>
      </w:pPr>
      <w:rPr>
        <w:rFonts w:hint="default"/>
        <w:lang w:val="en-US" w:eastAsia="en-US" w:bidi="ar-SA"/>
      </w:rPr>
    </w:lvl>
    <w:lvl w:ilvl="2" w:tplc="674AEB66">
      <w:numFmt w:val="bullet"/>
      <w:lvlText w:val="•"/>
      <w:lvlJc w:val="left"/>
      <w:pPr>
        <w:ind w:left="3970" w:hanging="1911"/>
      </w:pPr>
      <w:rPr>
        <w:rFonts w:hint="default"/>
        <w:lang w:val="en-US" w:eastAsia="en-US" w:bidi="ar-SA"/>
      </w:rPr>
    </w:lvl>
    <w:lvl w:ilvl="3" w:tplc="44827B34">
      <w:numFmt w:val="bullet"/>
      <w:lvlText w:val="•"/>
      <w:lvlJc w:val="left"/>
      <w:pPr>
        <w:ind w:left="4786" w:hanging="1911"/>
      </w:pPr>
      <w:rPr>
        <w:rFonts w:hint="default"/>
        <w:lang w:val="en-US" w:eastAsia="en-US" w:bidi="ar-SA"/>
      </w:rPr>
    </w:lvl>
    <w:lvl w:ilvl="4" w:tplc="0E70243C">
      <w:numFmt w:val="bullet"/>
      <w:lvlText w:val="•"/>
      <w:lvlJc w:val="left"/>
      <w:pPr>
        <w:ind w:left="5601" w:hanging="1911"/>
      </w:pPr>
      <w:rPr>
        <w:rFonts w:hint="default"/>
        <w:lang w:val="en-US" w:eastAsia="en-US" w:bidi="ar-SA"/>
      </w:rPr>
    </w:lvl>
    <w:lvl w:ilvl="5" w:tplc="87CC2A1A">
      <w:numFmt w:val="bullet"/>
      <w:lvlText w:val="•"/>
      <w:lvlJc w:val="left"/>
      <w:pPr>
        <w:ind w:left="6417" w:hanging="1911"/>
      </w:pPr>
      <w:rPr>
        <w:rFonts w:hint="default"/>
        <w:lang w:val="en-US" w:eastAsia="en-US" w:bidi="ar-SA"/>
      </w:rPr>
    </w:lvl>
    <w:lvl w:ilvl="6" w:tplc="8CEA71EC">
      <w:numFmt w:val="bullet"/>
      <w:lvlText w:val="•"/>
      <w:lvlJc w:val="left"/>
      <w:pPr>
        <w:ind w:left="7232" w:hanging="1911"/>
      </w:pPr>
      <w:rPr>
        <w:rFonts w:hint="default"/>
        <w:lang w:val="en-US" w:eastAsia="en-US" w:bidi="ar-SA"/>
      </w:rPr>
    </w:lvl>
    <w:lvl w:ilvl="7" w:tplc="DAC67186">
      <w:numFmt w:val="bullet"/>
      <w:lvlText w:val="•"/>
      <w:lvlJc w:val="left"/>
      <w:pPr>
        <w:ind w:left="8047" w:hanging="1911"/>
      </w:pPr>
      <w:rPr>
        <w:rFonts w:hint="default"/>
        <w:lang w:val="en-US" w:eastAsia="en-US" w:bidi="ar-SA"/>
      </w:rPr>
    </w:lvl>
    <w:lvl w:ilvl="8" w:tplc="9D14B6AC">
      <w:numFmt w:val="bullet"/>
      <w:lvlText w:val="•"/>
      <w:lvlJc w:val="left"/>
      <w:pPr>
        <w:ind w:left="8863" w:hanging="1911"/>
      </w:pPr>
      <w:rPr>
        <w:rFonts w:hint="default"/>
        <w:lang w:val="en-US" w:eastAsia="en-US" w:bidi="ar-SA"/>
      </w:rPr>
    </w:lvl>
  </w:abstractNum>
  <w:abstractNum w:abstractNumId="22" w15:restartNumberingAfterBreak="0">
    <w:nsid w:val="4ACE09D2"/>
    <w:multiLevelType w:val="hybridMultilevel"/>
    <w:tmpl w:val="02667630"/>
    <w:lvl w:ilvl="0" w:tplc="8EB67172">
      <w:start w:val="239"/>
      <w:numFmt w:val="decimal"/>
      <w:lvlText w:val="%1."/>
      <w:lvlJc w:val="left"/>
      <w:pPr>
        <w:ind w:left="3521" w:hanging="3097"/>
      </w:pPr>
      <w:rPr>
        <w:rFonts w:ascii="Consolas" w:eastAsia="Consolas" w:hAnsi="Consolas" w:cs="Consolas" w:hint="default"/>
        <w:b w:val="0"/>
        <w:bCs w:val="0"/>
        <w:i w:val="0"/>
        <w:iCs w:val="0"/>
        <w:color w:val="D3D3D3"/>
        <w:spacing w:val="-1"/>
        <w:w w:val="100"/>
        <w:sz w:val="27"/>
        <w:szCs w:val="27"/>
        <w:lang w:val="en-US" w:eastAsia="en-US" w:bidi="ar-SA"/>
      </w:rPr>
    </w:lvl>
    <w:lvl w:ilvl="1" w:tplc="B5FAA5CE">
      <w:numFmt w:val="bullet"/>
      <w:lvlText w:val="•"/>
      <w:lvlJc w:val="left"/>
      <w:pPr>
        <w:ind w:left="4217" w:hanging="3097"/>
      </w:pPr>
      <w:rPr>
        <w:rFonts w:hint="default"/>
        <w:lang w:val="en-US" w:eastAsia="en-US" w:bidi="ar-SA"/>
      </w:rPr>
    </w:lvl>
    <w:lvl w:ilvl="2" w:tplc="414C522C">
      <w:numFmt w:val="bullet"/>
      <w:lvlText w:val="•"/>
      <w:lvlJc w:val="left"/>
      <w:pPr>
        <w:ind w:left="4914" w:hanging="3097"/>
      </w:pPr>
      <w:rPr>
        <w:rFonts w:hint="default"/>
        <w:lang w:val="en-US" w:eastAsia="en-US" w:bidi="ar-SA"/>
      </w:rPr>
    </w:lvl>
    <w:lvl w:ilvl="3" w:tplc="EEF85586">
      <w:numFmt w:val="bullet"/>
      <w:lvlText w:val="•"/>
      <w:lvlJc w:val="left"/>
      <w:pPr>
        <w:ind w:left="5612" w:hanging="3097"/>
      </w:pPr>
      <w:rPr>
        <w:rFonts w:hint="default"/>
        <w:lang w:val="en-US" w:eastAsia="en-US" w:bidi="ar-SA"/>
      </w:rPr>
    </w:lvl>
    <w:lvl w:ilvl="4" w:tplc="7502690C">
      <w:numFmt w:val="bullet"/>
      <w:lvlText w:val="•"/>
      <w:lvlJc w:val="left"/>
      <w:pPr>
        <w:ind w:left="6309" w:hanging="3097"/>
      </w:pPr>
      <w:rPr>
        <w:rFonts w:hint="default"/>
        <w:lang w:val="en-US" w:eastAsia="en-US" w:bidi="ar-SA"/>
      </w:rPr>
    </w:lvl>
    <w:lvl w:ilvl="5" w:tplc="7A72E0B0">
      <w:numFmt w:val="bullet"/>
      <w:lvlText w:val="•"/>
      <w:lvlJc w:val="left"/>
      <w:pPr>
        <w:ind w:left="7007" w:hanging="3097"/>
      </w:pPr>
      <w:rPr>
        <w:rFonts w:hint="default"/>
        <w:lang w:val="en-US" w:eastAsia="en-US" w:bidi="ar-SA"/>
      </w:rPr>
    </w:lvl>
    <w:lvl w:ilvl="6" w:tplc="82627D86">
      <w:numFmt w:val="bullet"/>
      <w:lvlText w:val="•"/>
      <w:lvlJc w:val="left"/>
      <w:pPr>
        <w:ind w:left="7704" w:hanging="3097"/>
      </w:pPr>
      <w:rPr>
        <w:rFonts w:hint="default"/>
        <w:lang w:val="en-US" w:eastAsia="en-US" w:bidi="ar-SA"/>
      </w:rPr>
    </w:lvl>
    <w:lvl w:ilvl="7" w:tplc="EB3863EC">
      <w:numFmt w:val="bullet"/>
      <w:lvlText w:val="•"/>
      <w:lvlJc w:val="left"/>
      <w:pPr>
        <w:ind w:left="8401" w:hanging="3097"/>
      </w:pPr>
      <w:rPr>
        <w:rFonts w:hint="default"/>
        <w:lang w:val="en-US" w:eastAsia="en-US" w:bidi="ar-SA"/>
      </w:rPr>
    </w:lvl>
    <w:lvl w:ilvl="8" w:tplc="BEFC5406">
      <w:numFmt w:val="bullet"/>
      <w:lvlText w:val="•"/>
      <w:lvlJc w:val="left"/>
      <w:pPr>
        <w:ind w:left="9099" w:hanging="3097"/>
      </w:pPr>
      <w:rPr>
        <w:rFonts w:hint="default"/>
        <w:lang w:val="en-US" w:eastAsia="en-US" w:bidi="ar-SA"/>
      </w:rPr>
    </w:lvl>
  </w:abstractNum>
  <w:abstractNum w:abstractNumId="23" w15:restartNumberingAfterBreak="0">
    <w:nsid w:val="4E2D6673"/>
    <w:multiLevelType w:val="hybridMultilevel"/>
    <w:tmpl w:val="0962627E"/>
    <w:lvl w:ilvl="0" w:tplc="01961FCA">
      <w:start w:val="292"/>
      <w:numFmt w:val="decimal"/>
      <w:lvlText w:val="%1."/>
      <w:lvlJc w:val="left"/>
      <w:pPr>
        <w:ind w:left="784" w:hanging="1911"/>
      </w:pPr>
      <w:rPr>
        <w:rFonts w:ascii="Consolas" w:eastAsia="Consolas" w:hAnsi="Consolas" w:cs="Consolas" w:hint="default"/>
        <w:b w:val="0"/>
        <w:bCs w:val="0"/>
        <w:i w:val="0"/>
        <w:iCs w:val="0"/>
        <w:color w:val="D3D3D3"/>
        <w:spacing w:val="-1"/>
        <w:w w:val="100"/>
        <w:sz w:val="27"/>
        <w:szCs w:val="27"/>
        <w:lang w:val="en-US" w:eastAsia="en-US" w:bidi="ar-SA"/>
      </w:rPr>
    </w:lvl>
    <w:lvl w:ilvl="1" w:tplc="D188C50A">
      <w:numFmt w:val="bullet"/>
      <w:lvlText w:val="•"/>
      <w:lvlJc w:val="left"/>
      <w:pPr>
        <w:ind w:left="1751" w:hanging="1911"/>
      </w:pPr>
      <w:rPr>
        <w:rFonts w:hint="default"/>
        <w:lang w:val="en-US" w:eastAsia="en-US" w:bidi="ar-SA"/>
      </w:rPr>
    </w:lvl>
    <w:lvl w:ilvl="2" w:tplc="AEA45558">
      <w:numFmt w:val="bullet"/>
      <w:lvlText w:val="•"/>
      <w:lvlJc w:val="left"/>
      <w:pPr>
        <w:ind w:left="2722" w:hanging="1911"/>
      </w:pPr>
      <w:rPr>
        <w:rFonts w:hint="default"/>
        <w:lang w:val="en-US" w:eastAsia="en-US" w:bidi="ar-SA"/>
      </w:rPr>
    </w:lvl>
    <w:lvl w:ilvl="3" w:tplc="AC90A974">
      <w:numFmt w:val="bullet"/>
      <w:lvlText w:val="•"/>
      <w:lvlJc w:val="left"/>
      <w:pPr>
        <w:ind w:left="3694" w:hanging="1911"/>
      </w:pPr>
      <w:rPr>
        <w:rFonts w:hint="default"/>
        <w:lang w:val="en-US" w:eastAsia="en-US" w:bidi="ar-SA"/>
      </w:rPr>
    </w:lvl>
    <w:lvl w:ilvl="4" w:tplc="51FEDAC8">
      <w:numFmt w:val="bullet"/>
      <w:lvlText w:val="•"/>
      <w:lvlJc w:val="left"/>
      <w:pPr>
        <w:ind w:left="4665" w:hanging="1911"/>
      </w:pPr>
      <w:rPr>
        <w:rFonts w:hint="default"/>
        <w:lang w:val="en-US" w:eastAsia="en-US" w:bidi="ar-SA"/>
      </w:rPr>
    </w:lvl>
    <w:lvl w:ilvl="5" w:tplc="ADCA9E18">
      <w:numFmt w:val="bullet"/>
      <w:lvlText w:val="•"/>
      <w:lvlJc w:val="left"/>
      <w:pPr>
        <w:ind w:left="5637" w:hanging="1911"/>
      </w:pPr>
      <w:rPr>
        <w:rFonts w:hint="default"/>
        <w:lang w:val="en-US" w:eastAsia="en-US" w:bidi="ar-SA"/>
      </w:rPr>
    </w:lvl>
    <w:lvl w:ilvl="6" w:tplc="96269396">
      <w:numFmt w:val="bullet"/>
      <w:lvlText w:val="•"/>
      <w:lvlJc w:val="left"/>
      <w:pPr>
        <w:ind w:left="6608" w:hanging="1911"/>
      </w:pPr>
      <w:rPr>
        <w:rFonts w:hint="default"/>
        <w:lang w:val="en-US" w:eastAsia="en-US" w:bidi="ar-SA"/>
      </w:rPr>
    </w:lvl>
    <w:lvl w:ilvl="7" w:tplc="784C6E88">
      <w:numFmt w:val="bullet"/>
      <w:lvlText w:val="•"/>
      <w:lvlJc w:val="left"/>
      <w:pPr>
        <w:ind w:left="7579" w:hanging="1911"/>
      </w:pPr>
      <w:rPr>
        <w:rFonts w:hint="default"/>
        <w:lang w:val="en-US" w:eastAsia="en-US" w:bidi="ar-SA"/>
      </w:rPr>
    </w:lvl>
    <w:lvl w:ilvl="8" w:tplc="C7023CBE">
      <w:numFmt w:val="bullet"/>
      <w:lvlText w:val="•"/>
      <w:lvlJc w:val="left"/>
      <w:pPr>
        <w:ind w:left="8551" w:hanging="1911"/>
      </w:pPr>
      <w:rPr>
        <w:rFonts w:hint="default"/>
        <w:lang w:val="en-US" w:eastAsia="en-US" w:bidi="ar-SA"/>
      </w:rPr>
    </w:lvl>
  </w:abstractNum>
  <w:abstractNum w:abstractNumId="24" w15:restartNumberingAfterBreak="0">
    <w:nsid w:val="523D2287"/>
    <w:multiLevelType w:val="hybridMultilevel"/>
    <w:tmpl w:val="BC3A8624"/>
    <w:lvl w:ilvl="0" w:tplc="A2FAD55C">
      <w:start w:val="309"/>
      <w:numFmt w:val="decimal"/>
      <w:lvlText w:val="%1."/>
      <w:lvlJc w:val="left"/>
      <w:pPr>
        <w:ind w:left="2928" w:hanging="2504"/>
      </w:pPr>
      <w:rPr>
        <w:rFonts w:ascii="Consolas" w:eastAsia="Consolas" w:hAnsi="Consolas" w:cs="Consolas" w:hint="default"/>
        <w:b w:val="0"/>
        <w:bCs w:val="0"/>
        <w:i w:val="0"/>
        <w:iCs w:val="0"/>
        <w:color w:val="D3D3D3"/>
        <w:spacing w:val="-1"/>
        <w:w w:val="100"/>
        <w:sz w:val="27"/>
        <w:szCs w:val="27"/>
        <w:lang w:val="en-US" w:eastAsia="en-US" w:bidi="ar-SA"/>
      </w:rPr>
    </w:lvl>
    <w:lvl w:ilvl="1" w:tplc="CAA00400">
      <w:numFmt w:val="bullet"/>
      <w:lvlText w:val="•"/>
      <w:lvlJc w:val="left"/>
      <w:pPr>
        <w:ind w:left="3677" w:hanging="2504"/>
      </w:pPr>
      <w:rPr>
        <w:rFonts w:hint="default"/>
        <w:lang w:val="en-US" w:eastAsia="en-US" w:bidi="ar-SA"/>
      </w:rPr>
    </w:lvl>
    <w:lvl w:ilvl="2" w:tplc="B85EA0B0">
      <w:numFmt w:val="bullet"/>
      <w:lvlText w:val="•"/>
      <w:lvlJc w:val="left"/>
      <w:pPr>
        <w:ind w:left="4434" w:hanging="2504"/>
      </w:pPr>
      <w:rPr>
        <w:rFonts w:hint="default"/>
        <w:lang w:val="en-US" w:eastAsia="en-US" w:bidi="ar-SA"/>
      </w:rPr>
    </w:lvl>
    <w:lvl w:ilvl="3" w:tplc="F1306536">
      <w:numFmt w:val="bullet"/>
      <w:lvlText w:val="•"/>
      <w:lvlJc w:val="left"/>
      <w:pPr>
        <w:ind w:left="5192" w:hanging="2504"/>
      </w:pPr>
      <w:rPr>
        <w:rFonts w:hint="default"/>
        <w:lang w:val="en-US" w:eastAsia="en-US" w:bidi="ar-SA"/>
      </w:rPr>
    </w:lvl>
    <w:lvl w:ilvl="4" w:tplc="2A44F202">
      <w:numFmt w:val="bullet"/>
      <w:lvlText w:val="•"/>
      <w:lvlJc w:val="left"/>
      <w:pPr>
        <w:ind w:left="5949" w:hanging="2504"/>
      </w:pPr>
      <w:rPr>
        <w:rFonts w:hint="default"/>
        <w:lang w:val="en-US" w:eastAsia="en-US" w:bidi="ar-SA"/>
      </w:rPr>
    </w:lvl>
    <w:lvl w:ilvl="5" w:tplc="F4782AE2">
      <w:numFmt w:val="bullet"/>
      <w:lvlText w:val="•"/>
      <w:lvlJc w:val="left"/>
      <w:pPr>
        <w:ind w:left="6707" w:hanging="2504"/>
      </w:pPr>
      <w:rPr>
        <w:rFonts w:hint="default"/>
        <w:lang w:val="en-US" w:eastAsia="en-US" w:bidi="ar-SA"/>
      </w:rPr>
    </w:lvl>
    <w:lvl w:ilvl="6" w:tplc="66C87550">
      <w:numFmt w:val="bullet"/>
      <w:lvlText w:val="•"/>
      <w:lvlJc w:val="left"/>
      <w:pPr>
        <w:ind w:left="7464" w:hanging="2504"/>
      </w:pPr>
      <w:rPr>
        <w:rFonts w:hint="default"/>
        <w:lang w:val="en-US" w:eastAsia="en-US" w:bidi="ar-SA"/>
      </w:rPr>
    </w:lvl>
    <w:lvl w:ilvl="7" w:tplc="0312117E">
      <w:numFmt w:val="bullet"/>
      <w:lvlText w:val="•"/>
      <w:lvlJc w:val="left"/>
      <w:pPr>
        <w:ind w:left="8221" w:hanging="2504"/>
      </w:pPr>
      <w:rPr>
        <w:rFonts w:hint="default"/>
        <w:lang w:val="en-US" w:eastAsia="en-US" w:bidi="ar-SA"/>
      </w:rPr>
    </w:lvl>
    <w:lvl w:ilvl="8" w:tplc="7764C9A6">
      <w:numFmt w:val="bullet"/>
      <w:lvlText w:val="•"/>
      <w:lvlJc w:val="left"/>
      <w:pPr>
        <w:ind w:left="8979" w:hanging="2504"/>
      </w:pPr>
      <w:rPr>
        <w:rFonts w:hint="default"/>
        <w:lang w:val="en-US" w:eastAsia="en-US" w:bidi="ar-SA"/>
      </w:rPr>
    </w:lvl>
  </w:abstractNum>
  <w:abstractNum w:abstractNumId="25" w15:restartNumberingAfterBreak="0">
    <w:nsid w:val="54E35446"/>
    <w:multiLevelType w:val="hybridMultilevel"/>
    <w:tmpl w:val="A802C3B0"/>
    <w:lvl w:ilvl="0" w:tplc="C620416A">
      <w:start w:val="245"/>
      <w:numFmt w:val="decimal"/>
      <w:lvlText w:val="%1."/>
      <w:lvlJc w:val="left"/>
      <w:pPr>
        <w:ind w:left="3521" w:hanging="3097"/>
      </w:pPr>
      <w:rPr>
        <w:rFonts w:ascii="Consolas" w:eastAsia="Consolas" w:hAnsi="Consolas" w:cs="Consolas" w:hint="default"/>
        <w:b w:val="0"/>
        <w:bCs w:val="0"/>
        <w:i w:val="0"/>
        <w:iCs w:val="0"/>
        <w:color w:val="D3D3D3"/>
        <w:spacing w:val="-1"/>
        <w:w w:val="100"/>
        <w:sz w:val="27"/>
        <w:szCs w:val="27"/>
        <w:lang w:val="en-US" w:eastAsia="en-US" w:bidi="ar-SA"/>
      </w:rPr>
    </w:lvl>
    <w:lvl w:ilvl="1" w:tplc="0BF6455A">
      <w:numFmt w:val="bullet"/>
      <w:lvlText w:val="•"/>
      <w:lvlJc w:val="left"/>
      <w:pPr>
        <w:ind w:left="4217" w:hanging="3097"/>
      </w:pPr>
      <w:rPr>
        <w:rFonts w:hint="default"/>
        <w:lang w:val="en-US" w:eastAsia="en-US" w:bidi="ar-SA"/>
      </w:rPr>
    </w:lvl>
    <w:lvl w:ilvl="2" w:tplc="F6F4AF2C">
      <w:numFmt w:val="bullet"/>
      <w:lvlText w:val="•"/>
      <w:lvlJc w:val="left"/>
      <w:pPr>
        <w:ind w:left="4914" w:hanging="3097"/>
      </w:pPr>
      <w:rPr>
        <w:rFonts w:hint="default"/>
        <w:lang w:val="en-US" w:eastAsia="en-US" w:bidi="ar-SA"/>
      </w:rPr>
    </w:lvl>
    <w:lvl w:ilvl="3" w:tplc="B2201586">
      <w:numFmt w:val="bullet"/>
      <w:lvlText w:val="•"/>
      <w:lvlJc w:val="left"/>
      <w:pPr>
        <w:ind w:left="5612" w:hanging="3097"/>
      </w:pPr>
      <w:rPr>
        <w:rFonts w:hint="default"/>
        <w:lang w:val="en-US" w:eastAsia="en-US" w:bidi="ar-SA"/>
      </w:rPr>
    </w:lvl>
    <w:lvl w:ilvl="4" w:tplc="10DE958A">
      <w:numFmt w:val="bullet"/>
      <w:lvlText w:val="•"/>
      <w:lvlJc w:val="left"/>
      <w:pPr>
        <w:ind w:left="6309" w:hanging="3097"/>
      </w:pPr>
      <w:rPr>
        <w:rFonts w:hint="default"/>
        <w:lang w:val="en-US" w:eastAsia="en-US" w:bidi="ar-SA"/>
      </w:rPr>
    </w:lvl>
    <w:lvl w:ilvl="5" w:tplc="6F266CEE">
      <w:numFmt w:val="bullet"/>
      <w:lvlText w:val="•"/>
      <w:lvlJc w:val="left"/>
      <w:pPr>
        <w:ind w:left="7007" w:hanging="3097"/>
      </w:pPr>
      <w:rPr>
        <w:rFonts w:hint="default"/>
        <w:lang w:val="en-US" w:eastAsia="en-US" w:bidi="ar-SA"/>
      </w:rPr>
    </w:lvl>
    <w:lvl w:ilvl="6" w:tplc="4FE216A0">
      <w:numFmt w:val="bullet"/>
      <w:lvlText w:val="•"/>
      <w:lvlJc w:val="left"/>
      <w:pPr>
        <w:ind w:left="7704" w:hanging="3097"/>
      </w:pPr>
      <w:rPr>
        <w:rFonts w:hint="default"/>
        <w:lang w:val="en-US" w:eastAsia="en-US" w:bidi="ar-SA"/>
      </w:rPr>
    </w:lvl>
    <w:lvl w:ilvl="7" w:tplc="7BEEF118">
      <w:numFmt w:val="bullet"/>
      <w:lvlText w:val="•"/>
      <w:lvlJc w:val="left"/>
      <w:pPr>
        <w:ind w:left="8401" w:hanging="3097"/>
      </w:pPr>
      <w:rPr>
        <w:rFonts w:hint="default"/>
        <w:lang w:val="en-US" w:eastAsia="en-US" w:bidi="ar-SA"/>
      </w:rPr>
    </w:lvl>
    <w:lvl w:ilvl="8" w:tplc="DBE2F254">
      <w:numFmt w:val="bullet"/>
      <w:lvlText w:val="•"/>
      <w:lvlJc w:val="left"/>
      <w:pPr>
        <w:ind w:left="9099" w:hanging="3097"/>
      </w:pPr>
      <w:rPr>
        <w:rFonts w:hint="default"/>
        <w:lang w:val="en-US" w:eastAsia="en-US" w:bidi="ar-SA"/>
      </w:rPr>
    </w:lvl>
  </w:abstractNum>
  <w:abstractNum w:abstractNumId="26" w15:restartNumberingAfterBreak="0">
    <w:nsid w:val="5D0C6CA9"/>
    <w:multiLevelType w:val="hybridMultilevel"/>
    <w:tmpl w:val="C0A06818"/>
    <w:lvl w:ilvl="0" w:tplc="CBD8B174">
      <w:start w:val="121"/>
      <w:numFmt w:val="decimal"/>
      <w:lvlText w:val="%1."/>
      <w:lvlJc w:val="left"/>
      <w:pPr>
        <w:ind w:left="2335" w:hanging="1911"/>
      </w:pPr>
      <w:rPr>
        <w:rFonts w:ascii="Consolas" w:eastAsia="Consolas" w:hAnsi="Consolas" w:cs="Consolas" w:hint="default"/>
        <w:b w:val="0"/>
        <w:bCs w:val="0"/>
        <w:i w:val="0"/>
        <w:iCs w:val="0"/>
        <w:color w:val="D3D3D3"/>
        <w:spacing w:val="-1"/>
        <w:w w:val="100"/>
        <w:sz w:val="27"/>
        <w:szCs w:val="27"/>
        <w:lang w:val="en-US" w:eastAsia="en-US" w:bidi="ar-SA"/>
      </w:rPr>
    </w:lvl>
    <w:lvl w:ilvl="1" w:tplc="5BD0C9A2">
      <w:numFmt w:val="bullet"/>
      <w:lvlText w:val="•"/>
      <w:lvlJc w:val="left"/>
      <w:pPr>
        <w:ind w:left="3155" w:hanging="1911"/>
      </w:pPr>
      <w:rPr>
        <w:rFonts w:hint="default"/>
        <w:lang w:val="en-US" w:eastAsia="en-US" w:bidi="ar-SA"/>
      </w:rPr>
    </w:lvl>
    <w:lvl w:ilvl="2" w:tplc="E61AF45C">
      <w:numFmt w:val="bullet"/>
      <w:lvlText w:val="•"/>
      <w:lvlJc w:val="left"/>
      <w:pPr>
        <w:ind w:left="3970" w:hanging="1911"/>
      </w:pPr>
      <w:rPr>
        <w:rFonts w:hint="default"/>
        <w:lang w:val="en-US" w:eastAsia="en-US" w:bidi="ar-SA"/>
      </w:rPr>
    </w:lvl>
    <w:lvl w:ilvl="3" w:tplc="0506036E">
      <w:numFmt w:val="bullet"/>
      <w:lvlText w:val="•"/>
      <w:lvlJc w:val="left"/>
      <w:pPr>
        <w:ind w:left="4786" w:hanging="1911"/>
      </w:pPr>
      <w:rPr>
        <w:rFonts w:hint="default"/>
        <w:lang w:val="en-US" w:eastAsia="en-US" w:bidi="ar-SA"/>
      </w:rPr>
    </w:lvl>
    <w:lvl w:ilvl="4" w:tplc="D7E4CEF8">
      <w:numFmt w:val="bullet"/>
      <w:lvlText w:val="•"/>
      <w:lvlJc w:val="left"/>
      <w:pPr>
        <w:ind w:left="5601" w:hanging="1911"/>
      </w:pPr>
      <w:rPr>
        <w:rFonts w:hint="default"/>
        <w:lang w:val="en-US" w:eastAsia="en-US" w:bidi="ar-SA"/>
      </w:rPr>
    </w:lvl>
    <w:lvl w:ilvl="5" w:tplc="AAD68318">
      <w:numFmt w:val="bullet"/>
      <w:lvlText w:val="•"/>
      <w:lvlJc w:val="left"/>
      <w:pPr>
        <w:ind w:left="6417" w:hanging="1911"/>
      </w:pPr>
      <w:rPr>
        <w:rFonts w:hint="default"/>
        <w:lang w:val="en-US" w:eastAsia="en-US" w:bidi="ar-SA"/>
      </w:rPr>
    </w:lvl>
    <w:lvl w:ilvl="6" w:tplc="A148ECB6">
      <w:numFmt w:val="bullet"/>
      <w:lvlText w:val="•"/>
      <w:lvlJc w:val="left"/>
      <w:pPr>
        <w:ind w:left="7232" w:hanging="1911"/>
      </w:pPr>
      <w:rPr>
        <w:rFonts w:hint="default"/>
        <w:lang w:val="en-US" w:eastAsia="en-US" w:bidi="ar-SA"/>
      </w:rPr>
    </w:lvl>
    <w:lvl w:ilvl="7" w:tplc="9C5A936E">
      <w:numFmt w:val="bullet"/>
      <w:lvlText w:val="•"/>
      <w:lvlJc w:val="left"/>
      <w:pPr>
        <w:ind w:left="8047" w:hanging="1911"/>
      </w:pPr>
      <w:rPr>
        <w:rFonts w:hint="default"/>
        <w:lang w:val="en-US" w:eastAsia="en-US" w:bidi="ar-SA"/>
      </w:rPr>
    </w:lvl>
    <w:lvl w:ilvl="8" w:tplc="5A0C0A6C">
      <w:numFmt w:val="bullet"/>
      <w:lvlText w:val="•"/>
      <w:lvlJc w:val="left"/>
      <w:pPr>
        <w:ind w:left="8863" w:hanging="1911"/>
      </w:pPr>
      <w:rPr>
        <w:rFonts w:hint="default"/>
        <w:lang w:val="en-US" w:eastAsia="en-US" w:bidi="ar-SA"/>
      </w:rPr>
    </w:lvl>
  </w:abstractNum>
  <w:abstractNum w:abstractNumId="27" w15:restartNumberingAfterBreak="0">
    <w:nsid w:val="5DD27FEB"/>
    <w:multiLevelType w:val="hybridMultilevel"/>
    <w:tmpl w:val="6CB28484"/>
    <w:lvl w:ilvl="0" w:tplc="4CAE1BDE">
      <w:start w:val="112"/>
      <w:numFmt w:val="decimal"/>
      <w:lvlText w:val="%1."/>
      <w:lvlJc w:val="left"/>
      <w:pPr>
        <w:ind w:left="1739" w:hanging="1316"/>
      </w:pPr>
      <w:rPr>
        <w:rFonts w:ascii="Consolas" w:eastAsia="Consolas" w:hAnsi="Consolas" w:cs="Consolas" w:hint="default"/>
        <w:b w:val="0"/>
        <w:bCs w:val="0"/>
        <w:i w:val="0"/>
        <w:iCs w:val="0"/>
        <w:color w:val="D3D3D3"/>
        <w:spacing w:val="-1"/>
        <w:w w:val="100"/>
        <w:sz w:val="27"/>
        <w:szCs w:val="27"/>
        <w:lang w:val="en-US" w:eastAsia="en-US" w:bidi="ar-SA"/>
      </w:rPr>
    </w:lvl>
    <w:lvl w:ilvl="1" w:tplc="93C474F0">
      <w:numFmt w:val="bullet"/>
      <w:lvlText w:val="•"/>
      <w:lvlJc w:val="left"/>
      <w:pPr>
        <w:ind w:left="2615" w:hanging="1316"/>
      </w:pPr>
      <w:rPr>
        <w:rFonts w:hint="default"/>
        <w:lang w:val="en-US" w:eastAsia="en-US" w:bidi="ar-SA"/>
      </w:rPr>
    </w:lvl>
    <w:lvl w:ilvl="2" w:tplc="8690DDBA">
      <w:numFmt w:val="bullet"/>
      <w:lvlText w:val="•"/>
      <w:lvlJc w:val="left"/>
      <w:pPr>
        <w:ind w:left="3490" w:hanging="1316"/>
      </w:pPr>
      <w:rPr>
        <w:rFonts w:hint="default"/>
        <w:lang w:val="en-US" w:eastAsia="en-US" w:bidi="ar-SA"/>
      </w:rPr>
    </w:lvl>
    <w:lvl w:ilvl="3" w:tplc="C9D0C632">
      <w:numFmt w:val="bullet"/>
      <w:lvlText w:val="•"/>
      <w:lvlJc w:val="left"/>
      <w:pPr>
        <w:ind w:left="4366" w:hanging="1316"/>
      </w:pPr>
      <w:rPr>
        <w:rFonts w:hint="default"/>
        <w:lang w:val="en-US" w:eastAsia="en-US" w:bidi="ar-SA"/>
      </w:rPr>
    </w:lvl>
    <w:lvl w:ilvl="4" w:tplc="1854D044">
      <w:numFmt w:val="bullet"/>
      <w:lvlText w:val="•"/>
      <w:lvlJc w:val="left"/>
      <w:pPr>
        <w:ind w:left="5241" w:hanging="1316"/>
      </w:pPr>
      <w:rPr>
        <w:rFonts w:hint="default"/>
        <w:lang w:val="en-US" w:eastAsia="en-US" w:bidi="ar-SA"/>
      </w:rPr>
    </w:lvl>
    <w:lvl w:ilvl="5" w:tplc="807EE0F8">
      <w:numFmt w:val="bullet"/>
      <w:lvlText w:val="•"/>
      <w:lvlJc w:val="left"/>
      <w:pPr>
        <w:ind w:left="6117" w:hanging="1316"/>
      </w:pPr>
      <w:rPr>
        <w:rFonts w:hint="default"/>
        <w:lang w:val="en-US" w:eastAsia="en-US" w:bidi="ar-SA"/>
      </w:rPr>
    </w:lvl>
    <w:lvl w:ilvl="6" w:tplc="0566818C">
      <w:numFmt w:val="bullet"/>
      <w:lvlText w:val="•"/>
      <w:lvlJc w:val="left"/>
      <w:pPr>
        <w:ind w:left="6992" w:hanging="1316"/>
      </w:pPr>
      <w:rPr>
        <w:rFonts w:hint="default"/>
        <w:lang w:val="en-US" w:eastAsia="en-US" w:bidi="ar-SA"/>
      </w:rPr>
    </w:lvl>
    <w:lvl w:ilvl="7" w:tplc="6EAE9AF6">
      <w:numFmt w:val="bullet"/>
      <w:lvlText w:val="•"/>
      <w:lvlJc w:val="left"/>
      <w:pPr>
        <w:ind w:left="7867" w:hanging="1316"/>
      </w:pPr>
      <w:rPr>
        <w:rFonts w:hint="default"/>
        <w:lang w:val="en-US" w:eastAsia="en-US" w:bidi="ar-SA"/>
      </w:rPr>
    </w:lvl>
    <w:lvl w:ilvl="8" w:tplc="4DE269DA">
      <w:numFmt w:val="bullet"/>
      <w:lvlText w:val="•"/>
      <w:lvlJc w:val="left"/>
      <w:pPr>
        <w:ind w:left="8743" w:hanging="1316"/>
      </w:pPr>
      <w:rPr>
        <w:rFonts w:hint="default"/>
        <w:lang w:val="en-US" w:eastAsia="en-US" w:bidi="ar-SA"/>
      </w:rPr>
    </w:lvl>
  </w:abstractNum>
  <w:abstractNum w:abstractNumId="28" w15:restartNumberingAfterBreak="0">
    <w:nsid w:val="625E0CED"/>
    <w:multiLevelType w:val="multilevel"/>
    <w:tmpl w:val="04F0E66A"/>
    <w:lvl w:ilvl="0">
      <w:start w:val="1"/>
      <w:numFmt w:val="decimal"/>
      <w:lvlText w:val="%1"/>
      <w:lvlJc w:val="left"/>
      <w:pPr>
        <w:ind w:left="930" w:hanging="483"/>
      </w:pPr>
      <w:rPr>
        <w:rFonts w:ascii="Calibri" w:eastAsia="Calibri" w:hAnsi="Calibri" w:cs="Calibri" w:hint="default"/>
        <w:b/>
        <w:bCs/>
        <w:i w:val="0"/>
        <w:iCs w:val="0"/>
        <w:spacing w:val="0"/>
        <w:w w:val="113"/>
        <w:sz w:val="28"/>
        <w:szCs w:val="28"/>
        <w:lang w:val="en-US" w:eastAsia="en-US" w:bidi="ar-SA"/>
      </w:rPr>
    </w:lvl>
    <w:lvl w:ilvl="1">
      <w:start w:val="1"/>
      <w:numFmt w:val="decimal"/>
      <w:lvlText w:val="%1.%2"/>
      <w:lvlJc w:val="left"/>
      <w:pPr>
        <w:ind w:left="1060" w:hanging="612"/>
      </w:pPr>
      <w:rPr>
        <w:rFonts w:ascii="Calibri" w:eastAsia="Calibri" w:hAnsi="Calibri" w:cs="Calibri" w:hint="default"/>
        <w:b/>
        <w:bCs/>
        <w:i w:val="0"/>
        <w:iCs w:val="0"/>
        <w:spacing w:val="0"/>
        <w:w w:val="109"/>
        <w:sz w:val="24"/>
        <w:szCs w:val="24"/>
        <w:lang w:val="en-US" w:eastAsia="en-US" w:bidi="ar-SA"/>
      </w:rPr>
    </w:lvl>
    <w:lvl w:ilvl="2">
      <w:numFmt w:val="bullet"/>
      <w:lvlText w:val="•"/>
      <w:lvlJc w:val="left"/>
      <w:pPr>
        <w:ind w:left="573" w:hanging="149"/>
      </w:pPr>
      <w:rPr>
        <w:rFonts w:ascii="Tahoma" w:eastAsia="Tahoma" w:hAnsi="Tahoma" w:cs="Tahoma" w:hint="default"/>
        <w:b w:val="0"/>
        <w:bCs w:val="0"/>
        <w:i w:val="0"/>
        <w:iCs w:val="0"/>
        <w:spacing w:val="0"/>
        <w:w w:val="103"/>
        <w:sz w:val="22"/>
        <w:szCs w:val="22"/>
        <w:lang w:val="en-US" w:eastAsia="en-US" w:bidi="ar-SA"/>
      </w:rPr>
    </w:lvl>
    <w:lvl w:ilvl="3">
      <w:numFmt w:val="bullet"/>
      <w:lvlText w:val="•"/>
      <w:lvlJc w:val="left"/>
      <w:pPr>
        <w:ind w:left="2239" w:hanging="149"/>
      </w:pPr>
      <w:rPr>
        <w:rFonts w:hint="default"/>
        <w:lang w:val="en-US" w:eastAsia="en-US" w:bidi="ar-SA"/>
      </w:rPr>
    </w:lvl>
    <w:lvl w:ilvl="4">
      <w:numFmt w:val="bullet"/>
      <w:lvlText w:val="•"/>
      <w:lvlJc w:val="left"/>
      <w:pPr>
        <w:ind w:left="3418" w:hanging="149"/>
      </w:pPr>
      <w:rPr>
        <w:rFonts w:hint="default"/>
        <w:lang w:val="en-US" w:eastAsia="en-US" w:bidi="ar-SA"/>
      </w:rPr>
    </w:lvl>
    <w:lvl w:ilvl="5">
      <w:numFmt w:val="bullet"/>
      <w:lvlText w:val="•"/>
      <w:lvlJc w:val="left"/>
      <w:pPr>
        <w:ind w:left="4597" w:hanging="149"/>
      </w:pPr>
      <w:rPr>
        <w:rFonts w:hint="default"/>
        <w:lang w:val="en-US" w:eastAsia="en-US" w:bidi="ar-SA"/>
      </w:rPr>
    </w:lvl>
    <w:lvl w:ilvl="6">
      <w:numFmt w:val="bullet"/>
      <w:lvlText w:val="•"/>
      <w:lvlJc w:val="left"/>
      <w:pPr>
        <w:ind w:left="5777" w:hanging="149"/>
      </w:pPr>
      <w:rPr>
        <w:rFonts w:hint="default"/>
        <w:lang w:val="en-US" w:eastAsia="en-US" w:bidi="ar-SA"/>
      </w:rPr>
    </w:lvl>
    <w:lvl w:ilvl="7">
      <w:numFmt w:val="bullet"/>
      <w:lvlText w:val="•"/>
      <w:lvlJc w:val="left"/>
      <w:pPr>
        <w:ind w:left="6956" w:hanging="149"/>
      </w:pPr>
      <w:rPr>
        <w:rFonts w:hint="default"/>
        <w:lang w:val="en-US" w:eastAsia="en-US" w:bidi="ar-SA"/>
      </w:rPr>
    </w:lvl>
    <w:lvl w:ilvl="8">
      <w:numFmt w:val="bullet"/>
      <w:lvlText w:val="•"/>
      <w:lvlJc w:val="left"/>
      <w:pPr>
        <w:ind w:left="8135" w:hanging="149"/>
      </w:pPr>
      <w:rPr>
        <w:rFonts w:hint="default"/>
        <w:lang w:val="en-US" w:eastAsia="en-US" w:bidi="ar-SA"/>
      </w:rPr>
    </w:lvl>
  </w:abstractNum>
  <w:abstractNum w:abstractNumId="29" w15:restartNumberingAfterBreak="0">
    <w:nsid w:val="626E4E89"/>
    <w:multiLevelType w:val="hybridMultilevel"/>
    <w:tmpl w:val="3A9AA100"/>
    <w:lvl w:ilvl="0" w:tplc="2F1A768E">
      <w:numFmt w:val="bullet"/>
      <w:lvlText w:val=""/>
      <w:lvlJc w:val="left"/>
      <w:pPr>
        <w:ind w:left="707" w:hanging="284"/>
      </w:pPr>
      <w:rPr>
        <w:rFonts w:ascii="Symbol" w:eastAsia="Symbol" w:hAnsi="Symbol" w:cs="Symbol" w:hint="default"/>
        <w:b w:val="0"/>
        <w:bCs w:val="0"/>
        <w:i w:val="0"/>
        <w:iCs w:val="0"/>
        <w:spacing w:val="0"/>
        <w:w w:val="99"/>
        <w:sz w:val="20"/>
        <w:szCs w:val="20"/>
        <w:lang w:val="en-US" w:eastAsia="en-US" w:bidi="ar-SA"/>
      </w:rPr>
    </w:lvl>
    <w:lvl w:ilvl="1" w:tplc="C4CEA8C6">
      <w:numFmt w:val="bullet"/>
      <w:lvlText w:val="•"/>
      <w:lvlJc w:val="left"/>
      <w:pPr>
        <w:ind w:left="1679" w:hanging="284"/>
      </w:pPr>
      <w:rPr>
        <w:rFonts w:hint="default"/>
        <w:lang w:val="en-US" w:eastAsia="en-US" w:bidi="ar-SA"/>
      </w:rPr>
    </w:lvl>
    <w:lvl w:ilvl="2" w:tplc="4EE88E72">
      <w:numFmt w:val="bullet"/>
      <w:lvlText w:val="•"/>
      <w:lvlJc w:val="left"/>
      <w:pPr>
        <w:ind w:left="2658" w:hanging="284"/>
      </w:pPr>
      <w:rPr>
        <w:rFonts w:hint="default"/>
        <w:lang w:val="en-US" w:eastAsia="en-US" w:bidi="ar-SA"/>
      </w:rPr>
    </w:lvl>
    <w:lvl w:ilvl="3" w:tplc="3150275C">
      <w:numFmt w:val="bullet"/>
      <w:lvlText w:val="•"/>
      <w:lvlJc w:val="left"/>
      <w:pPr>
        <w:ind w:left="3638" w:hanging="284"/>
      </w:pPr>
      <w:rPr>
        <w:rFonts w:hint="default"/>
        <w:lang w:val="en-US" w:eastAsia="en-US" w:bidi="ar-SA"/>
      </w:rPr>
    </w:lvl>
    <w:lvl w:ilvl="4" w:tplc="7A4C4B96">
      <w:numFmt w:val="bullet"/>
      <w:lvlText w:val="•"/>
      <w:lvlJc w:val="left"/>
      <w:pPr>
        <w:ind w:left="4617" w:hanging="284"/>
      </w:pPr>
      <w:rPr>
        <w:rFonts w:hint="default"/>
        <w:lang w:val="en-US" w:eastAsia="en-US" w:bidi="ar-SA"/>
      </w:rPr>
    </w:lvl>
    <w:lvl w:ilvl="5" w:tplc="24C03666">
      <w:numFmt w:val="bullet"/>
      <w:lvlText w:val="•"/>
      <w:lvlJc w:val="left"/>
      <w:pPr>
        <w:ind w:left="5597" w:hanging="284"/>
      </w:pPr>
      <w:rPr>
        <w:rFonts w:hint="default"/>
        <w:lang w:val="en-US" w:eastAsia="en-US" w:bidi="ar-SA"/>
      </w:rPr>
    </w:lvl>
    <w:lvl w:ilvl="6" w:tplc="791A48D2">
      <w:numFmt w:val="bullet"/>
      <w:lvlText w:val="•"/>
      <w:lvlJc w:val="left"/>
      <w:pPr>
        <w:ind w:left="6576" w:hanging="284"/>
      </w:pPr>
      <w:rPr>
        <w:rFonts w:hint="default"/>
        <w:lang w:val="en-US" w:eastAsia="en-US" w:bidi="ar-SA"/>
      </w:rPr>
    </w:lvl>
    <w:lvl w:ilvl="7" w:tplc="21CE3DD2">
      <w:numFmt w:val="bullet"/>
      <w:lvlText w:val="•"/>
      <w:lvlJc w:val="left"/>
      <w:pPr>
        <w:ind w:left="7555" w:hanging="284"/>
      </w:pPr>
      <w:rPr>
        <w:rFonts w:hint="default"/>
        <w:lang w:val="en-US" w:eastAsia="en-US" w:bidi="ar-SA"/>
      </w:rPr>
    </w:lvl>
    <w:lvl w:ilvl="8" w:tplc="34D2ACE2">
      <w:numFmt w:val="bullet"/>
      <w:lvlText w:val="•"/>
      <w:lvlJc w:val="left"/>
      <w:pPr>
        <w:ind w:left="8535" w:hanging="284"/>
      </w:pPr>
      <w:rPr>
        <w:rFonts w:hint="default"/>
        <w:lang w:val="en-US" w:eastAsia="en-US" w:bidi="ar-SA"/>
      </w:rPr>
    </w:lvl>
  </w:abstractNum>
  <w:abstractNum w:abstractNumId="30" w15:restartNumberingAfterBreak="0">
    <w:nsid w:val="63050919"/>
    <w:multiLevelType w:val="hybridMultilevel"/>
    <w:tmpl w:val="5E78A786"/>
    <w:lvl w:ilvl="0" w:tplc="3A02C376">
      <w:start w:val="318"/>
      <w:numFmt w:val="decimal"/>
      <w:lvlText w:val="%1."/>
      <w:lvlJc w:val="left"/>
      <w:pPr>
        <w:ind w:left="3125" w:hanging="3097"/>
      </w:pPr>
      <w:rPr>
        <w:rFonts w:ascii="Consolas" w:eastAsia="Consolas" w:hAnsi="Consolas" w:cs="Consolas" w:hint="default"/>
        <w:b w:val="0"/>
        <w:bCs w:val="0"/>
        <w:i w:val="0"/>
        <w:iCs w:val="0"/>
        <w:color w:val="D3D3D3"/>
        <w:spacing w:val="-1"/>
        <w:w w:val="100"/>
        <w:sz w:val="27"/>
        <w:szCs w:val="27"/>
        <w:lang w:val="en-US" w:eastAsia="en-US" w:bidi="ar-SA"/>
      </w:rPr>
    </w:lvl>
    <w:lvl w:ilvl="1" w:tplc="FB00C35E">
      <w:numFmt w:val="bullet"/>
      <w:lvlText w:val="•"/>
      <w:lvlJc w:val="left"/>
      <w:pPr>
        <w:ind w:left="3721" w:hanging="3097"/>
      </w:pPr>
      <w:rPr>
        <w:rFonts w:hint="default"/>
        <w:lang w:val="en-US" w:eastAsia="en-US" w:bidi="ar-SA"/>
      </w:rPr>
    </w:lvl>
    <w:lvl w:ilvl="2" w:tplc="85FC86AE">
      <w:numFmt w:val="bullet"/>
      <w:lvlText w:val="•"/>
      <w:lvlJc w:val="left"/>
      <w:pPr>
        <w:ind w:left="4323" w:hanging="3097"/>
      </w:pPr>
      <w:rPr>
        <w:rFonts w:hint="default"/>
        <w:lang w:val="en-US" w:eastAsia="en-US" w:bidi="ar-SA"/>
      </w:rPr>
    </w:lvl>
    <w:lvl w:ilvl="3" w:tplc="3B188404">
      <w:numFmt w:val="bullet"/>
      <w:lvlText w:val="•"/>
      <w:lvlJc w:val="left"/>
      <w:pPr>
        <w:ind w:left="4925" w:hanging="3097"/>
      </w:pPr>
      <w:rPr>
        <w:rFonts w:hint="default"/>
        <w:lang w:val="en-US" w:eastAsia="en-US" w:bidi="ar-SA"/>
      </w:rPr>
    </w:lvl>
    <w:lvl w:ilvl="4" w:tplc="00CE2B58">
      <w:numFmt w:val="bullet"/>
      <w:lvlText w:val="•"/>
      <w:lvlJc w:val="left"/>
      <w:pPr>
        <w:ind w:left="5526" w:hanging="3097"/>
      </w:pPr>
      <w:rPr>
        <w:rFonts w:hint="default"/>
        <w:lang w:val="en-US" w:eastAsia="en-US" w:bidi="ar-SA"/>
      </w:rPr>
    </w:lvl>
    <w:lvl w:ilvl="5" w:tplc="2FB0C5C4">
      <w:numFmt w:val="bullet"/>
      <w:lvlText w:val="•"/>
      <w:lvlJc w:val="left"/>
      <w:pPr>
        <w:ind w:left="6128" w:hanging="3097"/>
      </w:pPr>
      <w:rPr>
        <w:rFonts w:hint="default"/>
        <w:lang w:val="en-US" w:eastAsia="en-US" w:bidi="ar-SA"/>
      </w:rPr>
    </w:lvl>
    <w:lvl w:ilvl="6" w:tplc="AA1EC902">
      <w:numFmt w:val="bullet"/>
      <w:lvlText w:val="•"/>
      <w:lvlJc w:val="left"/>
      <w:pPr>
        <w:ind w:left="6730" w:hanging="3097"/>
      </w:pPr>
      <w:rPr>
        <w:rFonts w:hint="default"/>
        <w:lang w:val="en-US" w:eastAsia="en-US" w:bidi="ar-SA"/>
      </w:rPr>
    </w:lvl>
    <w:lvl w:ilvl="7" w:tplc="08D074E2">
      <w:numFmt w:val="bullet"/>
      <w:lvlText w:val="•"/>
      <w:lvlJc w:val="left"/>
      <w:pPr>
        <w:ind w:left="7331" w:hanging="3097"/>
      </w:pPr>
      <w:rPr>
        <w:rFonts w:hint="default"/>
        <w:lang w:val="en-US" w:eastAsia="en-US" w:bidi="ar-SA"/>
      </w:rPr>
    </w:lvl>
    <w:lvl w:ilvl="8" w:tplc="94DE743C">
      <w:numFmt w:val="bullet"/>
      <w:lvlText w:val="•"/>
      <w:lvlJc w:val="left"/>
      <w:pPr>
        <w:ind w:left="7933" w:hanging="3097"/>
      </w:pPr>
      <w:rPr>
        <w:rFonts w:hint="default"/>
        <w:lang w:val="en-US" w:eastAsia="en-US" w:bidi="ar-SA"/>
      </w:rPr>
    </w:lvl>
  </w:abstractNum>
  <w:abstractNum w:abstractNumId="31" w15:restartNumberingAfterBreak="0">
    <w:nsid w:val="6FA137A8"/>
    <w:multiLevelType w:val="hybridMultilevel"/>
    <w:tmpl w:val="C874C058"/>
    <w:lvl w:ilvl="0" w:tplc="7F2051EE">
      <w:start w:val="69"/>
      <w:numFmt w:val="decimal"/>
      <w:lvlText w:val="%1."/>
      <w:lvlJc w:val="left"/>
      <w:pPr>
        <w:ind w:left="784" w:hanging="1911"/>
      </w:pPr>
      <w:rPr>
        <w:rFonts w:ascii="Consolas" w:eastAsia="Consolas" w:hAnsi="Consolas" w:cs="Consolas" w:hint="default"/>
        <w:b w:val="0"/>
        <w:bCs w:val="0"/>
        <w:i w:val="0"/>
        <w:iCs w:val="0"/>
        <w:color w:val="D3D3D3"/>
        <w:spacing w:val="-1"/>
        <w:w w:val="99"/>
        <w:sz w:val="27"/>
        <w:szCs w:val="27"/>
        <w:lang w:val="en-US" w:eastAsia="en-US" w:bidi="ar-SA"/>
      </w:rPr>
    </w:lvl>
    <w:lvl w:ilvl="1" w:tplc="AB90240C">
      <w:numFmt w:val="bullet"/>
      <w:lvlText w:val="•"/>
      <w:lvlJc w:val="left"/>
      <w:pPr>
        <w:ind w:left="1751" w:hanging="1911"/>
      </w:pPr>
      <w:rPr>
        <w:rFonts w:hint="default"/>
        <w:lang w:val="en-US" w:eastAsia="en-US" w:bidi="ar-SA"/>
      </w:rPr>
    </w:lvl>
    <w:lvl w:ilvl="2" w:tplc="6C3EF356">
      <w:numFmt w:val="bullet"/>
      <w:lvlText w:val="•"/>
      <w:lvlJc w:val="left"/>
      <w:pPr>
        <w:ind w:left="2722" w:hanging="1911"/>
      </w:pPr>
      <w:rPr>
        <w:rFonts w:hint="default"/>
        <w:lang w:val="en-US" w:eastAsia="en-US" w:bidi="ar-SA"/>
      </w:rPr>
    </w:lvl>
    <w:lvl w:ilvl="3" w:tplc="E306D88A">
      <w:numFmt w:val="bullet"/>
      <w:lvlText w:val="•"/>
      <w:lvlJc w:val="left"/>
      <w:pPr>
        <w:ind w:left="3694" w:hanging="1911"/>
      </w:pPr>
      <w:rPr>
        <w:rFonts w:hint="default"/>
        <w:lang w:val="en-US" w:eastAsia="en-US" w:bidi="ar-SA"/>
      </w:rPr>
    </w:lvl>
    <w:lvl w:ilvl="4" w:tplc="E8BAD110">
      <w:numFmt w:val="bullet"/>
      <w:lvlText w:val="•"/>
      <w:lvlJc w:val="left"/>
      <w:pPr>
        <w:ind w:left="4665" w:hanging="1911"/>
      </w:pPr>
      <w:rPr>
        <w:rFonts w:hint="default"/>
        <w:lang w:val="en-US" w:eastAsia="en-US" w:bidi="ar-SA"/>
      </w:rPr>
    </w:lvl>
    <w:lvl w:ilvl="5" w:tplc="D14CD608">
      <w:numFmt w:val="bullet"/>
      <w:lvlText w:val="•"/>
      <w:lvlJc w:val="left"/>
      <w:pPr>
        <w:ind w:left="5637" w:hanging="1911"/>
      </w:pPr>
      <w:rPr>
        <w:rFonts w:hint="default"/>
        <w:lang w:val="en-US" w:eastAsia="en-US" w:bidi="ar-SA"/>
      </w:rPr>
    </w:lvl>
    <w:lvl w:ilvl="6" w:tplc="72548454">
      <w:numFmt w:val="bullet"/>
      <w:lvlText w:val="•"/>
      <w:lvlJc w:val="left"/>
      <w:pPr>
        <w:ind w:left="6608" w:hanging="1911"/>
      </w:pPr>
      <w:rPr>
        <w:rFonts w:hint="default"/>
        <w:lang w:val="en-US" w:eastAsia="en-US" w:bidi="ar-SA"/>
      </w:rPr>
    </w:lvl>
    <w:lvl w:ilvl="7" w:tplc="FD88F4E2">
      <w:numFmt w:val="bullet"/>
      <w:lvlText w:val="•"/>
      <w:lvlJc w:val="left"/>
      <w:pPr>
        <w:ind w:left="7579" w:hanging="1911"/>
      </w:pPr>
      <w:rPr>
        <w:rFonts w:hint="default"/>
        <w:lang w:val="en-US" w:eastAsia="en-US" w:bidi="ar-SA"/>
      </w:rPr>
    </w:lvl>
    <w:lvl w:ilvl="8" w:tplc="41189A6C">
      <w:numFmt w:val="bullet"/>
      <w:lvlText w:val="•"/>
      <w:lvlJc w:val="left"/>
      <w:pPr>
        <w:ind w:left="8551" w:hanging="1911"/>
      </w:pPr>
      <w:rPr>
        <w:rFonts w:hint="default"/>
        <w:lang w:val="en-US" w:eastAsia="en-US" w:bidi="ar-SA"/>
      </w:rPr>
    </w:lvl>
  </w:abstractNum>
  <w:abstractNum w:abstractNumId="32" w15:restartNumberingAfterBreak="0">
    <w:nsid w:val="77DD370C"/>
    <w:multiLevelType w:val="hybridMultilevel"/>
    <w:tmpl w:val="1FD695CE"/>
    <w:lvl w:ilvl="0" w:tplc="AA9A5BFA">
      <w:start w:val="125"/>
      <w:numFmt w:val="decimal"/>
      <w:lvlText w:val="%1."/>
      <w:lvlJc w:val="left"/>
      <w:pPr>
        <w:ind w:left="784" w:hanging="1911"/>
      </w:pPr>
      <w:rPr>
        <w:rFonts w:ascii="Consolas" w:eastAsia="Consolas" w:hAnsi="Consolas" w:cs="Consolas" w:hint="default"/>
        <w:b w:val="0"/>
        <w:bCs w:val="0"/>
        <w:i w:val="0"/>
        <w:iCs w:val="0"/>
        <w:color w:val="D3D3D3"/>
        <w:spacing w:val="-1"/>
        <w:w w:val="100"/>
        <w:sz w:val="27"/>
        <w:szCs w:val="27"/>
        <w:lang w:val="en-US" w:eastAsia="en-US" w:bidi="ar-SA"/>
      </w:rPr>
    </w:lvl>
    <w:lvl w:ilvl="1" w:tplc="1DDE0D74">
      <w:numFmt w:val="bullet"/>
      <w:lvlText w:val="•"/>
      <w:lvlJc w:val="left"/>
      <w:pPr>
        <w:ind w:left="1751" w:hanging="1911"/>
      </w:pPr>
      <w:rPr>
        <w:rFonts w:hint="default"/>
        <w:lang w:val="en-US" w:eastAsia="en-US" w:bidi="ar-SA"/>
      </w:rPr>
    </w:lvl>
    <w:lvl w:ilvl="2" w:tplc="583EBD38">
      <w:numFmt w:val="bullet"/>
      <w:lvlText w:val="•"/>
      <w:lvlJc w:val="left"/>
      <w:pPr>
        <w:ind w:left="2722" w:hanging="1911"/>
      </w:pPr>
      <w:rPr>
        <w:rFonts w:hint="default"/>
        <w:lang w:val="en-US" w:eastAsia="en-US" w:bidi="ar-SA"/>
      </w:rPr>
    </w:lvl>
    <w:lvl w:ilvl="3" w:tplc="82F68C62">
      <w:numFmt w:val="bullet"/>
      <w:lvlText w:val="•"/>
      <w:lvlJc w:val="left"/>
      <w:pPr>
        <w:ind w:left="3694" w:hanging="1911"/>
      </w:pPr>
      <w:rPr>
        <w:rFonts w:hint="default"/>
        <w:lang w:val="en-US" w:eastAsia="en-US" w:bidi="ar-SA"/>
      </w:rPr>
    </w:lvl>
    <w:lvl w:ilvl="4" w:tplc="035895B0">
      <w:numFmt w:val="bullet"/>
      <w:lvlText w:val="•"/>
      <w:lvlJc w:val="left"/>
      <w:pPr>
        <w:ind w:left="4665" w:hanging="1911"/>
      </w:pPr>
      <w:rPr>
        <w:rFonts w:hint="default"/>
        <w:lang w:val="en-US" w:eastAsia="en-US" w:bidi="ar-SA"/>
      </w:rPr>
    </w:lvl>
    <w:lvl w:ilvl="5" w:tplc="037AC7D4">
      <w:numFmt w:val="bullet"/>
      <w:lvlText w:val="•"/>
      <w:lvlJc w:val="left"/>
      <w:pPr>
        <w:ind w:left="5637" w:hanging="1911"/>
      </w:pPr>
      <w:rPr>
        <w:rFonts w:hint="default"/>
        <w:lang w:val="en-US" w:eastAsia="en-US" w:bidi="ar-SA"/>
      </w:rPr>
    </w:lvl>
    <w:lvl w:ilvl="6" w:tplc="8D821B0C">
      <w:numFmt w:val="bullet"/>
      <w:lvlText w:val="•"/>
      <w:lvlJc w:val="left"/>
      <w:pPr>
        <w:ind w:left="6608" w:hanging="1911"/>
      </w:pPr>
      <w:rPr>
        <w:rFonts w:hint="default"/>
        <w:lang w:val="en-US" w:eastAsia="en-US" w:bidi="ar-SA"/>
      </w:rPr>
    </w:lvl>
    <w:lvl w:ilvl="7" w:tplc="11A2F5B2">
      <w:numFmt w:val="bullet"/>
      <w:lvlText w:val="•"/>
      <w:lvlJc w:val="left"/>
      <w:pPr>
        <w:ind w:left="7579" w:hanging="1911"/>
      </w:pPr>
      <w:rPr>
        <w:rFonts w:hint="default"/>
        <w:lang w:val="en-US" w:eastAsia="en-US" w:bidi="ar-SA"/>
      </w:rPr>
    </w:lvl>
    <w:lvl w:ilvl="8" w:tplc="706A05EE">
      <w:numFmt w:val="bullet"/>
      <w:lvlText w:val="•"/>
      <w:lvlJc w:val="left"/>
      <w:pPr>
        <w:ind w:left="8551" w:hanging="1911"/>
      </w:pPr>
      <w:rPr>
        <w:rFonts w:hint="default"/>
        <w:lang w:val="en-US" w:eastAsia="en-US" w:bidi="ar-SA"/>
      </w:rPr>
    </w:lvl>
  </w:abstractNum>
  <w:abstractNum w:abstractNumId="33" w15:restartNumberingAfterBreak="0">
    <w:nsid w:val="7A852113"/>
    <w:multiLevelType w:val="hybridMultilevel"/>
    <w:tmpl w:val="08AC1C8A"/>
    <w:lvl w:ilvl="0" w:tplc="33F0CF9C">
      <w:start w:val="204"/>
      <w:numFmt w:val="decimal"/>
      <w:lvlText w:val="%1."/>
      <w:lvlJc w:val="left"/>
      <w:pPr>
        <w:ind w:left="1739" w:hanging="1316"/>
      </w:pPr>
      <w:rPr>
        <w:rFonts w:ascii="Consolas" w:eastAsia="Consolas" w:hAnsi="Consolas" w:cs="Consolas" w:hint="default"/>
        <w:b w:val="0"/>
        <w:bCs w:val="0"/>
        <w:i w:val="0"/>
        <w:iCs w:val="0"/>
        <w:color w:val="D3D3D3"/>
        <w:spacing w:val="-1"/>
        <w:w w:val="100"/>
        <w:sz w:val="27"/>
        <w:szCs w:val="27"/>
        <w:lang w:val="en-US" w:eastAsia="en-US" w:bidi="ar-SA"/>
      </w:rPr>
    </w:lvl>
    <w:lvl w:ilvl="1" w:tplc="38FA5F7E">
      <w:numFmt w:val="bullet"/>
      <w:lvlText w:val="•"/>
      <w:lvlJc w:val="left"/>
      <w:pPr>
        <w:ind w:left="2615" w:hanging="1316"/>
      </w:pPr>
      <w:rPr>
        <w:rFonts w:hint="default"/>
        <w:lang w:val="en-US" w:eastAsia="en-US" w:bidi="ar-SA"/>
      </w:rPr>
    </w:lvl>
    <w:lvl w:ilvl="2" w:tplc="D506EDBE">
      <w:numFmt w:val="bullet"/>
      <w:lvlText w:val="•"/>
      <w:lvlJc w:val="left"/>
      <w:pPr>
        <w:ind w:left="3490" w:hanging="1316"/>
      </w:pPr>
      <w:rPr>
        <w:rFonts w:hint="default"/>
        <w:lang w:val="en-US" w:eastAsia="en-US" w:bidi="ar-SA"/>
      </w:rPr>
    </w:lvl>
    <w:lvl w:ilvl="3" w:tplc="280014AC">
      <w:numFmt w:val="bullet"/>
      <w:lvlText w:val="•"/>
      <w:lvlJc w:val="left"/>
      <w:pPr>
        <w:ind w:left="4366" w:hanging="1316"/>
      </w:pPr>
      <w:rPr>
        <w:rFonts w:hint="default"/>
        <w:lang w:val="en-US" w:eastAsia="en-US" w:bidi="ar-SA"/>
      </w:rPr>
    </w:lvl>
    <w:lvl w:ilvl="4" w:tplc="7A36CADC">
      <w:numFmt w:val="bullet"/>
      <w:lvlText w:val="•"/>
      <w:lvlJc w:val="left"/>
      <w:pPr>
        <w:ind w:left="5241" w:hanging="1316"/>
      </w:pPr>
      <w:rPr>
        <w:rFonts w:hint="default"/>
        <w:lang w:val="en-US" w:eastAsia="en-US" w:bidi="ar-SA"/>
      </w:rPr>
    </w:lvl>
    <w:lvl w:ilvl="5" w:tplc="F5BCB9FA">
      <w:numFmt w:val="bullet"/>
      <w:lvlText w:val="•"/>
      <w:lvlJc w:val="left"/>
      <w:pPr>
        <w:ind w:left="6117" w:hanging="1316"/>
      </w:pPr>
      <w:rPr>
        <w:rFonts w:hint="default"/>
        <w:lang w:val="en-US" w:eastAsia="en-US" w:bidi="ar-SA"/>
      </w:rPr>
    </w:lvl>
    <w:lvl w:ilvl="6" w:tplc="46348BEC">
      <w:numFmt w:val="bullet"/>
      <w:lvlText w:val="•"/>
      <w:lvlJc w:val="left"/>
      <w:pPr>
        <w:ind w:left="6992" w:hanging="1316"/>
      </w:pPr>
      <w:rPr>
        <w:rFonts w:hint="default"/>
        <w:lang w:val="en-US" w:eastAsia="en-US" w:bidi="ar-SA"/>
      </w:rPr>
    </w:lvl>
    <w:lvl w:ilvl="7" w:tplc="66288F90">
      <w:numFmt w:val="bullet"/>
      <w:lvlText w:val="•"/>
      <w:lvlJc w:val="left"/>
      <w:pPr>
        <w:ind w:left="7867" w:hanging="1316"/>
      </w:pPr>
      <w:rPr>
        <w:rFonts w:hint="default"/>
        <w:lang w:val="en-US" w:eastAsia="en-US" w:bidi="ar-SA"/>
      </w:rPr>
    </w:lvl>
    <w:lvl w:ilvl="8" w:tplc="01DCB6EA">
      <w:numFmt w:val="bullet"/>
      <w:lvlText w:val="•"/>
      <w:lvlJc w:val="left"/>
      <w:pPr>
        <w:ind w:left="8743" w:hanging="1316"/>
      </w:pPr>
      <w:rPr>
        <w:rFonts w:hint="default"/>
        <w:lang w:val="en-US" w:eastAsia="en-US" w:bidi="ar-SA"/>
      </w:rPr>
    </w:lvl>
  </w:abstractNum>
  <w:num w:numId="1" w16cid:durableId="1402213393">
    <w:abstractNumId w:val="16"/>
  </w:num>
  <w:num w:numId="2" w16cid:durableId="585310849">
    <w:abstractNumId w:val="11"/>
  </w:num>
  <w:num w:numId="3" w16cid:durableId="1778522676">
    <w:abstractNumId w:val="18"/>
  </w:num>
  <w:num w:numId="4" w16cid:durableId="863056084">
    <w:abstractNumId w:val="4"/>
  </w:num>
  <w:num w:numId="5" w16cid:durableId="2082213885">
    <w:abstractNumId w:val="14"/>
  </w:num>
  <w:num w:numId="6" w16cid:durableId="1804154353">
    <w:abstractNumId w:val="5"/>
  </w:num>
  <w:num w:numId="7" w16cid:durableId="1523594546">
    <w:abstractNumId w:val="30"/>
  </w:num>
  <w:num w:numId="8" w16cid:durableId="1191184856">
    <w:abstractNumId w:val="24"/>
  </w:num>
  <w:num w:numId="9" w16cid:durableId="12538621">
    <w:abstractNumId w:val="13"/>
  </w:num>
  <w:num w:numId="10" w16cid:durableId="649598170">
    <w:abstractNumId w:val="23"/>
  </w:num>
  <w:num w:numId="11" w16cid:durableId="1433430139">
    <w:abstractNumId w:val="19"/>
  </w:num>
  <w:num w:numId="12" w16cid:durableId="1931963850">
    <w:abstractNumId w:val="3"/>
  </w:num>
  <w:num w:numId="13" w16cid:durableId="394815106">
    <w:abstractNumId w:val="20"/>
  </w:num>
  <w:num w:numId="14" w16cid:durableId="780151958">
    <w:abstractNumId w:val="25"/>
  </w:num>
  <w:num w:numId="15" w16cid:durableId="602225355">
    <w:abstractNumId w:val="22"/>
  </w:num>
  <w:num w:numId="16" w16cid:durableId="1541747741">
    <w:abstractNumId w:val="12"/>
  </w:num>
  <w:num w:numId="17" w16cid:durableId="652560790">
    <w:abstractNumId w:val="33"/>
  </w:num>
  <w:num w:numId="18" w16cid:durableId="1532299367">
    <w:abstractNumId w:val="8"/>
  </w:num>
  <w:num w:numId="19" w16cid:durableId="410781445">
    <w:abstractNumId w:val="15"/>
  </w:num>
  <w:num w:numId="20" w16cid:durableId="1451700157">
    <w:abstractNumId w:val="9"/>
  </w:num>
  <w:num w:numId="21" w16cid:durableId="762535690">
    <w:abstractNumId w:val="0"/>
  </w:num>
  <w:num w:numId="22" w16cid:durableId="2133017382">
    <w:abstractNumId w:val="21"/>
  </w:num>
  <w:num w:numId="23" w16cid:durableId="855270337">
    <w:abstractNumId w:val="32"/>
  </w:num>
  <w:num w:numId="24" w16cid:durableId="140968459">
    <w:abstractNumId w:val="26"/>
  </w:num>
  <w:num w:numId="25" w16cid:durableId="1655723986">
    <w:abstractNumId w:val="27"/>
  </w:num>
  <w:num w:numId="26" w16cid:durableId="1753504413">
    <w:abstractNumId w:val="7"/>
  </w:num>
  <w:num w:numId="27" w16cid:durableId="904027258">
    <w:abstractNumId w:val="31"/>
  </w:num>
  <w:num w:numId="28" w16cid:durableId="1459179528">
    <w:abstractNumId w:val="2"/>
  </w:num>
  <w:num w:numId="29" w16cid:durableId="1338079234">
    <w:abstractNumId w:val="17"/>
  </w:num>
  <w:num w:numId="30" w16cid:durableId="373504843">
    <w:abstractNumId w:val="10"/>
  </w:num>
  <w:num w:numId="31" w16cid:durableId="81612321">
    <w:abstractNumId w:val="29"/>
  </w:num>
  <w:num w:numId="32" w16cid:durableId="356202060">
    <w:abstractNumId w:val="6"/>
  </w:num>
  <w:num w:numId="33" w16cid:durableId="2115781286">
    <w:abstractNumId w:val="28"/>
  </w:num>
  <w:num w:numId="34" w16cid:durableId="1910264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C417A"/>
    <w:rsid w:val="00070834"/>
    <w:rsid w:val="000D7038"/>
    <w:rsid w:val="0017685A"/>
    <w:rsid w:val="0023050A"/>
    <w:rsid w:val="00236AA5"/>
    <w:rsid w:val="00513A7F"/>
    <w:rsid w:val="005A6C2B"/>
    <w:rsid w:val="006415EE"/>
    <w:rsid w:val="006B19B2"/>
    <w:rsid w:val="008D5714"/>
    <w:rsid w:val="00977DF0"/>
    <w:rsid w:val="009C2EF7"/>
    <w:rsid w:val="00A52143"/>
    <w:rsid w:val="00D837A6"/>
    <w:rsid w:val="00DE1EBC"/>
    <w:rsid w:val="00DF218B"/>
    <w:rsid w:val="00EC417A"/>
    <w:rsid w:val="00F72202"/>
    <w:rsid w:val="00FB1175"/>
    <w:rsid w:val="00FF0F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DDA2"/>
  <w15:docId w15:val="{6BB1F1C4-A774-4028-AA7F-2D8630297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spacing w:before="81"/>
      <w:ind w:left="448"/>
      <w:outlineLvl w:val="0"/>
    </w:pPr>
    <w:rPr>
      <w:rFonts w:ascii="Trebuchet MS" w:eastAsia="Trebuchet MS" w:hAnsi="Trebuchet MS" w:cs="Trebuchet MS"/>
      <w:b/>
      <w:bCs/>
      <w:sz w:val="29"/>
      <w:szCs w:val="29"/>
    </w:rPr>
  </w:style>
  <w:style w:type="paragraph" w:styleId="Heading2">
    <w:name w:val="heading 2"/>
    <w:basedOn w:val="Normal"/>
    <w:uiPriority w:val="9"/>
    <w:unhideWhenUsed/>
    <w:qFormat/>
    <w:pPr>
      <w:spacing w:before="75"/>
      <w:ind w:left="930" w:hanging="482"/>
      <w:outlineLvl w:val="1"/>
    </w:pPr>
    <w:rPr>
      <w:rFonts w:ascii="Trebuchet MS" w:eastAsia="Trebuchet MS" w:hAnsi="Trebuchet MS" w:cs="Trebuchet MS"/>
      <w:b/>
      <w:bCs/>
      <w:sz w:val="28"/>
      <w:szCs w:val="28"/>
    </w:rPr>
  </w:style>
  <w:style w:type="paragraph" w:styleId="Heading3">
    <w:name w:val="heading 3"/>
    <w:basedOn w:val="Normal"/>
    <w:uiPriority w:val="9"/>
    <w:unhideWhenUsed/>
    <w:qFormat/>
    <w:pPr>
      <w:ind w:left="1060" w:hanging="612"/>
      <w:outlineLvl w:val="2"/>
    </w:pPr>
    <w:rPr>
      <w:rFonts w:ascii="Trebuchet MS" w:eastAsia="Trebuchet MS" w:hAnsi="Trebuchet MS" w:cs="Trebuchet MS"/>
      <w:b/>
      <w:bCs/>
      <w:sz w:val="24"/>
      <w:szCs w:val="24"/>
    </w:rPr>
  </w:style>
  <w:style w:type="paragraph" w:styleId="Heading4">
    <w:name w:val="heading 4"/>
    <w:basedOn w:val="Normal"/>
    <w:uiPriority w:val="9"/>
    <w:unhideWhenUsed/>
    <w:qFormat/>
    <w:pPr>
      <w:spacing w:before="1"/>
      <w:ind w:left="4153" w:right="4414"/>
      <w:jc w:val="center"/>
      <w:outlineLvl w:val="3"/>
    </w:pPr>
    <w:rPr>
      <w:sz w:val="24"/>
      <w:szCs w:val="24"/>
    </w:rPr>
  </w:style>
  <w:style w:type="paragraph" w:styleId="Heading5">
    <w:name w:val="heading 5"/>
    <w:basedOn w:val="Normal"/>
    <w:uiPriority w:val="9"/>
    <w:unhideWhenUsed/>
    <w:qFormat/>
    <w:pPr>
      <w:ind w:left="424"/>
      <w:outlineLvl w:val="4"/>
    </w:pPr>
    <w:rPr>
      <w:rFonts w:ascii="Trebuchet MS" w:eastAsia="Trebuchet MS" w:hAnsi="Trebuchet MS" w:cs="Trebuchet MS"/>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274" w:lineRule="exact"/>
      <w:ind w:left="1276" w:hanging="502"/>
    </w:pPr>
  </w:style>
  <w:style w:type="paragraph" w:styleId="TOC2">
    <w:name w:val="toc 2"/>
    <w:basedOn w:val="Normal"/>
    <w:uiPriority w:val="1"/>
    <w:qFormat/>
    <w:pPr>
      <w:spacing w:line="274" w:lineRule="exact"/>
      <w:ind w:left="1276" w:hanging="502"/>
    </w:pPr>
  </w:style>
  <w:style w:type="paragraph" w:styleId="TOC3">
    <w:name w:val="toc 3"/>
    <w:basedOn w:val="Normal"/>
    <w:uiPriority w:val="1"/>
    <w:qFormat/>
    <w:pPr>
      <w:spacing w:line="274" w:lineRule="exact"/>
      <w:ind w:left="1972" w:hanging="696"/>
    </w:pPr>
  </w:style>
  <w:style w:type="paragraph" w:styleId="BodyText">
    <w:name w:val="Body Text"/>
    <w:basedOn w:val="Normal"/>
    <w:uiPriority w:val="1"/>
    <w:qFormat/>
  </w:style>
  <w:style w:type="paragraph" w:styleId="ListParagraph">
    <w:name w:val="List Paragraph"/>
    <w:basedOn w:val="Normal"/>
    <w:uiPriority w:val="1"/>
    <w:qFormat/>
    <w:pPr>
      <w:spacing w:before="44"/>
      <w:ind w:left="784" w:hanging="360"/>
    </w:pPr>
    <w:rPr>
      <w:rFonts w:ascii="Consolas" w:eastAsia="Consolas" w:hAnsi="Consolas" w:cs="Consolas"/>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cs.oracle.com/javase/" TargetMode="External"/><Relationship Id="rId21" Type="http://schemas.openxmlformats.org/officeDocument/2006/relationships/image" Target="media/image14.png"/><Relationship Id="rId34" Type="http://schemas.openxmlformats.org/officeDocument/2006/relationships/hyperlink" Target="https://www.tutorialspoint.com/operating_system/os_process_scheduling.htm" TargetMode="External"/><Relationship Id="rId42"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geeksforgeeks.org/cpu-scheduling-in-operating-systems/" TargetMode="External"/><Relationship Id="rId40" Type="http://schemas.openxmlformats.org/officeDocument/2006/relationships/hyperlink" Target="https://www.studytonight.com/operating-system/cpu-scheduling"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geeksforgeeks.org/cpu-scheduling-in-operating-systems/" TargetMode="Externa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tutorialspoint.com/operating_system/os_process_scheduling.htm"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www.javatpoint.com/java-sw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29</Pages>
  <Words>3256</Words>
  <Characters>18565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AFIYA</dc:creator>
  <cp:lastModifiedBy>Ramakrishna Rao</cp:lastModifiedBy>
  <cp:revision>7</cp:revision>
  <dcterms:created xsi:type="dcterms:W3CDTF">2026-03-05T08:37:00Z</dcterms:created>
  <dcterms:modified xsi:type="dcterms:W3CDTF">2026-10-07T04:25:00Z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Microsoft® Word 2021</vt:lpwstr>
  </property>
  <property fmtid="{D5CDD505-2E9C-101B-9397-08002B2CF9AE}" pid="4" name="LastSaved">
    <vt:filetime>2026-03-05T00:00:00Z</vt:filetime>
  </property>
  <property fmtid="{D5CDD505-2E9C-101B-9397-08002B2CF9AE}" pid="5" name="Producer">
    <vt:lpwstr>Microsoft® Word 2021</vt:lpwstr>
  </property>
  <property fmtid="{D5CDD505-2E9C-101B-9397-08002B2CF9AE}" pid="6" name="GrammarlyDocumentId">
    <vt:lpwstr>f45bd7b8-611a-4a04-aac5-dcab8d2239f8</vt:lpwstr>
  </property>
</Properties>
</file>