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VS code 동작환경에서 실행시키는 것은 실패했다.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무슨 이유인지 oauth2 모듈을 못 불러온다.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알았다! spotipy.py라고 이름 붙여놓고 실행하면 못 가져온다. 이름이 똑같아서 그런가보다.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Jupyter 노트북에서는 잘 작동한다.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가장 먼저 깨우쳐야 할 것!!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- 1. Spotipy로 음악 검색, Json 파일 전처리, 데이터 내보내기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  - 1-1. Spotipy로 검색하면 나오는 정보 파악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  - 1-2. 다양한 검색조건과 방법들은 공식 Document 참조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- 2. Spotipy 연동해 사용자의 요청을 처리할 DB구조 생각하기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color w:val="3057B9"/>
          <w:sz w:val="40"/>
          <w:szCs w:val="42"/>
          <w:rtl w:val="off"/>
        </w:rPr>
        <w:t>search() 함수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입력 가능한 parameter는 다음과 같다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q : 문자열이 들어간다. 다양한 검색어를 넣을 수 있다. 연도를 검색하려면 q=“year:연도”를 넣으면 된다. 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그 외 album:앨범명, genre:장르명 그런 것도 넣을 수 있다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이것저것 하다보니 알게 됐는데, 그냥 일상적으로 검색하듯 아무거나 넣어도 작동한다.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예를 들어 q=”year:2021 BTS” 라던가, q=”Imagine Dragons” 넣어도 정보 잘 갖고 온다. 심지어 한글을 넣어도 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type: 노래의 유형을 결정한다. comma 붙이면 여러 검색어를 넣을 수 있다. album, artist, playlist, track, show, episode, audiobook 이런 것들이 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예: type='track, album'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검색 결과로 JSON 형식을 돌려주는데, 차례차례 보자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우선 검색 결과는 내가 기입한 'type=복수형'으로 돌아온다. type=”track”이라면 {'tracks': {'href':'주소', 'items': 어쩌고}}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type=”album”이라면 {'albums': {'href':'주소', 'items': 어쩌고}}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대략 이런 식이다. 따라서 검색 종류에 따라 JSON을 다르게 처리 해줘야 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검색 결과에 여러가지가 보일 것이다.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album_type, artists, id, name, available_markets 등등...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JSON 명령어를 사용해 원하는 정보만 뽑고 웹페이지에 보여주려면 사실 JSON만 잘 접근해도 괜찮을 것 같다는 생각이 들었다.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그럼 우리 DB에는 뭘 저장해야 좋을까?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color w:val="3057B9"/>
          <w:sz w:val="40"/>
          <w:szCs w:val="42"/>
          <w:rtl w:val="off"/>
        </w:rPr>
        <w:t>audio_features() 함수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 노래의 특징을 정량적으로 올려놓은 자료이다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'danceability' : 이거 틀어놓으면 얼마나 춤추기 좋은 지 나타내는 지표다. 1에 가까울 수록 춤추기 좋다.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'energy' : 대략 노래의 분위기다. 0에 가까우면 조용조용하고 1에 가까우면 템포가 빠르고 흥겹다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'key' : C장조, F 등등 화음? 비슷한 자료인 듯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'instrumentless' : 보컬이 얼마나 들어가느냐인 듯.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'loudness' : 노래의 시끄러운 정도라는데, 데시벨 값으로 나타낸다고 한다. -60부터 0DB 사이라는데, 상관관계는 아직 잘 모르겠다.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'speechiness' : 1에 가까우면 일상 대화하듯 읖조리는 정도고, 0.33 이하라면 노래에 가깝다고 한다. 0.66 이상이면 오디오북이나 텍스트 읽어주기 같은 느낌일 것이다.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valence : 1~0까지이며 지수가 높을 수록 밝고 활기차지만 낮을 수록 우울하고 처지는 느낌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track_id를 입력하고 audio_feature('track_id')를 넣으면 위 자료를 반환해준다.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사이트 구성 단계: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 xml:space="preserve"> 1. Instagram 페이지와 비슷한 심플한 UI 설계.</w:t>
      </w:r>
    </w:p>
    <w:p>
      <w:pPr>
        <w:rPr>
          <w:lang w:eastAsia="ko-KR"/>
          <w:rFonts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회원가입 단계에서 좋아하는 장르나 키워드를 물어보고 이를 노래 검색에 활용한다.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 xml:space="preserve"> 2. audio_feature()활용하여 '선호음악'에 앨범 띄우기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 함수를 어떻게 사용할 것인가?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recommendations()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cshaa</dc:creator>
  <cp:keywords/>
  <dc:description/>
  <cp:lastModifiedBy>cshaa</cp:lastModifiedBy>
  <cp:revision>1</cp:revision>
  <dcterms:modified xsi:type="dcterms:W3CDTF">2023-10-16T04:44:29Z</dcterms:modified>
  <cp:version>1100.0100.01</cp:version>
</cp:coreProperties>
</file>