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294" w:rsidRPr="00B41294" w:rsidRDefault="00B41294" w:rsidP="00B41294">
      <w:pPr>
        <w:spacing w:after="0" w:line="240" w:lineRule="auto"/>
        <w:ind w:left="1980" w:firstLine="180"/>
        <w:rPr>
          <w:rFonts w:ascii="Calibri" w:eastAsia="Times New Roman" w:hAnsi="Calibri" w:cs="Times New Roman"/>
          <w:b/>
          <w:color w:val="000000"/>
        </w:rPr>
      </w:pPr>
      <w:r w:rsidRPr="00B41294">
        <w:rPr>
          <w:rFonts w:ascii="Calibri" w:eastAsia="Times New Roman" w:hAnsi="Calibri" w:cs="Times New Roman"/>
          <w:b/>
          <w:color w:val="000000"/>
          <w:u w:val="single"/>
        </w:rPr>
        <w:t xml:space="preserve">Data Set's </w:t>
      </w:r>
      <w:r w:rsidR="009E1CCA">
        <w:rPr>
          <w:rFonts w:ascii="Calibri" w:eastAsia="Times New Roman" w:hAnsi="Calibri" w:cs="Times New Roman"/>
          <w:b/>
          <w:color w:val="000000"/>
          <w:u w:val="single"/>
        </w:rPr>
        <w:t xml:space="preserve">Raw </w:t>
      </w:r>
      <w:r w:rsidRPr="00B41294">
        <w:rPr>
          <w:rFonts w:ascii="Calibri" w:eastAsia="Times New Roman" w:hAnsi="Calibri" w:cs="Times New Roman"/>
          <w:b/>
          <w:color w:val="000000"/>
          <w:u w:val="single"/>
        </w:rPr>
        <w:t xml:space="preserve">Analysis Summary 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color w:val="000000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  <w:sz w:val="27"/>
          <w:szCs w:val="27"/>
        </w:rPr>
      </w:pPr>
      <w:r w:rsidRPr="00B41294">
        <w:rPr>
          <w:rFonts w:ascii="Calibri" w:eastAsia="Times New Roman" w:hAnsi="Calibri" w:cs="Times New Roman"/>
          <w:color w:val="2E2F33"/>
          <w:sz w:val="27"/>
          <w:szCs w:val="27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 xml:space="preserve">Large Data set </w:t>
      </w:r>
      <w:r>
        <w:rPr>
          <w:rFonts w:ascii="Calibri" w:eastAsia="Times New Roman" w:hAnsi="Calibri" w:cs="Times New Roman"/>
          <w:color w:val="2E2F33"/>
          <w:shd w:val="clear" w:color="auto" w:fill="FFFFFF"/>
        </w:rPr>
        <w:t>has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 xml:space="preserve"> six excel spreadsheets (named QVC data 1, 2, 3 etc)</w:t>
      </w:r>
      <w:r>
        <w:rPr>
          <w:rFonts w:ascii="Calibri" w:eastAsia="Times New Roman" w:hAnsi="Calibri" w:cs="Times New Roman"/>
          <w:color w:val="2E2F33"/>
        </w:rPr>
        <w:t xml:space="preserve"> 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with less than 1 million rows. To be more precise QVC data 1,2,3,4 &amp; 5 has 850k records each</w:t>
      </w:r>
      <w:r>
        <w:rPr>
          <w:rFonts w:ascii="Calibri" w:eastAsia="Times New Roman" w:hAnsi="Calibri" w:cs="Times New Roman"/>
          <w:color w:val="2E2F33"/>
        </w:rPr>
        <w:t xml:space="preserve"> 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and QVC data 6 has approximately 430k records of Order data.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In this project the approach is to combine the 6 spreadsheets data</w:t>
      </w:r>
      <w:r>
        <w:rPr>
          <w:rFonts w:ascii="Calibri" w:eastAsia="Times New Roman" w:hAnsi="Calibri" w:cs="Times New Roman"/>
          <w:color w:val="2E2F33"/>
        </w:rPr>
        <w:t xml:space="preserve"> 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and perform the analysis on the larger set using R programming &amp; Fundamental Data Science techniques.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There are also excel spreadsheet with the following information available: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Distribution Center data</w:t>
      </w:r>
    </w:p>
    <w:p w:rsidR="00B41294" w:rsidRPr="00B41294" w:rsidRDefault="00B41294" w:rsidP="00B41294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Order type data</w:t>
      </w:r>
    </w:p>
    <w:p w:rsidR="00B41294" w:rsidRPr="00B41294" w:rsidRDefault="00B41294" w:rsidP="00B41294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Data Dictionary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u w:val="single"/>
          <w:shd w:val="clear" w:color="auto" w:fill="FFFFFF"/>
        </w:rPr>
        <w:t>Analysis of the following Questions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: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color w:val="00B050"/>
          <w:sz w:val="24"/>
          <w:szCs w:val="24"/>
        </w:rPr>
      </w:pPr>
      <w:r w:rsidRPr="00B41294">
        <w:rPr>
          <w:rFonts w:ascii="Calibri" w:eastAsia="Times New Roman" w:hAnsi="Calibri" w:cs="Times New Roman"/>
          <w:b/>
          <w:color w:val="00B050"/>
          <w:sz w:val="24"/>
          <w:szCs w:val="24"/>
          <w:shd w:val="clear" w:color="auto" w:fill="FFFFFF"/>
        </w:rPr>
        <w:t>Does the current distribution network maximize customer penetration (spend)?  If not, what should QVC do to increase customer penetration with the current distribution network?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color w:val="000000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Customer Penetration can be defined as relationship to Total Amount of QVC in sales  with respect to population of a across the States.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Determine largest Warehouses where majority of  overall Total Sales Volume in % is generated from: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 Source ship Warehouse NBR ]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 xml:space="preserve"> - </w:t>
      </w:r>
      <w:r w:rsidRPr="00B41294">
        <w:rPr>
          <w:rFonts w:ascii="Calibri" w:eastAsia="Times New Roman" w:hAnsi="Calibri" w:cs="Times New Roman"/>
          <w:color w:val="000000"/>
        </w:rPr>
        <w:t>Unique identifier denoting the warehouse where the product is shipped from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 Total_Line_Amt]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 xml:space="preserve"> - </w:t>
      </w:r>
      <w:r w:rsidRPr="00B41294">
        <w:rPr>
          <w:rFonts w:ascii="Calibri" w:eastAsia="Times New Roman" w:hAnsi="Calibri" w:cs="Times New Roman"/>
          <w:color w:val="000000"/>
        </w:rPr>
        <w:t>Total amount owed for the specific order line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i/>
          <w:iCs/>
          <w:color w:val="000000"/>
        </w:rPr>
        <w:t>[ Warehouse % Sales Volume in $ ]</w:t>
      </w:r>
      <w:r w:rsidRPr="00B41294">
        <w:rPr>
          <w:rFonts w:ascii="Calibri" w:eastAsia="Times New Roman" w:hAnsi="Calibri" w:cs="Times New Roman"/>
          <w:color w:val="000000"/>
        </w:rPr>
        <w:t xml:space="preserve"> *</w:t>
      </w:r>
    </w:p>
    <w:p w:rsidR="00B41294" w:rsidRPr="00B41294" w:rsidRDefault="00B41294" w:rsidP="00B41294">
      <w:pPr>
        <w:numPr>
          <w:ilvl w:val="0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color w:val="000000"/>
        </w:rPr>
        <w:t>Total Sales Amount across USA / Total Sales Amount in top 5 Warehouses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Identify specific States that generate major share of total volumes of Sales in USA :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[Ship_to_State</w:t>
      </w:r>
      <w:bookmarkStart w:id="0" w:name="_GoBack"/>
      <w:bookmarkEnd w:id="0"/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 xml:space="preserve">] - </w:t>
      </w:r>
      <w:r w:rsidRPr="00B41294">
        <w:rPr>
          <w:rFonts w:ascii="Calibri" w:eastAsia="Times New Roman" w:hAnsi="Calibri" w:cs="Times New Roman"/>
          <w:color w:val="000000"/>
        </w:rPr>
        <w:t>State the package was delivered to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proofErr w:type="gramStart"/>
      <w:r w:rsidRPr="00B41294">
        <w:rPr>
          <w:rFonts w:ascii="Calibri" w:eastAsia="Times New Roman" w:hAnsi="Calibri" w:cs="Times New Roman"/>
          <w:i/>
          <w:iCs/>
          <w:color w:val="000000"/>
        </w:rPr>
        <w:t>[ %</w:t>
      </w:r>
      <w:proofErr w:type="gramEnd"/>
      <w:r w:rsidRPr="00B41294">
        <w:rPr>
          <w:rFonts w:ascii="Calibri" w:eastAsia="Times New Roman" w:hAnsi="Calibri" w:cs="Times New Roman"/>
          <w:i/>
          <w:iCs/>
          <w:color w:val="000000"/>
        </w:rPr>
        <w:t xml:space="preserve"> of Total Sales per State ]*</w:t>
      </w:r>
    </w:p>
    <w:p w:rsidR="00B41294" w:rsidRPr="00B41294" w:rsidRDefault="00B41294" w:rsidP="00B41294">
      <w:pPr>
        <w:numPr>
          <w:ilvl w:val="0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i/>
          <w:iCs/>
          <w:color w:val="000000"/>
        </w:rPr>
        <w:t>Total Sales Volume ($) in US / Sales Volume ($) per each Top 5 State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 xml:space="preserve"> </w:t>
      </w:r>
    </w:p>
    <w:p w:rsidR="00B41294" w:rsidRPr="00B41294" w:rsidRDefault="00B41294" w:rsidP="00B41294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Establish relationship between Distance of shipment &amp; Delivery Time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proofErr w:type="gramStart"/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 Delivery</w:t>
      </w:r>
      <w:proofErr w:type="gramEnd"/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 xml:space="preserve"> (days) ]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 xml:space="preserve"> - </w:t>
      </w:r>
      <w:proofErr w:type="spellStart"/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Delivery_Confirmation_date</w:t>
      </w:r>
      <w:proofErr w:type="spellEnd"/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 xml:space="preserve"> - </w:t>
      </w:r>
      <w:proofErr w:type="spellStart"/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Order_Date</w:t>
      </w:r>
      <w:proofErr w:type="spellEnd"/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proofErr w:type="gramStart"/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 Distance</w:t>
      </w:r>
      <w:proofErr w:type="gramEnd"/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 xml:space="preserve"> ]*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 xml:space="preserve"> </w:t>
      </w:r>
    </w:p>
    <w:p w:rsidR="00B41294" w:rsidRPr="00B41294" w:rsidRDefault="00B41294" w:rsidP="00B41294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Distance between Warehouse location and Shipment location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lastRenderedPageBreak/>
        <w:t>Delivery Time and Order Placement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[Number of Orders Placed or % of Order placed]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*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[Delivery Time]*</w:t>
      </w: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 xml:space="preserve"> - Estimated Delivery Days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Shipping speed is a key variable as faster delivery is a key factor in online purchases: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 Delivery Confirmation Date , Order Dt ]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 Shipping Priority Ind is null ]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Among Top selling states Relationship between Sales and Population across States.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Which states are under penetrated or above penetrated.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 Sales Amount ($)] *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[Population in each State (Million)]*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Customer Retention Rate: Earlier/On-time orders compared to Late Orders.</w:t>
      </w:r>
    </w:p>
    <w:p w:rsidR="00B41294" w:rsidRPr="00B41294" w:rsidRDefault="00B41294" w:rsidP="00B41294">
      <w:pPr>
        <w:spacing w:after="0" w:line="240" w:lineRule="auto"/>
        <w:ind w:left="108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Customer that receive faster shipment than anticipated delivery times.</w:t>
      </w:r>
    </w:p>
    <w:p w:rsidR="00B41294" w:rsidRPr="00B41294" w:rsidRDefault="00B41294" w:rsidP="00B41294">
      <w:pPr>
        <w:numPr>
          <w:ilvl w:val="0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By Department ( Best Selling Products )</w:t>
      </w:r>
    </w:p>
    <w:p w:rsidR="00B41294" w:rsidRPr="00B41294" w:rsidRDefault="00B41294" w:rsidP="00B41294">
      <w:pPr>
        <w:numPr>
          <w:ilvl w:val="0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Under Penetration</w:t>
      </w:r>
    </w:p>
    <w:p w:rsidR="00B41294" w:rsidRPr="00B41294" w:rsidRDefault="00B41294" w:rsidP="00B41294">
      <w:pPr>
        <w:numPr>
          <w:ilvl w:val="0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High Out of State Orders</w:t>
      </w:r>
    </w:p>
    <w:p w:rsidR="00B41294" w:rsidRPr="00B41294" w:rsidRDefault="00B41294" w:rsidP="00B41294">
      <w:pPr>
        <w:numPr>
          <w:ilvl w:val="0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i/>
          <w:iCs/>
          <w:color w:val="2E2F33"/>
          <w:shd w:val="clear" w:color="auto" w:fill="FFFFFF"/>
        </w:rPr>
        <w:t>Long Shipping Time</w:t>
      </w:r>
    </w:p>
    <w:p w:rsidR="00B41294" w:rsidRPr="00B41294" w:rsidRDefault="00B41294" w:rsidP="00B41294">
      <w:pPr>
        <w:spacing w:after="0" w:line="240" w:lineRule="auto"/>
        <w:ind w:left="1620"/>
        <w:rPr>
          <w:rFonts w:ascii="Calibri" w:eastAsia="Times New Roman" w:hAnsi="Calibri" w:cs="Times New Roman"/>
          <w:color w:val="2E2F33"/>
          <w:sz w:val="27"/>
          <w:szCs w:val="27"/>
        </w:rPr>
      </w:pPr>
      <w:r w:rsidRPr="00B41294">
        <w:rPr>
          <w:rFonts w:ascii="Calibri" w:eastAsia="Times New Roman" w:hAnsi="Calibri" w:cs="Times New Roman"/>
          <w:color w:val="2E2F33"/>
          <w:sz w:val="27"/>
          <w:szCs w:val="27"/>
        </w:rPr>
        <w:t> </w:t>
      </w:r>
    </w:p>
    <w:p w:rsidR="00B41294" w:rsidRPr="00B41294" w:rsidRDefault="00B41294" w:rsidP="00B41294">
      <w:pPr>
        <w:spacing w:after="0" w:line="240" w:lineRule="auto"/>
        <w:ind w:left="1620"/>
        <w:rPr>
          <w:rFonts w:ascii="Calibri" w:eastAsia="Times New Roman" w:hAnsi="Calibri" w:cs="Times New Roman"/>
          <w:color w:val="2E2F33"/>
          <w:sz w:val="27"/>
          <w:szCs w:val="27"/>
        </w:rPr>
      </w:pPr>
      <w:r w:rsidRPr="00B41294">
        <w:rPr>
          <w:rFonts w:ascii="Calibri" w:eastAsia="Times New Roman" w:hAnsi="Calibri" w:cs="Times New Roman"/>
          <w:color w:val="2E2F33"/>
          <w:sz w:val="27"/>
          <w:szCs w:val="27"/>
        </w:rPr>
        <w:t> </w:t>
      </w:r>
    </w:p>
    <w:p w:rsidR="00B41294" w:rsidRPr="00B41294" w:rsidRDefault="00B41294" w:rsidP="00B4129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color w:val="00B050"/>
        </w:rPr>
      </w:pPr>
      <w:r w:rsidRPr="00B41294">
        <w:rPr>
          <w:rFonts w:ascii="Calibri" w:eastAsia="Times New Roman" w:hAnsi="Calibri" w:cs="Times New Roman"/>
          <w:b/>
          <w:color w:val="00B050"/>
          <w:sz w:val="27"/>
          <w:szCs w:val="27"/>
          <w:shd w:val="clear" w:color="auto" w:fill="FFFFFF"/>
        </w:rPr>
        <w:t>Are there specific products or product categories that should be located in specific distribution centers?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  <w:sz w:val="27"/>
          <w:szCs w:val="27"/>
        </w:rPr>
      </w:pPr>
      <w:r w:rsidRPr="00B41294">
        <w:rPr>
          <w:rFonts w:ascii="Calibri" w:eastAsia="Times New Roman" w:hAnsi="Calibri" w:cs="Times New Roman"/>
          <w:color w:val="2E2F33"/>
          <w:sz w:val="27"/>
          <w:szCs w:val="27"/>
        </w:rPr>
        <w:t> </w:t>
      </w:r>
    </w:p>
    <w:p w:rsidR="00B41294" w:rsidRPr="00B41294" w:rsidRDefault="00B41294" w:rsidP="00B4129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color w:val="00B050"/>
        </w:rPr>
      </w:pPr>
      <w:r w:rsidRPr="00B41294">
        <w:rPr>
          <w:rFonts w:ascii="Calibri" w:eastAsia="Times New Roman" w:hAnsi="Calibri" w:cs="Times New Roman"/>
          <w:b/>
          <w:color w:val="00B050"/>
          <w:sz w:val="27"/>
          <w:szCs w:val="27"/>
          <w:shd w:val="clear" w:color="auto" w:fill="FFFFFF"/>
        </w:rPr>
        <w:t>Do customers that receive their product sooner purchase more than customers with longer delivery times?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color w:val="000000"/>
        </w:rPr>
        <w:t> </w:t>
      </w:r>
    </w:p>
    <w:p w:rsidR="00B41294" w:rsidRPr="00B41294" w:rsidRDefault="00B41294" w:rsidP="00B41294">
      <w:pPr>
        <w:numPr>
          <w:ilvl w:val="0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2E2F33"/>
          <w:sz w:val="27"/>
          <w:szCs w:val="27"/>
        </w:rPr>
      </w:pPr>
      <w:r w:rsidRPr="00B41294">
        <w:rPr>
          <w:rFonts w:ascii="Calibri" w:eastAsia="Times New Roman" w:hAnsi="Calibri" w:cs="Times New Roman"/>
          <w:color w:val="2E2F33"/>
          <w:sz w:val="27"/>
          <w:szCs w:val="27"/>
          <w:shd w:val="clear" w:color="auto" w:fill="FFFFFF"/>
        </w:rPr>
        <w:t>Determine % of Orders that are out of State and tak</w:t>
      </w:r>
      <w:r>
        <w:rPr>
          <w:rFonts w:ascii="Calibri" w:eastAsia="Times New Roman" w:hAnsi="Calibri" w:cs="Times New Roman"/>
          <w:color w:val="2E2F33"/>
          <w:sz w:val="27"/>
          <w:szCs w:val="27"/>
          <w:shd w:val="clear" w:color="auto" w:fill="FFFFFF"/>
        </w:rPr>
        <w:t xml:space="preserve">e longer Avg delivery times </w:t>
      </w:r>
      <w:r w:rsidRPr="00B41294">
        <w:rPr>
          <w:rFonts w:ascii="Calibri" w:eastAsia="Times New Roman" w:hAnsi="Calibri" w:cs="Times New Roman"/>
          <w:color w:val="2E2F33"/>
          <w:sz w:val="27"/>
          <w:szCs w:val="27"/>
          <w:shd w:val="clear" w:color="auto" w:fill="FFFFFF"/>
        </w:rPr>
        <w:t>across top States.</w:t>
      </w:r>
    </w:p>
    <w:p w:rsidR="00B41294" w:rsidRPr="00B41294" w:rsidRDefault="00B41294" w:rsidP="00B41294">
      <w:pPr>
        <w:spacing w:after="0" w:line="240" w:lineRule="auto"/>
        <w:textAlignment w:val="center"/>
        <w:rPr>
          <w:rFonts w:ascii="Calibri" w:eastAsia="Times New Roman" w:hAnsi="Calibri" w:cs="Times New Roman"/>
          <w:color w:val="2E2F33"/>
          <w:sz w:val="27"/>
          <w:szCs w:val="27"/>
        </w:rPr>
      </w:pP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  <w:sz w:val="27"/>
          <w:szCs w:val="27"/>
        </w:rPr>
      </w:pPr>
      <w:r w:rsidRPr="00B41294">
        <w:rPr>
          <w:rFonts w:ascii="Calibri" w:eastAsia="Times New Roman" w:hAnsi="Calibri" w:cs="Times New Roman"/>
          <w:color w:val="2E2F33"/>
          <w:sz w:val="27"/>
          <w:szCs w:val="27"/>
        </w:rPr>
        <w:t> 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color w:val="000000"/>
          <w:u w:val="single"/>
        </w:rPr>
        <w:t>Final Summary: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color w:val="000000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color w:val="000000"/>
        </w:rPr>
        <w:t>Develop a visualization that contains useful information for QVC to use to understand what the relationship between speed of product/package delivery and customer loyalty is.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B41294">
        <w:rPr>
          <w:rFonts w:ascii="Calibri" w:eastAsia="Times New Roman" w:hAnsi="Calibri" w:cs="Times New Roman"/>
          <w:color w:val="000000"/>
        </w:rPr>
        <w:t> 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  <w:r w:rsidRPr="00B41294">
        <w:rPr>
          <w:rFonts w:ascii="Calibri" w:eastAsia="Times New Roman" w:hAnsi="Calibri" w:cs="Times New Roman"/>
          <w:color w:val="2E2F33"/>
          <w:u w:val="single"/>
          <w:shd w:val="clear" w:color="auto" w:fill="FFFFFF"/>
        </w:rPr>
        <w:t>Sources:</w:t>
      </w:r>
    </w:p>
    <w:p w:rsidR="00B41294" w:rsidRPr="00B41294" w:rsidRDefault="00B41294" w:rsidP="00B41294">
      <w:pPr>
        <w:spacing w:after="0" w:line="240" w:lineRule="auto"/>
        <w:ind w:left="540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</w:rPr>
        <w:t> </w:t>
      </w:r>
    </w:p>
    <w:p w:rsidR="00B41294" w:rsidRPr="00B41294" w:rsidRDefault="00B41294" w:rsidP="00B41294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2E2F33"/>
        </w:rPr>
      </w:pPr>
      <w:r w:rsidRPr="00B41294">
        <w:rPr>
          <w:rFonts w:ascii="Calibri" w:eastAsia="Times New Roman" w:hAnsi="Calibri" w:cs="Times New Roman"/>
          <w:color w:val="2E2F33"/>
          <w:shd w:val="clear" w:color="auto" w:fill="FFFFFF"/>
        </w:rPr>
        <w:t>QVC Data Sets Provided</w:t>
      </w:r>
      <w:r>
        <w:rPr>
          <w:rFonts w:ascii="Calibri" w:eastAsia="Times New Roman" w:hAnsi="Calibri" w:cs="Times New Roman"/>
          <w:color w:val="2E2F33"/>
          <w:shd w:val="clear" w:color="auto" w:fill="FFFFFF"/>
        </w:rPr>
        <w:t xml:space="preserve"> : </w:t>
      </w:r>
      <w:hyperlink r:id="rId5" w:history="1">
        <w:r w:rsidRPr="00612603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https://www.dropbox.com/sh/m7hf33yzmbf4tqv/AADOPe8A3qyHCFacu79_kB8ka?dl=0</w:t>
        </w:r>
      </w:hyperlink>
    </w:p>
    <w:p w:rsidR="00B41294" w:rsidRPr="00B41294" w:rsidRDefault="00B41294" w:rsidP="00B41294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2E2F33"/>
        </w:rPr>
      </w:pPr>
      <w:r>
        <w:rPr>
          <w:rFonts w:ascii="Calibri" w:eastAsia="Times New Roman" w:hAnsi="Calibri" w:cs="Times New Roman"/>
          <w:color w:val="2E2F33"/>
          <w:shd w:val="clear" w:color="auto" w:fill="FFFFFF"/>
        </w:rPr>
        <w:t xml:space="preserve">QVC Fact Sheet 2017 : </w:t>
      </w:r>
      <w:hyperlink r:id="rId6" w:history="1">
        <w:r w:rsidRPr="00612603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http://corporate.qvc.com/documents/20536/164719/QVC+Fact+Sheet+Q2+2017+8-8-17_final.pdf/e9576a5a-7b0e-41c1-a3ec-d55c65c5eee8</w:t>
        </w:r>
      </w:hyperlink>
    </w:p>
    <w:p w:rsidR="00B41294" w:rsidRPr="009E1CCA" w:rsidRDefault="00B41294" w:rsidP="009E1CCA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2E2F33"/>
        </w:rPr>
      </w:pPr>
      <w:r>
        <w:rPr>
          <w:rFonts w:ascii="Calibri" w:eastAsia="Times New Roman" w:hAnsi="Calibri" w:cs="Times New Roman"/>
          <w:color w:val="2E2F33"/>
        </w:rPr>
        <w:t xml:space="preserve">US Population : </w:t>
      </w:r>
      <w:hyperlink r:id="rId7" w:history="1">
        <w:r w:rsidRPr="009E1CCA">
          <w:rPr>
            <w:rStyle w:val="Hyperlink"/>
            <w:rFonts w:ascii="Calibri" w:eastAsia="Times New Roman" w:hAnsi="Calibri" w:cs="Times New Roman"/>
          </w:rPr>
          <w:t>https://www.census.gov/programs-surveys/popest/data/data-sets.html</w:t>
        </w:r>
      </w:hyperlink>
    </w:p>
    <w:p w:rsidR="00B41294" w:rsidRDefault="00B41294" w:rsidP="00B41294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  <w:color w:val="2E2F33"/>
        </w:rPr>
      </w:pPr>
    </w:p>
    <w:sectPr w:rsidR="00B4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18E6"/>
    <w:multiLevelType w:val="multilevel"/>
    <w:tmpl w:val="E0B07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A0641"/>
    <w:multiLevelType w:val="multilevel"/>
    <w:tmpl w:val="51E66E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A13A1"/>
    <w:multiLevelType w:val="multilevel"/>
    <w:tmpl w:val="5CF8F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892941"/>
    <w:multiLevelType w:val="multilevel"/>
    <w:tmpl w:val="A19E95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64505"/>
    <w:multiLevelType w:val="multilevel"/>
    <w:tmpl w:val="359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95278"/>
    <w:multiLevelType w:val="multilevel"/>
    <w:tmpl w:val="FDAEB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06305"/>
    <w:multiLevelType w:val="multilevel"/>
    <w:tmpl w:val="113C89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D5ADC"/>
    <w:multiLevelType w:val="multilevel"/>
    <w:tmpl w:val="CF00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CA46D0"/>
    <w:multiLevelType w:val="multilevel"/>
    <w:tmpl w:val="AE1A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723509"/>
    <w:multiLevelType w:val="multilevel"/>
    <w:tmpl w:val="A66E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D7587"/>
    <w:multiLevelType w:val="multilevel"/>
    <w:tmpl w:val="054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B34064"/>
    <w:multiLevelType w:val="multilevel"/>
    <w:tmpl w:val="E5CE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95DA7"/>
    <w:multiLevelType w:val="multilevel"/>
    <w:tmpl w:val="53E4B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A020ED2"/>
    <w:multiLevelType w:val="multilevel"/>
    <w:tmpl w:val="8514D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CF252EA"/>
    <w:multiLevelType w:val="multilevel"/>
    <w:tmpl w:val="3F504A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5533A"/>
    <w:multiLevelType w:val="multilevel"/>
    <w:tmpl w:val="1ABE5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5F63D2D"/>
    <w:multiLevelType w:val="multilevel"/>
    <w:tmpl w:val="443637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73B16"/>
    <w:multiLevelType w:val="multilevel"/>
    <w:tmpl w:val="FB769E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3634AA"/>
    <w:multiLevelType w:val="multilevel"/>
    <w:tmpl w:val="5044B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  <w:lvlOverride w:ilvl="0">
      <w:startOverride w:val="1"/>
    </w:lvlOverride>
  </w:num>
  <w:num w:numId="3">
    <w:abstractNumId w:val="8"/>
  </w:num>
  <w:num w:numId="4">
    <w:abstractNumId w:val="0"/>
    <w:lvlOverride w:ilvl="0">
      <w:startOverride w:val="1"/>
    </w:lvlOverride>
  </w:num>
  <w:num w:numId="5">
    <w:abstractNumId w:val="15"/>
  </w:num>
  <w:num w:numId="6">
    <w:abstractNumId w:val="14"/>
    <w:lvlOverride w:ilvl="0">
      <w:startOverride w:val="2"/>
    </w:lvlOverride>
  </w:num>
  <w:num w:numId="7">
    <w:abstractNumId w:val="12"/>
  </w:num>
  <w:num w:numId="8">
    <w:abstractNumId w:val="6"/>
    <w:lvlOverride w:ilvl="0">
      <w:startOverride w:val="3"/>
    </w:lvlOverride>
  </w:num>
  <w:num w:numId="9">
    <w:abstractNumId w:val="2"/>
  </w:num>
  <w:num w:numId="10">
    <w:abstractNumId w:val="5"/>
    <w:lvlOverride w:ilvl="0">
      <w:startOverride w:val="4"/>
    </w:lvlOverride>
  </w:num>
  <w:num w:numId="11">
    <w:abstractNumId w:val="17"/>
    <w:lvlOverride w:ilvl="0">
      <w:startOverride w:val="5"/>
    </w:lvlOverride>
  </w:num>
  <w:num w:numId="12">
    <w:abstractNumId w:val="1"/>
    <w:lvlOverride w:ilvl="0">
      <w:startOverride w:val="6"/>
    </w:lvlOverride>
  </w:num>
  <w:num w:numId="13">
    <w:abstractNumId w:val="3"/>
    <w:lvlOverride w:ilvl="0">
      <w:startOverride w:val="7"/>
    </w:lvlOverride>
  </w:num>
  <w:num w:numId="14">
    <w:abstractNumId w:val="13"/>
  </w:num>
  <w:num w:numId="15">
    <w:abstractNumId w:val="4"/>
  </w:num>
  <w:num w:numId="16">
    <w:abstractNumId w:val="9"/>
  </w:num>
  <w:num w:numId="17">
    <w:abstractNumId w:val="16"/>
    <w:lvlOverride w:ilvl="0">
      <w:startOverride w:val="1"/>
    </w:lvlOverride>
  </w:num>
  <w:num w:numId="18">
    <w:abstractNumId w:val="18"/>
    <w:lvlOverride w:ilvl="0">
      <w:startOverride w:val="2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94"/>
    <w:rsid w:val="005C07A5"/>
    <w:rsid w:val="009E1CCA"/>
    <w:rsid w:val="00B41294"/>
    <w:rsid w:val="00F2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3B463-A946-4BB7-9BF9-65D89079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programs-surveys/popest/data/data-s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porate.qvc.com/documents/20536/164719/QVC+Fact+Sheet+Q2+2017+8-8-17_final.pdf/e9576a5a-7b0e-41c1-a3ec-d55c65c5eee8" TargetMode="External"/><Relationship Id="rId5" Type="http://schemas.openxmlformats.org/officeDocument/2006/relationships/hyperlink" Target="https://www.dropbox.com/sh/m7hf33yzmbf4tqv/AADOPe8A3qyHCFacu79_kB8ka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2017-11-30T10:43:00Z</dcterms:created>
  <dcterms:modified xsi:type="dcterms:W3CDTF">2017-11-30T10:57:00Z</dcterms:modified>
</cp:coreProperties>
</file>