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FC4" w:rsidRPr="008F6FC4" w:rsidRDefault="008F6FC4" w:rsidP="008F6FC4">
      <w:pPr>
        <w:spacing w:after="0" w:line="300" w:lineRule="atLeast"/>
        <w:rPr>
          <w:rFonts w:ascii="Arial" w:eastAsia="Times New Roman" w:hAnsi="Arial" w:cs="Arial"/>
          <w:color w:val="333333"/>
          <w:sz w:val="21"/>
          <w:szCs w:val="21"/>
        </w:rPr>
      </w:pPr>
      <w:r w:rsidRPr="008F6FC4">
        <w:rPr>
          <w:rFonts w:ascii="Arial" w:eastAsia="Times New Roman" w:hAnsi="Arial" w:cs="Arial"/>
          <w:color w:val="333333"/>
          <w:sz w:val="21"/>
          <w:szCs w:val="21"/>
        </w:rPr>
        <w:fldChar w:fldCharType="begin"/>
      </w:r>
      <w:r w:rsidRPr="008F6FC4">
        <w:rPr>
          <w:rFonts w:ascii="Arial" w:eastAsia="Times New Roman" w:hAnsi="Arial" w:cs="Arial"/>
          <w:color w:val="333333"/>
          <w:sz w:val="21"/>
          <w:szCs w:val="21"/>
        </w:rPr>
        <w:instrText xml:space="preserve"> HYPERLINK "http://cognizant.e-box.co.in/course/coursetabs" </w:instrText>
      </w:r>
      <w:r w:rsidRPr="008F6FC4">
        <w:rPr>
          <w:rFonts w:ascii="Arial" w:eastAsia="Times New Roman" w:hAnsi="Arial" w:cs="Arial"/>
          <w:color w:val="333333"/>
          <w:sz w:val="21"/>
          <w:szCs w:val="21"/>
        </w:rPr>
        <w:fldChar w:fldCharType="separate"/>
      </w:r>
      <w:r w:rsidRPr="008F6FC4">
        <w:rPr>
          <w:rFonts w:ascii="Arial" w:eastAsia="Times New Roman" w:hAnsi="Arial" w:cs="Arial"/>
          <w:color w:val="000000"/>
          <w:sz w:val="46"/>
          <w:szCs w:val="46"/>
        </w:rPr>
        <w:t>CATP</w:t>
      </w:r>
      <w:r w:rsidRPr="008F6FC4">
        <w:rPr>
          <w:rFonts w:ascii="Arial" w:eastAsia="Times New Roman" w:hAnsi="Arial" w:cs="Arial"/>
          <w:color w:val="333333"/>
          <w:sz w:val="21"/>
          <w:szCs w:val="21"/>
        </w:rPr>
        <w:fldChar w:fldCharType="end"/>
      </w:r>
    </w:p>
    <w:p w:rsidR="008F6FC4" w:rsidRPr="008F6FC4" w:rsidRDefault="002C0833" w:rsidP="008F6FC4">
      <w:pPr>
        <w:numPr>
          <w:ilvl w:val="0"/>
          <w:numId w:val="1"/>
        </w:numPr>
        <w:spacing w:before="100" w:beforeAutospacing="1" w:after="100" w:afterAutospacing="1" w:line="300" w:lineRule="atLeast"/>
        <w:ind w:left="0" w:right="900"/>
        <w:rPr>
          <w:rFonts w:ascii="Arial" w:eastAsia="Times New Roman" w:hAnsi="Arial" w:cs="Arial"/>
          <w:color w:val="333333"/>
          <w:sz w:val="21"/>
          <w:szCs w:val="21"/>
        </w:rPr>
      </w:pPr>
      <w:hyperlink r:id="rId6" w:history="1">
        <w:r w:rsidR="008F6FC4" w:rsidRPr="008F6FC4">
          <w:rPr>
            <w:rFonts w:ascii="Arial" w:eastAsia="Times New Roman" w:hAnsi="Arial" w:cs="Arial"/>
            <w:color w:val="777777"/>
            <w:sz w:val="21"/>
            <w:szCs w:val="21"/>
          </w:rPr>
          <w:t>Home</w:t>
        </w:r>
      </w:hyperlink>
    </w:p>
    <w:p w:rsidR="008F6FC4" w:rsidRPr="008F6FC4" w:rsidRDefault="002C0833" w:rsidP="008F6FC4">
      <w:pPr>
        <w:numPr>
          <w:ilvl w:val="0"/>
          <w:numId w:val="1"/>
        </w:numPr>
        <w:spacing w:before="100" w:beforeAutospacing="1" w:after="100" w:afterAutospacing="1" w:line="300" w:lineRule="atLeast"/>
        <w:ind w:left="0" w:right="900"/>
        <w:rPr>
          <w:rFonts w:ascii="Arial" w:eastAsia="Times New Roman" w:hAnsi="Arial" w:cs="Arial"/>
          <w:color w:val="333333"/>
          <w:sz w:val="21"/>
          <w:szCs w:val="21"/>
        </w:rPr>
      </w:pPr>
      <w:hyperlink r:id="rId7" w:history="1">
        <w:r w:rsidR="008F6FC4" w:rsidRPr="008F6FC4">
          <w:rPr>
            <w:rFonts w:ascii="Arial" w:eastAsia="Times New Roman" w:hAnsi="Arial" w:cs="Arial"/>
            <w:color w:val="777777"/>
            <w:sz w:val="21"/>
            <w:szCs w:val="21"/>
          </w:rPr>
          <w:t>Course</w:t>
        </w:r>
      </w:hyperlink>
    </w:p>
    <w:p w:rsidR="008F6FC4" w:rsidRPr="008F6FC4" w:rsidRDefault="008F6FC4" w:rsidP="008F6FC4">
      <w:pPr>
        <w:numPr>
          <w:ilvl w:val="0"/>
          <w:numId w:val="1"/>
        </w:numPr>
        <w:spacing w:before="100" w:beforeAutospacing="1" w:after="100" w:afterAutospacing="1" w:line="300" w:lineRule="atLeast"/>
        <w:ind w:left="0" w:right="900"/>
        <w:rPr>
          <w:rFonts w:ascii="Arial" w:eastAsia="Times New Roman" w:hAnsi="Arial" w:cs="Arial"/>
          <w:color w:val="333333"/>
          <w:sz w:val="21"/>
          <w:szCs w:val="21"/>
        </w:rPr>
      </w:pPr>
    </w:p>
    <w:p w:rsidR="008F6FC4" w:rsidRPr="008F6FC4" w:rsidRDefault="008F6FC4" w:rsidP="008F6FC4">
      <w:pPr>
        <w:numPr>
          <w:ilvl w:val="0"/>
          <w:numId w:val="1"/>
        </w:numPr>
        <w:spacing w:before="100" w:beforeAutospacing="1" w:after="100" w:afterAutospacing="1" w:line="300" w:lineRule="atLeast"/>
        <w:ind w:left="0" w:right="900"/>
        <w:rPr>
          <w:rFonts w:ascii="Arial" w:eastAsia="Times New Roman" w:hAnsi="Arial" w:cs="Arial"/>
          <w:color w:val="333333"/>
          <w:sz w:val="21"/>
          <w:szCs w:val="21"/>
        </w:rPr>
      </w:pPr>
    </w:p>
    <w:p w:rsidR="008F6FC4" w:rsidRPr="008F6FC4" w:rsidRDefault="002C0833" w:rsidP="008F6FC4">
      <w:pPr>
        <w:numPr>
          <w:ilvl w:val="0"/>
          <w:numId w:val="1"/>
        </w:numPr>
        <w:spacing w:before="100" w:beforeAutospacing="1" w:after="100" w:afterAutospacing="1" w:line="300" w:lineRule="atLeast"/>
        <w:ind w:left="0" w:right="900"/>
        <w:rPr>
          <w:rFonts w:ascii="Arial" w:eastAsia="Times New Roman" w:hAnsi="Arial" w:cs="Arial"/>
          <w:color w:val="333333"/>
          <w:sz w:val="21"/>
          <w:szCs w:val="21"/>
        </w:rPr>
      </w:pPr>
      <w:hyperlink r:id="rId8" w:history="1">
        <w:r w:rsidR="008F6FC4" w:rsidRPr="008F6FC4">
          <w:rPr>
            <w:rFonts w:ascii="Arial" w:eastAsia="Times New Roman" w:hAnsi="Arial" w:cs="Arial"/>
            <w:color w:val="777777"/>
            <w:sz w:val="21"/>
            <w:szCs w:val="21"/>
          </w:rPr>
          <w:t> Apeksha Agarwal  </w:t>
        </w:r>
      </w:hyperlink>
    </w:p>
    <w:p w:rsidR="008F6FC4" w:rsidRPr="008F6FC4" w:rsidRDefault="008F6FC4" w:rsidP="008F6FC4">
      <w:pPr>
        <w:spacing w:after="0" w:line="300" w:lineRule="atLeast"/>
        <w:jc w:val="center"/>
        <w:textAlignment w:val="baseline"/>
        <w:rPr>
          <w:rFonts w:ascii="Arial" w:eastAsia="Times New Roman" w:hAnsi="Arial" w:cs="Arial"/>
          <w:color w:val="FFFFFF"/>
          <w:sz w:val="40"/>
          <w:szCs w:val="40"/>
        </w:rPr>
      </w:pPr>
      <w:r w:rsidRPr="008F6FC4">
        <w:rPr>
          <w:rFonts w:ascii="Arial" w:eastAsia="Times New Roman" w:hAnsi="Arial" w:cs="Arial"/>
          <w:color w:val="FFFFFF"/>
          <w:sz w:val="40"/>
          <w:szCs w:val="40"/>
        </w:rPr>
        <w:t>00</w:t>
      </w:r>
    </w:p>
    <w:p w:rsidR="008F6FC4" w:rsidRPr="008F6FC4" w:rsidRDefault="008F6FC4" w:rsidP="008F6FC4">
      <w:pPr>
        <w:spacing w:after="0" w:line="300" w:lineRule="atLeast"/>
        <w:jc w:val="center"/>
        <w:textAlignment w:val="baseline"/>
        <w:rPr>
          <w:rFonts w:ascii="Arial" w:eastAsia="Times New Roman" w:hAnsi="Arial" w:cs="Arial"/>
          <w:b/>
          <w:bCs/>
          <w:color w:val="303030"/>
          <w:sz w:val="14"/>
          <w:szCs w:val="14"/>
        </w:rPr>
      </w:pPr>
      <w:r w:rsidRPr="008F6FC4">
        <w:rPr>
          <w:rFonts w:ascii="Arial" w:eastAsia="Times New Roman" w:hAnsi="Arial" w:cs="Arial"/>
          <w:b/>
          <w:bCs/>
          <w:color w:val="303030"/>
          <w:sz w:val="14"/>
          <w:szCs w:val="14"/>
        </w:rPr>
        <w:t>HOURS</w:t>
      </w:r>
    </w:p>
    <w:p w:rsidR="008F6FC4" w:rsidRPr="008F6FC4" w:rsidRDefault="008F6FC4" w:rsidP="008F6FC4">
      <w:pPr>
        <w:spacing w:after="0" w:line="300" w:lineRule="atLeast"/>
        <w:jc w:val="center"/>
        <w:textAlignment w:val="baseline"/>
        <w:rPr>
          <w:rFonts w:ascii="Arial" w:eastAsia="Times New Roman" w:hAnsi="Arial" w:cs="Arial"/>
          <w:color w:val="FFFFFF"/>
          <w:sz w:val="40"/>
          <w:szCs w:val="40"/>
        </w:rPr>
      </w:pPr>
      <w:r w:rsidRPr="008F6FC4">
        <w:rPr>
          <w:rFonts w:ascii="Arial" w:eastAsia="Times New Roman" w:hAnsi="Arial" w:cs="Arial"/>
          <w:color w:val="FFFFFF"/>
          <w:sz w:val="40"/>
          <w:szCs w:val="40"/>
        </w:rPr>
        <w:t>00</w:t>
      </w:r>
    </w:p>
    <w:p w:rsidR="008F6FC4" w:rsidRPr="008F6FC4" w:rsidRDefault="008F6FC4" w:rsidP="008F6FC4">
      <w:pPr>
        <w:spacing w:after="0" w:line="300" w:lineRule="atLeast"/>
        <w:jc w:val="center"/>
        <w:textAlignment w:val="baseline"/>
        <w:rPr>
          <w:rFonts w:ascii="Arial" w:eastAsia="Times New Roman" w:hAnsi="Arial" w:cs="Arial"/>
          <w:b/>
          <w:bCs/>
          <w:color w:val="303030"/>
          <w:sz w:val="14"/>
          <w:szCs w:val="14"/>
        </w:rPr>
      </w:pPr>
      <w:r w:rsidRPr="008F6FC4">
        <w:rPr>
          <w:rFonts w:ascii="Arial" w:eastAsia="Times New Roman" w:hAnsi="Arial" w:cs="Arial"/>
          <w:b/>
          <w:bCs/>
          <w:color w:val="303030"/>
          <w:sz w:val="14"/>
          <w:szCs w:val="14"/>
        </w:rPr>
        <w:t>MINUTES</w:t>
      </w:r>
    </w:p>
    <w:p w:rsidR="008F6FC4" w:rsidRPr="008F6FC4" w:rsidRDefault="008F6FC4" w:rsidP="008F6FC4">
      <w:pPr>
        <w:spacing w:after="0" w:line="300" w:lineRule="atLeast"/>
        <w:jc w:val="center"/>
        <w:textAlignment w:val="baseline"/>
        <w:rPr>
          <w:rFonts w:ascii="Arial" w:eastAsia="Times New Roman" w:hAnsi="Arial" w:cs="Arial"/>
          <w:color w:val="FFFFFF"/>
          <w:sz w:val="40"/>
          <w:szCs w:val="40"/>
        </w:rPr>
      </w:pPr>
      <w:r w:rsidRPr="008F6FC4">
        <w:rPr>
          <w:rFonts w:ascii="Arial" w:eastAsia="Times New Roman" w:hAnsi="Arial" w:cs="Arial"/>
          <w:color w:val="FFFFFF"/>
          <w:sz w:val="40"/>
          <w:szCs w:val="40"/>
        </w:rPr>
        <w:t>39</w:t>
      </w:r>
    </w:p>
    <w:p w:rsidR="008F6FC4" w:rsidRPr="008F6FC4" w:rsidRDefault="008F6FC4" w:rsidP="008F6FC4">
      <w:pPr>
        <w:spacing w:after="0" w:line="300" w:lineRule="atLeast"/>
        <w:jc w:val="center"/>
        <w:textAlignment w:val="baseline"/>
        <w:rPr>
          <w:rFonts w:ascii="Arial" w:eastAsia="Times New Roman" w:hAnsi="Arial" w:cs="Arial"/>
          <w:b/>
          <w:bCs/>
          <w:color w:val="303030"/>
          <w:sz w:val="14"/>
          <w:szCs w:val="14"/>
        </w:rPr>
      </w:pPr>
      <w:r w:rsidRPr="008F6FC4">
        <w:rPr>
          <w:rFonts w:ascii="Arial" w:eastAsia="Times New Roman" w:hAnsi="Arial" w:cs="Arial"/>
          <w:b/>
          <w:bCs/>
          <w:color w:val="303030"/>
          <w:sz w:val="14"/>
          <w:szCs w:val="14"/>
        </w:rPr>
        <w:t>SECONDS</w:t>
      </w:r>
    </w:p>
    <w:p w:rsidR="008F6FC4" w:rsidRPr="008F6FC4" w:rsidRDefault="008F6FC4" w:rsidP="008F6FC4">
      <w:pPr>
        <w:spacing w:after="0" w:line="300" w:lineRule="atLeast"/>
        <w:textAlignment w:val="top"/>
        <w:rPr>
          <w:rFonts w:ascii="Arial" w:eastAsia="Times New Roman" w:hAnsi="Arial" w:cs="Arial"/>
          <w:color w:val="333333"/>
          <w:sz w:val="27"/>
          <w:szCs w:val="27"/>
        </w:rPr>
      </w:pPr>
      <w:r w:rsidRPr="008F6FC4">
        <w:rPr>
          <w:rFonts w:ascii="Arial" w:eastAsia="Times New Roman" w:hAnsi="Arial" w:cs="Arial"/>
          <w:color w:val="333333"/>
          <w:sz w:val="27"/>
          <w:szCs w:val="27"/>
        </w:rPr>
        <w:t>This Section has </w:t>
      </w:r>
      <w:r w:rsidRPr="008F6FC4">
        <w:rPr>
          <w:rFonts w:ascii="Arial" w:eastAsia="Times New Roman" w:hAnsi="Arial" w:cs="Arial"/>
          <w:b/>
          <w:bCs/>
          <w:color w:val="FFFFFF"/>
          <w:sz w:val="30"/>
          <w:szCs w:val="30"/>
          <w:shd w:val="clear" w:color="auto" w:fill="1ABC9A"/>
        </w:rPr>
        <w:t>2</w:t>
      </w:r>
      <w:r w:rsidRPr="008F6FC4">
        <w:rPr>
          <w:rFonts w:ascii="Arial" w:eastAsia="Times New Roman" w:hAnsi="Arial" w:cs="Arial"/>
          <w:color w:val="333333"/>
          <w:sz w:val="27"/>
          <w:szCs w:val="27"/>
        </w:rPr>
        <w:t> pages.</w:t>
      </w:r>
    </w:p>
    <w:p w:rsidR="008F6FC4" w:rsidRPr="008F6FC4" w:rsidRDefault="008F6FC4" w:rsidP="008F6FC4">
      <w:pPr>
        <w:spacing w:after="0" w:line="300" w:lineRule="atLeast"/>
        <w:rPr>
          <w:rFonts w:ascii="Arial" w:eastAsia="Times New Roman" w:hAnsi="Arial" w:cs="Arial"/>
          <w:color w:val="333333"/>
          <w:sz w:val="21"/>
          <w:szCs w:val="21"/>
        </w:rPr>
      </w:pPr>
    </w:p>
    <w:tbl>
      <w:tblPr>
        <w:tblW w:w="19020" w:type="dxa"/>
        <w:tblCellMar>
          <w:top w:w="15" w:type="dxa"/>
          <w:left w:w="15" w:type="dxa"/>
          <w:bottom w:w="15" w:type="dxa"/>
          <w:right w:w="15" w:type="dxa"/>
        </w:tblCellMar>
        <w:tblLook w:val="04A0" w:firstRow="1" w:lastRow="0" w:firstColumn="1" w:lastColumn="0" w:noHBand="0" w:noVBand="1"/>
      </w:tblPr>
      <w:tblGrid>
        <w:gridCol w:w="19020"/>
      </w:tblGrid>
      <w:tr w:rsidR="008F6FC4" w:rsidRPr="008F6FC4" w:rsidTr="008F6FC4">
        <w:tc>
          <w:tcPr>
            <w:tcW w:w="0" w:type="auto"/>
            <w:shd w:val="clear" w:color="auto" w:fill="auto"/>
            <w:hideMark/>
          </w:tcPr>
          <w:p w:rsidR="008F6FC4" w:rsidRPr="008F6FC4" w:rsidRDefault="002C0833" w:rsidP="008F6FC4">
            <w:pPr>
              <w:numPr>
                <w:ilvl w:val="0"/>
                <w:numId w:val="2"/>
              </w:numPr>
              <w:pBdr>
                <w:left w:val="single" w:sz="6" w:space="0" w:color="CFCFD6"/>
              </w:pBdr>
              <w:shd w:val="clear" w:color="auto" w:fill="FFFFFF"/>
              <w:spacing w:beforeAutospacing="1" w:after="0" w:line="240" w:lineRule="auto"/>
              <w:rPr>
                <w:rFonts w:ascii="Arial" w:eastAsia="Times New Roman" w:hAnsi="Arial" w:cs="Arial"/>
                <w:sz w:val="24"/>
                <w:szCs w:val="24"/>
              </w:rPr>
            </w:pPr>
            <w:hyperlink r:id="rId9" w:anchor="tab1" w:history="1">
              <w:r w:rsidR="008F6FC4" w:rsidRPr="008F6FC4">
                <w:rPr>
                  <w:rFonts w:ascii="Arial" w:eastAsia="Times New Roman" w:hAnsi="Arial" w:cs="Arial"/>
                  <w:b/>
                  <w:bCs/>
                  <w:color w:val="555555"/>
                  <w:sz w:val="24"/>
                  <w:szCs w:val="24"/>
                  <w:bdr w:val="none" w:sz="0" w:space="0" w:color="auto" w:frame="1"/>
                </w:rPr>
                <w:t>Problem</w:t>
              </w:r>
            </w:hyperlink>
          </w:p>
          <w:p w:rsidR="008F6FC4" w:rsidRPr="008F6FC4" w:rsidRDefault="002C0833" w:rsidP="008F6FC4">
            <w:pPr>
              <w:numPr>
                <w:ilvl w:val="0"/>
                <w:numId w:val="2"/>
              </w:numPr>
              <w:pBdr>
                <w:left w:val="single" w:sz="6" w:space="0" w:color="CFCFD6"/>
                <w:bottom w:val="single" w:sz="6" w:space="0" w:color="CFCFD6"/>
              </w:pBdr>
              <w:shd w:val="clear" w:color="auto" w:fill="FFFFFF"/>
              <w:spacing w:beforeAutospacing="1" w:after="0" w:line="240" w:lineRule="auto"/>
              <w:rPr>
                <w:rFonts w:ascii="Arial" w:eastAsia="Times New Roman" w:hAnsi="Arial" w:cs="Arial"/>
                <w:sz w:val="24"/>
                <w:szCs w:val="24"/>
              </w:rPr>
            </w:pPr>
            <w:hyperlink r:id="rId10" w:anchor="tabfour" w:history="1">
              <w:r w:rsidR="008F6FC4" w:rsidRPr="008F6FC4">
                <w:rPr>
                  <w:rFonts w:ascii="Arial" w:eastAsia="Times New Roman" w:hAnsi="Arial" w:cs="Arial"/>
                  <w:color w:val="255783"/>
                  <w:sz w:val="24"/>
                  <w:szCs w:val="24"/>
                  <w:bdr w:val="none" w:sz="0" w:space="0" w:color="auto" w:frame="1"/>
                </w:rPr>
                <w:t>Submissions</w:t>
              </w:r>
            </w:hyperlink>
          </w:p>
          <w:p w:rsidR="008F6FC4" w:rsidRPr="008F6FC4" w:rsidRDefault="008F6FC4" w:rsidP="008F6FC4">
            <w:pPr>
              <w:shd w:val="clear" w:color="auto" w:fill="FFFFFF"/>
              <w:spacing w:after="0" w:line="240" w:lineRule="auto"/>
              <w:jc w:val="center"/>
              <w:rPr>
                <w:rFonts w:ascii="Arial" w:eastAsia="Times New Roman" w:hAnsi="Arial" w:cs="Arial"/>
                <w:sz w:val="24"/>
                <w:szCs w:val="24"/>
              </w:rPr>
            </w:pPr>
            <w:r w:rsidRPr="008F6FC4">
              <w:rPr>
                <w:rFonts w:ascii="Arial" w:eastAsia="Times New Roman" w:hAnsi="Arial" w:cs="Arial"/>
                <w:b/>
                <w:bCs/>
                <w:sz w:val="24"/>
                <w:szCs w:val="24"/>
              </w:rPr>
              <w:t>  Rails</w:t>
            </w:r>
          </w:p>
          <w:p w:rsidR="008F6FC4" w:rsidRPr="008F6FC4" w:rsidRDefault="008F6FC4" w:rsidP="008F6FC4">
            <w:pPr>
              <w:shd w:val="clear" w:color="auto" w:fill="FFFFFF"/>
              <w:spacing w:after="0" w:line="240" w:lineRule="auto"/>
              <w:rPr>
                <w:rFonts w:ascii="Arial" w:eastAsia="Times New Roman" w:hAnsi="Arial" w:cs="Arial"/>
                <w:sz w:val="24"/>
                <w:szCs w:val="24"/>
              </w:rPr>
            </w:pPr>
            <w:r w:rsidRPr="008F6FC4">
              <w:rPr>
                <w:rFonts w:ascii="Arial" w:eastAsia="Times New Roman" w:hAnsi="Arial" w:cs="Arial"/>
                <w:sz w:val="24"/>
                <w:szCs w:val="24"/>
              </w:rPr>
              <w:t>[</w:t>
            </w:r>
            <w:proofErr w:type="gramStart"/>
            <w:r w:rsidRPr="008F6FC4">
              <w:rPr>
                <w:rFonts w:ascii="Arial" w:eastAsia="Times New Roman" w:hAnsi="Arial" w:cs="Arial"/>
                <w:sz w:val="24"/>
                <w:szCs w:val="24"/>
              </w:rPr>
              <w:t>Hint :</w:t>
            </w:r>
            <w:proofErr w:type="gramEnd"/>
            <w:r w:rsidRPr="008F6FC4">
              <w:rPr>
                <w:rFonts w:ascii="Arial" w:eastAsia="Times New Roman" w:hAnsi="Arial" w:cs="Arial"/>
                <w:sz w:val="24"/>
                <w:szCs w:val="24"/>
              </w:rPr>
              <w:t xml:space="preserve"> Use Collections. Use Stack]</w:t>
            </w:r>
          </w:p>
          <w:p w:rsidR="008F6FC4" w:rsidRPr="008F6FC4" w:rsidRDefault="008F6FC4" w:rsidP="008F6FC4">
            <w:pPr>
              <w:shd w:val="clear" w:color="auto" w:fill="FFFFFF"/>
              <w:spacing w:after="0" w:line="240" w:lineRule="auto"/>
              <w:rPr>
                <w:rFonts w:ascii="Arial" w:eastAsia="Times New Roman" w:hAnsi="Arial" w:cs="Arial"/>
                <w:sz w:val="24"/>
                <w:szCs w:val="24"/>
              </w:rPr>
            </w:pPr>
            <w:r w:rsidRPr="008F6FC4">
              <w:rPr>
                <w:rFonts w:ascii="Arial" w:eastAsia="Times New Roman" w:hAnsi="Arial" w:cs="Arial"/>
                <w:sz w:val="24"/>
                <w:szCs w:val="24"/>
              </w:rPr>
              <w:br/>
            </w:r>
          </w:p>
          <w:p w:rsidR="008F6FC4" w:rsidRPr="008F6FC4" w:rsidRDefault="008F6FC4" w:rsidP="008F6FC4">
            <w:pPr>
              <w:shd w:val="clear" w:color="auto" w:fill="FFFFFF"/>
              <w:spacing w:after="150" w:line="240" w:lineRule="auto"/>
              <w:rPr>
                <w:rFonts w:ascii="Arial" w:eastAsia="Times New Roman" w:hAnsi="Arial" w:cs="Arial"/>
                <w:sz w:val="24"/>
                <w:szCs w:val="24"/>
              </w:rPr>
            </w:pPr>
            <w:r w:rsidRPr="008F6FC4">
              <w:rPr>
                <w:rFonts w:ascii="Arial" w:eastAsia="Times New Roman" w:hAnsi="Arial" w:cs="Arial"/>
                <w:sz w:val="24"/>
                <w:szCs w:val="24"/>
              </w:rPr>
              <w:t xml:space="preserve">There is a famous railway station in </w:t>
            </w:r>
            <w:proofErr w:type="spellStart"/>
            <w:r w:rsidRPr="008F6FC4">
              <w:rPr>
                <w:rFonts w:ascii="Arial" w:eastAsia="Times New Roman" w:hAnsi="Arial" w:cs="Arial"/>
                <w:sz w:val="24"/>
                <w:szCs w:val="24"/>
              </w:rPr>
              <w:t>PopPush</w:t>
            </w:r>
            <w:proofErr w:type="spellEnd"/>
            <w:r w:rsidRPr="008F6FC4">
              <w:rPr>
                <w:rFonts w:ascii="Arial" w:eastAsia="Times New Roman" w:hAnsi="Arial" w:cs="Arial"/>
                <w:sz w:val="24"/>
                <w:szCs w:val="24"/>
              </w:rPr>
              <w:t xml:space="preserve"> City. Country there is incredibly hilly. The station was built in last century. Unfortunately, funds were extremely limited that time. It was possible to establish only a surface track. Moreover, it turned out that the station could be only a dead-end one (see picture) and due to lack of available space it could have only one track.</w:t>
            </w:r>
            <w:r w:rsidRPr="008F6FC4">
              <w:rPr>
                <w:rFonts w:ascii="Arial" w:eastAsia="Times New Roman" w:hAnsi="Arial" w:cs="Arial"/>
                <w:sz w:val="24"/>
                <w:szCs w:val="24"/>
              </w:rPr>
              <w:br/>
            </w:r>
            <w:r w:rsidRPr="008F6FC4">
              <w:rPr>
                <w:rFonts w:ascii="Arial" w:eastAsia="Times New Roman" w:hAnsi="Arial" w:cs="Arial"/>
                <w:sz w:val="24"/>
                <w:szCs w:val="24"/>
              </w:rPr>
              <w:br/>
            </w:r>
            <w:r w:rsidRPr="008F6FC4">
              <w:rPr>
                <w:rFonts w:ascii="Arial" w:eastAsia="Times New Roman" w:hAnsi="Arial" w:cs="Arial"/>
                <w:noProof/>
                <w:sz w:val="24"/>
                <w:szCs w:val="24"/>
              </w:rPr>
              <w:drawing>
                <wp:inline distT="0" distB="0" distL="0" distR="0">
                  <wp:extent cx="3981450" cy="2057400"/>
                  <wp:effectExtent l="0" t="0" r="0" b="0"/>
                  <wp:docPr id="1" name="Picture 1" descr="http://cognizant.e-box.co.in/uploads/Image/r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gnizant.e-box.co.in/uploads/Image/rai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2057400"/>
                          </a:xfrm>
                          <a:prstGeom prst="rect">
                            <a:avLst/>
                          </a:prstGeom>
                          <a:noFill/>
                          <a:ln>
                            <a:noFill/>
                          </a:ln>
                        </pic:spPr>
                      </pic:pic>
                    </a:graphicData>
                  </a:graphic>
                </wp:inline>
              </w:drawing>
            </w:r>
            <w:r w:rsidRPr="008F6FC4">
              <w:rPr>
                <w:rFonts w:ascii="Arial" w:eastAsia="Times New Roman" w:hAnsi="Arial" w:cs="Arial"/>
                <w:sz w:val="24"/>
                <w:szCs w:val="24"/>
              </w:rPr>
              <w:br/>
            </w:r>
            <w:r w:rsidRPr="008F6FC4">
              <w:rPr>
                <w:rFonts w:ascii="Arial" w:eastAsia="Times New Roman" w:hAnsi="Arial" w:cs="Arial"/>
                <w:sz w:val="24"/>
                <w:szCs w:val="24"/>
              </w:rPr>
              <w:br/>
              <w:t>The local tradition is that every train arriving from the direction A continues in the direction B with coaches reorganized in some way. Assume that the train arriving from the direction A has N&lt;1000 coaches numbered in increasing order 1,2,3,...N. The chief for train reorganizations must know whether it is possible to marshal coaches continuing in the direction B so that their order will be a1,a2,a3...</w:t>
            </w:r>
            <w:proofErr w:type="spellStart"/>
            <w:r w:rsidRPr="008F6FC4">
              <w:rPr>
                <w:rFonts w:ascii="Arial" w:eastAsia="Times New Roman" w:hAnsi="Arial" w:cs="Arial"/>
                <w:sz w:val="24"/>
                <w:szCs w:val="24"/>
              </w:rPr>
              <w:t>aN.</w:t>
            </w:r>
            <w:proofErr w:type="spellEnd"/>
            <w:r w:rsidRPr="008F6FC4">
              <w:rPr>
                <w:rFonts w:ascii="Arial" w:eastAsia="Times New Roman" w:hAnsi="Arial" w:cs="Arial"/>
                <w:sz w:val="24"/>
                <w:szCs w:val="24"/>
              </w:rPr>
              <w:t xml:space="preserve"> Help him and write a program that decides whether it is possible to get the required order of coaches. You can assume that single coaches can be disconnected from the train before they enter the station and that they can move themselves until they are on the track in the direction B. You can also </w:t>
            </w:r>
            <w:r w:rsidRPr="008F6FC4">
              <w:rPr>
                <w:rFonts w:ascii="Arial" w:eastAsia="Times New Roman" w:hAnsi="Arial" w:cs="Arial"/>
                <w:sz w:val="24"/>
                <w:szCs w:val="24"/>
              </w:rPr>
              <w:lastRenderedPageBreak/>
              <w:t>suppose that at any time there can be located as many coaches as necessary in the station. But once a coach has entered the station it cannot return to the track in the direction A and also once it has left the station in the direction B it cannot return back to the station.</w:t>
            </w:r>
            <w:r w:rsidRPr="008F6FC4">
              <w:rPr>
                <w:rFonts w:ascii="Arial" w:eastAsia="Times New Roman" w:hAnsi="Arial" w:cs="Arial"/>
                <w:sz w:val="24"/>
                <w:szCs w:val="24"/>
              </w:rPr>
              <w:br/>
            </w:r>
            <w:r w:rsidRPr="008F6FC4">
              <w:rPr>
                <w:rFonts w:ascii="Arial" w:eastAsia="Times New Roman" w:hAnsi="Arial" w:cs="Arial"/>
                <w:sz w:val="24"/>
                <w:szCs w:val="24"/>
              </w:rPr>
              <w:br/>
            </w:r>
            <w:r w:rsidRPr="008F6FC4">
              <w:rPr>
                <w:rFonts w:ascii="Arial" w:eastAsia="Times New Roman" w:hAnsi="Arial" w:cs="Arial"/>
                <w:b/>
                <w:bCs/>
                <w:sz w:val="24"/>
                <w:szCs w:val="24"/>
              </w:rPr>
              <w:t>Input  Format</w:t>
            </w:r>
            <w:r w:rsidRPr="008F6FC4">
              <w:rPr>
                <w:rFonts w:ascii="Arial" w:eastAsia="Times New Roman" w:hAnsi="Arial" w:cs="Arial"/>
                <w:sz w:val="24"/>
                <w:szCs w:val="24"/>
              </w:rPr>
              <w:br/>
              <w:t>The first line of the input consists of an integer that corresponds to N. In the next  line, there is a permutation of 1,2,...N.</w:t>
            </w:r>
            <w:r w:rsidRPr="008F6FC4">
              <w:rPr>
                <w:rFonts w:ascii="Arial" w:eastAsia="Times New Roman" w:hAnsi="Arial" w:cs="Arial"/>
                <w:sz w:val="24"/>
                <w:szCs w:val="24"/>
              </w:rPr>
              <w:br/>
            </w:r>
            <w:r w:rsidRPr="008F6FC4">
              <w:rPr>
                <w:rFonts w:ascii="Arial" w:eastAsia="Times New Roman" w:hAnsi="Arial" w:cs="Arial"/>
                <w:sz w:val="24"/>
                <w:szCs w:val="24"/>
              </w:rPr>
              <w:br/>
            </w:r>
            <w:r w:rsidRPr="008F6FC4">
              <w:rPr>
                <w:rFonts w:ascii="Arial" w:eastAsia="Times New Roman" w:hAnsi="Arial" w:cs="Arial"/>
                <w:b/>
                <w:bCs/>
                <w:sz w:val="24"/>
                <w:szCs w:val="24"/>
              </w:rPr>
              <w:t>Output Format</w:t>
            </w:r>
            <w:r w:rsidRPr="008F6FC4">
              <w:rPr>
                <w:rFonts w:ascii="Arial" w:eastAsia="Times New Roman" w:hAnsi="Arial" w:cs="Arial"/>
                <w:sz w:val="24"/>
                <w:szCs w:val="24"/>
              </w:rPr>
              <w:br/>
              <w:t>Output  Yes if it is possible to marshal the coaches in the order required. Otherwise it contains No.</w:t>
            </w:r>
            <w:r w:rsidRPr="008F6FC4">
              <w:rPr>
                <w:rFonts w:ascii="Arial" w:eastAsia="Times New Roman" w:hAnsi="Arial" w:cs="Arial"/>
                <w:sz w:val="24"/>
                <w:szCs w:val="24"/>
              </w:rPr>
              <w:br/>
            </w:r>
            <w:r w:rsidRPr="008F6FC4">
              <w:rPr>
                <w:rFonts w:ascii="Arial" w:eastAsia="Times New Roman" w:hAnsi="Arial" w:cs="Arial"/>
                <w:sz w:val="24"/>
                <w:szCs w:val="24"/>
              </w:rPr>
              <w:br/>
            </w:r>
            <w:r w:rsidRPr="008F6FC4">
              <w:rPr>
                <w:rFonts w:ascii="Arial" w:eastAsia="Times New Roman" w:hAnsi="Arial" w:cs="Arial"/>
                <w:b/>
                <w:bCs/>
                <w:sz w:val="24"/>
                <w:szCs w:val="24"/>
              </w:rPr>
              <w:t>Sample Input</w:t>
            </w:r>
            <w:r w:rsidRPr="008F6FC4">
              <w:rPr>
                <w:rFonts w:ascii="Arial" w:eastAsia="Times New Roman" w:hAnsi="Arial" w:cs="Arial"/>
                <w:sz w:val="24"/>
                <w:szCs w:val="24"/>
              </w:rPr>
              <w:br/>
              <w:t>5</w:t>
            </w:r>
            <w:r w:rsidRPr="008F6FC4">
              <w:rPr>
                <w:rFonts w:ascii="Arial" w:eastAsia="Times New Roman" w:hAnsi="Arial" w:cs="Arial"/>
                <w:sz w:val="24"/>
                <w:szCs w:val="24"/>
              </w:rPr>
              <w:br/>
              <w:t>1 2 3 4 5</w:t>
            </w:r>
            <w:r w:rsidRPr="008F6FC4">
              <w:rPr>
                <w:rFonts w:ascii="Arial" w:eastAsia="Times New Roman" w:hAnsi="Arial" w:cs="Arial"/>
                <w:sz w:val="24"/>
                <w:szCs w:val="24"/>
              </w:rPr>
              <w:br/>
            </w:r>
            <w:r w:rsidRPr="008F6FC4">
              <w:rPr>
                <w:rFonts w:ascii="Arial" w:eastAsia="Times New Roman" w:hAnsi="Arial" w:cs="Arial"/>
                <w:sz w:val="24"/>
                <w:szCs w:val="24"/>
              </w:rPr>
              <w:br/>
            </w:r>
            <w:r w:rsidRPr="008F6FC4">
              <w:rPr>
                <w:rFonts w:ascii="Arial" w:eastAsia="Times New Roman" w:hAnsi="Arial" w:cs="Arial"/>
                <w:sz w:val="24"/>
                <w:szCs w:val="24"/>
              </w:rPr>
              <w:br/>
            </w:r>
            <w:r w:rsidRPr="008F6FC4">
              <w:rPr>
                <w:rFonts w:ascii="Arial" w:eastAsia="Times New Roman" w:hAnsi="Arial" w:cs="Arial"/>
                <w:b/>
                <w:bCs/>
                <w:sz w:val="24"/>
                <w:szCs w:val="24"/>
              </w:rPr>
              <w:t>Sample Output</w:t>
            </w:r>
            <w:r w:rsidRPr="008F6FC4">
              <w:rPr>
                <w:rFonts w:ascii="Arial" w:eastAsia="Times New Roman" w:hAnsi="Arial" w:cs="Arial"/>
                <w:sz w:val="24"/>
                <w:szCs w:val="24"/>
              </w:rPr>
              <w:br/>
              <w:t>Yes</w:t>
            </w:r>
            <w:r w:rsidRPr="008F6FC4">
              <w:rPr>
                <w:rFonts w:ascii="Arial" w:eastAsia="Times New Roman" w:hAnsi="Arial" w:cs="Arial"/>
                <w:sz w:val="24"/>
                <w:szCs w:val="24"/>
              </w:rPr>
              <w:br/>
            </w:r>
            <w:r w:rsidRPr="008F6FC4">
              <w:rPr>
                <w:rFonts w:ascii="Arial" w:eastAsia="Times New Roman" w:hAnsi="Arial" w:cs="Arial"/>
                <w:sz w:val="24"/>
                <w:szCs w:val="24"/>
              </w:rPr>
              <w:br/>
            </w:r>
            <w:r w:rsidRPr="008F6FC4">
              <w:rPr>
                <w:rFonts w:ascii="Arial" w:eastAsia="Times New Roman" w:hAnsi="Arial" w:cs="Arial"/>
                <w:b/>
                <w:bCs/>
                <w:sz w:val="24"/>
                <w:szCs w:val="24"/>
              </w:rPr>
              <w:t>Sample Input</w:t>
            </w:r>
            <w:r w:rsidRPr="008F6FC4">
              <w:rPr>
                <w:rFonts w:ascii="Arial" w:eastAsia="Times New Roman" w:hAnsi="Arial" w:cs="Arial"/>
                <w:sz w:val="24"/>
                <w:szCs w:val="24"/>
              </w:rPr>
              <w:br/>
              <w:t>5</w:t>
            </w:r>
            <w:r w:rsidRPr="008F6FC4">
              <w:rPr>
                <w:rFonts w:ascii="Arial" w:eastAsia="Times New Roman" w:hAnsi="Arial" w:cs="Arial"/>
                <w:sz w:val="24"/>
                <w:szCs w:val="24"/>
              </w:rPr>
              <w:br/>
              <w:t>5 4 1 2 3</w:t>
            </w:r>
            <w:r w:rsidRPr="008F6FC4">
              <w:rPr>
                <w:rFonts w:ascii="Arial" w:eastAsia="Times New Roman" w:hAnsi="Arial" w:cs="Arial"/>
                <w:sz w:val="24"/>
                <w:szCs w:val="24"/>
              </w:rPr>
              <w:br/>
            </w:r>
            <w:r w:rsidRPr="008F6FC4">
              <w:rPr>
                <w:rFonts w:ascii="Arial" w:eastAsia="Times New Roman" w:hAnsi="Arial" w:cs="Arial"/>
                <w:sz w:val="24"/>
                <w:szCs w:val="24"/>
              </w:rPr>
              <w:br/>
            </w:r>
            <w:r w:rsidRPr="008F6FC4">
              <w:rPr>
                <w:rFonts w:ascii="Arial" w:eastAsia="Times New Roman" w:hAnsi="Arial" w:cs="Arial"/>
                <w:sz w:val="24"/>
                <w:szCs w:val="24"/>
              </w:rPr>
              <w:br/>
            </w:r>
            <w:r w:rsidRPr="008F6FC4">
              <w:rPr>
                <w:rFonts w:ascii="Arial" w:eastAsia="Times New Roman" w:hAnsi="Arial" w:cs="Arial"/>
                <w:b/>
                <w:bCs/>
                <w:sz w:val="24"/>
                <w:szCs w:val="24"/>
              </w:rPr>
              <w:t>Sample Output</w:t>
            </w:r>
            <w:r w:rsidRPr="008F6FC4">
              <w:rPr>
                <w:rFonts w:ascii="Arial" w:eastAsia="Times New Roman" w:hAnsi="Arial" w:cs="Arial"/>
                <w:sz w:val="24"/>
                <w:szCs w:val="24"/>
              </w:rPr>
              <w:br/>
              <w:t>No</w:t>
            </w:r>
            <w:r w:rsidRPr="008F6FC4">
              <w:rPr>
                <w:rFonts w:ascii="Arial" w:eastAsia="Times New Roman" w:hAnsi="Arial" w:cs="Arial"/>
                <w:sz w:val="24"/>
                <w:szCs w:val="24"/>
              </w:rPr>
              <w:br/>
            </w:r>
            <w:r w:rsidRPr="008F6FC4">
              <w:rPr>
                <w:rFonts w:ascii="Arial" w:eastAsia="Times New Roman" w:hAnsi="Arial" w:cs="Arial"/>
                <w:sz w:val="24"/>
                <w:szCs w:val="24"/>
              </w:rPr>
              <w:br/>
            </w:r>
            <w:r w:rsidRPr="008F6FC4">
              <w:rPr>
                <w:rFonts w:ascii="Arial" w:eastAsia="Times New Roman" w:hAnsi="Arial" w:cs="Arial"/>
                <w:sz w:val="24"/>
                <w:szCs w:val="24"/>
              </w:rPr>
              <w:br/>
              <w:t> </w:t>
            </w:r>
          </w:p>
        </w:tc>
      </w:tr>
    </w:tbl>
    <w:p w:rsidR="008F6FC4" w:rsidRPr="008F6FC4" w:rsidRDefault="008F6FC4" w:rsidP="008F6FC4">
      <w:pPr>
        <w:pBdr>
          <w:bottom w:val="single" w:sz="6" w:space="1" w:color="auto"/>
        </w:pBdr>
        <w:spacing w:after="0" w:line="240" w:lineRule="auto"/>
        <w:jc w:val="center"/>
        <w:rPr>
          <w:rFonts w:ascii="Arial" w:eastAsia="Times New Roman" w:hAnsi="Arial" w:cs="Arial"/>
          <w:vanish/>
          <w:sz w:val="16"/>
          <w:szCs w:val="16"/>
        </w:rPr>
      </w:pPr>
      <w:r w:rsidRPr="008F6FC4">
        <w:rPr>
          <w:rFonts w:ascii="Arial" w:eastAsia="Times New Roman" w:hAnsi="Arial" w:cs="Arial"/>
          <w:vanish/>
          <w:sz w:val="16"/>
          <w:szCs w:val="16"/>
        </w:rPr>
        <w:lastRenderedPageBreak/>
        <w:t>Top of Form</w:t>
      </w:r>
    </w:p>
    <w:p w:rsidR="008F6FC4" w:rsidRPr="008F6FC4" w:rsidRDefault="002C0833" w:rsidP="008F6FC4">
      <w:pPr>
        <w:spacing w:after="0" w:line="300" w:lineRule="atLeast"/>
        <w:rPr>
          <w:rFonts w:ascii="Arial" w:eastAsia="Times New Roman" w:hAnsi="Arial" w:cs="Arial"/>
          <w:color w:val="333333"/>
          <w:sz w:val="21"/>
          <w:szCs w:val="21"/>
        </w:rPr>
      </w:pPr>
      <w:hyperlink r:id="rId12" w:history="1">
        <w:r w:rsidR="008F6FC4" w:rsidRPr="008F6FC4">
          <w:rPr>
            <w:rFonts w:ascii="Arial" w:eastAsia="Times New Roman" w:hAnsi="Arial" w:cs="Arial"/>
            <w:color w:val="B7F8FF"/>
            <w:sz w:val="26"/>
            <w:szCs w:val="26"/>
            <w:bdr w:val="single" w:sz="6" w:space="3" w:color="357EBD" w:frame="1"/>
            <w:shd w:val="clear" w:color="auto" w:fill="00607A"/>
          </w:rPr>
          <w:t>Sections</w:t>
        </w:r>
      </w:hyperlink>
      <w:r w:rsidR="008F6FC4" w:rsidRPr="008F6FC4">
        <w:rPr>
          <w:rFonts w:ascii="Arial" w:eastAsia="Times New Roman" w:hAnsi="Arial" w:cs="Arial"/>
          <w:color w:val="333333"/>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4.25pt;height:22.5pt" o:ole="">
            <v:imagedata r:id="rId13" o:title=""/>
          </v:shape>
          <w:control r:id="rId14" w:name="DefaultOcxName" w:shapeid="_x0000_i1028"/>
        </w:object>
      </w:r>
      <w:r w:rsidR="008F6FC4" w:rsidRPr="008F6FC4">
        <w:rPr>
          <w:rFonts w:ascii="Arial" w:eastAsia="Times New Roman" w:hAnsi="Arial" w:cs="Arial"/>
          <w:color w:val="333333"/>
          <w:sz w:val="30"/>
          <w:szCs w:val="30"/>
          <w:bdr w:val="single" w:sz="6" w:space="3" w:color="DDDDDD" w:frame="1"/>
          <w:shd w:val="clear" w:color="auto" w:fill="FFFFFF"/>
        </w:rPr>
        <w:t>2/2</w:t>
      </w:r>
      <w:hyperlink r:id="rId15" w:history="1">
        <w:r w:rsidR="008F6FC4" w:rsidRPr="008F6FC4">
          <w:rPr>
            <w:rFonts w:ascii="Arial" w:eastAsia="Times New Roman" w:hAnsi="Arial" w:cs="Arial"/>
            <w:color w:val="255783"/>
            <w:sz w:val="30"/>
            <w:szCs w:val="30"/>
            <w:bdr w:val="single" w:sz="6" w:space="3" w:color="DDDDDD" w:frame="1"/>
            <w:shd w:val="clear" w:color="auto" w:fill="FFFFFF"/>
          </w:rPr>
          <w:t>1</w:t>
        </w:r>
      </w:hyperlink>
      <w:r w:rsidR="008F6FC4" w:rsidRPr="008F6FC4">
        <w:rPr>
          <w:rFonts w:ascii="Arial" w:eastAsia="Times New Roman" w:hAnsi="Arial" w:cs="Arial"/>
          <w:color w:val="FFFFFF"/>
          <w:sz w:val="30"/>
          <w:szCs w:val="30"/>
          <w:bdr w:val="single" w:sz="6" w:space="3" w:color="357EBD" w:frame="1"/>
          <w:shd w:val="clear" w:color="auto" w:fill="428BCA"/>
        </w:rPr>
        <w:t>2</w:t>
      </w:r>
    </w:p>
    <w:p w:rsidR="008F6FC4" w:rsidRPr="008F6FC4" w:rsidRDefault="008F6FC4" w:rsidP="008F6FC4">
      <w:pPr>
        <w:spacing w:after="0" w:line="300" w:lineRule="atLeast"/>
        <w:rPr>
          <w:rFonts w:ascii="Arial" w:eastAsia="Times New Roman" w:hAnsi="Arial" w:cs="Arial"/>
          <w:color w:val="333333"/>
          <w:sz w:val="21"/>
          <w:szCs w:val="21"/>
        </w:rPr>
      </w:pPr>
      <w:r w:rsidRPr="008F6FC4">
        <w:rPr>
          <w:rFonts w:ascii="Arial" w:eastAsia="Times New Roman" w:hAnsi="Arial" w:cs="Arial"/>
          <w:color w:val="333333"/>
          <w:sz w:val="21"/>
          <w:szCs w:val="21"/>
        </w:rPr>
        <w:br/>
      </w:r>
    </w:p>
    <w:p w:rsidR="008F6FC4" w:rsidRPr="008F6FC4" w:rsidRDefault="008F6FC4" w:rsidP="008F6FC4">
      <w:pPr>
        <w:pBdr>
          <w:top w:val="single" w:sz="6" w:space="1" w:color="auto"/>
        </w:pBdr>
        <w:spacing w:after="0" w:line="240" w:lineRule="auto"/>
        <w:jc w:val="center"/>
        <w:rPr>
          <w:rFonts w:ascii="Arial" w:eastAsia="Times New Roman" w:hAnsi="Arial" w:cs="Arial"/>
          <w:vanish/>
          <w:sz w:val="16"/>
          <w:szCs w:val="16"/>
        </w:rPr>
      </w:pPr>
      <w:r w:rsidRPr="008F6FC4">
        <w:rPr>
          <w:rFonts w:ascii="Arial" w:eastAsia="Times New Roman" w:hAnsi="Arial" w:cs="Arial"/>
          <w:vanish/>
          <w:sz w:val="16"/>
          <w:szCs w:val="16"/>
        </w:rPr>
        <w:t>Bottom of Form</w:t>
      </w:r>
    </w:p>
    <w:p w:rsidR="008F6FC4" w:rsidRPr="008F6FC4" w:rsidRDefault="008F6FC4" w:rsidP="008F6FC4">
      <w:pPr>
        <w:spacing w:after="0" w:line="300" w:lineRule="atLeast"/>
        <w:rPr>
          <w:rFonts w:ascii="Arial" w:eastAsia="Times New Roman" w:hAnsi="Arial" w:cs="Arial"/>
          <w:color w:val="333333"/>
          <w:sz w:val="21"/>
          <w:szCs w:val="21"/>
        </w:rPr>
      </w:pPr>
    </w:p>
    <w:p w:rsidR="008F6FC4" w:rsidRPr="008F6FC4" w:rsidRDefault="002C0833" w:rsidP="008F6FC4">
      <w:pPr>
        <w:shd w:val="clear" w:color="auto" w:fill="FFFFFF"/>
        <w:spacing w:after="0" w:line="300" w:lineRule="atLeast"/>
        <w:rPr>
          <w:rFonts w:ascii="Arial" w:eastAsia="Times New Roman" w:hAnsi="Arial" w:cs="Arial"/>
          <w:color w:val="222222"/>
          <w:sz w:val="20"/>
          <w:szCs w:val="20"/>
        </w:rPr>
      </w:pPr>
      <w:hyperlink r:id="rId16" w:tgtFrame="_blank" w:history="1">
        <w:r w:rsidR="008F6FC4" w:rsidRPr="008F6FC4">
          <w:rPr>
            <w:rFonts w:ascii="Arial" w:eastAsia="Times New Roman" w:hAnsi="Arial" w:cs="Arial"/>
            <w:color w:val="255783"/>
            <w:sz w:val="20"/>
            <w:szCs w:val="20"/>
          </w:rPr>
          <w:t>Cognizant Technology Solutions</w:t>
        </w:r>
      </w:hyperlink>
    </w:p>
    <w:p w:rsidR="008F6FC4" w:rsidRPr="008F6FC4" w:rsidRDefault="008F6FC4" w:rsidP="008F6FC4">
      <w:pPr>
        <w:shd w:val="clear" w:color="auto" w:fill="FFFFFF"/>
        <w:spacing w:after="0" w:line="300" w:lineRule="atLeast"/>
        <w:rPr>
          <w:rFonts w:ascii="Arial" w:eastAsia="Times New Roman" w:hAnsi="Arial" w:cs="Arial"/>
          <w:color w:val="222222"/>
          <w:sz w:val="20"/>
          <w:szCs w:val="20"/>
        </w:rPr>
      </w:pPr>
      <w:r w:rsidRPr="008F6FC4">
        <w:rPr>
          <w:rFonts w:ascii="Arial" w:eastAsia="Times New Roman" w:hAnsi="Arial" w:cs="Arial"/>
          <w:color w:val="222222"/>
          <w:sz w:val="20"/>
          <w:szCs w:val="20"/>
        </w:rPr>
        <w:t>Powered by E-Box</w:t>
      </w:r>
    </w:p>
    <w:p w:rsidR="0072044F" w:rsidRDefault="0072044F"/>
    <w:p w:rsidR="008F6FC4" w:rsidRDefault="008F6FC4"/>
    <w:p w:rsidR="002C0833" w:rsidRDefault="002C0833" w:rsidP="002C0833">
      <w:proofErr w:type="spellStart"/>
      <w:r>
        <w:t>Accordian</w:t>
      </w:r>
      <w:proofErr w:type="spellEnd"/>
      <w:r>
        <w:t xml:space="preserve"> Patience</w:t>
      </w:r>
    </w:p>
    <w:p w:rsidR="002C0833" w:rsidRDefault="002C0833" w:rsidP="002C0833">
      <w:r>
        <w:t xml:space="preserve">USE COLLECTIONS. HINT : USE STACK </w:t>
      </w:r>
    </w:p>
    <w:p w:rsidR="002C0833" w:rsidRDefault="002C0833" w:rsidP="002C0833">
      <w:r>
        <w:t xml:space="preserve"> </w:t>
      </w:r>
    </w:p>
    <w:p w:rsidR="002C0833" w:rsidRDefault="002C0833" w:rsidP="002C0833">
      <w:r>
        <w:t>You are to simulate the playing of games of ``</w:t>
      </w:r>
      <w:proofErr w:type="spellStart"/>
      <w:r>
        <w:t>Accordian</w:t>
      </w:r>
      <w:proofErr w:type="spellEnd"/>
      <w:r>
        <w:t xml:space="preserve">'' patience, the rules for which are as follows: </w:t>
      </w:r>
    </w:p>
    <w:p w:rsidR="002C0833" w:rsidRDefault="002C0833" w:rsidP="002C0833">
      <w:r>
        <w:lastRenderedPageBreak/>
        <w:t xml:space="preserve">Deal cards one by one in a row from left to right, not overlapping. Whenever the card matches its immediate </w:t>
      </w:r>
      <w:proofErr w:type="spellStart"/>
      <w:r>
        <w:t>neighbour</w:t>
      </w:r>
      <w:proofErr w:type="spellEnd"/>
      <w:r>
        <w:t xml:space="preserve"> on the left, or matches the third card to the left, it may be moved onto that card. Cards match if they are of the same suit or same rank. After making a move, look to see if it has made additional moves possible. Only the top card of each pile may be moved at any given time. Gaps between piles should be closed up as soon as they appear by moving all piles on the right of the gap one position to the left. Deal out the whole pack, combining cards towards the left whenever possible. The game is won if the pack is reduced to a single pile. </w:t>
      </w:r>
    </w:p>
    <w:p w:rsidR="002C0833" w:rsidRDefault="002C0833" w:rsidP="002C0833">
      <w:r>
        <w:t xml:space="preserve">Situations can arise where more than one play is possible. Where two cards may be moved, you should adopt the strategy of always moving the leftmost card possible. Where a card may be moved either one position to the left or three positions to the left, move it three positions. </w:t>
      </w:r>
    </w:p>
    <w:p w:rsidR="002C0833" w:rsidRDefault="002C0833" w:rsidP="002C0833"/>
    <w:p w:rsidR="002C0833" w:rsidRDefault="002C0833" w:rsidP="002C0833">
      <w:r>
        <w:t xml:space="preserve">Input Format </w:t>
      </w:r>
    </w:p>
    <w:p w:rsidR="002C0833" w:rsidRDefault="002C0833" w:rsidP="002C0833">
      <w:r>
        <w:t xml:space="preserve">Input data to the program specifies the order in which cards are dealt from the pack. The input contains a pair of lines, each line containing 26 cards separated by single space characters.  Cards are represented as a two character code. The first character is the face-value (A=Ace, 2-9, T=10, J=Jack, Q=Queen, K=King) and the second character is the suit (C=Clubs, D=Diamonds, H=Hearts, S=Spades). </w:t>
      </w:r>
    </w:p>
    <w:p w:rsidR="002C0833" w:rsidRDefault="002C0833" w:rsidP="002C0833"/>
    <w:p w:rsidR="002C0833" w:rsidRDefault="002C0833" w:rsidP="002C0833">
      <w:r>
        <w:t xml:space="preserve">Output Format </w:t>
      </w:r>
    </w:p>
    <w:p w:rsidR="002C0833" w:rsidRDefault="002C0833" w:rsidP="002C0833">
      <w:r>
        <w:t>Output shows the number of cards in each of the piles remaining after playing ``</w:t>
      </w:r>
      <w:proofErr w:type="spellStart"/>
      <w:r>
        <w:t>Accordian</w:t>
      </w:r>
      <w:proofErr w:type="spellEnd"/>
      <w:r>
        <w:t xml:space="preserve"> patience'' with the pack of cards as described by the corresponding pair of input lines. </w:t>
      </w:r>
    </w:p>
    <w:p w:rsidR="002C0833" w:rsidRDefault="002C0833" w:rsidP="002C0833"/>
    <w:p w:rsidR="002C0833" w:rsidRDefault="002C0833" w:rsidP="002C0833">
      <w:r>
        <w:t xml:space="preserve">Sample Input 1 </w:t>
      </w:r>
    </w:p>
    <w:p w:rsidR="002C0833" w:rsidRDefault="002C0833" w:rsidP="002C0833">
      <w:r>
        <w:t xml:space="preserve">QD AD 8H 5S 3H 5H TC 4D JH KS 6H 8S JS AC AS 8D 2H QS TS 3S AH 4H TH TD 3C 6S </w:t>
      </w:r>
    </w:p>
    <w:p w:rsidR="002C0833" w:rsidRDefault="002C0833" w:rsidP="002C0833">
      <w:r>
        <w:t xml:space="preserve">8C 7D 4C 4S 7S 9H 7C 5D 2S KD 2D QH JD 6D 9D JC 2C KH 3D QC 6C 9S KC 7H 9C 5C </w:t>
      </w:r>
    </w:p>
    <w:p w:rsidR="002C0833" w:rsidRDefault="002C0833" w:rsidP="002C0833"/>
    <w:p w:rsidR="002C0833" w:rsidRDefault="002C0833" w:rsidP="002C0833">
      <w:r>
        <w:t xml:space="preserve">Sample Output 1 </w:t>
      </w:r>
    </w:p>
    <w:p w:rsidR="002C0833" w:rsidRDefault="002C0833" w:rsidP="002C0833">
      <w:r>
        <w:t xml:space="preserve">6 piles remaining: 40 8 1 1 1 1 </w:t>
      </w:r>
    </w:p>
    <w:p w:rsidR="002C0833" w:rsidRDefault="002C0833" w:rsidP="002C0833"/>
    <w:p w:rsidR="002C0833" w:rsidRDefault="002C0833" w:rsidP="002C0833">
      <w:r>
        <w:t xml:space="preserve">Sample Input 2 </w:t>
      </w:r>
    </w:p>
    <w:p w:rsidR="002C0833" w:rsidRDefault="002C0833" w:rsidP="002C0833">
      <w:r>
        <w:t xml:space="preserve">AC 2C 3C 4C 5C 6C 7C 8C 9C TC JC QC KC AD 2D 3D 4D 5D 6D 7D 8D TD 9D JD QD KD </w:t>
      </w:r>
    </w:p>
    <w:p w:rsidR="002C0833" w:rsidRDefault="002C0833" w:rsidP="002C0833">
      <w:r>
        <w:t xml:space="preserve">AH 2H 3H 4H 5H 6H 7H 8H 9H KH 6S QH TH AS 2S 3S 4S 5S JH 7S 8S 9S TS JS QS KS </w:t>
      </w:r>
    </w:p>
    <w:p w:rsidR="002C0833" w:rsidRDefault="002C0833" w:rsidP="002C0833"/>
    <w:p w:rsidR="002C0833" w:rsidRDefault="002C0833" w:rsidP="002C0833">
      <w:r>
        <w:t xml:space="preserve">Sample Output 2 </w:t>
      </w:r>
    </w:p>
    <w:p w:rsidR="002C0833" w:rsidRDefault="002C0833" w:rsidP="002C0833">
      <w:r>
        <w:lastRenderedPageBreak/>
        <w:t xml:space="preserve">1 pile remaining: 52 </w:t>
      </w:r>
    </w:p>
    <w:p w:rsidR="002C0833" w:rsidRDefault="002C0833" w:rsidP="002C0833">
      <w:r>
        <w:t>Sections1/21 2 Next</w:t>
      </w:r>
    </w:p>
    <w:p w:rsidR="002C0833" w:rsidRDefault="002C0833" w:rsidP="002C0833"/>
    <w:p w:rsidR="002C0833" w:rsidRDefault="002C0833" w:rsidP="002C0833">
      <w:r>
        <w:t>CATP</w:t>
      </w:r>
    </w:p>
    <w:p w:rsidR="002C0833" w:rsidRDefault="002C0833" w:rsidP="002C0833">
      <w:r>
        <w:t>Home</w:t>
      </w:r>
    </w:p>
    <w:p w:rsidR="002C0833" w:rsidRDefault="002C0833" w:rsidP="002C0833">
      <w:r>
        <w:t>Course</w:t>
      </w:r>
    </w:p>
    <w:p w:rsidR="002C0833" w:rsidRDefault="002C0833" w:rsidP="002C0833">
      <w:r>
        <w:t xml:space="preserve"> Apeksha Agarwal  </w:t>
      </w:r>
    </w:p>
    <w:p w:rsidR="002C0833" w:rsidRDefault="002C0833" w:rsidP="002C0833">
      <w:r>
        <w:t>00HOURS00MINUTES39SECONDS</w:t>
      </w:r>
    </w:p>
    <w:p w:rsidR="002C0833" w:rsidRDefault="002C0833" w:rsidP="002C0833">
      <w:r>
        <w:t>This Section has 2 pages.</w:t>
      </w:r>
    </w:p>
    <w:p w:rsidR="002C0833" w:rsidRDefault="002C0833" w:rsidP="002C0833">
      <w:r>
        <w:t>Problem</w:t>
      </w:r>
    </w:p>
    <w:p w:rsidR="002C0833" w:rsidRDefault="002C0833" w:rsidP="002C0833">
      <w:r>
        <w:t>Submissions</w:t>
      </w:r>
    </w:p>
    <w:p w:rsidR="002C0833" w:rsidRDefault="002C0833" w:rsidP="002C0833">
      <w:r>
        <w:t xml:space="preserve">  Rails</w:t>
      </w:r>
    </w:p>
    <w:p w:rsidR="002C0833" w:rsidRDefault="002C0833" w:rsidP="002C0833">
      <w:r>
        <w:t>[Hint : Use Collections. Use Stack]</w:t>
      </w:r>
    </w:p>
    <w:p w:rsidR="002C0833" w:rsidRDefault="002C0833" w:rsidP="002C0833"/>
    <w:p w:rsidR="002C0833" w:rsidRDefault="002C0833" w:rsidP="002C0833">
      <w:r>
        <w:t xml:space="preserve">There is a famous railway station in </w:t>
      </w:r>
      <w:proofErr w:type="spellStart"/>
      <w:r>
        <w:t>PopPush</w:t>
      </w:r>
      <w:proofErr w:type="spellEnd"/>
      <w:r>
        <w:t xml:space="preserve"> City. Country there is incredibly hilly. The station was built in last century. Unfortunately, funds were extremely limited that time. It was possible to establish only a surface track. Moreover, it turned out that the station could be only a dead-end one (see picture) and due to lack of available space it could have only one track.</w:t>
      </w:r>
    </w:p>
    <w:p w:rsidR="002C0833" w:rsidRDefault="002C0833" w:rsidP="002C0833"/>
    <w:p w:rsidR="002C0833" w:rsidRDefault="002C0833" w:rsidP="002C0833"/>
    <w:p w:rsidR="002C0833" w:rsidRDefault="002C0833" w:rsidP="002C0833"/>
    <w:p w:rsidR="002C0833" w:rsidRDefault="002C0833" w:rsidP="002C0833">
      <w:r>
        <w:t>The local tradition is that every train arriving from the direction A continues in the direction B with coaches reorganized in some way. Assume that the train arriving from the direction A has N&lt;1000 coaches numbered in increasing order 1,2,3,...N. The chief for train reorganizations must know whether it is possible to marshal coaches continuing in the direction B so that their order will be a1,a2,a3...</w:t>
      </w:r>
      <w:proofErr w:type="spellStart"/>
      <w:r>
        <w:t>aN.</w:t>
      </w:r>
      <w:proofErr w:type="spellEnd"/>
      <w:r>
        <w:t xml:space="preserve"> Help him and write a program that decides whether it is possible to get the required order of coaches. You can assume that single coaches can be disconnected from the train before they enter the station and that they can move themselves until they are on the track in the direction B. You can also suppose that at any time there can be located as many coaches as necessary in the station. But once a coach has entered the station it cannot return to the track in the direction A and also once it has left the station in the direction B it cannot return back to the station.</w:t>
      </w:r>
    </w:p>
    <w:p w:rsidR="002C0833" w:rsidRDefault="002C0833" w:rsidP="002C0833"/>
    <w:p w:rsidR="002C0833" w:rsidRDefault="002C0833" w:rsidP="002C0833">
      <w:r>
        <w:t>Input  Format</w:t>
      </w:r>
    </w:p>
    <w:p w:rsidR="002C0833" w:rsidRDefault="002C0833" w:rsidP="002C0833">
      <w:r>
        <w:lastRenderedPageBreak/>
        <w:t>The first line of the input consists of an integer that corresponds to N. In the next  line, there is a permutation of 1,2,...N.</w:t>
      </w:r>
    </w:p>
    <w:p w:rsidR="002C0833" w:rsidRDefault="002C0833" w:rsidP="002C0833"/>
    <w:p w:rsidR="002C0833" w:rsidRDefault="002C0833" w:rsidP="002C0833">
      <w:r>
        <w:t>Output Format</w:t>
      </w:r>
    </w:p>
    <w:p w:rsidR="002C0833" w:rsidRDefault="002C0833" w:rsidP="002C0833">
      <w:r>
        <w:t>Output  Yes if it is possible to marshal the coaches in the order required. Otherwise it contains No.</w:t>
      </w:r>
    </w:p>
    <w:p w:rsidR="002C0833" w:rsidRDefault="002C0833" w:rsidP="002C0833"/>
    <w:p w:rsidR="002C0833" w:rsidRDefault="002C0833" w:rsidP="002C0833">
      <w:r>
        <w:t>Sample Input</w:t>
      </w:r>
    </w:p>
    <w:p w:rsidR="002C0833" w:rsidRDefault="002C0833" w:rsidP="002C0833">
      <w:r>
        <w:t>5</w:t>
      </w:r>
    </w:p>
    <w:p w:rsidR="002C0833" w:rsidRDefault="002C0833" w:rsidP="002C0833">
      <w:r>
        <w:t>1 2 3 4 5</w:t>
      </w:r>
    </w:p>
    <w:p w:rsidR="002C0833" w:rsidRDefault="002C0833" w:rsidP="002C0833"/>
    <w:p w:rsidR="002C0833" w:rsidRDefault="002C0833" w:rsidP="002C0833"/>
    <w:p w:rsidR="002C0833" w:rsidRDefault="002C0833" w:rsidP="002C0833">
      <w:r>
        <w:t>Sample Output</w:t>
      </w:r>
    </w:p>
    <w:p w:rsidR="002C0833" w:rsidRDefault="002C0833" w:rsidP="002C0833">
      <w:r>
        <w:t>Yes</w:t>
      </w:r>
    </w:p>
    <w:p w:rsidR="002C0833" w:rsidRDefault="002C0833" w:rsidP="002C0833"/>
    <w:p w:rsidR="002C0833" w:rsidRDefault="002C0833" w:rsidP="002C0833">
      <w:r>
        <w:t>Sample Input</w:t>
      </w:r>
    </w:p>
    <w:p w:rsidR="002C0833" w:rsidRDefault="002C0833" w:rsidP="002C0833">
      <w:r>
        <w:t>5</w:t>
      </w:r>
    </w:p>
    <w:p w:rsidR="002C0833" w:rsidRDefault="002C0833" w:rsidP="002C0833">
      <w:r>
        <w:t>5 4 1 2 3</w:t>
      </w:r>
    </w:p>
    <w:p w:rsidR="002C0833" w:rsidRDefault="002C0833" w:rsidP="002C0833"/>
    <w:p w:rsidR="002C0833" w:rsidRDefault="002C0833" w:rsidP="002C0833"/>
    <w:p w:rsidR="002C0833" w:rsidRDefault="002C0833" w:rsidP="002C0833">
      <w:r>
        <w:t>Sample Output</w:t>
      </w:r>
    </w:p>
    <w:p w:rsidR="002C0833" w:rsidRDefault="002C0833" w:rsidP="002C0833">
      <w:r>
        <w:t>No</w:t>
      </w:r>
    </w:p>
    <w:p w:rsidR="002C0833" w:rsidRDefault="002C0833" w:rsidP="002C0833"/>
    <w:p w:rsidR="002C0833" w:rsidRDefault="002C0833" w:rsidP="002C0833"/>
    <w:p w:rsidR="002C0833" w:rsidRDefault="002C0833" w:rsidP="002C0833">
      <w:r>
        <w:t xml:space="preserve"> </w:t>
      </w:r>
    </w:p>
    <w:p w:rsidR="002C0833" w:rsidRDefault="002C0833" w:rsidP="002C0833"/>
    <w:p w:rsidR="002C0833" w:rsidRDefault="002C0833" w:rsidP="002C0833">
      <w:r>
        <w:t>SectionsPrevious2/2 1 2</w:t>
      </w:r>
    </w:p>
    <w:p w:rsidR="002C0833" w:rsidRDefault="002C0833" w:rsidP="002C0833"/>
    <w:p w:rsidR="002C0833" w:rsidRDefault="002C0833" w:rsidP="002C0833"/>
    <w:p w:rsidR="008F6FC4" w:rsidRDefault="002C0833" w:rsidP="002C0833">
      <w:r>
        <w:t>Cognizant Technology Solutions Powered by E-Box</w:t>
      </w:r>
      <w:bookmarkStart w:id="0" w:name="_GoBack"/>
      <w:bookmarkEnd w:id="0"/>
    </w:p>
    <w:sectPr w:rsidR="008F6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646C1"/>
    <w:multiLevelType w:val="multilevel"/>
    <w:tmpl w:val="5070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F3475"/>
    <w:multiLevelType w:val="multilevel"/>
    <w:tmpl w:val="2F8C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E90"/>
    <w:rsid w:val="002C0833"/>
    <w:rsid w:val="0072044F"/>
    <w:rsid w:val="00884E90"/>
    <w:rsid w:val="008F6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AA2CD03-1D3C-4BF4-B421-B640AF4A0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6FC4"/>
    <w:rPr>
      <w:color w:val="0000FF"/>
      <w:u w:val="single"/>
    </w:rPr>
  </w:style>
  <w:style w:type="character" w:customStyle="1" w:styleId="apple-converted-space">
    <w:name w:val="apple-converted-space"/>
    <w:basedOn w:val="DefaultParagraphFont"/>
    <w:rsid w:val="008F6FC4"/>
  </w:style>
  <w:style w:type="character" w:customStyle="1" w:styleId="badge">
    <w:name w:val="badge"/>
    <w:basedOn w:val="DefaultParagraphFont"/>
    <w:rsid w:val="008F6FC4"/>
  </w:style>
  <w:style w:type="character" w:styleId="Strong">
    <w:name w:val="Strong"/>
    <w:basedOn w:val="DefaultParagraphFont"/>
    <w:uiPriority w:val="22"/>
    <w:qFormat/>
    <w:rsid w:val="008F6FC4"/>
    <w:rPr>
      <w:b/>
      <w:bCs/>
    </w:rPr>
  </w:style>
  <w:style w:type="paragraph" w:styleId="NormalWeb">
    <w:name w:val="Normal (Web)"/>
    <w:basedOn w:val="Normal"/>
    <w:uiPriority w:val="99"/>
    <w:semiHidden/>
    <w:unhideWhenUsed/>
    <w:rsid w:val="008F6FC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F6FC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F6FC4"/>
    <w:rPr>
      <w:rFonts w:ascii="Arial" w:eastAsia="Times New Roman" w:hAnsi="Arial" w:cs="Arial"/>
      <w:vanish/>
      <w:sz w:val="16"/>
      <w:szCs w:val="16"/>
    </w:rPr>
  </w:style>
  <w:style w:type="character" w:customStyle="1" w:styleId="btn-primary">
    <w:name w:val="btn-primary"/>
    <w:basedOn w:val="DefaultParagraphFont"/>
    <w:rsid w:val="008F6FC4"/>
  </w:style>
  <w:style w:type="paragraph" w:styleId="z-BottomofForm">
    <w:name w:val="HTML Bottom of Form"/>
    <w:basedOn w:val="Normal"/>
    <w:next w:val="Normal"/>
    <w:link w:val="z-BottomofFormChar"/>
    <w:hidden/>
    <w:uiPriority w:val="99"/>
    <w:semiHidden/>
    <w:unhideWhenUsed/>
    <w:rsid w:val="008F6FC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F6FC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800228">
      <w:bodyDiv w:val="1"/>
      <w:marLeft w:val="0"/>
      <w:marRight w:val="0"/>
      <w:marTop w:val="0"/>
      <w:marBottom w:val="0"/>
      <w:divBdr>
        <w:top w:val="none" w:sz="0" w:space="0" w:color="auto"/>
        <w:left w:val="none" w:sz="0" w:space="0" w:color="auto"/>
        <w:bottom w:val="none" w:sz="0" w:space="0" w:color="auto"/>
        <w:right w:val="none" w:sz="0" w:space="0" w:color="auto"/>
      </w:divBdr>
      <w:divsChild>
        <w:div w:id="1529757120">
          <w:marLeft w:val="0"/>
          <w:marRight w:val="0"/>
          <w:marTop w:val="0"/>
          <w:marBottom w:val="0"/>
          <w:divBdr>
            <w:top w:val="none" w:sz="0" w:space="0" w:color="auto"/>
            <w:left w:val="none" w:sz="0" w:space="0" w:color="auto"/>
            <w:bottom w:val="none" w:sz="0" w:space="0" w:color="auto"/>
            <w:right w:val="none" w:sz="0" w:space="0" w:color="auto"/>
          </w:divBdr>
          <w:divsChild>
            <w:div w:id="462385019">
              <w:marLeft w:val="0"/>
              <w:marRight w:val="0"/>
              <w:marTop w:val="0"/>
              <w:marBottom w:val="0"/>
              <w:divBdr>
                <w:top w:val="none" w:sz="0" w:space="0" w:color="auto"/>
                <w:left w:val="none" w:sz="0" w:space="0" w:color="auto"/>
                <w:bottom w:val="none" w:sz="0" w:space="0" w:color="auto"/>
                <w:right w:val="none" w:sz="0" w:space="0" w:color="auto"/>
              </w:divBdr>
              <w:divsChild>
                <w:div w:id="1772162103">
                  <w:marLeft w:val="0"/>
                  <w:marRight w:val="0"/>
                  <w:marTop w:val="0"/>
                  <w:marBottom w:val="0"/>
                  <w:divBdr>
                    <w:top w:val="none" w:sz="0" w:space="0" w:color="auto"/>
                    <w:left w:val="none" w:sz="0" w:space="0" w:color="auto"/>
                    <w:bottom w:val="none" w:sz="0" w:space="0" w:color="auto"/>
                    <w:right w:val="none" w:sz="0" w:space="0" w:color="auto"/>
                  </w:divBdr>
                </w:div>
                <w:div w:id="292712320">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 w:id="88698407">
          <w:marLeft w:val="0"/>
          <w:marRight w:val="0"/>
          <w:marTop w:val="0"/>
          <w:marBottom w:val="0"/>
          <w:divBdr>
            <w:top w:val="none" w:sz="0" w:space="0" w:color="auto"/>
            <w:left w:val="none" w:sz="0" w:space="0" w:color="auto"/>
            <w:bottom w:val="none" w:sz="0" w:space="0" w:color="auto"/>
            <w:right w:val="none" w:sz="0" w:space="0" w:color="auto"/>
          </w:divBdr>
          <w:divsChild>
            <w:div w:id="1762795142">
              <w:marLeft w:val="607"/>
              <w:marRight w:val="607"/>
              <w:marTop w:val="0"/>
              <w:marBottom w:val="0"/>
              <w:divBdr>
                <w:top w:val="none" w:sz="0" w:space="0" w:color="auto"/>
                <w:left w:val="none" w:sz="0" w:space="0" w:color="auto"/>
                <w:bottom w:val="none" w:sz="0" w:space="0" w:color="auto"/>
                <w:right w:val="none" w:sz="0" w:space="0" w:color="auto"/>
              </w:divBdr>
              <w:divsChild>
                <w:div w:id="854536064">
                  <w:marLeft w:val="0"/>
                  <w:marRight w:val="0"/>
                  <w:marTop w:val="0"/>
                  <w:marBottom w:val="0"/>
                  <w:divBdr>
                    <w:top w:val="none" w:sz="0" w:space="0" w:color="auto"/>
                    <w:left w:val="none" w:sz="0" w:space="0" w:color="auto"/>
                    <w:bottom w:val="none" w:sz="0" w:space="0" w:color="auto"/>
                    <w:right w:val="none" w:sz="0" w:space="0" w:color="auto"/>
                  </w:divBdr>
                  <w:divsChild>
                    <w:div w:id="974723996">
                      <w:marLeft w:val="0"/>
                      <w:marRight w:val="525"/>
                      <w:marTop w:val="0"/>
                      <w:marBottom w:val="0"/>
                      <w:divBdr>
                        <w:top w:val="none" w:sz="0" w:space="0" w:color="auto"/>
                        <w:left w:val="none" w:sz="0" w:space="0" w:color="auto"/>
                        <w:bottom w:val="none" w:sz="0" w:space="0" w:color="auto"/>
                        <w:right w:val="none" w:sz="0" w:space="0" w:color="auto"/>
                      </w:divBdr>
                      <w:divsChild>
                        <w:div w:id="1804737382">
                          <w:marLeft w:val="0"/>
                          <w:marRight w:val="0"/>
                          <w:marTop w:val="0"/>
                          <w:marBottom w:val="0"/>
                          <w:divBdr>
                            <w:top w:val="none" w:sz="0" w:space="0" w:color="auto"/>
                            <w:left w:val="none" w:sz="0" w:space="0" w:color="auto"/>
                            <w:bottom w:val="none" w:sz="0" w:space="0" w:color="auto"/>
                            <w:right w:val="none" w:sz="0" w:space="0" w:color="auto"/>
                          </w:divBdr>
                          <w:divsChild>
                            <w:div w:id="2035495996">
                              <w:marLeft w:val="0"/>
                              <w:marRight w:val="0"/>
                              <w:marTop w:val="0"/>
                              <w:marBottom w:val="0"/>
                              <w:divBdr>
                                <w:top w:val="none" w:sz="0" w:space="0" w:color="auto"/>
                                <w:left w:val="none" w:sz="0" w:space="0" w:color="auto"/>
                                <w:bottom w:val="none" w:sz="0" w:space="0" w:color="auto"/>
                                <w:right w:val="none" w:sz="0" w:space="0" w:color="auto"/>
                              </w:divBdr>
                            </w:div>
                            <w:div w:id="40523868">
                              <w:marLeft w:val="0"/>
                              <w:marRight w:val="0"/>
                              <w:marTop w:val="0"/>
                              <w:marBottom w:val="0"/>
                              <w:divBdr>
                                <w:top w:val="none" w:sz="0" w:space="0" w:color="auto"/>
                                <w:left w:val="none" w:sz="0" w:space="0" w:color="auto"/>
                                <w:bottom w:val="none" w:sz="0" w:space="0" w:color="auto"/>
                                <w:right w:val="none" w:sz="0" w:space="0" w:color="auto"/>
                              </w:divBdr>
                            </w:div>
                            <w:div w:id="14508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00072">
                      <w:marLeft w:val="0"/>
                      <w:marRight w:val="0"/>
                      <w:marTop w:val="0"/>
                      <w:marBottom w:val="0"/>
                      <w:divBdr>
                        <w:top w:val="none" w:sz="0" w:space="0" w:color="auto"/>
                        <w:left w:val="none" w:sz="0" w:space="0" w:color="auto"/>
                        <w:bottom w:val="none" w:sz="0" w:space="0" w:color="auto"/>
                        <w:right w:val="none" w:sz="0" w:space="0" w:color="auto"/>
                      </w:divBdr>
                      <w:divsChild>
                        <w:div w:id="557477467">
                          <w:marLeft w:val="0"/>
                          <w:marRight w:val="0"/>
                          <w:marTop w:val="0"/>
                          <w:marBottom w:val="0"/>
                          <w:divBdr>
                            <w:top w:val="none" w:sz="0" w:space="0" w:color="auto"/>
                            <w:left w:val="none" w:sz="0" w:space="0" w:color="auto"/>
                            <w:bottom w:val="none" w:sz="0" w:space="0" w:color="auto"/>
                            <w:right w:val="none" w:sz="0" w:space="0" w:color="auto"/>
                          </w:divBdr>
                          <w:divsChild>
                            <w:div w:id="8966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3478">
                      <w:marLeft w:val="0"/>
                      <w:marRight w:val="0"/>
                      <w:marTop w:val="0"/>
                      <w:marBottom w:val="0"/>
                      <w:divBdr>
                        <w:top w:val="none" w:sz="0" w:space="0" w:color="auto"/>
                        <w:left w:val="none" w:sz="0" w:space="0" w:color="auto"/>
                        <w:bottom w:val="none" w:sz="0" w:space="0" w:color="auto"/>
                        <w:right w:val="none" w:sz="0" w:space="0" w:color="auto"/>
                      </w:divBdr>
                      <w:divsChild>
                        <w:div w:id="1508980940">
                          <w:marLeft w:val="0"/>
                          <w:marRight w:val="0"/>
                          <w:marTop w:val="0"/>
                          <w:marBottom w:val="0"/>
                          <w:divBdr>
                            <w:top w:val="single" w:sz="6" w:space="0" w:color="CFCFD6"/>
                            <w:left w:val="single" w:sz="6" w:space="0" w:color="CFCFD6"/>
                            <w:bottom w:val="single" w:sz="6" w:space="0" w:color="CFCFD6"/>
                            <w:right w:val="single" w:sz="6" w:space="0" w:color="CFCFD6"/>
                          </w:divBdr>
                          <w:divsChild>
                            <w:div w:id="773062822">
                              <w:marLeft w:val="0"/>
                              <w:marRight w:val="0"/>
                              <w:marTop w:val="0"/>
                              <w:marBottom w:val="0"/>
                              <w:divBdr>
                                <w:top w:val="none" w:sz="0" w:space="0" w:color="auto"/>
                                <w:left w:val="none" w:sz="0" w:space="0" w:color="auto"/>
                                <w:bottom w:val="none" w:sz="0" w:space="0" w:color="auto"/>
                                <w:right w:val="none" w:sz="0" w:space="0" w:color="auto"/>
                              </w:divBdr>
                              <w:divsChild>
                                <w:div w:id="66849527">
                                  <w:marLeft w:val="0"/>
                                  <w:marRight w:val="0"/>
                                  <w:marTop w:val="0"/>
                                  <w:marBottom w:val="0"/>
                                  <w:divBdr>
                                    <w:top w:val="none" w:sz="0" w:space="0" w:color="auto"/>
                                    <w:left w:val="none" w:sz="0" w:space="0" w:color="auto"/>
                                    <w:bottom w:val="none" w:sz="0" w:space="0" w:color="auto"/>
                                    <w:right w:val="none" w:sz="0" w:space="0" w:color="auto"/>
                                  </w:divBdr>
                                  <w:divsChild>
                                    <w:div w:id="1031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7351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51967315">
          <w:marLeft w:val="0"/>
          <w:marRight w:val="0"/>
          <w:marTop w:val="0"/>
          <w:marBottom w:val="0"/>
          <w:divBdr>
            <w:top w:val="none" w:sz="0" w:space="0" w:color="auto"/>
            <w:left w:val="none" w:sz="0" w:space="0" w:color="auto"/>
            <w:bottom w:val="none" w:sz="0" w:space="0" w:color="auto"/>
            <w:right w:val="none" w:sz="0" w:space="0" w:color="auto"/>
          </w:divBdr>
          <w:divsChild>
            <w:div w:id="820197507">
              <w:marLeft w:val="0"/>
              <w:marRight w:val="0"/>
              <w:marTop w:val="75"/>
              <w:marBottom w:val="0"/>
              <w:divBdr>
                <w:top w:val="none" w:sz="0" w:space="0" w:color="auto"/>
                <w:left w:val="none" w:sz="0" w:space="0" w:color="auto"/>
                <w:bottom w:val="none" w:sz="0" w:space="0" w:color="auto"/>
                <w:right w:val="none" w:sz="0" w:space="0" w:color="auto"/>
              </w:divBdr>
              <w:divsChild>
                <w:div w:id="108208221">
                  <w:marLeft w:val="0"/>
                  <w:marRight w:val="0"/>
                  <w:marTop w:val="0"/>
                  <w:marBottom w:val="0"/>
                  <w:divBdr>
                    <w:top w:val="none" w:sz="0" w:space="0" w:color="auto"/>
                    <w:left w:val="none" w:sz="0" w:space="0" w:color="auto"/>
                    <w:bottom w:val="none" w:sz="0" w:space="0" w:color="auto"/>
                    <w:right w:val="none" w:sz="0" w:space="0" w:color="auto"/>
                  </w:divBdr>
                </w:div>
                <w:div w:id="7195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gnizant.e-box.co.in/amphiSession/processSession" TargetMode="External"/><Relationship Id="rId13" Type="http://schemas.openxmlformats.org/officeDocument/2006/relationships/image" Target="media/image2.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cognizant.e-box.co.in/course/show/934" TargetMode="External"/><Relationship Id="rId12" Type="http://schemas.openxmlformats.org/officeDocument/2006/relationships/hyperlink" Target="http://cognizant.e-box.co.in/amphiSession/showAttemptStatu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ognizant.com/" TargetMode="External"/><Relationship Id="rId1" Type="http://schemas.openxmlformats.org/officeDocument/2006/relationships/customXml" Target="../customXml/item1.xml"/><Relationship Id="rId6" Type="http://schemas.openxmlformats.org/officeDocument/2006/relationships/hyperlink" Target="http://cognizant.e-box.co.in/course/coursetabs"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javascript:void(0);" TargetMode="External"/><Relationship Id="rId10" Type="http://schemas.openxmlformats.org/officeDocument/2006/relationships/hyperlink" Target="http://cognizant.e-box.co.in/amphiSession/processSession" TargetMode="External"/><Relationship Id="rId4" Type="http://schemas.openxmlformats.org/officeDocument/2006/relationships/settings" Target="settings.xml"/><Relationship Id="rId9" Type="http://schemas.openxmlformats.org/officeDocument/2006/relationships/hyperlink" Target="http://cognizant.e-box.co.in/amphiSession/processSession" TargetMode="External"/><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02BAD-08DC-48DF-A221-593C8FAD7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1007</Words>
  <Characters>5740</Characters>
  <Application>Microsoft Office Word</Application>
  <DocSecurity>0</DocSecurity>
  <Lines>47</Lines>
  <Paragraphs>13</Paragraphs>
  <ScaleCrop>false</ScaleCrop>
  <Company>Cognizant Technology Solutions</Company>
  <LinksUpToDate>false</LinksUpToDate>
  <CharactersWithSpaces>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Apeksha (Cognizant)</dc:creator>
  <cp:keywords/>
  <dc:description/>
  <cp:lastModifiedBy>Agarwal, Apeksha (Cognizant)</cp:lastModifiedBy>
  <cp:revision>3</cp:revision>
  <dcterms:created xsi:type="dcterms:W3CDTF">2016-02-10T05:01:00Z</dcterms:created>
  <dcterms:modified xsi:type="dcterms:W3CDTF">2016-02-10T05:02:00Z</dcterms:modified>
</cp:coreProperties>
</file>