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464CDD9" w:rsidP="4173569B" w:rsidRDefault="0464CDD9" w14:paraId="05D2576D" w14:textId="382127FA">
      <w:pPr>
        <w:spacing w:after="0" w:afterAutospacing="off" w:line="360"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4173569B" w:rsidR="0464CDD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0464CDD9">
        <w:drawing>
          <wp:inline wp14:editId="517D3689" wp14:anchorId="0570D0EB">
            <wp:extent cx="3819525" cy="1219200"/>
            <wp:effectExtent l="0" t="0" r="0" b="0"/>
            <wp:docPr id="1832751768" name="" title=""/>
            <wp:cNvGraphicFramePr>
              <a:graphicFrameLocks noChangeAspect="1"/>
            </wp:cNvGraphicFramePr>
            <a:graphic>
              <a:graphicData uri="http://schemas.openxmlformats.org/drawingml/2006/picture">
                <pic:pic>
                  <pic:nvPicPr>
                    <pic:cNvPr id="0" name=""/>
                    <pic:cNvPicPr/>
                  </pic:nvPicPr>
                  <pic:blipFill>
                    <a:blip r:embed="Rd86800b4d67a4412">
                      <a:extLst>
                        <a:ext xmlns:a="http://schemas.openxmlformats.org/drawingml/2006/main" uri="{28A0092B-C50C-407E-A947-70E740481C1C}">
                          <a14:useLocalDpi val="0"/>
                        </a:ext>
                      </a:extLst>
                    </a:blip>
                    <a:stretch>
                      <a:fillRect/>
                    </a:stretch>
                  </pic:blipFill>
                  <pic:spPr>
                    <a:xfrm>
                      <a:off x="0" y="0"/>
                      <a:ext cx="3819525" cy="1219200"/>
                    </a:xfrm>
                    <a:prstGeom prst="rect">
                      <a:avLst/>
                    </a:prstGeom>
                  </pic:spPr>
                </pic:pic>
              </a:graphicData>
            </a:graphic>
          </wp:inline>
        </w:drawing>
      </w:r>
    </w:p>
    <w:p w:rsidR="0464CDD9" w:rsidP="4173569B" w:rsidRDefault="0464CDD9" w14:paraId="4E6D6070" w14:textId="2B02CF68">
      <w:pPr>
        <w:spacing w:after="160" w:line="360" w:lineRule="auto"/>
        <w:jc w:val="center"/>
        <w:rPr>
          <w:rFonts w:ascii="Calibri" w:hAnsi="Calibri" w:eastAsia="Calibri" w:cs="Calibri"/>
          <w:b w:val="0"/>
          <w:bCs w:val="0"/>
          <w:i w:val="0"/>
          <w:iCs w:val="0"/>
          <w:caps w:val="0"/>
          <w:smallCaps w:val="0"/>
          <w:noProof w:val="0"/>
          <w:color w:val="000000" w:themeColor="text1" w:themeTint="FF" w:themeShade="FF"/>
          <w:sz w:val="40"/>
          <w:szCs w:val="40"/>
          <w:lang w:val="en-US"/>
        </w:rPr>
      </w:pPr>
      <w:r w:rsidRPr="4173569B" w:rsidR="0464CDD9">
        <w:rPr>
          <w:rFonts w:ascii="Calibri" w:hAnsi="Calibri" w:eastAsia="Calibri" w:cs="Calibri"/>
          <w:b w:val="1"/>
          <w:bCs w:val="1"/>
          <w:i w:val="0"/>
          <w:iCs w:val="0"/>
          <w:caps w:val="0"/>
          <w:smallCaps w:val="0"/>
          <w:noProof w:val="0"/>
          <w:color w:val="000000" w:themeColor="text1" w:themeTint="FF" w:themeShade="FF"/>
          <w:sz w:val="40"/>
          <w:szCs w:val="40"/>
          <w:lang w:val="en-US"/>
        </w:rPr>
        <w:t>CAPSTONE PROJECT</w:t>
      </w:r>
    </w:p>
    <w:p w:rsidR="0464CDD9" w:rsidP="4173569B" w:rsidRDefault="0464CDD9" w14:paraId="7A2FEF12" w14:textId="3945A9FE">
      <w:pPr>
        <w:spacing w:after="160" w:line="276" w:lineRule="auto"/>
        <w:jc w:val="center"/>
        <w:rPr>
          <w:rFonts w:ascii="Calibri" w:hAnsi="Calibri" w:eastAsia="Calibri" w:cs="Calibri"/>
          <w:b w:val="0"/>
          <w:bCs w:val="0"/>
          <w:i w:val="0"/>
          <w:iCs w:val="0"/>
          <w:caps w:val="0"/>
          <w:smallCaps w:val="0"/>
          <w:noProof w:val="0"/>
          <w:color w:val="000000" w:themeColor="text1" w:themeTint="FF" w:themeShade="FF"/>
          <w:sz w:val="40"/>
          <w:szCs w:val="40"/>
          <w:lang w:val="en-US"/>
        </w:rPr>
      </w:pPr>
      <w:r w:rsidRPr="4173569B" w:rsidR="0464CD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w:t>
      </w:r>
    </w:p>
    <w:p w:rsidR="0464CDD9" w:rsidP="4173569B" w:rsidRDefault="0464CDD9" w14:paraId="3B091E39" w14:textId="4912902C">
      <w:pPr>
        <w:spacing w:after="160" w:line="276" w:lineRule="auto"/>
        <w:jc w:val="center"/>
        <w:rPr>
          <w:rFonts w:ascii="Calibri" w:hAnsi="Calibri" w:eastAsia="Calibri" w:cs="Calibri"/>
          <w:b w:val="0"/>
          <w:bCs w:val="0"/>
          <w:i w:val="0"/>
          <w:iCs w:val="0"/>
          <w:caps w:val="0"/>
          <w:smallCaps w:val="0"/>
          <w:noProof w:val="0"/>
          <w:color w:val="000000" w:themeColor="text1" w:themeTint="FF" w:themeShade="FF"/>
          <w:sz w:val="40"/>
          <w:szCs w:val="40"/>
          <w:lang w:val="en-US"/>
        </w:rPr>
      </w:pPr>
      <w:r w:rsidRPr="4173569B" w:rsidR="0464CD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Assignment </w:t>
      </w:r>
      <w:r w:rsidRPr="4173569B" w:rsidR="45D0F31E">
        <w:rPr>
          <w:rFonts w:ascii="Calibri" w:hAnsi="Calibri" w:eastAsia="Calibri" w:cs="Calibri"/>
          <w:b w:val="0"/>
          <w:bCs w:val="0"/>
          <w:i w:val="0"/>
          <w:iCs w:val="0"/>
          <w:caps w:val="0"/>
          <w:smallCaps w:val="0"/>
          <w:noProof w:val="0"/>
          <w:color w:val="000000" w:themeColor="text1" w:themeTint="FF" w:themeShade="FF"/>
          <w:sz w:val="40"/>
          <w:szCs w:val="40"/>
          <w:lang w:val="en-US"/>
        </w:rPr>
        <w:t>4</w:t>
      </w:r>
    </w:p>
    <w:p w:rsidR="0464CDD9" w:rsidP="4173569B" w:rsidRDefault="0464CDD9" w14:paraId="1D013967" w14:textId="6574567F">
      <w:pPr>
        <w:spacing w:after="160" w:line="276" w:lineRule="auto"/>
        <w:jc w:val="center"/>
        <w:rPr>
          <w:rFonts w:ascii="Calibri" w:hAnsi="Calibri" w:eastAsia="Calibri" w:cs="Calibri"/>
          <w:b w:val="0"/>
          <w:bCs w:val="0"/>
          <w:i w:val="0"/>
          <w:iCs w:val="0"/>
          <w:caps w:val="0"/>
          <w:smallCaps w:val="0"/>
          <w:noProof w:val="0"/>
          <w:color w:val="000000" w:themeColor="text1" w:themeTint="FF" w:themeShade="FF"/>
          <w:sz w:val="40"/>
          <w:szCs w:val="40"/>
          <w:lang w:val="en-US"/>
        </w:rPr>
      </w:pPr>
      <w:r w:rsidRPr="4173569B" w:rsidR="0464CDD9">
        <w:rPr>
          <w:rFonts w:ascii="Calibri" w:hAnsi="Calibri" w:eastAsia="Calibri" w:cs="Calibri"/>
          <w:b w:val="1"/>
          <w:bCs w:val="1"/>
          <w:i w:val="0"/>
          <w:iCs w:val="0"/>
          <w:caps w:val="0"/>
          <w:smallCaps w:val="0"/>
          <w:noProof w:val="0"/>
          <w:color w:val="000000" w:themeColor="text1" w:themeTint="FF" w:themeShade="FF"/>
          <w:sz w:val="40"/>
          <w:szCs w:val="40"/>
          <w:lang w:val="en-US"/>
        </w:rPr>
        <w:t>Analyzing and predicting rent prices in Canada</w:t>
      </w:r>
    </w:p>
    <w:p w:rsidR="0464CDD9" w:rsidP="4173569B" w:rsidRDefault="0464CDD9" w14:paraId="030AFB41" w14:textId="15AC38A5">
      <w:pPr>
        <w:spacing w:after="160" w:line="276"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4173569B" w:rsidR="0464CDD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0464CDD9" w:rsidP="4173569B" w:rsidRDefault="0464CDD9" w14:paraId="02D13E72" w14:textId="7E225763">
      <w:pPr>
        <w:spacing w:after="160" w:line="276" w:lineRule="auto"/>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4173569B" w:rsidR="0464CDD9">
        <w:rPr>
          <w:rFonts w:ascii="Calibri" w:hAnsi="Calibri" w:eastAsia="Calibri" w:cs="Calibri"/>
          <w:b w:val="0"/>
          <w:bCs w:val="0"/>
          <w:i w:val="1"/>
          <w:iCs w:val="1"/>
          <w:caps w:val="0"/>
          <w:smallCaps w:val="0"/>
          <w:noProof w:val="0"/>
          <w:color w:val="000000" w:themeColor="text1" w:themeTint="FF" w:themeShade="FF"/>
          <w:sz w:val="28"/>
          <w:szCs w:val="28"/>
          <w:lang w:val="en-US"/>
        </w:rPr>
        <w:t>Professor:</w:t>
      </w:r>
      <w:r w:rsidRPr="4173569B" w:rsidR="0464CDD9">
        <w:rPr>
          <w:rFonts w:ascii="Calibri" w:hAnsi="Calibri" w:eastAsia="Calibri" w:cs="Calibri"/>
          <w:b w:val="0"/>
          <w:bCs w:val="0"/>
          <w:i w:val="1"/>
          <w:iCs w:val="1"/>
          <w:caps w:val="0"/>
          <w:smallCaps w:val="0"/>
          <w:noProof w:val="0"/>
          <w:color w:val="000000" w:themeColor="text1" w:themeTint="FF" w:themeShade="FF"/>
          <w:sz w:val="36"/>
          <w:szCs w:val="36"/>
          <w:lang w:val="en-US"/>
        </w:rPr>
        <w:t xml:space="preserve"> </w:t>
      </w:r>
      <w:r w:rsidRPr="4173569B" w:rsidR="0464CDD9">
        <w:rPr>
          <w:rFonts w:ascii="Calibri" w:hAnsi="Calibri" w:eastAsia="Calibri" w:cs="Calibri"/>
          <w:b w:val="0"/>
          <w:bCs w:val="0"/>
          <w:i w:val="1"/>
          <w:iCs w:val="1"/>
          <w:caps w:val="0"/>
          <w:smallCaps w:val="0"/>
          <w:noProof w:val="0"/>
          <w:color w:val="000000" w:themeColor="text1" w:themeTint="FF" w:themeShade="FF"/>
          <w:sz w:val="28"/>
          <w:szCs w:val="28"/>
          <w:lang w:val="en-US"/>
        </w:rPr>
        <w:t>Samer Al-</w:t>
      </w:r>
      <w:r w:rsidRPr="4173569B" w:rsidR="0464CDD9">
        <w:rPr>
          <w:rFonts w:ascii="Calibri" w:hAnsi="Calibri" w:eastAsia="Calibri" w:cs="Calibri"/>
          <w:b w:val="0"/>
          <w:bCs w:val="0"/>
          <w:i w:val="1"/>
          <w:iCs w:val="1"/>
          <w:caps w:val="0"/>
          <w:smallCaps w:val="0"/>
          <w:noProof w:val="0"/>
          <w:color w:val="000000" w:themeColor="text1" w:themeTint="FF" w:themeShade="FF"/>
          <w:sz w:val="28"/>
          <w:szCs w:val="28"/>
          <w:lang w:val="en-US"/>
        </w:rPr>
        <w:t>Obaidi</w:t>
      </w:r>
    </w:p>
    <w:p w:rsidR="0464CDD9" w:rsidP="4173569B" w:rsidRDefault="0464CDD9" w14:paraId="4BB23334" w14:textId="5730C9D2">
      <w:pPr>
        <w:spacing w:after="160" w:line="276" w:lineRule="auto"/>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4173569B" w:rsidR="0464CDD9">
        <w:rPr>
          <w:rFonts w:ascii="Calibri" w:hAnsi="Calibri" w:eastAsia="Calibri" w:cs="Calibri"/>
          <w:b w:val="0"/>
          <w:bCs w:val="0"/>
          <w:i w:val="1"/>
          <w:iCs w:val="1"/>
          <w:caps w:val="0"/>
          <w:smallCaps w:val="0"/>
          <w:noProof w:val="0"/>
          <w:color w:val="000000" w:themeColor="text1" w:themeTint="FF" w:themeShade="FF"/>
          <w:sz w:val="28"/>
          <w:szCs w:val="28"/>
          <w:lang w:val="en-US"/>
        </w:rPr>
        <w:t xml:space="preserve">Submitted on </w:t>
      </w:r>
      <w:r w:rsidRPr="4173569B" w:rsidR="6713D50B">
        <w:rPr>
          <w:rFonts w:ascii="Calibri" w:hAnsi="Calibri" w:eastAsia="Calibri" w:cs="Calibri"/>
          <w:b w:val="0"/>
          <w:bCs w:val="0"/>
          <w:i w:val="1"/>
          <w:iCs w:val="1"/>
          <w:caps w:val="0"/>
          <w:smallCaps w:val="0"/>
          <w:noProof w:val="0"/>
          <w:color w:val="000000" w:themeColor="text1" w:themeTint="FF" w:themeShade="FF"/>
          <w:sz w:val="28"/>
          <w:szCs w:val="28"/>
          <w:lang w:val="en-US"/>
        </w:rPr>
        <w:t>28</w:t>
      </w:r>
      <w:r w:rsidRPr="4173569B" w:rsidR="52036025">
        <w:rPr>
          <w:rFonts w:ascii="Calibri" w:hAnsi="Calibri" w:eastAsia="Calibri" w:cs="Calibri"/>
          <w:b w:val="0"/>
          <w:bCs w:val="0"/>
          <w:i w:val="1"/>
          <w:iCs w:val="1"/>
          <w:caps w:val="0"/>
          <w:smallCaps w:val="0"/>
          <w:noProof w:val="0"/>
          <w:color w:val="000000" w:themeColor="text1" w:themeTint="FF" w:themeShade="FF"/>
          <w:sz w:val="28"/>
          <w:szCs w:val="28"/>
          <w:vertAlign w:val="superscript"/>
          <w:lang w:val="en-US"/>
        </w:rPr>
        <w:t>t</w:t>
      </w:r>
      <w:r w:rsidRPr="4173569B" w:rsidR="26BDEBCE">
        <w:rPr>
          <w:rFonts w:ascii="Calibri" w:hAnsi="Calibri" w:eastAsia="Calibri" w:cs="Calibri"/>
          <w:b w:val="0"/>
          <w:bCs w:val="0"/>
          <w:i w:val="1"/>
          <w:iCs w:val="1"/>
          <w:caps w:val="0"/>
          <w:smallCaps w:val="0"/>
          <w:noProof w:val="0"/>
          <w:color w:val="000000" w:themeColor="text1" w:themeTint="FF" w:themeShade="FF"/>
          <w:sz w:val="28"/>
          <w:szCs w:val="28"/>
          <w:vertAlign w:val="superscript"/>
          <w:lang w:val="en-US"/>
        </w:rPr>
        <w:t>h</w:t>
      </w:r>
      <w:r w:rsidRPr="4173569B" w:rsidR="0464CDD9">
        <w:rPr>
          <w:rFonts w:ascii="Calibri" w:hAnsi="Calibri" w:eastAsia="Calibri" w:cs="Calibri"/>
          <w:b w:val="0"/>
          <w:bCs w:val="0"/>
          <w:i w:val="1"/>
          <w:iCs w:val="1"/>
          <w:caps w:val="0"/>
          <w:smallCaps w:val="0"/>
          <w:noProof w:val="0"/>
          <w:color w:val="000000" w:themeColor="text1" w:themeTint="FF" w:themeShade="FF"/>
          <w:sz w:val="28"/>
          <w:szCs w:val="28"/>
          <w:lang w:val="en-US"/>
        </w:rPr>
        <w:t xml:space="preserve"> July 2024</w:t>
      </w:r>
    </w:p>
    <w:p w:rsidR="4173569B" w:rsidP="4173569B" w:rsidRDefault="4173569B" w14:paraId="2D0B70C0" w14:textId="679FFC81">
      <w:pPr>
        <w:spacing w:after="160" w:line="276" w:lineRule="auto"/>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p>
    <w:p w:rsidR="0464CDD9" w:rsidP="4173569B" w:rsidRDefault="0464CDD9" w14:paraId="7A031C00" w14:textId="2EA74662">
      <w:pPr>
        <w:spacing w:after="160" w:line="276" w:lineRule="auto"/>
        <w:jc w:val="center"/>
        <w:rPr>
          <w:rFonts w:ascii="Calibri" w:hAnsi="Calibri" w:eastAsia="Calibri" w:cs="Calibri"/>
          <w:b w:val="0"/>
          <w:bCs w:val="0"/>
          <w:i w:val="0"/>
          <w:iCs w:val="0"/>
          <w:caps w:val="0"/>
          <w:smallCaps w:val="0"/>
          <w:noProof w:val="0"/>
          <w:color w:val="000000" w:themeColor="text1" w:themeTint="FF" w:themeShade="FF"/>
          <w:sz w:val="40"/>
          <w:szCs w:val="40"/>
          <w:lang w:val="en-US"/>
        </w:rPr>
      </w:pPr>
      <w:r w:rsidRPr="4173569B" w:rsidR="0464CDD9">
        <w:rPr>
          <w:rFonts w:ascii="Calibri" w:hAnsi="Calibri" w:eastAsia="Calibri" w:cs="Calibri"/>
          <w:b w:val="1"/>
          <w:bCs w:val="1"/>
          <w:i w:val="0"/>
          <w:iCs w:val="0"/>
          <w:caps w:val="0"/>
          <w:smallCaps w:val="0"/>
          <w:noProof w:val="0"/>
          <w:color w:val="000000" w:themeColor="text1" w:themeTint="FF" w:themeShade="FF"/>
          <w:sz w:val="40"/>
          <w:szCs w:val="40"/>
          <w:lang w:val="en-US"/>
        </w:rPr>
        <w:t xml:space="preserve"> Group: Ottawa</w:t>
      </w:r>
    </w:p>
    <w:p w:rsidR="0464CDD9" w:rsidP="4173569B" w:rsidRDefault="0464CDD9" w14:paraId="4A6011B4" w14:textId="0CC9BC35">
      <w:pPr>
        <w:spacing w:after="160" w:line="276"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r w:rsidRPr="4173569B" w:rsidR="0464CDD9">
        <w:rPr>
          <w:rFonts w:ascii="Calibri" w:hAnsi="Calibri" w:eastAsia="Calibri" w:cs="Calibri"/>
          <w:b w:val="1"/>
          <w:bCs w:val="1"/>
          <w:i w:val="0"/>
          <w:iCs w:val="0"/>
          <w:caps w:val="0"/>
          <w:smallCaps w:val="0"/>
          <w:noProof w:val="0"/>
          <w:color w:val="000000" w:themeColor="text1" w:themeTint="FF" w:themeShade="FF"/>
          <w:sz w:val="32"/>
          <w:szCs w:val="32"/>
          <w:lang w:val="en-US"/>
        </w:rPr>
        <w:t>Team Members</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4635"/>
        <w:gridCol w:w="4635"/>
      </w:tblGrid>
      <w:tr w:rsidR="4173569B" w:rsidTr="4173569B" w14:paraId="2A0CEBC1">
        <w:trPr>
          <w:trHeight w:val="570"/>
        </w:trPr>
        <w:tc>
          <w:tcPr>
            <w:tcW w:w="4635" w:type="dxa"/>
            <w:tcBorders>
              <w:top w:val="single" w:sz="6"/>
              <w:left w:val="single" w:sz="6"/>
              <w:bottom w:val="single" w:sz="6"/>
              <w:right w:val="single" w:sz="6"/>
            </w:tcBorders>
            <w:shd w:val="clear" w:color="auto" w:fill="D9D9D9" w:themeFill="background1" w:themeFillShade="D9"/>
            <w:tcMar>
              <w:left w:w="90" w:type="dxa"/>
              <w:right w:w="90" w:type="dxa"/>
            </w:tcMar>
            <w:vAlign w:val="center"/>
          </w:tcPr>
          <w:p w:rsidR="4173569B" w:rsidP="4173569B" w:rsidRDefault="4173569B" w14:paraId="30DF8B92" w14:textId="1A22BBE1">
            <w:pPr>
              <w:spacing w:line="279" w:lineRule="auto"/>
              <w:jc w:val="center"/>
              <w:rPr>
                <w:rFonts w:ascii="Calibri" w:hAnsi="Calibri" w:eastAsia="Calibri" w:cs="Calibri"/>
                <w:b w:val="0"/>
                <w:bCs w:val="0"/>
                <w:i w:val="0"/>
                <w:iCs w:val="0"/>
                <w:sz w:val="24"/>
                <w:szCs w:val="24"/>
              </w:rPr>
            </w:pPr>
            <w:r w:rsidRPr="4173569B" w:rsidR="4173569B">
              <w:rPr>
                <w:rFonts w:ascii="Calibri" w:hAnsi="Calibri" w:eastAsia="Calibri" w:cs="Calibri"/>
                <w:b w:val="1"/>
                <w:bCs w:val="1"/>
                <w:i w:val="0"/>
                <w:iCs w:val="0"/>
                <w:sz w:val="24"/>
                <w:szCs w:val="24"/>
                <w:lang w:val="en-US"/>
              </w:rPr>
              <w:t>NAME</w:t>
            </w:r>
          </w:p>
        </w:tc>
        <w:tc>
          <w:tcPr>
            <w:tcW w:w="4635" w:type="dxa"/>
            <w:tcBorders>
              <w:top w:val="single" w:sz="6"/>
              <w:left w:val="single" w:sz="6"/>
              <w:bottom w:val="single" w:sz="6"/>
              <w:right w:val="single" w:sz="6"/>
            </w:tcBorders>
            <w:shd w:val="clear" w:color="auto" w:fill="D9D9D9" w:themeFill="background1" w:themeFillShade="D9"/>
            <w:tcMar>
              <w:left w:w="90" w:type="dxa"/>
              <w:right w:w="90" w:type="dxa"/>
            </w:tcMar>
            <w:vAlign w:val="center"/>
          </w:tcPr>
          <w:p w:rsidR="4173569B" w:rsidP="4173569B" w:rsidRDefault="4173569B" w14:paraId="7863EB9C" w14:textId="7D7C7F66">
            <w:pPr>
              <w:spacing w:line="279" w:lineRule="auto"/>
              <w:jc w:val="center"/>
              <w:rPr>
                <w:rFonts w:ascii="Calibri" w:hAnsi="Calibri" w:eastAsia="Calibri" w:cs="Calibri"/>
                <w:b w:val="0"/>
                <w:bCs w:val="0"/>
                <w:i w:val="0"/>
                <w:iCs w:val="0"/>
                <w:sz w:val="24"/>
                <w:szCs w:val="24"/>
              </w:rPr>
            </w:pPr>
            <w:r w:rsidRPr="4173569B" w:rsidR="4173569B">
              <w:rPr>
                <w:rFonts w:ascii="Calibri" w:hAnsi="Calibri" w:eastAsia="Calibri" w:cs="Calibri"/>
                <w:b w:val="1"/>
                <w:bCs w:val="1"/>
                <w:i w:val="0"/>
                <w:iCs w:val="0"/>
                <w:sz w:val="24"/>
                <w:szCs w:val="24"/>
                <w:lang w:val="en-US"/>
              </w:rPr>
              <w:t>Student ID</w:t>
            </w:r>
          </w:p>
        </w:tc>
      </w:tr>
      <w:tr w:rsidR="4173569B" w:rsidTr="4173569B" w14:paraId="585212FD">
        <w:trPr>
          <w:trHeight w:val="570"/>
        </w:trPr>
        <w:tc>
          <w:tcPr>
            <w:tcW w:w="4635" w:type="dxa"/>
            <w:tcBorders>
              <w:top w:val="single" w:sz="6"/>
              <w:left w:val="single" w:sz="6"/>
              <w:bottom w:val="single" w:sz="6"/>
              <w:right w:val="single" w:sz="6"/>
            </w:tcBorders>
            <w:tcMar>
              <w:left w:w="90" w:type="dxa"/>
              <w:right w:w="90" w:type="dxa"/>
            </w:tcMar>
            <w:vAlign w:val="center"/>
          </w:tcPr>
          <w:p w:rsidR="4173569B" w:rsidP="4173569B" w:rsidRDefault="4173569B" w14:paraId="521EB18E" w14:textId="427AFC21">
            <w:pPr>
              <w:spacing w:line="279" w:lineRule="auto"/>
              <w:jc w:val="center"/>
              <w:rPr>
                <w:rFonts w:ascii="Calibri" w:hAnsi="Calibri" w:eastAsia="Calibri" w:cs="Calibri"/>
                <w:b w:val="0"/>
                <w:bCs w:val="0"/>
                <w:i w:val="0"/>
                <w:iCs w:val="0"/>
                <w:sz w:val="24"/>
                <w:szCs w:val="24"/>
              </w:rPr>
            </w:pPr>
            <w:r w:rsidRPr="4173569B" w:rsidR="4173569B">
              <w:rPr>
                <w:rFonts w:ascii="Calibri" w:hAnsi="Calibri" w:eastAsia="Calibri" w:cs="Calibri"/>
                <w:b w:val="0"/>
                <w:bCs w:val="0"/>
                <w:i w:val="0"/>
                <w:iCs w:val="0"/>
                <w:sz w:val="24"/>
                <w:szCs w:val="24"/>
                <w:lang w:val="en-US"/>
              </w:rPr>
              <w:t>Tanya Nimesh</w:t>
            </w:r>
          </w:p>
        </w:tc>
        <w:tc>
          <w:tcPr>
            <w:tcW w:w="4635" w:type="dxa"/>
            <w:tcBorders>
              <w:top w:val="single" w:sz="6"/>
              <w:left w:val="single" w:sz="6"/>
              <w:bottom w:val="single" w:sz="6"/>
              <w:right w:val="single" w:sz="6"/>
            </w:tcBorders>
            <w:tcMar>
              <w:left w:w="90" w:type="dxa"/>
              <w:right w:w="90" w:type="dxa"/>
            </w:tcMar>
            <w:vAlign w:val="center"/>
          </w:tcPr>
          <w:p w:rsidR="4173569B" w:rsidP="4173569B" w:rsidRDefault="4173569B" w14:paraId="53C985CB" w14:textId="5F3B50AB">
            <w:pPr>
              <w:spacing w:line="279" w:lineRule="auto"/>
              <w:jc w:val="center"/>
              <w:rPr>
                <w:rFonts w:ascii="Calibri" w:hAnsi="Calibri" w:eastAsia="Calibri" w:cs="Calibri"/>
                <w:b w:val="0"/>
                <w:bCs w:val="0"/>
                <w:i w:val="0"/>
                <w:iCs w:val="0"/>
                <w:sz w:val="24"/>
                <w:szCs w:val="24"/>
              </w:rPr>
            </w:pPr>
            <w:r w:rsidRPr="4173569B" w:rsidR="4173569B">
              <w:rPr>
                <w:rFonts w:ascii="Calibri" w:hAnsi="Calibri" w:eastAsia="Calibri" w:cs="Calibri"/>
                <w:b w:val="0"/>
                <w:bCs w:val="0"/>
                <w:i w:val="0"/>
                <w:iCs w:val="0"/>
                <w:sz w:val="24"/>
                <w:szCs w:val="24"/>
                <w:lang w:val="en-US"/>
              </w:rPr>
              <w:t>N01579781</w:t>
            </w:r>
          </w:p>
        </w:tc>
      </w:tr>
      <w:tr w:rsidR="4173569B" w:rsidTr="4173569B" w14:paraId="0BACE6F4">
        <w:trPr>
          <w:trHeight w:val="570"/>
        </w:trPr>
        <w:tc>
          <w:tcPr>
            <w:tcW w:w="4635" w:type="dxa"/>
            <w:tcBorders>
              <w:top w:val="single" w:sz="6"/>
              <w:left w:val="single" w:sz="6"/>
              <w:bottom w:val="single" w:sz="6"/>
              <w:right w:val="single" w:sz="6"/>
            </w:tcBorders>
            <w:tcMar>
              <w:left w:w="90" w:type="dxa"/>
              <w:right w:w="90" w:type="dxa"/>
            </w:tcMar>
            <w:vAlign w:val="center"/>
          </w:tcPr>
          <w:p w:rsidR="4173569B" w:rsidP="4173569B" w:rsidRDefault="4173569B" w14:paraId="2F324866" w14:textId="64F09B53">
            <w:pPr>
              <w:spacing w:line="279" w:lineRule="auto"/>
              <w:jc w:val="center"/>
              <w:rPr>
                <w:rFonts w:ascii="Calibri" w:hAnsi="Calibri" w:eastAsia="Calibri" w:cs="Calibri"/>
                <w:b w:val="0"/>
                <w:bCs w:val="0"/>
                <w:i w:val="0"/>
                <w:iCs w:val="0"/>
                <w:sz w:val="24"/>
                <w:szCs w:val="24"/>
              </w:rPr>
            </w:pPr>
            <w:r w:rsidRPr="4173569B" w:rsidR="4173569B">
              <w:rPr>
                <w:rFonts w:ascii="Calibri" w:hAnsi="Calibri" w:eastAsia="Calibri" w:cs="Calibri"/>
                <w:b w:val="0"/>
                <w:bCs w:val="0"/>
                <w:i w:val="0"/>
                <w:iCs w:val="0"/>
                <w:sz w:val="24"/>
                <w:szCs w:val="24"/>
                <w:lang w:val="en-US"/>
              </w:rPr>
              <w:t>Yshika</w:t>
            </w:r>
            <w:r w:rsidRPr="4173569B" w:rsidR="4173569B">
              <w:rPr>
                <w:rFonts w:ascii="Calibri" w:hAnsi="Calibri" w:eastAsia="Calibri" w:cs="Calibri"/>
                <w:b w:val="0"/>
                <w:bCs w:val="0"/>
                <w:i w:val="0"/>
                <w:iCs w:val="0"/>
                <w:sz w:val="24"/>
                <w:szCs w:val="24"/>
                <w:lang w:val="en-US"/>
              </w:rPr>
              <w:t xml:space="preserve"> Shrikhande</w:t>
            </w:r>
          </w:p>
        </w:tc>
        <w:tc>
          <w:tcPr>
            <w:tcW w:w="4635" w:type="dxa"/>
            <w:tcBorders>
              <w:top w:val="single" w:sz="6"/>
              <w:left w:val="single" w:sz="6"/>
              <w:bottom w:val="single" w:sz="6"/>
              <w:right w:val="single" w:sz="6"/>
            </w:tcBorders>
            <w:tcMar>
              <w:left w:w="90" w:type="dxa"/>
              <w:right w:w="90" w:type="dxa"/>
            </w:tcMar>
            <w:vAlign w:val="center"/>
          </w:tcPr>
          <w:p w:rsidR="4173569B" w:rsidP="4173569B" w:rsidRDefault="4173569B" w14:paraId="5FBE5994" w14:textId="296E186E">
            <w:pPr>
              <w:spacing w:line="279" w:lineRule="auto"/>
              <w:jc w:val="center"/>
              <w:rPr>
                <w:rFonts w:ascii="Calibri" w:hAnsi="Calibri" w:eastAsia="Calibri" w:cs="Calibri"/>
                <w:b w:val="0"/>
                <w:bCs w:val="0"/>
                <w:i w:val="0"/>
                <w:iCs w:val="0"/>
                <w:sz w:val="24"/>
                <w:szCs w:val="24"/>
              </w:rPr>
            </w:pPr>
            <w:r w:rsidRPr="4173569B" w:rsidR="4173569B">
              <w:rPr>
                <w:rFonts w:ascii="Calibri" w:hAnsi="Calibri" w:eastAsia="Calibri" w:cs="Calibri"/>
                <w:b w:val="0"/>
                <w:bCs w:val="0"/>
                <w:i w:val="0"/>
                <w:iCs w:val="0"/>
                <w:sz w:val="24"/>
                <w:szCs w:val="24"/>
                <w:lang w:val="en-US"/>
              </w:rPr>
              <w:t>N01545656</w:t>
            </w:r>
          </w:p>
        </w:tc>
      </w:tr>
      <w:tr w:rsidR="4173569B" w:rsidTr="4173569B" w14:paraId="67A12D68">
        <w:trPr>
          <w:trHeight w:val="570"/>
        </w:trPr>
        <w:tc>
          <w:tcPr>
            <w:tcW w:w="4635" w:type="dxa"/>
            <w:tcBorders>
              <w:top w:val="single" w:sz="6"/>
              <w:left w:val="single" w:sz="6"/>
              <w:bottom w:val="single" w:sz="6"/>
              <w:right w:val="single" w:sz="6"/>
            </w:tcBorders>
            <w:tcMar>
              <w:left w:w="90" w:type="dxa"/>
              <w:right w:w="90" w:type="dxa"/>
            </w:tcMar>
            <w:vAlign w:val="center"/>
          </w:tcPr>
          <w:p w:rsidR="4173569B" w:rsidP="4173569B" w:rsidRDefault="4173569B" w14:paraId="0AF46CEE" w14:textId="4593D334">
            <w:pPr>
              <w:spacing w:line="279" w:lineRule="auto"/>
              <w:jc w:val="center"/>
              <w:rPr>
                <w:rFonts w:ascii="Calibri" w:hAnsi="Calibri" w:eastAsia="Calibri" w:cs="Calibri"/>
                <w:b w:val="0"/>
                <w:bCs w:val="0"/>
                <w:i w:val="0"/>
                <w:iCs w:val="0"/>
                <w:sz w:val="24"/>
                <w:szCs w:val="24"/>
              </w:rPr>
            </w:pPr>
            <w:r w:rsidRPr="4173569B" w:rsidR="4173569B">
              <w:rPr>
                <w:rFonts w:ascii="Calibri" w:hAnsi="Calibri" w:eastAsia="Calibri" w:cs="Calibri"/>
                <w:b w:val="0"/>
                <w:bCs w:val="0"/>
                <w:i w:val="0"/>
                <w:iCs w:val="0"/>
                <w:sz w:val="24"/>
                <w:szCs w:val="24"/>
                <w:lang w:val="en-US"/>
              </w:rPr>
              <w:t xml:space="preserve">Apeksha </w:t>
            </w:r>
            <w:r w:rsidRPr="4173569B" w:rsidR="4173569B">
              <w:rPr>
                <w:rFonts w:ascii="Calibri" w:hAnsi="Calibri" w:eastAsia="Calibri" w:cs="Calibri"/>
                <w:b w:val="0"/>
                <w:bCs w:val="0"/>
                <w:i w:val="0"/>
                <w:iCs w:val="0"/>
                <w:sz w:val="24"/>
                <w:szCs w:val="24"/>
                <w:lang w:val="en-US"/>
              </w:rPr>
              <w:t>Hipparagi</w:t>
            </w:r>
          </w:p>
        </w:tc>
        <w:tc>
          <w:tcPr>
            <w:tcW w:w="4635" w:type="dxa"/>
            <w:tcBorders>
              <w:top w:val="single" w:sz="6"/>
              <w:left w:val="single" w:sz="6"/>
              <w:bottom w:val="single" w:sz="6"/>
              <w:right w:val="single" w:sz="6"/>
            </w:tcBorders>
            <w:tcMar>
              <w:left w:w="90" w:type="dxa"/>
              <w:right w:w="90" w:type="dxa"/>
            </w:tcMar>
            <w:vAlign w:val="center"/>
          </w:tcPr>
          <w:p w:rsidR="4173569B" w:rsidP="4173569B" w:rsidRDefault="4173569B" w14:paraId="6D9C86E3" w14:textId="01593021">
            <w:pPr>
              <w:spacing w:line="279" w:lineRule="auto"/>
              <w:jc w:val="center"/>
              <w:rPr>
                <w:rFonts w:ascii="Calibri" w:hAnsi="Calibri" w:eastAsia="Calibri" w:cs="Calibri"/>
                <w:b w:val="0"/>
                <w:bCs w:val="0"/>
                <w:i w:val="0"/>
                <w:iCs w:val="0"/>
                <w:sz w:val="24"/>
                <w:szCs w:val="24"/>
              </w:rPr>
            </w:pPr>
            <w:r w:rsidRPr="4173569B" w:rsidR="4173569B">
              <w:rPr>
                <w:rFonts w:ascii="Calibri" w:hAnsi="Calibri" w:eastAsia="Calibri" w:cs="Calibri"/>
                <w:b w:val="0"/>
                <w:bCs w:val="0"/>
                <w:i w:val="0"/>
                <w:iCs w:val="0"/>
                <w:sz w:val="24"/>
                <w:szCs w:val="24"/>
                <w:lang w:val="en-US"/>
              </w:rPr>
              <w:t>N01579432</w:t>
            </w:r>
          </w:p>
        </w:tc>
      </w:tr>
      <w:tr w:rsidR="4173569B" w:rsidTr="4173569B" w14:paraId="474E6F56">
        <w:trPr>
          <w:trHeight w:val="570"/>
        </w:trPr>
        <w:tc>
          <w:tcPr>
            <w:tcW w:w="4635" w:type="dxa"/>
            <w:tcBorders>
              <w:top w:val="single" w:sz="6"/>
              <w:left w:val="single" w:sz="6"/>
              <w:bottom w:val="single" w:sz="6"/>
              <w:right w:val="single" w:sz="6"/>
            </w:tcBorders>
            <w:tcMar>
              <w:left w:w="90" w:type="dxa"/>
              <w:right w:w="90" w:type="dxa"/>
            </w:tcMar>
            <w:vAlign w:val="center"/>
          </w:tcPr>
          <w:p w:rsidR="4173569B" w:rsidP="4173569B" w:rsidRDefault="4173569B" w14:paraId="4E5D3B7C" w14:textId="3C301BDA">
            <w:pPr>
              <w:spacing w:line="279" w:lineRule="auto"/>
              <w:jc w:val="center"/>
              <w:rPr>
                <w:rFonts w:ascii="Calibri" w:hAnsi="Calibri" w:eastAsia="Calibri" w:cs="Calibri"/>
                <w:b w:val="0"/>
                <w:bCs w:val="0"/>
                <w:i w:val="0"/>
                <w:iCs w:val="0"/>
                <w:sz w:val="24"/>
                <w:szCs w:val="24"/>
              </w:rPr>
            </w:pPr>
            <w:r w:rsidRPr="4173569B" w:rsidR="4173569B">
              <w:rPr>
                <w:rFonts w:ascii="Calibri" w:hAnsi="Calibri" w:eastAsia="Calibri" w:cs="Calibri"/>
                <w:b w:val="0"/>
                <w:bCs w:val="0"/>
                <w:i w:val="0"/>
                <w:iCs w:val="0"/>
                <w:sz w:val="24"/>
                <w:szCs w:val="24"/>
                <w:lang w:val="en-US"/>
              </w:rPr>
              <w:t>Shrutika Desai</w:t>
            </w:r>
          </w:p>
        </w:tc>
        <w:tc>
          <w:tcPr>
            <w:tcW w:w="4635" w:type="dxa"/>
            <w:tcBorders>
              <w:top w:val="single" w:sz="6"/>
              <w:left w:val="single" w:sz="6"/>
              <w:bottom w:val="single" w:sz="6"/>
              <w:right w:val="single" w:sz="6"/>
            </w:tcBorders>
            <w:tcMar>
              <w:left w:w="90" w:type="dxa"/>
              <w:right w:w="90" w:type="dxa"/>
            </w:tcMar>
            <w:vAlign w:val="center"/>
          </w:tcPr>
          <w:p w:rsidR="4173569B" w:rsidP="4173569B" w:rsidRDefault="4173569B" w14:paraId="20D4F4F8" w14:textId="7DCDCBA9">
            <w:pPr>
              <w:spacing w:line="279" w:lineRule="auto"/>
              <w:jc w:val="center"/>
              <w:rPr>
                <w:rFonts w:ascii="Calibri" w:hAnsi="Calibri" w:eastAsia="Calibri" w:cs="Calibri"/>
                <w:b w:val="0"/>
                <w:bCs w:val="0"/>
                <w:i w:val="0"/>
                <w:iCs w:val="0"/>
                <w:sz w:val="24"/>
                <w:szCs w:val="24"/>
              </w:rPr>
            </w:pPr>
            <w:r w:rsidRPr="4173569B" w:rsidR="4173569B">
              <w:rPr>
                <w:rFonts w:ascii="Calibri" w:hAnsi="Calibri" w:eastAsia="Calibri" w:cs="Calibri"/>
                <w:b w:val="0"/>
                <w:bCs w:val="0"/>
                <w:i w:val="0"/>
                <w:iCs w:val="0"/>
                <w:sz w:val="24"/>
                <w:szCs w:val="24"/>
                <w:lang w:val="en-US"/>
              </w:rPr>
              <w:t>N01580471</w:t>
            </w:r>
          </w:p>
        </w:tc>
      </w:tr>
      <w:tr w:rsidR="4173569B" w:rsidTr="4173569B" w14:paraId="55750BEB">
        <w:trPr>
          <w:trHeight w:val="570"/>
        </w:trPr>
        <w:tc>
          <w:tcPr>
            <w:tcW w:w="4635" w:type="dxa"/>
            <w:tcBorders>
              <w:top w:val="single" w:sz="6"/>
              <w:left w:val="single" w:sz="6"/>
              <w:bottom w:val="single" w:sz="6"/>
              <w:right w:val="single" w:sz="6"/>
            </w:tcBorders>
            <w:tcMar>
              <w:left w:w="90" w:type="dxa"/>
              <w:right w:w="90" w:type="dxa"/>
            </w:tcMar>
            <w:vAlign w:val="center"/>
          </w:tcPr>
          <w:p w:rsidR="4173569B" w:rsidP="4173569B" w:rsidRDefault="4173569B" w14:paraId="3EEF831F" w14:textId="70F9D193">
            <w:pPr>
              <w:spacing w:line="279" w:lineRule="auto"/>
              <w:jc w:val="center"/>
              <w:rPr>
                <w:rFonts w:ascii="Calibri" w:hAnsi="Calibri" w:eastAsia="Calibri" w:cs="Calibri"/>
                <w:b w:val="0"/>
                <w:bCs w:val="0"/>
                <w:i w:val="0"/>
                <w:iCs w:val="0"/>
                <w:sz w:val="24"/>
                <w:szCs w:val="24"/>
              </w:rPr>
            </w:pPr>
            <w:r w:rsidRPr="4173569B" w:rsidR="4173569B">
              <w:rPr>
                <w:rFonts w:ascii="Calibri" w:hAnsi="Calibri" w:eastAsia="Calibri" w:cs="Calibri"/>
                <w:b w:val="0"/>
                <w:bCs w:val="0"/>
                <w:i w:val="0"/>
                <w:iCs w:val="0"/>
                <w:sz w:val="24"/>
                <w:szCs w:val="24"/>
                <w:lang w:val="en-US"/>
              </w:rPr>
              <w:t>Gurleen Banga</w:t>
            </w:r>
          </w:p>
        </w:tc>
        <w:tc>
          <w:tcPr>
            <w:tcW w:w="4635" w:type="dxa"/>
            <w:tcBorders>
              <w:top w:val="single" w:sz="6"/>
              <w:left w:val="single" w:sz="6"/>
              <w:bottom w:val="single" w:sz="6"/>
              <w:right w:val="single" w:sz="6"/>
            </w:tcBorders>
            <w:tcMar>
              <w:left w:w="90" w:type="dxa"/>
              <w:right w:w="90" w:type="dxa"/>
            </w:tcMar>
            <w:vAlign w:val="center"/>
          </w:tcPr>
          <w:p w:rsidR="4173569B" w:rsidP="4173569B" w:rsidRDefault="4173569B" w14:paraId="23624B82" w14:textId="7BF28FC3">
            <w:pPr>
              <w:spacing w:line="279" w:lineRule="auto"/>
              <w:jc w:val="center"/>
              <w:rPr>
                <w:rFonts w:ascii="Calibri" w:hAnsi="Calibri" w:eastAsia="Calibri" w:cs="Calibri"/>
                <w:b w:val="0"/>
                <w:bCs w:val="0"/>
                <w:i w:val="0"/>
                <w:iCs w:val="0"/>
                <w:sz w:val="24"/>
                <w:szCs w:val="24"/>
                <w:lang w:val="en-US"/>
              </w:rPr>
            </w:pPr>
            <w:r w:rsidRPr="4173569B" w:rsidR="4173569B">
              <w:rPr>
                <w:rFonts w:ascii="Calibri" w:hAnsi="Calibri" w:eastAsia="Calibri" w:cs="Calibri"/>
                <w:b w:val="0"/>
                <w:bCs w:val="0"/>
                <w:i w:val="0"/>
                <w:iCs w:val="0"/>
                <w:sz w:val="24"/>
                <w:szCs w:val="24"/>
                <w:lang w:val="en-US"/>
              </w:rPr>
              <w:t>N01579137</w:t>
            </w:r>
          </w:p>
        </w:tc>
      </w:tr>
    </w:tbl>
    <w:p w:rsidR="4173569B" w:rsidP="4173569B" w:rsidRDefault="4173569B" w14:paraId="4313A3B5" w14:textId="473C47EC">
      <w:pPr>
        <w:rPr>
          <w:rFonts w:ascii="Calibri" w:hAnsi="Calibri" w:eastAsia="Calibri" w:cs="Calibri"/>
        </w:rPr>
      </w:pPr>
    </w:p>
    <w:tbl>
      <w:tblPr>
        <w:tblStyle w:val="GridTable4-Accent1"/>
        <w:tblW w:w="0" w:type="auto"/>
        <w:tblBorders>
          <w:top w:val="single" w:sz="6"/>
          <w:left w:val="single" w:sz="6"/>
          <w:bottom w:val="single" w:sz="6"/>
          <w:right w:val="single" w:sz="6"/>
        </w:tblBorders>
        <w:tblLayout w:type="fixed"/>
        <w:tblLook w:val="06A0" w:firstRow="1" w:lastRow="0" w:firstColumn="1" w:lastColumn="0" w:noHBand="1" w:noVBand="1"/>
      </w:tblPr>
      <w:tblGrid>
        <w:gridCol w:w="945"/>
        <w:gridCol w:w="6390"/>
        <w:gridCol w:w="2025"/>
      </w:tblGrid>
      <w:tr w:rsidR="4173569B" w:rsidTr="4173569B" w14:paraId="1C2F117C">
        <w:trPr>
          <w:trHeight w:val="660"/>
        </w:trPr>
        <w:tc>
          <w:tcPr>
            <w:cnfStyle w:val="001000000000" w:firstRow="0" w:lastRow="0" w:firstColumn="1" w:lastColumn="0" w:oddVBand="0" w:evenVBand="0" w:oddHBand="0" w:evenHBand="0" w:firstRowFirstColumn="0" w:firstRowLastColumn="0" w:lastRowFirstColumn="0" w:lastRowLastColumn="0"/>
            <w:tcW w:w="9360" w:type="dxa"/>
            <w:gridSpan w:val="3"/>
            <w:tcBorders>
              <w:top w:val="single" w:color="156082" w:themeColor="accent1" w:sz="6"/>
              <w:left w:val="single" w:color="156082" w:themeColor="accent1" w:sz="6"/>
              <w:bottom w:val="single" w:color="156082" w:themeColor="accent1" w:sz="6"/>
              <w:right w:val="single" w:sz="6"/>
            </w:tcBorders>
            <w:tcMar>
              <w:left w:w="90" w:type="dxa"/>
              <w:right w:w="90" w:type="dxa"/>
            </w:tcMar>
            <w:vAlign w:val="center"/>
          </w:tcPr>
          <w:p w:rsidR="27C3D08F" w:rsidP="4173569B" w:rsidRDefault="27C3D08F" w14:paraId="4CCD36D2" w14:textId="37D6FC55">
            <w:pPr>
              <w:spacing w:line="360" w:lineRule="auto"/>
              <w:jc w:val="center"/>
              <w:rPr>
                <w:rFonts w:ascii="Calibri" w:hAnsi="Calibri" w:eastAsia="Calibri" w:cs="Calibri"/>
                <w:b w:val="1"/>
                <w:bCs w:val="1"/>
                <w:i w:val="0"/>
                <w:iCs w:val="0"/>
                <w:caps w:val="0"/>
                <w:smallCaps w:val="0"/>
                <w:color w:val="FFFFFF" w:themeColor="background1" w:themeTint="FF" w:themeShade="FF"/>
                <w:sz w:val="24"/>
                <w:szCs w:val="24"/>
                <w:lang w:val="en-US"/>
              </w:rPr>
            </w:pPr>
            <w:r w:rsidRPr="4173569B" w:rsidR="27C3D08F">
              <w:rPr>
                <w:rFonts w:ascii="Calibri" w:hAnsi="Calibri" w:eastAsia="Calibri" w:cs="Calibri"/>
                <w:b w:val="1"/>
                <w:bCs w:val="1"/>
                <w:i w:val="0"/>
                <w:iCs w:val="0"/>
                <w:caps w:val="0"/>
                <w:smallCaps w:val="0"/>
                <w:color w:val="FFFFFF" w:themeColor="background1" w:themeTint="FF" w:themeShade="FF"/>
                <w:sz w:val="24"/>
                <w:szCs w:val="24"/>
                <w:lang w:val="en-US"/>
              </w:rPr>
              <w:t>Table of Content</w:t>
            </w:r>
          </w:p>
        </w:tc>
      </w:tr>
      <w:tr w:rsidR="4173569B" w:rsidTr="4173569B" w14:paraId="5B000CC8">
        <w:trPr>
          <w:trHeight w:val="420"/>
        </w:trPr>
        <w:tc>
          <w:tcPr>
            <w:cnfStyle w:val="001000000000" w:firstRow="0" w:lastRow="0" w:firstColumn="1" w:lastColumn="0" w:oddVBand="0" w:evenVBand="0" w:oddHBand="0" w:evenHBand="0" w:firstRowFirstColumn="0" w:firstRowLastColumn="0" w:lastRowFirstColumn="0" w:lastRowLastColumn="0"/>
            <w:tcW w:w="945" w:type="dxa"/>
            <w:tcBorders>
              <w:top w:val="single" w:color="156082" w:themeColor="accent1" w:sz="6"/>
              <w:left w:val="single" w:color="156082" w:themeColor="accent1" w:sz="6"/>
              <w:bottom w:val="single" w:color="156082" w:themeColor="accent1" w:sz="6"/>
              <w:right w:val="single" w:sz="6"/>
            </w:tcBorders>
            <w:tcMar>
              <w:left w:w="90" w:type="dxa"/>
              <w:right w:w="90" w:type="dxa"/>
            </w:tcMar>
            <w:vAlign w:val="center"/>
          </w:tcPr>
          <w:p w:rsidR="4173569B" w:rsidP="4173569B" w:rsidRDefault="4173569B" w14:paraId="2C2E7397" w14:textId="3DE1AEC6">
            <w:pPr>
              <w:spacing w:line="360" w:lineRule="auto"/>
              <w:jc w:val="center"/>
              <w:rPr>
                <w:rFonts w:ascii="Calibri" w:hAnsi="Calibri" w:eastAsia="Calibri" w:cs="Calibri"/>
                <w:b w:val="1"/>
                <w:bCs w:val="1"/>
                <w:i w:val="0"/>
                <w:iCs w:val="0"/>
                <w:caps w:val="0"/>
                <w:smallCaps w:val="0"/>
                <w:color w:val="000000" w:themeColor="text1" w:themeTint="FF" w:themeShade="FF"/>
                <w:sz w:val="24"/>
                <w:szCs w:val="24"/>
              </w:rPr>
            </w:pPr>
            <w:r w:rsidRPr="4173569B" w:rsidR="4173569B">
              <w:rPr>
                <w:rFonts w:ascii="Calibri" w:hAnsi="Calibri" w:eastAsia="Calibri" w:cs="Calibri"/>
                <w:b w:val="1"/>
                <w:bCs w:val="1"/>
                <w:i w:val="0"/>
                <w:iCs w:val="0"/>
                <w:caps w:val="0"/>
                <w:smallCaps w:val="0"/>
                <w:color w:val="000000" w:themeColor="text1" w:themeTint="FF" w:themeShade="FF"/>
                <w:sz w:val="24"/>
                <w:szCs w:val="24"/>
                <w:lang w:val="en-US"/>
              </w:rPr>
              <w:t>S no.</w:t>
            </w:r>
          </w:p>
        </w:tc>
        <w:tc>
          <w:tcPr>
            <w:cnfStyle w:val="000000000000" w:firstRow="0" w:lastRow="0" w:firstColumn="0" w:lastColumn="0" w:oddVBand="0" w:evenVBand="0" w:oddHBand="0" w:evenHBand="0" w:firstRowFirstColumn="0" w:firstRowLastColumn="0" w:lastRowFirstColumn="0" w:lastRowLastColumn="0"/>
            <w:tcW w:w="6390" w:type="dxa"/>
            <w:tcBorders>
              <w:top w:val="single" w:color="156082" w:themeColor="accent1" w:sz="6"/>
              <w:bottom w:val="single" w:color="156082" w:themeColor="accent1" w:sz="6"/>
            </w:tcBorders>
            <w:tcMar>
              <w:left w:w="90" w:type="dxa"/>
              <w:right w:w="90" w:type="dxa"/>
            </w:tcMar>
            <w:vAlign w:val="center"/>
          </w:tcPr>
          <w:p w:rsidR="4173569B" w:rsidP="4173569B" w:rsidRDefault="4173569B" w14:paraId="7CF89338" w14:textId="0D4307CF">
            <w:pPr>
              <w:spacing w:line="360" w:lineRule="auto"/>
              <w:jc w:val="center"/>
              <w:rPr>
                <w:rFonts w:ascii="Calibri" w:hAnsi="Calibri" w:eastAsia="Calibri" w:cs="Calibri"/>
                <w:b w:val="0"/>
                <w:bCs w:val="0"/>
                <w:i w:val="0"/>
                <w:iCs w:val="0"/>
                <w:caps w:val="0"/>
                <w:smallCaps w:val="0"/>
                <w:color w:val="000000" w:themeColor="text1" w:themeTint="FF" w:themeShade="FF"/>
                <w:sz w:val="24"/>
                <w:szCs w:val="24"/>
              </w:rPr>
            </w:pPr>
            <w:r w:rsidRPr="4173569B" w:rsidR="4173569B">
              <w:rPr>
                <w:rFonts w:ascii="Calibri" w:hAnsi="Calibri" w:eastAsia="Calibri" w:cs="Calibri"/>
                <w:b w:val="1"/>
                <w:bCs w:val="1"/>
                <w:i w:val="0"/>
                <w:iCs w:val="0"/>
                <w:caps w:val="0"/>
                <w:smallCaps w:val="0"/>
                <w:color w:val="000000" w:themeColor="text1" w:themeTint="FF" w:themeShade="FF"/>
                <w:sz w:val="24"/>
                <w:szCs w:val="24"/>
                <w:lang w:val="en-US"/>
              </w:rPr>
              <w:t>Content</w:t>
            </w:r>
          </w:p>
        </w:tc>
        <w:tc>
          <w:tcPr>
            <w:cnfStyle w:val="000000000000" w:firstRow="0" w:lastRow="0" w:firstColumn="0" w:lastColumn="0" w:oddVBand="0" w:evenVBand="0" w:oddHBand="0" w:evenHBand="0" w:firstRowFirstColumn="0" w:firstRowLastColumn="0" w:lastRowFirstColumn="0" w:lastRowLastColumn="0"/>
            <w:tcW w:w="2025" w:type="dxa"/>
            <w:tcBorders>
              <w:top w:val="single" w:color="156082" w:themeColor="accent1" w:sz="6"/>
              <w:bottom w:val="single" w:color="156082" w:themeColor="accent1" w:sz="6"/>
              <w:right w:val="single" w:sz="6"/>
            </w:tcBorders>
            <w:tcMar>
              <w:left w:w="90" w:type="dxa"/>
              <w:right w:w="90" w:type="dxa"/>
            </w:tcMar>
            <w:vAlign w:val="center"/>
          </w:tcPr>
          <w:p w:rsidR="1EDBA524" w:rsidP="4173569B" w:rsidRDefault="1EDBA524" w14:paraId="6D603410" w14:textId="061D8601">
            <w:pPr>
              <w:spacing w:line="360" w:lineRule="auto"/>
              <w:jc w:val="center"/>
              <w:rPr>
                <w:rFonts w:ascii="Calibri" w:hAnsi="Calibri" w:eastAsia="Calibri" w:cs="Calibri"/>
                <w:b w:val="1"/>
                <w:bCs w:val="1"/>
                <w:i w:val="0"/>
                <w:iCs w:val="0"/>
                <w:caps w:val="0"/>
                <w:smallCaps w:val="0"/>
                <w:color w:val="000000" w:themeColor="text1" w:themeTint="FF" w:themeShade="FF"/>
                <w:sz w:val="24"/>
                <w:szCs w:val="24"/>
                <w:lang w:val="en-US"/>
              </w:rPr>
            </w:pPr>
            <w:r w:rsidRPr="4173569B" w:rsidR="1EDBA524">
              <w:rPr>
                <w:rFonts w:ascii="Calibri" w:hAnsi="Calibri" w:eastAsia="Calibri" w:cs="Calibri"/>
                <w:b w:val="1"/>
                <w:bCs w:val="1"/>
                <w:i w:val="0"/>
                <w:iCs w:val="0"/>
                <w:caps w:val="0"/>
                <w:smallCaps w:val="0"/>
                <w:color w:val="000000" w:themeColor="text1" w:themeTint="FF" w:themeShade="FF"/>
                <w:sz w:val="24"/>
                <w:szCs w:val="24"/>
                <w:lang w:val="en-US"/>
              </w:rPr>
              <w:t>Page Number</w:t>
            </w:r>
          </w:p>
        </w:tc>
      </w:tr>
      <w:tr w:rsidR="4173569B" w:rsidTr="4173569B" w14:paraId="348361F5">
        <w:trPr>
          <w:trHeight w:val="720"/>
        </w:trPr>
        <w:tc>
          <w:tcPr>
            <w:cnfStyle w:val="001000000000" w:firstRow="0" w:lastRow="0" w:firstColumn="1" w:lastColumn="0" w:oddVBand="0" w:evenVBand="0" w:oddHBand="0" w:evenHBand="0" w:firstRowFirstColumn="0" w:firstRowLastColumn="0" w:lastRowFirstColumn="0" w:lastRowLastColumn="0"/>
            <w:tcW w:w="945" w:type="dxa"/>
            <w:tcBorders>
              <w:left w:val="single" w:sz="6"/>
            </w:tcBorders>
            <w:tcMar>
              <w:left w:w="90" w:type="dxa"/>
              <w:right w:w="90" w:type="dxa"/>
            </w:tcMar>
            <w:vAlign w:val="center"/>
          </w:tcPr>
          <w:p w:rsidR="60CF6D25" w:rsidP="4173569B" w:rsidRDefault="60CF6D25" w14:paraId="29E984C4" w14:textId="470CFED3">
            <w:pPr>
              <w:pStyle w:val="Normal"/>
              <w:spacing w:line="360" w:lineRule="auto"/>
              <w:jc w:val="left"/>
              <w:rPr>
                <w:rFonts w:ascii="Calibri" w:hAnsi="Calibri" w:eastAsia="Calibri" w:cs="Calibri"/>
                <w:b w:val="0"/>
                <w:bCs w:val="0"/>
                <w:i w:val="0"/>
                <w:iCs w:val="0"/>
                <w:caps w:val="0"/>
                <w:smallCaps w:val="0"/>
                <w:color w:val="000000" w:themeColor="text1" w:themeTint="FF" w:themeShade="FF"/>
                <w:sz w:val="24"/>
                <w:szCs w:val="24"/>
                <w:lang w:val="en-US"/>
              </w:rPr>
            </w:pPr>
            <w:r w:rsidRPr="4173569B" w:rsidR="60CF6D25">
              <w:rPr>
                <w:rFonts w:ascii="Calibri" w:hAnsi="Calibri" w:eastAsia="Calibri" w:cs="Calibri"/>
                <w:b w:val="0"/>
                <w:bCs w:val="0"/>
                <w:i w:val="0"/>
                <w:iCs w:val="0"/>
                <w:caps w:val="0"/>
                <w:smallCaps w:val="0"/>
                <w:color w:val="000000" w:themeColor="text1" w:themeTint="FF" w:themeShade="FF"/>
                <w:sz w:val="24"/>
                <w:szCs w:val="24"/>
                <w:lang w:val="en-US"/>
              </w:rPr>
              <w:t>1.</w:t>
            </w:r>
          </w:p>
        </w:tc>
        <w:tc>
          <w:tcPr>
            <w:cnfStyle w:val="000000000000" w:firstRow="0" w:lastRow="0" w:firstColumn="0" w:lastColumn="0" w:oddVBand="0" w:evenVBand="0" w:oddHBand="0" w:evenHBand="0" w:firstRowFirstColumn="0" w:firstRowLastColumn="0" w:lastRowFirstColumn="0" w:lastRowLastColumn="0"/>
            <w:tcW w:w="6390" w:type="dxa"/>
            <w:tcMar>
              <w:left w:w="90" w:type="dxa"/>
              <w:right w:w="90" w:type="dxa"/>
            </w:tcMar>
            <w:vAlign w:val="center"/>
          </w:tcPr>
          <w:p w:rsidR="60CF6D25" w:rsidP="4173569B" w:rsidRDefault="60CF6D25" w14:paraId="53BDB4A5" w14:textId="0FFA828D">
            <w:pPr>
              <w:pStyle w:val="Normal"/>
              <w:spacing w:line="360" w:lineRule="auto"/>
              <w:jc w:val="left"/>
              <w:rPr>
                <w:rFonts w:ascii="Calibri" w:hAnsi="Calibri" w:eastAsia="Calibri" w:cs="Calibri"/>
                <w:b w:val="0"/>
                <w:bCs w:val="0"/>
                <w:i w:val="0"/>
                <w:iCs w:val="0"/>
                <w:caps w:val="0"/>
                <w:smallCaps w:val="0"/>
                <w:color w:val="000000" w:themeColor="text1" w:themeTint="FF" w:themeShade="FF"/>
                <w:sz w:val="24"/>
                <w:szCs w:val="24"/>
                <w:lang w:val="en-US"/>
              </w:rPr>
            </w:pPr>
            <w:r w:rsidRPr="4173569B" w:rsidR="60CF6D25">
              <w:rPr>
                <w:rFonts w:ascii="Calibri" w:hAnsi="Calibri" w:eastAsia="Calibri" w:cs="Calibri"/>
                <w:b w:val="0"/>
                <w:bCs w:val="0"/>
                <w:i w:val="0"/>
                <w:iCs w:val="0"/>
                <w:caps w:val="0"/>
                <w:smallCaps w:val="0"/>
                <w:color w:val="000000" w:themeColor="text1" w:themeTint="FF" w:themeShade="FF"/>
                <w:sz w:val="24"/>
                <w:szCs w:val="24"/>
                <w:lang w:val="en-US"/>
              </w:rPr>
              <w:t>Introduction</w:t>
            </w:r>
          </w:p>
        </w:tc>
        <w:tc>
          <w:tcPr>
            <w:cnfStyle w:val="000000000000" w:firstRow="0" w:lastRow="0" w:firstColumn="0" w:lastColumn="0" w:oddVBand="0" w:evenVBand="0" w:oddHBand="0" w:evenHBand="0" w:firstRowFirstColumn="0" w:firstRowLastColumn="0" w:lastRowFirstColumn="0" w:lastRowLastColumn="0"/>
            <w:tcW w:w="2025" w:type="dxa"/>
            <w:tcBorders>
              <w:right w:val="single" w:sz="6"/>
            </w:tcBorders>
            <w:tcMar>
              <w:left w:w="90" w:type="dxa"/>
              <w:right w:w="90" w:type="dxa"/>
            </w:tcMar>
            <w:vAlign w:val="center"/>
          </w:tcPr>
          <w:p w:rsidR="4173569B" w:rsidP="4173569B" w:rsidRDefault="4173569B" w14:paraId="3793EEB8" w14:textId="10A4602A">
            <w:pPr>
              <w:pStyle w:val="Normal"/>
              <w:spacing w:line="360" w:lineRule="auto"/>
              <w:jc w:val="left"/>
              <w:rPr>
                <w:rFonts w:ascii="Calibri" w:hAnsi="Calibri" w:eastAsia="Calibri" w:cs="Calibri"/>
                <w:b w:val="0"/>
                <w:bCs w:val="0"/>
                <w:i w:val="0"/>
                <w:iCs w:val="0"/>
                <w:caps w:val="0"/>
                <w:smallCaps w:val="0"/>
                <w:color w:val="000000" w:themeColor="text1" w:themeTint="FF" w:themeShade="FF"/>
                <w:sz w:val="24"/>
                <w:szCs w:val="24"/>
                <w:lang w:val="en-US"/>
              </w:rPr>
            </w:pPr>
          </w:p>
        </w:tc>
      </w:tr>
      <w:tr w:rsidR="4173569B" w:rsidTr="4173569B" w14:paraId="1A0659FE">
        <w:trPr>
          <w:trHeight w:val="720"/>
        </w:trPr>
        <w:tc>
          <w:tcPr>
            <w:cnfStyle w:val="001000000000" w:firstRow="0" w:lastRow="0" w:firstColumn="1" w:lastColumn="0" w:oddVBand="0" w:evenVBand="0" w:oddHBand="0" w:evenHBand="0" w:firstRowFirstColumn="0" w:firstRowLastColumn="0" w:lastRowFirstColumn="0" w:lastRowLastColumn="0"/>
            <w:tcW w:w="945" w:type="dxa"/>
            <w:tcBorders>
              <w:left w:val="single" w:sz="6"/>
            </w:tcBorders>
            <w:tcMar>
              <w:left w:w="90" w:type="dxa"/>
              <w:right w:w="90" w:type="dxa"/>
            </w:tcMar>
            <w:vAlign w:val="center"/>
          </w:tcPr>
          <w:p w:rsidR="60CF6D25" w:rsidP="4173569B" w:rsidRDefault="60CF6D25" w14:paraId="145EF52D" w14:textId="01102883">
            <w:pPr>
              <w:spacing w:line="360" w:lineRule="auto"/>
              <w:jc w:val="left"/>
              <w:rPr>
                <w:rFonts w:ascii="Calibri" w:hAnsi="Calibri" w:eastAsia="Calibri" w:cs="Calibri"/>
                <w:b w:val="1"/>
                <w:bCs w:val="1"/>
                <w:i w:val="0"/>
                <w:iCs w:val="0"/>
                <w:caps w:val="0"/>
                <w:smallCaps w:val="0"/>
                <w:color w:val="000000" w:themeColor="text1" w:themeTint="FF" w:themeShade="FF"/>
                <w:sz w:val="24"/>
                <w:szCs w:val="24"/>
              </w:rPr>
            </w:pPr>
            <w:r w:rsidRPr="4173569B" w:rsidR="60CF6D25">
              <w:rPr>
                <w:rFonts w:ascii="Calibri" w:hAnsi="Calibri" w:eastAsia="Calibri" w:cs="Calibri"/>
                <w:b w:val="0"/>
                <w:bCs w:val="0"/>
                <w:i w:val="0"/>
                <w:iCs w:val="0"/>
                <w:caps w:val="0"/>
                <w:smallCaps w:val="0"/>
                <w:color w:val="000000" w:themeColor="text1" w:themeTint="FF" w:themeShade="FF"/>
                <w:sz w:val="24"/>
                <w:szCs w:val="24"/>
                <w:lang w:val="en-US"/>
              </w:rPr>
              <w:t>2</w:t>
            </w:r>
            <w:r w:rsidRPr="4173569B" w:rsidR="4173569B">
              <w:rPr>
                <w:rFonts w:ascii="Calibri" w:hAnsi="Calibri" w:eastAsia="Calibri" w:cs="Calibri"/>
                <w:b w:val="0"/>
                <w:bCs w:val="0"/>
                <w:i w:val="0"/>
                <w:iCs w:val="0"/>
                <w:caps w:val="0"/>
                <w:smallCaps w:val="0"/>
                <w:color w:val="000000" w:themeColor="text1" w:themeTint="FF" w:themeShade="FF"/>
                <w:sz w:val="24"/>
                <w:szCs w:val="24"/>
                <w:lang w:val="en-US"/>
              </w:rPr>
              <w:t>.</w:t>
            </w:r>
          </w:p>
        </w:tc>
        <w:tc>
          <w:tcPr>
            <w:cnfStyle w:val="000000000000" w:firstRow="0" w:lastRow="0" w:firstColumn="0" w:lastColumn="0" w:oddVBand="0" w:evenVBand="0" w:oddHBand="0" w:evenHBand="0" w:firstRowFirstColumn="0" w:firstRowLastColumn="0" w:lastRowFirstColumn="0" w:lastRowLastColumn="0"/>
            <w:tcW w:w="6390" w:type="dxa"/>
            <w:tcMar>
              <w:left w:w="90" w:type="dxa"/>
              <w:right w:w="90" w:type="dxa"/>
            </w:tcMar>
            <w:vAlign w:val="center"/>
          </w:tcPr>
          <w:p w:rsidR="4173569B" w:rsidP="4173569B" w:rsidRDefault="4173569B" w14:paraId="0C71AB70" w14:textId="5D8C714A">
            <w:pPr>
              <w:pStyle w:val="Normal"/>
              <w:suppressLineNumbers w:val="0"/>
              <w:bidi w:val="0"/>
              <w:spacing w:before="0" w:beforeAutospacing="off" w:after="0" w:afterAutospacing="off" w:line="360" w:lineRule="auto"/>
              <w:ind w:left="0" w:right="0"/>
              <w:jc w:val="left"/>
              <w:rPr>
                <w:rFonts w:ascii="Calibri" w:hAnsi="Calibri" w:eastAsia="Calibri" w:cs="Calibri"/>
                <w:b w:val="0"/>
                <w:bCs w:val="0"/>
                <w:i w:val="0"/>
                <w:iCs w:val="0"/>
                <w:caps w:val="0"/>
                <w:smallCaps w:val="0"/>
                <w:color w:val="000000" w:themeColor="text1" w:themeTint="FF" w:themeShade="FF"/>
                <w:sz w:val="24"/>
                <w:szCs w:val="24"/>
                <w:lang w:val="en-US"/>
              </w:rPr>
            </w:pPr>
            <w:r w:rsidRPr="4173569B" w:rsidR="4173569B">
              <w:rPr>
                <w:rFonts w:ascii="Calibri" w:hAnsi="Calibri" w:eastAsia="Calibri" w:cs="Calibri"/>
                <w:b w:val="0"/>
                <w:bCs w:val="0"/>
                <w:i w:val="0"/>
                <w:iCs w:val="0"/>
                <w:caps w:val="0"/>
                <w:smallCaps w:val="0"/>
                <w:color w:val="000000" w:themeColor="text1" w:themeTint="FF" w:themeShade="FF"/>
                <w:sz w:val="24"/>
                <w:szCs w:val="24"/>
                <w:lang w:val="en-US"/>
              </w:rPr>
              <w:t>Implement</w:t>
            </w:r>
            <w:r w:rsidRPr="4173569B" w:rsidR="1512726C">
              <w:rPr>
                <w:rFonts w:ascii="Calibri" w:hAnsi="Calibri" w:eastAsia="Calibri" w:cs="Calibri"/>
                <w:b w:val="0"/>
                <w:bCs w:val="0"/>
                <w:i w:val="0"/>
                <w:iCs w:val="0"/>
                <w:caps w:val="0"/>
                <w:smallCaps w:val="0"/>
                <w:color w:val="000000" w:themeColor="text1" w:themeTint="FF" w:themeShade="FF"/>
                <w:sz w:val="24"/>
                <w:szCs w:val="24"/>
                <w:lang w:val="en-US"/>
              </w:rPr>
              <w:t>ing the solution</w:t>
            </w:r>
          </w:p>
        </w:tc>
        <w:tc>
          <w:tcPr>
            <w:cnfStyle w:val="000000000000" w:firstRow="0" w:lastRow="0" w:firstColumn="0" w:lastColumn="0" w:oddVBand="0" w:evenVBand="0" w:oddHBand="0" w:evenHBand="0" w:firstRowFirstColumn="0" w:firstRowLastColumn="0" w:lastRowFirstColumn="0" w:lastRowLastColumn="0"/>
            <w:tcW w:w="2025" w:type="dxa"/>
            <w:tcBorders>
              <w:right w:val="single" w:sz="6"/>
            </w:tcBorders>
            <w:tcMar>
              <w:left w:w="90" w:type="dxa"/>
              <w:right w:w="90" w:type="dxa"/>
            </w:tcMar>
            <w:vAlign w:val="center"/>
          </w:tcPr>
          <w:p w:rsidR="4173569B" w:rsidP="4173569B" w:rsidRDefault="4173569B" w14:paraId="749C3EB9" w14:textId="5263BE40">
            <w:pPr>
              <w:spacing w:line="360" w:lineRule="auto"/>
              <w:jc w:val="left"/>
              <w:rPr>
                <w:rFonts w:ascii="Calibri" w:hAnsi="Calibri" w:eastAsia="Calibri" w:cs="Calibri"/>
                <w:b w:val="0"/>
                <w:bCs w:val="0"/>
                <w:i w:val="0"/>
                <w:iCs w:val="0"/>
                <w:caps w:val="0"/>
                <w:smallCaps w:val="0"/>
                <w:color w:val="000000" w:themeColor="text1" w:themeTint="FF" w:themeShade="FF"/>
                <w:sz w:val="24"/>
                <w:szCs w:val="24"/>
                <w:lang w:val="en-US"/>
              </w:rPr>
            </w:pPr>
          </w:p>
        </w:tc>
      </w:tr>
      <w:tr w:rsidR="4173569B" w:rsidTr="4173569B" w14:paraId="709F43BB">
        <w:trPr>
          <w:trHeight w:val="720"/>
        </w:trPr>
        <w:tc>
          <w:tcPr>
            <w:cnfStyle w:val="001000000000" w:firstRow="0" w:lastRow="0" w:firstColumn="1" w:lastColumn="0" w:oddVBand="0" w:evenVBand="0" w:oddHBand="0" w:evenHBand="0" w:firstRowFirstColumn="0" w:firstRowLastColumn="0" w:lastRowFirstColumn="0" w:lastRowLastColumn="0"/>
            <w:tcW w:w="945" w:type="dxa"/>
            <w:tcBorders>
              <w:left w:val="single" w:sz="6"/>
            </w:tcBorders>
            <w:tcMar>
              <w:left w:w="90" w:type="dxa"/>
              <w:right w:w="90" w:type="dxa"/>
            </w:tcMar>
            <w:vAlign w:val="center"/>
          </w:tcPr>
          <w:p w:rsidR="625D3707" w:rsidP="4173569B" w:rsidRDefault="625D3707" w14:paraId="6A8D8D62" w14:textId="62AB068B">
            <w:pPr>
              <w:spacing w:line="360" w:lineRule="auto"/>
              <w:jc w:val="left"/>
              <w:rPr>
                <w:rFonts w:ascii="Calibri" w:hAnsi="Calibri" w:eastAsia="Calibri" w:cs="Calibri"/>
                <w:b w:val="1"/>
                <w:bCs w:val="1"/>
                <w:i w:val="0"/>
                <w:iCs w:val="0"/>
                <w:caps w:val="0"/>
                <w:smallCaps w:val="0"/>
                <w:color w:val="000000" w:themeColor="text1" w:themeTint="FF" w:themeShade="FF"/>
                <w:sz w:val="24"/>
                <w:szCs w:val="24"/>
              </w:rPr>
            </w:pPr>
            <w:r w:rsidRPr="4173569B" w:rsidR="625D3707">
              <w:rPr>
                <w:rFonts w:ascii="Calibri" w:hAnsi="Calibri" w:eastAsia="Calibri" w:cs="Calibri"/>
                <w:b w:val="0"/>
                <w:bCs w:val="0"/>
                <w:i w:val="0"/>
                <w:iCs w:val="0"/>
                <w:caps w:val="0"/>
                <w:smallCaps w:val="0"/>
                <w:color w:val="000000" w:themeColor="text1" w:themeTint="FF" w:themeShade="FF"/>
                <w:sz w:val="24"/>
                <w:szCs w:val="24"/>
                <w:lang w:val="en-US"/>
              </w:rPr>
              <w:t>3</w:t>
            </w:r>
            <w:r w:rsidRPr="4173569B" w:rsidR="4173569B">
              <w:rPr>
                <w:rFonts w:ascii="Calibri" w:hAnsi="Calibri" w:eastAsia="Calibri" w:cs="Calibri"/>
                <w:b w:val="0"/>
                <w:bCs w:val="0"/>
                <w:i w:val="0"/>
                <w:iCs w:val="0"/>
                <w:caps w:val="0"/>
                <w:smallCaps w:val="0"/>
                <w:color w:val="000000" w:themeColor="text1" w:themeTint="FF" w:themeShade="FF"/>
                <w:sz w:val="24"/>
                <w:szCs w:val="24"/>
                <w:lang w:val="en-US"/>
              </w:rPr>
              <w:t>.</w:t>
            </w:r>
          </w:p>
        </w:tc>
        <w:tc>
          <w:tcPr>
            <w:cnfStyle w:val="000000000000" w:firstRow="0" w:lastRow="0" w:firstColumn="0" w:lastColumn="0" w:oddVBand="0" w:evenVBand="0" w:oddHBand="0" w:evenHBand="0" w:firstRowFirstColumn="0" w:firstRowLastColumn="0" w:lastRowFirstColumn="0" w:lastRowLastColumn="0"/>
            <w:tcW w:w="6390" w:type="dxa"/>
            <w:tcMar>
              <w:left w:w="90" w:type="dxa"/>
              <w:right w:w="90" w:type="dxa"/>
            </w:tcMar>
            <w:vAlign w:val="center"/>
          </w:tcPr>
          <w:p w:rsidR="6EF3F368" w:rsidP="4173569B" w:rsidRDefault="6EF3F368" w14:paraId="7FBEF32F" w14:textId="6DDBA8F1">
            <w:pPr>
              <w:pStyle w:val="Normal"/>
              <w:suppressLineNumbers w:val="0"/>
              <w:bidi w:val="0"/>
              <w:spacing w:before="0" w:beforeAutospacing="off" w:after="0" w:afterAutospacing="off" w:line="360" w:lineRule="auto"/>
              <w:ind w:left="0" w:right="0"/>
              <w:jc w:val="left"/>
              <w:rPr>
                <w:rFonts w:ascii="Calibri" w:hAnsi="Calibri" w:eastAsia="Calibri" w:cs="Calibri"/>
                <w:b w:val="0"/>
                <w:bCs w:val="0"/>
                <w:i w:val="0"/>
                <w:iCs w:val="0"/>
                <w:caps w:val="0"/>
                <w:smallCaps w:val="0"/>
                <w:color w:val="000000" w:themeColor="text1" w:themeTint="FF" w:themeShade="FF"/>
                <w:sz w:val="24"/>
                <w:szCs w:val="24"/>
                <w:lang w:val="en-US"/>
              </w:rPr>
            </w:pPr>
            <w:r w:rsidRPr="4173569B" w:rsidR="6EF3F368">
              <w:rPr>
                <w:rFonts w:ascii="Calibri" w:hAnsi="Calibri" w:eastAsia="Calibri" w:cs="Calibri"/>
                <w:b w:val="0"/>
                <w:bCs w:val="0"/>
                <w:i w:val="0"/>
                <w:iCs w:val="0"/>
                <w:caps w:val="0"/>
                <w:smallCaps w:val="0"/>
                <w:color w:val="000000" w:themeColor="text1" w:themeTint="FF" w:themeShade="FF"/>
                <w:sz w:val="24"/>
                <w:szCs w:val="24"/>
                <w:lang w:val="en-US"/>
              </w:rPr>
              <w:t xml:space="preserve">Outcome </w:t>
            </w:r>
            <w:r w:rsidRPr="4173569B" w:rsidR="4173569B">
              <w:rPr>
                <w:rFonts w:ascii="Calibri" w:hAnsi="Calibri" w:eastAsia="Calibri" w:cs="Calibri"/>
                <w:b w:val="0"/>
                <w:bCs w:val="0"/>
                <w:i w:val="0"/>
                <w:iCs w:val="0"/>
                <w:caps w:val="0"/>
                <w:smallCaps w:val="0"/>
                <w:color w:val="000000" w:themeColor="text1" w:themeTint="FF" w:themeShade="FF"/>
                <w:sz w:val="24"/>
                <w:szCs w:val="24"/>
                <w:lang w:val="en-US"/>
              </w:rPr>
              <w:t>Testing and reviewing</w:t>
            </w:r>
          </w:p>
        </w:tc>
        <w:tc>
          <w:tcPr>
            <w:cnfStyle w:val="000000000000" w:firstRow="0" w:lastRow="0" w:firstColumn="0" w:lastColumn="0" w:oddVBand="0" w:evenVBand="0" w:oddHBand="0" w:evenHBand="0" w:firstRowFirstColumn="0" w:firstRowLastColumn="0" w:lastRowFirstColumn="0" w:lastRowLastColumn="0"/>
            <w:tcW w:w="2025" w:type="dxa"/>
            <w:tcBorders>
              <w:right w:val="single" w:sz="6"/>
            </w:tcBorders>
            <w:tcMar>
              <w:left w:w="90" w:type="dxa"/>
              <w:right w:w="90" w:type="dxa"/>
            </w:tcMar>
            <w:vAlign w:val="center"/>
          </w:tcPr>
          <w:p w:rsidR="4173569B" w:rsidP="4173569B" w:rsidRDefault="4173569B" w14:paraId="2C8F4D86" w14:textId="60BDA0D4">
            <w:pPr>
              <w:spacing w:line="360" w:lineRule="auto"/>
              <w:jc w:val="left"/>
              <w:rPr>
                <w:rFonts w:ascii="Calibri" w:hAnsi="Calibri" w:eastAsia="Calibri" w:cs="Calibri"/>
                <w:b w:val="0"/>
                <w:bCs w:val="0"/>
                <w:i w:val="0"/>
                <w:iCs w:val="0"/>
                <w:caps w:val="0"/>
                <w:smallCaps w:val="0"/>
                <w:color w:val="000000" w:themeColor="text1" w:themeTint="FF" w:themeShade="FF"/>
                <w:sz w:val="24"/>
                <w:szCs w:val="24"/>
                <w:lang w:val="en-US"/>
              </w:rPr>
            </w:pPr>
          </w:p>
        </w:tc>
      </w:tr>
      <w:tr w:rsidR="4173569B" w:rsidTr="4173569B" w14:paraId="38C1DF7E">
        <w:trPr>
          <w:trHeight w:val="720"/>
        </w:trPr>
        <w:tc>
          <w:tcPr>
            <w:cnfStyle w:val="001000000000" w:firstRow="0" w:lastRow="0" w:firstColumn="1" w:lastColumn="0" w:oddVBand="0" w:evenVBand="0" w:oddHBand="0" w:evenHBand="0" w:firstRowFirstColumn="0" w:firstRowLastColumn="0" w:lastRowFirstColumn="0" w:lastRowLastColumn="0"/>
            <w:tcW w:w="945" w:type="dxa"/>
            <w:tcBorders>
              <w:left w:val="single" w:sz="6"/>
            </w:tcBorders>
            <w:tcMar>
              <w:left w:w="90" w:type="dxa"/>
              <w:right w:w="90" w:type="dxa"/>
            </w:tcMar>
            <w:vAlign w:val="center"/>
          </w:tcPr>
          <w:p w:rsidR="72C77DB7" w:rsidP="4173569B" w:rsidRDefault="72C77DB7" w14:paraId="40B9E89C" w14:textId="59FA810A">
            <w:pPr>
              <w:spacing w:line="360" w:lineRule="auto"/>
              <w:jc w:val="left"/>
              <w:rPr>
                <w:rFonts w:ascii="Calibri" w:hAnsi="Calibri" w:eastAsia="Calibri" w:cs="Calibri"/>
                <w:b w:val="1"/>
                <w:bCs w:val="1"/>
                <w:i w:val="0"/>
                <w:iCs w:val="0"/>
                <w:caps w:val="0"/>
                <w:smallCaps w:val="0"/>
                <w:color w:val="000000" w:themeColor="text1" w:themeTint="FF" w:themeShade="FF"/>
                <w:sz w:val="24"/>
                <w:szCs w:val="24"/>
              </w:rPr>
            </w:pPr>
            <w:r w:rsidRPr="4173569B" w:rsidR="72C77DB7">
              <w:rPr>
                <w:rFonts w:ascii="Calibri" w:hAnsi="Calibri" w:eastAsia="Calibri" w:cs="Calibri"/>
                <w:b w:val="0"/>
                <w:bCs w:val="0"/>
                <w:i w:val="0"/>
                <w:iCs w:val="0"/>
                <w:caps w:val="0"/>
                <w:smallCaps w:val="0"/>
                <w:color w:val="000000" w:themeColor="text1" w:themeTint="FF" w:themeShade="FF"/>
                <w:sz w:val="24"/>
                <w:szCs w:val="24"/>
                <w:lang w:val="en-US"/>
              </w:rPr>
              <w:t>4</w:t>
            </w:r>
            <w:r w:rsidRPr="4173569B" w:rsidR="4173569B">
              <w:rPr>
                <w:rFonts w:ascii="Calibri" w:hAnsi="Calibri" w:eastAsia="Calibri" w:cs="Calibri"/>
                <w:b w:val="0"/>
                <w:bCs w:val="0"/>
                <w:i w:val="0"/>
                <w:iCs w:val="0"/>
                <w:caps w:val="0"/>
                <w:smallCaps w:val="0"/>
                <w:color w:val="000000" w:themeColor="text1" w:themeTint="FF" w:themeShade="FF"/>
                <w:sz w:val="24"/>
                <w:szCs w:val="24"/>
                <w:lang w:val="en-US"/>
              </w:rPr>
              <w:t>.</w:t>
            </w:r>
          </w:p>
        </w:tc>
        <w:tc>
          <w:tcPr>
            <w:cnfStyle w:val="000000000000" w:firstRow="0" w:lastRow="0" w:firstColumn="0" w:lastColumn="0" w:oddVBand="0" w:evenVBand="0" w:oddHBand="0" w:evenHBand="0" w:firstRowFirstColumn="0" w:firstRowLastColumn="0" w:lastRowFirstColumn="0" w:lastRowLastColumn="0"/>
            <w:tcW w:w="6390" w:type="dxa"/>
            <w:tcMar>
              <w:left w:w="90" w:type="dxa"/>
              <w:right w:w="90" w:type="dxa"/>
            </w:tcMar>
            <w:vAlign w:val="center"/>
          </w:tcPr>
          <w:p w:rsidR="4173569B" w:rsidP="4173569B" w:rsidRDefault="4173569B" w14:paraId="4BD088CF" w14:textId="63B32F16">
            <w:pPr>
              <w:pStyle w:val="Normal"/>
              <w:suppressLineNumbers w:val="0"/>
              <w:bidi w:val="0"/>
              <w:spacing w:before="0" w:beforeAutospacing="off" w:after="0" w:afterAutospacing="off" w:line="360" w:lineRule="auto"/>
              <w:ind w:left="0" w:right="0"/>
              <w:jc w:val="left"/>
              <w:rPr>
                <w:rFonts w:ascii="Calibri" w:hAnsi="Calibri" w:eastAsia="Calibri" w:cs="Calibri"/>
                <w:b w:val="0"/>
                <w:bCs w:val="0"/>
                <w:i w:val="0"/>
                <w:iCs w:val="0"/>
                <w:caps w:val="0"/>
                <w:smallCaps w:val="0"/>
                <w:color w:val="000000" w:themeColor="text1" w:themeTint="FF" w:themeShade="FF"/>
                <w:sz w:val="24"/>
                <w:szCs w:val="24"/>
                <w:lang w:val="en-US"/>
              </w:rPr>
            </w:pPr>
            <w:r w:rsidRPr="4173569B" w:rsidR="4173569B">
              <w:rPr>
                <w:rFonts w:ascii="Calibri" w:hAnsi="Calibri" w:eastAsia="Calibri" w:cs="Calibri"/>
                <w:b w:val="0"/>
                <w:bCs w:val="0"/>
                <w:i w:val="0"/>
                <w:iCs w:val="0"/>
                <w:caps w:val="0"/>
                <w:smallCaps w:val="0"/>
                <w:color w:val="000000" w:themeColor="text1" w:themeTint="FF" w:themeShade="FF"/>
                <w:sz w:val="24"/>
                <w:szCs w:val="24"/>
                <w:lang w:val="en-US"/>
              </w:rPr>
              <w:t>Optimization</w:t>
            </w:r>
          </w:p>
        </w:tc>
        <w:tc>
          <w:tcPr>
            <w:cnfStyle w:val="000000000000" w:firstRow="0" w:lastRow="0" w:firstColumn="0" w:lastColumn="0" w:oddVBand="0" w:evenVBand="0" w:oddHBand="0" w:evenHBand="0" w:firstRowFirstColumn="0" w:firstRowLastColumn="0" w:lastRowFirstColumn="0" w:lastRowLastColumn="0"/>
            <w:tcW w:w="2025" w:type="dxa"/>
            <w:tcBorders>
              <w:right w:val="single" w:sz="6"/>
            </w:tcBorders>
            <w:tcMar>
              <w:left w:w="90" w:type="dxa"/>
              <w:right w:w="90" w:type="dxa"/>
            </w:tcMar>
            <w:vAlign w:val="center"/>
          </w:tcPr>
          <w:p w:rsidR="4173569B" w:rsidP="4173569B" w:rsidRDefault="4173569B" w14:paraId="0B9444CB" w14:textId="77B2EFAC">
            <w:pPr>
              <w:spacing w:line="360" w:lineRule="auto"/>
              <w:jc w:val="left"/>
              <w:rPr>
                <w:rFonts w:ascii="Calibri" w:hAnsi="Calibri" w:eastAsia="Calibri" w:cs="Calibri"/>
                <w:b w:val="0"/>
                <w:bCs w:val="0"/>
                <w:i w:val="0"/>
                <w:iCs w:val="0"/>
                <w:caps w:val="0"/>
                <w:smallCaps w:val="0"/>
                <w:color w:val="000000" w:themeColor="text1" w:themeTint="FF" w:themeShade="FF"/>
                <w:sz w:val="24"/>
                <w:szCs w:val="24"/>
                <w:lang w:val="en-US"/>
              </w:rPr>
            </w:pPr>
          </w:p>
        </w:tc>
      </w:tr>
      <w:tr w:rsidR="4173569B" w:rsidTr="4173569B" w14:paraId="5B7CF2ED">
        <w:trPr>
          <w:trHeight w:val="720"/>
        </w:trPr>
        <w:tc>
          <w:tcPr>
            <w:cnfStyle w:val="001000000000" w:firstRow="0" w:lastRow="0" w:firstColumn="1" w:lastColumn="0" w:oddVBand="0" w:evenVBand="0" w:oddHBand="0" w:evenHBand="0" w:firstRowFirstColumn="0" w:firstRowLastColumn="0" w:lastRowFirstColumn="0" w:lastRowLastColumn="0"/>
            <w:tcW w:w="945" w:type="dxa"/>
            <w:tcBorders>
              <w:left w:val="single" w:sz="6"/>
            </w:tcBorders>
            <w:tcMar>
              <w:left w:w="90" w:type="dxa"/>
              <w:right w:w="90" w:type="dxa"/>
            </w:tcMar>
            <w:vAlign w:val="center"/>
          </w:tcPr>
          <w:p w:rsidR="1639FE2A" w:rsidP="4173569B" w:rsidRDefault="1639FE2A" w14:paraId="5FCC5711" w14:textId="06991A34">
            <w:pPr>
              <w:pStyle w:val="Normal"/>
              <w:spacing w:line="360" w:lineRule="auto"/>
              <w:jc w:val="left"/>
              <w:rPr>
                <w:rFonts w:ascii="Calibri" w:hAnsi="Calibri" w:eastAsia="Calibri" w:cs="Calibri"/>
                <w:b w:val="0"/>
                <w:bCs w:val="0"/>
                <w:i w:val="0"/>
                <w:iCs w:val="0"/>
                <w:caps w:val="0"/>
                <w:smallCaps w:val="0"/>
                <w:color w:val="000000" w:themeColor="text1" w:themeTint="FF" w:themeShade="FF"/>
                <w:sz w:val="24"/>
                <w:szCs w:val="24"/>
                <w:lang w:val="en-US"/>
              </w:rPr>
            </w:pPr>
            <w:r w:rsidRPr="4173569B" w:rsidR="1639FE2A">
              <w:rPr>
                <w:rFonts w:ascii="Calibri" w:hAnsi="Calibri" w:eastAsia="Calibri" w:cs="Calibri"/>
                <w:b w:val="0"/>
                <w:bCs w:val="0"/>
                <w:i w:val="0"/>
                <w:iCs w:val="0"/>
                <w:caps w:val="0"/>
                <w:smallCaps w:val="0"/>
                <w:color w:val="000000" w:themeColor="text1" w:themeTint="FF" w:themeShade="FF"/>
                <w:sz w:val="24"/>
                <w:szCs w:val="24"/>
                <w:lang w:val="en-US"/>
              </w:rPr>
              <w:t>5</w:t>
            </w:r>
            <w:r w:rsidRPr="4173569B" w:rsidR="464EF748">
              <w:rPr>
                <w:rFonts w:ascii="Calibri" w:hAnsi="Calibri" w:eastAsia="Calibri" w:cs="Calibri"/>
                <w:b w:val="0"/>
                <w:bCs w:val="0"/>
                <w:i w:val="0"/>
                <w:iCs w:val="0"/>
                <w:caps w:val="0"/>
                <w:smallCaps w:val="0"/>
                <w:color w:val="000000" w:themeColor="text1" w:themeTint="FF" w:themeShade="FF"/>
                <w:sz w:val="24"/>
                <w:szCs w:val="24"/>
                <w:lang w:val="en-US"/>
              </w:rPr>
              <w:t>.</w:t>
            </w:r>
          </w:p>
        </w:tc>
        <w:tc>
          <w:tcPr>
            <w:cnfStyle w:val="000000000000" w:firstRow="0" w:lastRow="0" w:firstColumn="0" w:lastColumn="0" w:oddVBand="0" w:evenVBand="0" w:oddHBand="0" w:evenHBand="0" w:firstRowFirstColumn="0" w:firstRowLastColumn="0" w:lastRowFirstColumn="0" w:lastRowLastColumn="0"/>
            <w:tcW w:w="6390" w:type="dxa"/>
            <w:tcMar>
              <w:left w:w="90" w:type="dxa"/>
              <w:right w:w="90" w:type="dxa"/>
            </w:tcMar>
            <w:vAlign w:val="center"/>
          </w:tcPr>
          <w:p w:rsidR="464EF748" w:rsidP="4173569B" w:rsidRDefault="464EF748" w14:paraId="6D4EE679" w14:textId="18432C5B">
            <w:pPr>
              <w:pStyle w:val="Normal"/>
              <w:spacing w:line="360" w:lineRule="auto"/>
              <w:jc w:val="left"/>
              <w:rPr>
                <w:rFonts w:ascii="Calibri" w:hAnsi="Calibri" w:eastAsia="Calibri" w:cs="Calibri"/>
                <w:b w:val="0"/>
                <w:bCs w:val="0"/>
                <w:i w:val="0"/>
                <w:iCs w:val="0"/>
                <w:caps w:val="0"/>
                <w:smallCaps w:val="0"/>
                <w:color w:val="000000" w:themeColor="text1" w:themeTint="FF" w:themeShade="FF"/>
                <w:sz w:val="24"/>
                <w:szCs w:val="24"/>
                <w:lang w:val="en-US"/>
              </w:rPr>
            </w:pPr>
            <w:r w:rsidRPr="4173569B" w:rsidR="464EF748">
              <w:rPr>
                <w:rFonts w:ascii="Calibri" w:hAnsi="Calibri" w:eastAsia="Calibri" w:cs="Calibri"/>
                <w:b w:val="0"/>
                <w:bCs w:val="0"/>
                <w:i w:val="0"/>
                <w:iCs w:val="0"/>
                <w:caps w:val="0"/>
                <w:smallCaps w:val="0"/>
                <w:color w:val="000000" w:themeColor="text1" w:themeTint="FF" w:themeShade="FF"/>
                <w:sz w:val="24"/>
                <w:szCs w:val="24"/>
                <w:lang w:val="en-US"/>
              </w:rPr>
              <w:t>References</w:t>
            </w:r>
          </w:p>
        </w:tc>
        <w:tc>
          <w:tcPr>
            <w:cnfStyle w:val="000000000000" w:firstRow="0" w:lastRow="0" w:firstColumn="0" w:lastColumn="0" w:oddVBand="0" w:evenVBand="0" w:oddHBand="0" w:evenHBand="0" w:firstRowFirstColumn="0" w:firstRowLastColumn="0" w:lastRowFirstColumn="0" w:lastRowLastColumn="0"/>
            <w:tcW w:w="2025" w:type="dxa"/>
            <w:tcBorders>
              <w:right w:val="single" w:sz="6"/>
            </w:tcBorders>
            <w:tcMar>
              <w:left w:w="90" w:type="dxa"/>
              <w:right w:w="90" w:type="dxa"/>
            </w:tcMar>
            <w:vAlign w:val="center"/>
          </w:tcPr>
          <w:p w:rsidR="4173569B" w:rsidP="4173569B" w:rsidRDefault="4173569B" w14:paraId="71E0461A" w14:textId="75612A54">
            <w:pPr>
              <w:pStyle w:val="Normal"/>
              <w:spacing w:line="360" w:lineRule="auto"/>
              <w:jc w:val="left"/>
              <w:rPr>
                <w:rFonts w:ascii="Calibri" w:hAnsi="Calibri" w:eastAsia="Calibri" w:cs="Calibri"/>
                <w:b w:val="0"/>
                <w:bCs w:val="0"/>
                <w:i w:val="0"/>
                <w:iCs w:val="0"/>
                <w:caps w:val="0"/>
                <w:smallCaps w:val="0"/>
                <w:color w:val="000000" w:themeColor="text1" w:themeTint="FF" w:themeShade="FF"/>
                <w:sz w:val="24"/>
                <w:szCs w:val="24"/>
                <w:lang w:val="en-US"/>
              </w:rPr>
            </w:pPr>
          </w:p>
        </w:tc>
      </w:tr>
    </w:tbl>
    <w:p w:rsidR="4173569B" w:rsidP="4173569B" w:rsidRDefault="4173569B" w14:paraId="53F499A7" w14:textId="51F62A21">
      <w:pPr>
        <w:rPr>
          <w:rFonts w:ascii="Calibri" w:hAnsi="Calibri" w:eastAsia="Calibri" w:cs="Calibri"/>
          <w:b w:val="1"/>
          <w:bCs w:val="1"/>
          <w:u w:val="single"/>
        </w:rPr>
      </w:pPr>
    </w:p>
    <w:p w:rsidR="4173569B" w:rsidP="4173569B" w:rsidRDefault="4173569B" w14:paraId="35947B55" w14:textId="7D6EB69B">
      <w:pPr>
        <w:rPr>
          <w:rFonts w:ascii="Calibri" w:hAnsi="Calibri" w:eastAsia="Calibri" w:cs="Calibri"/>
          <w:b w:val="1"/>
          <w:bCs w:val="1"/>
          <w:u w:val="single"/>
        </w:rPr>
      </w:pPr>
    </w:p>
    <w:p w:rsidR="4173569B" w:rsidP="4173569B" w:rsidRDefault="4173569B" w14:paraId="5A76FF5E" w14:textId="457F08C6">
      <w:pPr>
        <w:rPr>
          <w:rFonts w:ascii="Calibri" w:hAnsi="Calibri" w:eastAsia="Calibri" w:cs="Calibri"/>
          <w:b w:val="0"/>
          <w:bCs w:val="0"/>
          <w:u w:val="none"/>
        </w:rPr>
      </w:pPr>
    </w:p>
    <w:tbl>
      <w:tblPr>
        <w:tblStyle w:val="GridTable4-Accent1"/>
        <w:tblW w:w="0" w:type="auto"/>
        <w:tblBorders>
          <w:top w:val="single" w:sz="6"/>
          <w:left w:val="single" w:sz="6"/>
          <w:bottom w:val="single" w:sz="6"/>
          <w:right w:val="single" w:sz="6"/>
        </w:tblBorders>
        <w:tblLayout w:type="fixed"/>
        <w:tblLook w:val="06A0" w:firstRow="1" w:lastRow="0" w:firstColumn="1" w:lastColumn="0" w:noHBand="1" w:noVBand="1"/>
      </w:tblPr>
      <w:tblGrid>
        <w:gridCol w:w="1170"/>
        <w:gridCol w:w="5070"/>
        <w:gridCol w:w="3120"/>
      </w:tblGrid>
      <w:tr w:rsidR="4173569B" w:rsidTr="4173569B" w14:paraId="31BEC032">
        <w:trPr>
          <w:trHeight w:val="720"/>
        </w:trPr>
        <w:tc>
          <w:tcPr>
            <w:cnfStyle w:val="001000000000" w:firstRow="0" w:lastRow="0" w:firstColumn="1" w:lastColumn="0" w:oddVBand="0" w:evenVBand="0" w:oddHBand="0" w:evenHBand="0" w:firstRowFirstColumn="0" w:firstRowLastColumn="0" w:lastRowFirstColumn="0" w:lastRowLastColumn="0"/>
            <w:tcW w:w="9360" w:type="dxa"/>
            <w:gridSpan w:val="3"/>
            <w:tcBorders>
              <w:top w:val="single" w:color="156082" w:themeColor="accent1" w:sz="6"/>
              <w:left w:val="single" w:color="156082" w:themeColor="accent1" w:sz="6"/>
              <w:bottom w:val="single" w:color="156082" w:themeColor="accent1" w:sz="6"/>
              <w:right w:val="single" w:sz="6"/>
            </w:tcBorders>
            <w:tcMar>
              <w:left w:w="90" w:type="dxa"/>
              <w:right w:w="90" w:type="dxa"/>
            </w:tcMar>
            <w:vAlign w:val="center"/>
          </w:tcPr>
          <w:p w:rsidR="4173569B" w:rsidP="4173569B" w:rsidRDefault="4173569B" w14:paraId="7C8C0A7F" w14:textId="149A66E5">
            <w:pPr>
              <w:spacing w:line="360" w:lineRule="auto"/>
              <w:jc w:val="center"/>
              <w:rPr>
                <w:rFonts w:ascii="Calibri" w:hAnsi="Calibri" w:eastAsia="Calibri" w:cs="Calibri"/>
                <w:b w:val="1"/>
                <w:bCs w:val="1"/>
                <w:i w:val="0"/>
                <w:iCs w:val="0"/>
                <w:caps w:val="0"/>
                <w:smallCaps w:val="0"/>
                <w:color w:val="FFFFFF" w:themeColor="background1" w:themeTint="FF" w:themeShade="FF"/>
                <w:sz w:val="24"/>
                <w:szCs w:val="24"/>
              </w:rPr>
            </w:pPr>
            <w:r w:rsidRPr="4173569B" w:rsidR="4173569B">
              <w:rPr>
                <w:rFonts w:ascii="Calibri" w:hAnsi="Calibri" w:eastAsia="Calibri" w:cs="Calibri"/>
                <w:b w:val="1"/>
                <w:bCs w:val="1"/>
                <w:i w:val="0"/>
                <w:iCs w:val="0"/>
                <w:caps w:val="0"/>
                <w:smallCaps w:val="0"/>
                <w:color w:val="FFFFFF" w:themeColor="background1" w:themeTint="FF" w:themeShade="FF"/>
                <w:sz w:val="24"/>
                <w:szCs w:val="24"/>
                <w:lang w:val="en-US"/>
              </w:rPr>
              <w:t>Group contribution</w:t>
            </w:r>
          </w:p>
        </w:tc>
      </w:tr>
      <w:tr w:rsidR="4173569B" w:rsidTr="4173569B" w14:paraId="3933E3AB">
        <w:trPr>
          <w:trHeight w:val="720"/>
        </w:trPr>
        <w:tc>
          <w:tcPr>
            <w:cnfStyle w:val="001000000000" w:firstRow="0" w:lastRow="0" w:firstColumn="1" w:lastColumn="0" w:oddVBand="0" w:evenVBand="0" w:oddHBand="0" w:evenHBand="0" w:firstRowFirstColumn="0" w:firstRowLastColumn="0" w:lastRowFirstColumn="0" w:lastRowLastColumn="0"/>
            <w:tcW w:w="1170" w:type="dxa"/>
            <w:tcBorders>
              <w:top w:val="single" w:color="156082" w:themeColor="accent1" w:sz="6"/>
              <w:left w:val="single" w:color="156082" w:themeColor="accent1" w:sz="6"/>
              <w:bottom w:val="single" w:color="156082" w:themeColor="accent1" w:sz="6"/>
              <w:right w:val="single" w:sz="6"/>
            </w:tcBorders>
            <w:tcMar>
              <w:left w:w="90" w:type="dxa"/>
              <w:right w:w="90" w:type="dxa"/>
            </w:tcMar>
            <w:vAlign w:val="center"/>
          </w:tcPr>
          <w:p w:rsidR="4173569B" w:rsidP="4173569B" w:rsidRDefault="4173569B" w14:paraId="224C9C53" w14:textId="3DE1AEC6">
            <w:pPr>
              <w:spacing w:line="360" w:lineRule="auto"/>
              <w:jc w:val="center"/>
              <w:rPr>
                <w:rFonts w:ascii="Calibri" w:hAnsi="Calibri" w:eastAsia="Calibri" w:cs="Calibri"/>
                <w:b w:val="1"/>
                <w:bCs w:val="1"/>
                <w:i w:val="0"/>
                <w:iCs w:val="0"/>
                <w:caps w:val="0"/>
                <w:smallCaps w:val="0"/>
                <w:color w:val="000000" w:themeColor="text1" w:themeTint="FF" w:themeShade="FF"/>
                <w:sz w:val="24"/>
                <w:szCs w:val="24"/>
              </w:rPr>
            </w:pPr>
            <w:r w:rsidRPr="4173569B" w:rsidR="4173569B">
              <w:rPr>
                <w:rFonts w:ascii="Calibri" w:hAnsi="Calibri" w:eastAsia="Calibri" w:cs="Calibri"/>
                <w:b w:val="1"/>
                <w:bCs w:val="1"/>
                <w:i w:val="0"/>
                <w:iCs w:val="0"/>
                <w:caps w:val="0"/>
                <w:smallCaps w:val="0"/>
                <w:color w:val="000000" w:themeColor="text1" w:themeTint="FF" w:themeShade="FF"/>
                <w:sz w:val="24"/>
                <w:szCs w:val="24"/>
                <w:lang w:val="en-US"/>
              </w:rPr>
              <w:t>S no.</w:t>
            </w:r>
          </w:p>
        </w:tc>
        <w:tc>
          <w:tcPr>
            <w:cnfStyle w:val="000000000000" w:firstRow="0" w:lastRow="0" w:firstColumn="0" w:lastColumn="0" w:oddVBand="0" w:evenVBand="0" w:oddHBand="0" w:evenHBand="0" w:firstRowFirstColumn="0" w:firstRowLastColumn="0" w:lastRowFirstColumn="0" w:lastRowLastColumn="0"/>
            <w:tcW w:w="5070" w:type="dxa"/>
            <w:tcBorders>
              <w:top w:val="single" w:color="156082" w:themeColor="accent1" w:sz="6"/>
              <w:bottom w:val="single" w:color="156082" w:themeColor="accent1" w:sz="6"/>
            </w:tcBorders>
            <w:tcMar>
              <w:left w:w="90" w:type="dxa"/>
              <w:right w:w="90" w:type="dxa"/>
            </w:tcMar>
            <w:vAlign w:val="center"/>
          </w:tcPr>
          <w:p w:rsidR="4173569B" w:rsidP="4173569B" w:rsidRDefault="4173569B" w14:paraId="3C709674" w14:textId="0D4307CF">
            <w:pPr>
              <w:spacing w:line="360" w:lineRule="auto"/>
              <w:jc w:val="center"/>
              <w:rPr>
                <w:rFonts w:ascii="Calibri" w:hAnsi="Calibri" w:eastAsia="Calibri" w:cs="Calibri"/>
                <w:b w:val="0"/>
                <w:bCs w:val="0"/>
                <w:i w:val="0"/>
                <w:iCs w:val="0"/>
                <w:caps w:val="0"/>
                <w:smallCaps w:val="0"/>
                <w:color w:val="000000" w:themeColor="text1" w:themeTint="FF" w:themeShade="FF"/>
                <w:sz w:val="24"/>
                <w:szCs w:val="24"/>
              </w:rPr>
            </w:pPr>
            <w:r w:rsidRPr="4173569B" w:rsidR="4173569B">
              <w:rPr>
                <w:rFonts w:ascii="Calibri" w:hAnsi="Calibri" w:eastAsia="Calibri" w:cs="Calibri"/>
                <w:b w:val="1"/>
                <w:bCs w:val="1"/>
                <w:i w:val="0"/>
                <w:iCs w:val="0"/>
                <w:caps w:val="0"/>
                <w:smallCaps w:val="0"/>
                <w:color w:val="000000" w:themeColor="text1" w:themeTint="FF" w:themeShade="FF"/>
                <w:sz w:val="24"/>
                <w:szCs w:val="24"/>
                <w:lang w:val="en-US"/>
              </w:rPr>
              <w:t>Content</w:t>
            </w:r>
          </w:p>
        </w:tc>
        <w:tc>
          <w:tcPr>
            <w:cnfStyle w:val="000000000000" w:firstRow="0" w:lastRow="0" w:firstColumn="0" w:lastColumn="0" w:oddVBand="0" w:evenVBand="0" w:oddHBand="0" w:evenHBand="0" w:firstRowFirstColumn="0" w:firstRowLastColumn="0" w:lastRowFirstColumn="0" w:lastRowLastColumn="0"/>
            <w:tcW w:w="3120" w:type="dxa"/>
            <w:tcBorders>
              <w:top w:val="single" w:color="156082" w:themeColor="accent1" w:sz="6"/>
              <w:bottom w:val="single" w:color="156082" w:themeColor="accent1" w:sz="6"/>
              <w:right w:val="single" w:sz="6"/>
            </w:tcBorders>
            <w:tcMar>
              <w:left w:w="90" w:type="dxa"/>
              <w:right w:w="90" w:type="dxa"/>
            </w:tcMar>
            <w:vAlign w:val="center"/>
          </w:tcPr>
          <w:p w:rsidR="4173569B" w:rsidP="4173569B" w:rsidRDefault="4173569B" w14:paraId="69DD40E7" w14:textId="6E6A4269">
            <w:pPr>
              <w:spacing w:line="360" w:lineRule="auto"/>
              <w:jc w:val="center"/>
              <w:rPr>
                <w:rFonts w:ascii="Calibri" w:hAnsi="Calibri" w:eastAsia="Calibri" w:cs="Calibri"/>
                <w:b w:val="0"/>
                <w:bCs w:val="0"/>
                <w:i w:val="0"/>
                <w:iCs w:val="0"/>
                <w:caps w:val="0"/>
                <w:smallCaps w:val="0"/>
                <w:color w:val="000000" w:themeColor="text1" w:themeTint="FF" w:themeShade="FF"/>
                <w:sz w:val="24"/>
                <w:szCs w:val="24"/>
              </w:rPr>
            </w:pPr>
            <w:r w:rsidRPr="4173569B" w:rsidR="4173569B">
              <w:rPr>
                <w:rFonts w:ascii="Calibri" w:hAnsi="Calibri" w:eastAsia="Calibri" w:cs="Calibri"/>
                <w:b w:val="1"/>
                <w:bCs w:val="1"/>
                <w:i w:val="0"/>
                <w:iCs w:val="0"/>
                <w:caps w:val="0"/>
                <w:smallCaps w:val="0"/>
                <w:color w:val="000000" w:themeColor="text1" w:themeTint="FF" w:themeShade="FF"/>
                <w:sz w:val="24"/>
                <w:szCs w:val="24"/>
                <w:lang w:val="en-US"/>
              </w:rPr>
              <w:t>Stakeholder</w:t>
            </w:r>
          </w:p>
        </w:tc>
      </w:tr>
      <w:tr w:rsidR="4173569B" w:rsidTr="4173569B" w14:paraId="7D9232EA">
        <w:trPr>
          <w:trHeight w:val="720"/>
        </w:trPr>
        <w:tc>
          <w:tcPr>
            <w:cnfStyle w:val="001000000000" w:firstRow="0" w:lastRow="0" w:firstColumn="1" w:lastColumn="0" w:oddVBand="0" w:evenVBand="0" w:oddHBand="0" w:evenHBand="0" w:firstRowFirstColumn="0" w:firstRowLastColumn="0" w:lastRowFirstColumn="0" w:lastRowLastColumn="0"/>
            <w:tcW w:w="1170" w:type="dxa"/>
            <w:tcBorders>
              <w:left w:val="single" w:sz="6"/>
            </w:tcBorders>
            <w:tcMar>
              <w:left w:w="90" w:type="dxa"/>
              <w:right w:w="90" w:type="dxa"/>
            </w:tcMar>
            <w:vAlign w:val="center"/>
          </w:tcPr>
          <w:p w:rsidR="4173569B" w:rsidP="4173569B" w:rsidRDefault="4173569B" w14:paraId="6A24017D" w14:textId="2D430F5A">
            <w:pPr>
              <w:spacing w:line="360" w:lineRule="auto"/>
              <w:jc w:val="left"/>
              <w:rPr>
                <w:rFonts w:ascii="Calibri" w:hAnsi="Calibri" w:eastAsia="Calibri" w:cs="Calibri"/>
                <w:b w:val="1"/>
                <w:bCs w:val="1"/>
                <w:i w:val="0"/>
                <w:iCs w:val="0"/>
                <w:caps w:val="0"/>
                <w:smallCaps w:val="0"/>
                <w:color w:val="000000" w:themeColor="text1" w:themeTint="FF" w:themeShade="FF"/>
                <w:sz w:val="24"/>
                <w:szCs w:val="24"/>
              </w:rPr>
            </w:pPr>
            <w:r w:rsidRPr="4173569B" w:rsidR="4173569B">
              <w:rPr>
                <w:rFonts w:ascii="Calibri" w:hAnsi="Calibri" w:eastAsia="Calibri" w:cs="Calibri"/>
                <w:b w:val="0"/>
                <w:bCs w:val="0"/>
                <w:i w:val="0"/>
                <w:iCs w:val="0"/>
                <w:caps w:val="0"/>
                <w:smallCaps w:val="0"/>
                <w:color w:val="000000" w:themeColor="text1" w:themeTint="FF" w:themeShade="FF"/>
                <w:sz w:val="24"/>
                <w:szCs w:val="24"/>
                <w:lang w:val="en-US"/>
              </w:rPr>
              <w:t>1.</w:t>
            </w:r>
          </w:p>
        </w:tc>
        <w:tc>
          <w:tcPr>
            <w:cnfStyle w:val="000000000000" w:firstRow="0" w:lastRow="0" w:firstColumn="0" w:lastColumn="0" w:oddVBand="0" w:evenVBand="0" w:oddHBand="0" w:evenHBand="0" w:firstRowFirstColumn="0" w:firstRowLastColumn="0" w:lastRowFirstColumn="0" w:lastRowLastColumn="0"/>
            <w:tcW w:w="5070" w:type="dxa"/>
            <w:tcMar>
              <w:left w:w="90" w:type="dxa"/>
              <w:right w:w="90" w:type="dxa"/>
            </w:tcMar>
            <w:vAlign w:val="center"/>
          </w:tcPr>
          <w:p w:rsidR="1C8CDA25" w:rsidP="4173569B" w:rsidRDefault="1C8CDA25" w14:paraId="3CDB724F" w14:textId="1D49A0F2">
            <w:pPr>
              <w:pStyle w:val="Normal"/>
              <w:suppressLineNumbers w:val="0"/>
              <w:bidi w:val="0"/>
              <w:spacing w:before="0" w:beforeAutospacing="off" w:after="0" w:afterAutospacing="off" w:line="360" w:lineRule="auto"/>
              <w:ind w:left="0" w:right="0"/>
              <w:jc w:val="left"/>
              <w:rPr>
                <w:rFonts w:ascii="Calibri" w:hAnsi="Calibri" w:eastAsia="Calibri" w:cs="Calibri"/>
                <w:b w:val="0"/>
                <w:bCs w:val="0"/>
                <w:i w:val="0"/>
                <w:iCs w:val="0"/>
                <w:caps w:val="0"/>
                <w:smallCaps w:val="0"/>
                <w:color w:val="000000" w:themeColor="text1" w:themeTint="FF" w:themeShade="FF"/>
                <w:sz w:val="24"/>
                <w:szCs w:val="24"/>
                <w:lang w:val="en-US"/>
              </w:rPr>
            </w:pPr>
            <w:r w:rsidRPr="4173569B" w:rsidR="1C8CDA25">
              <w:rPr>
                <w:rFonts w:ascii="Calibri" w:hAnsi="Calibri" w:eastAsia="Calibri" w:cs="Calibri"/>
                <w:b w:val="0"/>
                <w:bCs w:val="0"/>
                <w:i w:val="0"/>
                <w:iCs w:val="0"/>
                <w:caps w:val="0"/>
                <w:smallCaps w:val="0"/>
                <w:color w:val="000000" w:themeColor="text1" w:themeTint="FF" w:themeShade="FF"/>
                <w:sz w:val="24"/>
                <w:szCs w:val="24"/>
                <w:lang w:val="en-US"/>
              </w:rPr>
              <w:t>Implementation</w:t>
            </w:r>
          </w:p>
        </w:tc>
        <w:tc>
          <w:tcPr>
            <w:cnfStyle w:val="000000000000" w:firstRow="0" w:lastRow="0" w:firstColumn="0" w:lastColumn="0" w:oddVBand="0" w:evenVBand="0" w:oddHBand="0" w:evenHBand="0" w:firstRowFirstColumn="0" w:firstRowLastColumn="0" w:lastRowFirstColumn="0" w:lastRowLastColumn="0"/>
            <w:tcW w:w="3120" w:type="dxa"/>
            <w:tcBorders>
              <w:right w:val="single" w:sz="6"/>
            </w:tcBorders>
            <w:tcMar>
              <w:left w:w="90" w:type="dxa"/>
              <w:right w:w="90" w:type="dxa"/>
            </w:tcMar>
            <w:vAlign w:val="center"/>
          </w:tcPr>
          <w:p w:rsidR="4173569B" w:rsidP="4173569B" w:rsidRDefault="4173569B" w14:paraId="204A1CAF" w14:textId="5263BE40">
            <w:pPr>
              <w:spacing w:line="360" w:lineRule="auto"/>
              <w:jc w:val="left"/>
              <w:rPr>
                <w:rFonts w:ascii="Calibri" w:hAnsi="Calibri" w:eastAsia="Calibri" w:cs="Calibri"/>
                <w:b w:val="0"/>
                <w:bCs w:val="0"/>
                <w:i w:val="0"/>
                <w:iCs w:val="0"/>
                <w:caps w:val="0"/>
                <w:smallCaps w:val="0"/>
                <w:color w:val="000000" w:themeColor="text1" w:themeTint="FF" w:themeShade="FF"/>
                <w:sz w:val="24"/>
                <w:szCs w:val="24"/>
                <w:lang w:val="en-US"/>
              </w:rPr>
            </w:pPr>
          </w:p>
        </w:tc>
      </w:tr>
      <w:tr w:rsidR="4173569B" w:rsidTr="4173569B" w14:paraId="7883B978">
        <w:trPr>
          <w:trHeight w:val="720"/>
        </w:trPr>
        <w:tc>
          <w:tcPr>
            <w:cnfStyle w:val="001000000000" w:firstRow="0" w:lastRow="0" w:firstColumn="1" w:lastColumn="0" w:oddVBand="0" w:evenVBand="0" w:oddHBand="0" w:evenHBand="0" w:firstRowFirstColumn="0" w:firstRowLastColumn="0" w:lastRowFirstColumn="0" w:lastRowLastColumn="0"/>
            <w:tcW w:w="1170" w:type="dxa"/>
            <w:tcBorders>
              <w:left w:val="single" w:sz="6"/>
            </w:tcBorders>
            <w:tcMar>
              <w:left w:w="90" w:type="dxa"/>
              <w:right w:w="90" w:type="dxa"/>
            </w:tcMar>
            <w:vAlign w:val="center"/>
          </w:tcPr>
          <w:p w:rsidR="4173569B" w:rsidP="4173569B" w:rsidRDefault="4173569B" w14:paraId="4E2A31EC" w14:textId="7EFCD186">
            <w:pPr>
              <w:spacing w:line="360" w:lineRule="auto"/>
              <w:jc w:val="left"/>
              <w:rPr>
                <w:rFonts w:ascii="Calibri" w:hAnsi="Calibri" w:eastAsia="Calibri" w:cs="Calibri"/>
                <w:b w:val="1"/>
                <w:bCs w:val="1"/>
                <w:i w:val="0"/>
                <w:iCs w:val="0"/>
                <w:caps w:val="0"/>
                <w:smallCaps w:val="0"/>
                <w:color w:val="000000" w:themeColor="text1" w:themeTint="FF" w:themeShade="FF"/>
                <w:sz w:val="24"/>
                <w:szCs w:val="24"/>
              </w:rPr>
            </w:pPr>
            <w:r w:rsidRPr="4173569B" w:rsidR="4173569B">
              <w:rPr>
                <w:rFonts w:ascii="Calibri" w:hAnsi="Calibri" w:eastAsia="Calibri" w:cs="Calibri"/>
                <w:b w:val="0"/>
                <w:bCs w:val="0"/>
                <w:i w:val="0"/>
                <w:iCs w:val="0"/>
                <w:caps w:val="0"/>
                <w:smallCaps w:val="0"/>
                <w:color w:val="000000" w:themeColor="text1" w:themeTint="FF" w:themeShade="FF"/>
                <w:sz w:val="24"/>
                <w:szCs w:val="24"/>
                <w:lang w:val="en-US"/>
              </w:rPr>
              <w:t>2.</w:t>
            </w:r>
          </w:p>
        </w:tc>
        <w:tc>
          <w:tcPr>
            <w:cnfStyle w:val="000000000000" w:firstRow="0" w:lastRow="0" w:firstColumn="0" w:lastColumn="0" w:oddVBand="0" w:evenVBand="0" w:oddHBand="0" w:evenHBand="0" w:firstRowFirstColumn="0" w:firstRowLastColumn="0" w:lastRowFirstColumn="0" w:lastRowLastColumn="0"/>
            <w:tcW w:w="5070" w:type="dxa"/>
            <w:tcMar>
              <w:left w:w="90" w:type="dxa"/>
              <w:right w:w="90" w:type="dxa"/>
            </w:tcMar>
            <w:vAlign w:val="center"/>
          </w:tcPr>
          <w:p w:rsidR="5B41F8CD" w:rsidP="4173569B" w:rsidRDefault="5B41F8CD" w14:paraId="25118D8E" w14:textId="0078B02A">
            <w:pPr>
              <w:pStyle w:val="Normal"/>
              <w:suppressLineNumbers w:val="0"/>
              <w:bidi w:val="0"/>
              <w:spacing w:before="0" w:beforeAutospacing="off" w:after="0" w:afterAutospacing="off" w:line="360" w:lineRule="auto"/>
              <w:ind w:left="0" w:right="0"/>
              <w:jc w:val="left"/>
              <w:rPr>
                <w:rFonts w:ascii="Calibri" w:hAnsi="Calibri" w:eastAsia="Calibri" w:cs="Calibri"/>
                <w:b w:val="0"/>
                <w:bCs w:val="0"/>
                <w:i w:val="0"/>
                <w:iCs w:val="0"/>
                <w:caps w:val="0"/>
                <w:smallCaps w:val="0"/>
                <w:color w:val="000000" w:themeColor="text1" w:themeTint="FF" w:themeShade="FF"/>
                <w:sz w:val="24"/>
                <w:szCs w:val="24"/>
                <w:lang w:val="en-US"/>
              </w:rPr>
            </w:pPr>
            <w:r w:rsidRPr="4173569B" w:rsidR="5B41F8CD">
              <w:rPr>
                <w:rFonts w:ascii="Calibri" w:hAnsi="Calibri" w:eastAsia="Calibri" w:cs="Calibri"/>
                <w:b w:val="0"/>
                <w:bCs w:val="0"/>
                <w:i w:val="0"/>
                <w:iCs w:val="0"/>
                <w:caps w:val="0"/>
                <w:smallCaps w:val="0"/>
                <w:color w:val="000000" w:themeColor="text1" w:themeTint="FF" w:themeShade="FF"/>
                <w:sz w:val="24"/>
                <w:szCs w:val="24"/>
                <w:lang w:val="en-US"/>
              </w:rPr>
              <w:t>Testing and reviewing</w:t>
            </w:r>
          </w:p>
        </w:tc>
        <w:tc>
          <w:tcPr>
            <w:cnfStyle w:val="000000000000" w:firstRow="0" w:lastRow="0" w:firstColumn="0" w:lastColumn="0" w:oddVBand="0" w:evenVBand="0" w:oddHBand="0" w:evenHBand="0" w:firstRowFirstColumn="0" w:firstRowLastColumn="0" w:lastRowFirstColumn="0" w:lastRowLastColumn="0"/>
            <w:tcW w:w="3120" w:type="dxa"/>
            <w:tcBorders>
              <w:right w:val="single" w:sz="6"/>
            </w:tcBorders>
            <w:tcMar>
              <w:left w:w="90" w:type="dxa"/>
              <w:right w:w="90" w:type="dxa"/>
            </w:tcMar>
            <w:vAlign w:val="center"/>
          </w:tcPr>
          <w:p w:rsidR="4173569B" w:rsidP="4173569B" w:rsidRDefault="4173569B" w14:paraId="512BA95F" w14:textId="60BDA0D4">
            <w:pPr>
              <w:spacing w:line="360" w:lineRule="auto"/>
              <w:jc w:val="left"/>
              <w:rPr>
                <w:rFonts w:ascii="Calibri" w:hAnsi="Calibri" w:eastAsia="Calibri" w:cs="Calibri"/>
                <w:b w:val="0"/>
                <w:bCs w:val="0"/>
                <w:i w:val="0"/>
                <w:iCs w:val="0"/>
                <w:caps w:val="0"/>
                <w:smallCaps w:val="0"/>
                <w:color w:val="000000" w:themeColor="text1" w:themeTint="FF" w:themeShade="FF"/>
                <w:sz w:val="24"/>
                <w:szCs w:val="24"/>
                <w:lang w:val="en-US"/>
              </w:rPr>
            </w:pPr>
          </w:p>
        </w:tc>
      </w:tr>
      <w:tr w:rsidR="4173569B" w:rsidTr="4173569B" w14:paraId="2467C043">
        <w:trPr>
          <w:trHeight w:val="720"/>
        </w:trPr>
        <w:tc>
          <w:tcPr>
            <w:cnfStyle w:val="001000000000" w:firstRow="0" w:lastRow="0" w:firstColumn="1" w:lastColumn="0" w:oddVBand="0" w:evenVBand="0" w:oddHBand="0" w:evenHBand="0" w:firstRowFirstColumn="0" w:firstRowLastColumn="0" w:lastRowFirstColumn="0" w:lastRowLastColumn="0"/>
            <w:tcW w:w="1170" w:type="dxa"/>
            <w:tcBorders>
              <w:left w:val="single" w:sz="6"/>
            </w:tcBorders>
            <w:tcMar>
              <w:left w:w="90" w:type="dxa"/>
              <w:right w:w="90" w:type="dxa"/>
            </w:tcMar>
            <w:vAlign w:val="center"/>
          </w:tcPr>
          <w:p w:rsidR="4173569B" w:rsidP="4173569B" w:rsidRDefault="4173569B" w14:paraId="2A6DF6AA" w14:textId="3F3C5383">
            <w:pPr>
              <w:spacing w:line="360" w:lineRule="auto"/>
              <w:jc w:val="left"/>
              <w:rPr>
                <w:rFonts w:ascii="Calibri" w:hAnsi="Calibri" w:eastAsia="Calibri" w:cs="Calibri"/>
                <w:b w:val="1"/>
                <w:bCs w:val="1"/>
                <w:i w:val="0"/>
                <w:iCs w:val="0"/>
                <w:caps w:val="0"/>
                <w:smallCaps w:val="0"/>
                <w:color w:val="000000" w:themeColor="text1" w:themeTint="FF" w:themeShade="FF"/>
                <w:sz w:val="24"/>
                <w:szCs w:val="24"/>
              </w:rPr>
            </w:pPr>
            <w:r w:rsidRPr="4173569B" w:rsidR="4173569B">
              <w:rPr>
                <w:rFonts w:ascii="Calibri" w:hAnsi="Calibri" w:eastAsia="Calibri" w:cs="Calibri"/>
                <w:b w:val="0"/>
                <w:bCs w:val="0"/>
                <w:i w:val="0"/>
                <w:iCs w:val="0"/>
                <w:caps w:val="0"/>
                <w:smallCaps w:val="0"/>
                <w:color w:val="000000" w:themeColor="text1" w:themeTint="FF" w:themeShade="FF"/>
                <w:sz w:val="24"/>
                <w:szCs w:val="24"/>
                <w:lang w:val="en-US"/>
              </w:rPr>
              <w:t>3.</w:t>
            </w:r>
          </w:p>
        </w:tc>
        <w:tc>
          <w:tcPr>
            <w:cnfStyle w:val="000000000000" w:firstRow="0" w:lastRow="0" w:firstColumn="0" w:lastColumn="0" w:oddVBand="0" w:evenVBand="0" w:oddHBand="0" w:evenHBand="0" w:firstRowFirstColumn="0" w:firstRowLastColumn="0" w:lastRowFirstColumn="0" w:lastRowLastColumn="0"/>
            <w:tcW w:w="5070" w:type="dxa"/>
            <w:tcMar>
              <w:left w:w="90" w:type="dxa"/>
              <w:right w:w="90" w:type="dxa"/>
            </w:tcMar>
            <w:vAlign w:val="center"/>
          </w:tcPr>
          <w:p w:rsidR="7EBC3F2F" w:rsidP="4173569B" w:rsidRDefault="7EBC3F2F" w14:paraId="47B4EB04" w14:textId="63B32F16">
            <w:pPr>
              <w:pStyle w:val="Normal"/>
              <w:suppressLineNumbers w:val="0"/>
              <w:bidi w:val="0"/>
              <w:spacing w:before="0" w:beforeAutospacing="off" w:after="0" w:afterAutospacing="off" w:line="360" w:lineRule="auto"/>
              <w:ind w:left="0" w:right="0"/>
              <w:jc w:val="left"/>
              <w:rPr>
                <w:rFonts w:ascii="Calibri" w:hAnsi="Calibri" w:eastAsia="Calibri" w:cs="Calibri"/>
                <w:b w:val="0"/>
                <w:bCs w:val="0"/>
                <w:i w:val="0"/>
                <w:iCs w:val="0"/>
                <w:caps w:val="0"/>
                <w:smallCaps w:val="0"/>
                <w:color w:val="000000" w:themeColor="text1" w:themeTint="FF" w:themeShade="FF"/>
                <w:sz w:val="24"/>
                <w:szCs w:val="24"/>
                <w:lang w:val="en-US"/>
              </w:rPr>
            </w:pPr>
            <w:r w:rsidRPr="4173569B" w:rsidR="7EBC3F2F">
              <w:rPr>
                <w:rFonts w:ascii="Calibri" w:hAnsi="Calibri" w:eastAsia="Calibri" w:cs="Calibri"/>
                <w:b w:val="0"/>
                <w:bCs w:val="0"/>
                <w:i w:val="0"/>
                <w:iCs w:val="0"/>
                <w:caps w:val="0"/>
                <w:smallCaps w:val="0"/>
                <w:color w:val="000000" w:themeColor="text1" w:themeTint="FF" w:themeShade="FF"/>
                <w:sz w:val="24"/>
                <w:szCs w:val="24"/>
                <w:lang w:val="en-US"/>
              </w:rPr>
              <w:t>Optimization</w:t>
            </w:r>
          </w:p>
        </w:tc>
        <w:tc>
          <w:tcPr>
            <w:cnfStyle w:val="000000000000" w:firstRow="0" w:lastRow="0" w:firstColumn="0" w:lastColumn="0" w:oddVBand="0" w:evenVBand="0" w:oddHBand="0" w:evenHBand="0" w:firstRowFirstColumn="0" w:firstRowLastColumn="0" w:lastRowFirstColumn="0" w:lastRowLastColumn="0"/>
            <w:tcW w:w="3120" w:type="dxa"/>
            <w:tcBorders>
              <w:right w:val="single" w:sz="6"/>
            </w:tcBorders>
            <w:tcMar>
              <w:left w:w="90" w:type="dxa"/>
              <w:right w:w="90" w:type="dxa"/>
            </w:tcMar>
            <w:vAlign w:val="center"/>
          </w:tcPr>
          <w:p w:rsidR="4173569B" w:rsidP="4173569B" w:rsidRDefault="4173569B" w14:paraId="7865335B" w14:textId="77B2EFAC">
            <w:pPr>
              <w:spacing w:line="360" w:lineRule="auto"/>
              <w:jc w:val="left"/>
              <w:rPr>
                <w:rFonts w:ascii="Calibri" w:hAnsi="Calibri" w:eastAsia="Calibri" w:cs="Calibri"/>
                <w:b w:val="0"/>
                <w:bCs w:val="0"/>
                <w:i w:val="0"/>
                <w:iCs w:val="0"/>
                <w:caps w:val="0"/>
                <w:smallCaps w:val="0"/>
                <w:color w:val="000000" w:themeColor="text1" w:themeTint="FF" w:themeShade="FF"/>
                <w:sz w:val="24"/>
                <w:szCs w:val="24"/>
                <w:lang w:val="en-US"/>
              </w:rPr>
            </w:pPr>
          </w:p>
        </w:tc>
      </w:tr>
    </w:tbl>
    <w:p w:rsidR="4173569B" w:rsidP="4173569B" w:rsidRDefault="4173569B" w14:paraId="3E0C0B63" w14:textId="2ED6789B">
      <w:pPr>
        <w:rPr>
          <w:rFonts w:ascii="Calibri" w:hAnsi="Calibri" w:eastAsia="Calibri" w:cs="Calibri"/>
        </w:rPr>
      </w:pPr>
    </w:p>
    <w:p w:rsidR="4173569B" w:rsidP="4173569B" w:rsidRDefault="4173569B" w14:paraId="3FE2C901" w14:textId="7BBA573D">
      <w:pPr>
        <w:rPr>
          <w:rFonts w:ascii="Calibri" w:hAnsi="Calibri" w:eastAsia="Calibri" w:cs="Calibri"/>
        </w:rPr>
      </w:pPr>
    </w:p>
    <w:p w:rsidR="4173569B" w:rsidP="4173569B" w:rsidRDefault="4173569B" w14:paraId="630C03A5" w14:textId="0F458E6F">
      <w:pPr>
        <w:rPr>
          <w:rFonts w:ascii="Calibri" w:hAnsi="Calibri" w:eastAsia="Calibri" w:cs="Calibri"/>
        </w:rPr>
      </w:pPr>
    </w:p>
    <w:p w:rsidR="4173569B" w:rsidP="4173569B" w:rsidRDefault="4173569B" w14:paraId="0F6C6D72" w14:textId="65ECD082">
      <w:pPr>
        <w:rPr>
          <w:rFonts w:ascii="Calibri" w:hAnsi="Calibri" w:eastAsia="Calibri" w:cs="Calibri"/>
        </w:rPr>
      </w:pPr>
    </w:p>
    <w:p w:rsidR="4173569B" w:rsidP="4173569B" w:rsidRDefault="4173569B" w14:paraId="47EABE7A" w14:textId="4BEE7AB9">
      <w:pPr>
        <w:rPr>
          <w:rFonts w:ascii="Calibri" w:hAnsi="Calibri" w:eastAsia="Calibri" w:cs="Calibri"/>
        </w:rPr>
      </w:pPr>
    </w:p>
    <w:p w:rsidR="4173569B" w:rsidP="4173569B" w:rsidRDefault="4173569B" w14:paraId="50D6C55A" w14:textId="47D5E024">
      <w:pPr>
        <w:pStyle w:val="Normal"/>
        <w:rPr>
          <w:rFonts w:ascii="Calibri" w:hAnsi="Calibri" w:eastAsia="Calibri" w:cs="Calibri"/>
          <w:b w:val="1"/>
          <w:bCs w:val="1"/>
          <w:u w:val="single"/>
        </w:rPr>
      </w:pPr>
    </w:p>
    <w:p w:rsidR="65B55E5A" w:rsidP="4173569B" w:rsidRDefault="65B55E5A" w14:paraId="6FD28604" w14:textId="1AB65F34">
      <w:pPr>
        <w:pStyle w:val="Normal"/>
        <w:rPr>
          <w:rFonts w:ascii="Calibri" w:hAnsi="Calibri" w:eastAsia="Calibri" w:cs="Calibri"/>
          <w:b w:val="1"/>
          <w:bCs w:val="1"/>
          <w:u w:val="single"/>
        </w:rPr>
      </w:pPr>
      <w:r w:rsidRPr="4173569B" w:rsidR="65B55E5A">
        <w:rPr>
          <w:rFonts w:ascii="Calibri" w:hAnsi="Calibri" w:eastAsia="Calibri" w:cs="Calibri"/>
          <w:b w:val="1"/>
          <w:bCs w:val="1"/>
          <w:u w:val="single"/>
        </w:rPr>
        <w:t>Introduction:</w:t>
      </w:r>
    </w:p>
    <w:p w:rsidR="6660B8AB" w:rsidP="4173569B" w:rsidRDefault="6660B8AB" w14:paraId="26641808" w14:textId="0BF7D3F2">
      <w:pPr>
        <w:pStyle w:val="Normal"/>
        <w:spacing w:before="240" w:beforeAutospacing="off" w:line="360" w:lineRule="auto"/>
        <w:ind w:right="0"/>
        <w:jc w:val="both"/>
        <w:rPr>
          <w:rFonts w:ascii="Calibri" w:hAnsi="Calibri" w:eastAsia="Calibri" w:cs="Calibri"/>
          <w:noProof w:val="0"/>
          <w:lang w:val="en-US"/>
        </w:rPr>
      </w:pPr>
      <w:r w:rsidRPr="4173569B" w:rsidR="6660B8AB">
        <w:rPr>
          <w:rFonts w:ascii="Calibri" w:hAnsi="Calibri" w:eastAsia="Calibri" w:cs="Calibri"/>
          <w:noProof w:val="0"/>
          <w:lang w:val="en-US"/>
        </w:rPr>
        <w:t xml:space="preserve">The goal of this report is to develop </w:t>
      </w:r>
      <w:r w:rsidRPr="4173569B" w:rsidR="6660B8AB">
        <w:rPr>
          <w:rFonts w:ascii="Calibri" w:hAnsi="Calibri" w:eastAsia="Calibri" w:cs="Calibri"/>
          <w:noProof w:val="0"/>
          <w:lang w:val="en-US"/>
        </w:rPr>
        <w:t>an accurate</w:t>
      </w:r>
      <w:r w:rsidRPr="4173569B" w:rsidR="6660B8AB">
        <w:rPr>
          <w:rFonts w:ascii="Calibri" w:hAnsi="Calibri" w:eastAsia="Calibri" w:cs="Calibri"/>
          <w:noProof w:val="0"/>
          <w:lang w:val="en-US"/>
        </w:rPr>
        <w:t xml:space="preserve"> system for analyzing and forecasting rent prices across Canada. Leveraging data from the Canadian Government website, our team is creating a new IT architecture, as the existing system does not grant access to external parties. The implementation process involves several key steps, including data collection, data integration, and the application of machine learning techniques. This comprehensive approach ensures that our solution is well-integrated with the new IT infrastructure. The following sections detail the implementation process, including reflections and observations gathered throughout the project's development.</w:t>
      </w:r>
    </w:p>
    <w:p w:rsidR="4173569B" w:rsidP="4173569B" w:rsidRDefault="4173569B" w14:paraId="1B88D4E6" w14:textId="628A9212">
      <w:pPr>
        <w:pStyle w:val="Normal"/>
        <w:spacing w:before="240" w:beforeAutospacing="off" w:line="360" w:lineRule="auto"/>
        <w:ind w:right="0"/>
        <w:jc w:val="both"/>
        <w:rPr>
          <w:rFonts w:ascii="Calibri" w:hAnsi="Calibri" w:eastAsia="Calibri" w:cs="Calibri"/>
          <w:noProof w:val="0"/>
          <w:lang w:val="en-US"/>
        </w:rPr>
      </w:pPr>
    </w:p>
    <w:p w:rsidR="73A360DC" w:rsidP="4173569B" w:rsidRDefault="73A360DC" w14:paraId="7748F80B" w14:textId="1636C229">
      <w:pPr>
        <w:pStyle w:val="Normal"/>
        <w:spacing w:line="360" w:lineRule="auto"/>
        <w:jc w:val="both"/>
        <w:rPr>
          <w:rFonts w:ascii="Calibri" w:hAnsi="Calibri" w:eastAsia="Calibri" w:cs="Calibri"/>
          <w:b w:val="1"/>
          <w:bCs w:val="1"/>
          <w:u w:val="single"/>
        </w:rPr>
      </w:pPr>
      <w:r w:rsidRPr="4173569B" w:rsidR="73A360DC">
        <w:rPr>
          <w:rFonts w:ascii="Calibri" w:hAnsi="Calibri" w:eastAsia="Calibri" w:cs="Calibri"/>
          <w:b w:val="1"/>
          <w:bCs w:val="1"/>
          <w:u w:val="none"/>
        </w:rPr>
        <w:t xml:space="preserve">1.1 </w:t>
      </w:r>
      <w:r w:rsidRPr="4173569B" w:rsidR="2B4C90E3">
        <w:rPr>
          <w:rFonts w:ascii="Calibri" w:hAnsi="Calibri" w:eastAsia="Calibri" w:cs="Calibri"/>
          <w:b w:val="1"/>
          <w:bCs w:val="1"/>
          <w:u w:val="single"/>
        </w:rPr>
        <w:t>Implementation of the Solution.</w:t>
      </w:r>
    </w:p>
    <w:p w:rsidR="30863B28" w:rsidP="4173569B" w:rsidRDefault="30863B28" w14:paraId="493440ED" w14:textId="47C3094C">
      <w:pPr>
        <w:pStyle w:val="Normal"/>
        <w:spacing w:line="360" w:lineRule="auto"/>
        <w:jc w:val="both"/>
        <w:rPr>
          <w:rFonts w:ascii="Calibri" w:hAnsi="Calibri" w:eastAsia="Calibri" w:cs="Calibri"/>
          <w:noProof w:val="0"/>
          <w:sz w:val="24"/>
          <w:szCs w:val="24"/>
          <w:lang w:val="en-US"/>
        </w:rPr>
      </w:pPr>
      <w:r w:rsidRPr="4173569B" w:rsidR="30863B28">
        <w:rPr>
          <w:rFonts w:ascii="Calibri" w:hAnsi="Calibri" w:eastAsia="Calibri" w:cs="Calibri"/>
          <w:noProof w:val="0"/>
          <w:sz w:val="24"/>
          <w:szCs w:val="24"/>
          <w:lang w:val="en-US"/>
        </w:rPr>
        <w:t xml:space="preserve">Amid the vibrant and ever-changing landscape of Canada's real estate market, stakeholders sought a sophisticated tool to help them understand the intricate web of rent prices across various regions and housing types. The mission of this project was straightforward: delve into historical rent prices in regions with populations exceeding 10,000, predict future rent trends, and deliver actionable insights for real estate professionals, policymakers, and business owners alike. To tackle the pressing issues of rent affordability and the dynamics of market demand and supply, we envisioned a robust solution. The solution </w:t>
      </w:r>
      <w:r w:rsidRPr="4173569B" w:rsidR="30863B28">
        <w:rPr>
          <w:rFonts w:ascii="Calibri" w:hAnsi="Calibri" w:eastAsia="Calibri" w:cs="Calibri"/>
          <w:noProof w:val="0"/>
          <w:sz w:val="24"/>
          <w:szCs w:val="24"/>
          <w:lang w:val="en-US"/>
        </w:rPr>
        <w:t>contains</w:t>
      </w:r>
      <w:r w:rsidRPr="4173569B" w:rsidR="30863B28">
        <w:rPr>
          <w:rFonts w:ascii="Calibri" w:hAnsi="Calibri" w:eastAsia="Calibri" w:cs="Calibri"/>
          <w:noProof w:val="0"/>
          <w:sz w:val="24"/>
          <w:szCs w:val="24"/>
          <w:lang w:val="en-US"/>
        </w:rPr>
        <w:t xml:space="preserve"> a relational database, a time series model, and an interactive dashboard. It equips stakeholders with practical, data-driven insights into affordability, market conditions, and future rent price predictions. The solution is a Regression model along with an interactive dashboard on </w:t>
      </w:r>
      <w:r w:rsidRPr="4173569B" w:rsidR="30863B28">
        <w:rPr>
          <w:rFonts w:ascii="Calibri" w:hAnsi="Calibri" w:eastAsia="Calibri" w:cs="Calibri"/>
          <w:noProof w:val="0"/>
          <w:sz w:val="24"/>
          <w:szCs w:val="24"/>
          <w:lang w:val="en-US"/>
        </w:rPr>
        <w:t>Power</w:t>
      </w:r>
      <w:r w:rsidRPr="4173569B" w:rsidR="09E515B3">
        <w:rPr>
          <w:rFonts w:ascii="Calibri" w:hAnsi="Calibri" w:eastAsia="Calibri" w:cs="Calibri"/>
          <w:noProof w:val="0"/>
          <w:sz w:val="24"/>
          <w:szCs w:val="24"/>
          <w:lang w:val="en-US"/>
        </w:rPr>
        <w:t xml:space="preserve"> </w:t>
      </w:r>
      <w:r w:rsidRPr="4173569B" w:rsidR="30863B28">
        <w:rPr>
          <w:rFonts w:ascii="Calibri" w:hAnsi="Calibri" w:eastAsia="Calibri" w:cs="Calibri"/>
          <w:noProof w:val="0"/>
          <w:sz w:val="24"/>
          <w:szCs w:val="24"/>
          <w:lang w:val="en-US"/>
        </w:rPr>
        <w:t>BI</w:t>
      </w:r>
      <w:r w:rsidRPr="4173569B" w:rsidR="30863B28">
        <w:rPr>
          <w:rFonts w:ascii="Calibri" w:hAnsi="Calibri" w:eastAsia="Calibri" w:cs="Calibri"/>
          <w:noProof w:val="0"/>
          <w:sz w:val="24"/>
          <w:szCs w:val="24"/>
          <w:lang w:val="en-US"/>
        </w:rPr>
        <w:t>. The interactive data dashboard will be an assessment and visualization interface of various rental housing results for the stakeholders</w:t>
      </w:r>
      <w:r w:rsidRPr="4173569B" w:rsidR="26AF35E9">
        <w:rPr>
          <w:rFonts w:ascii="Calibri" w:hAnsi="Calibri" w:eastAsia="Calibri" w:cs="Calibri"/>
          <w:noProof w:val="0"/>
          <w:sz w:val="24"/>
          <w:szCs w:val="24"/>
          <w:lang w:val="en-US"/>
        </w:rPr>
        <w:t>.</w:t>
      </w:r>
    </w:p>
    <w:p w:rsidR="30863B28" w:rsidP="4173569B" w:rsidRDefault="30863B28" w14:paraId="32D55B24" w14:textId="4E38D2F8">
      <w:pPr>
        <w:pStyle w:val="Normal"/>
        <w:spacing w:line="360" w:lineRule="auto"/>
        <w:jc w:val="both"/>
        <w:rPr>
          <w:rFonts w:ascii="Calibri" w:hAnsi="Calibri" w:eastAsia="Calibri" w:cs="Calibri"/>
          <w:noProof w:val="0"/>
          <w:sz w:val="24"/>
          <w:szCs w:val="24"/>
          <w:lang w:val="en-US"/>
        </w:rPr>
      </w:pPr>
      <w:r w:rsidRPr="4173569B" w:rsidR="30863B28">
        <w:rPr>
          <w:rFonts w:ascii="Calibri" w:hAnsi="Calibri" w:eastAsia="Calibri" w:cs="Calibri"/>
          <w:noProof w:val="0"/>
          <w:sz w:val="24"/>
          <w:szCs w:val="24"/>
          <w:lang w:val="en-US"/>
        </w:rPr>
        <w:t xml:space="preserve">Key Features of our Business Solution: </w:t>
      </w:r>
    </w:p>
    <w:p w:rsidR="30863B28" w:rsidP="4173569B" w:rsidRDefault="30863B28" w14:paraId="58411005" w14:textId="2516BC69">
      <w:pPr>
        <w:pStyle w:val="ListParagraph"/>
        <w:numPr>
          <w:ilvl w:val="0"/>
          <w:numId w:val="7"/>
        </w:numPr>
        <w:spacing w:line="360" w:lineRule="auto"/>
        <w:jc w:val="both"/>
        <w:rPr>
          <w:rFonts w:ascii="Calibri" w:hAnsi="Calibri" w:eastAsia="Calibri" w:cs="Calibri"/>
          <w:noProof w:val="0"/>
          <w:sz w:val="24"/>
          <w:szCs w:val="24"/>
          <w:lang w:val="en-US"/>
        </w:rPr>
      </w:pPr>
      <w:r w:rsidRPr="4173569B" w:rsidR="30863B28">
        <w:rPr>
          <w:rFonts w:ascii="Calibri" w:hAnsi="Calibri" w:eastAsia="Calibri" w:cs="Calibri"/>
          <w:noProof w:val="0"/>
          <w:sz w:val="24"/>
          <w:szCs w:val="24"/>
          <w:lang w:val="en-US"/>
        </w:rPr>
        <w:t xml:space="preserve">Affordability Metrics Visualization: Rent prices compared with households’ average income across the various geographical areas. </w:t>
      </w:r>
    </w:p>
    <w:p w:rsidR="30863B28" w:rsidP="4173569B" w:rsidRDefault="30863B28" w14:paraId="1C499EDF" w14:textId="13F5AC4D">
      <w:pPr>
        <w:pStyle w:val="ListParagraph"/>
        <w:numPr>
          <w:ilvl w:val="0"/>
          <w:numId w:val="7"/>
        </w:numPr>
        <w:spacing w:line="360" w:lineRule="auto"/>
        <w:jc w:val="both"/>
        <w:rPr>
          <w:rFonts w:ascii="Calibri" w:hAnsi="Calibri" w:eastAsia="Calibri" w:cs="Calibri"/>
          <w:noProof w:val="0"/>
          <w:sz w:val="24"/>
          <w:szCs w:val="24"/>
          <w:lang w:val="en-US"/>
        </w:rPr>
      </w:pPr>
      <w:r w:rsidRPr="4173569B" w:rsidR="30863B28">
        <w:rPr>
          <w:rFonts w:ascii="Calibri" w:hAnsi="Calibri" w:eastAsia="Calibri" w:cs="Calibri"/>
          <w:noProof w:val="0"/>
          <w:sz w:val="24"/>
          <w:szCs w:val="24"/>
          <w:lang w:val="en-US"/>
        </w:rPr>
        <w:t xml:space="preserve">Regional Comparison: Highlight regions with rent prices significantly higher than the national average. </w:t>
      </w:r>
    </w:p>
    <w:p w:rsidR="30863B28" w:rsidP="4173569B" w:rsidRDefault="30863B28" w14:paraId="71AB9CDB" w14:textId="5E3B14DE">
      <w:pPr>
        <w:pStyle w:val="ListParagraph"/>
        <w:numPr>
          <w:ilvl w:val="0"/>
          <w:numId w:val="7"/>
        </w:numPr>
        <w:spacing w:line="360" w:lineRule="auto"/>
        <w:jc w:val="both"/>
        <w:rPr>
          <w:rFonts w:ascii="Calibri" w:hAnsi="Calibri" w:eastAsia="Calibri" w:cs="Calibri"/>
          <w:noProof w:val="0"/>
          <w:sz w:val="24"/>
          <w:szCs w:val="24"/>
          <w:lang w:val="en-US"/>
        </w:rPr>
      </w:pPr>
      <w:r w:rsidRPr="4173569B" w:rsidR="30863B28">
        <w:rPr>
          <w:rFonts w:ascii="Calibri" w:hAnsi="Calibri" w:eastAsia="Calibri" w:cs="Calibri"/>
          <w:noProof w:val="0"/>
          <w:sz w:val="24"/>
          <w:szCs w:val="24"/>
          <w:lang w:val="en-US"/>
        </w:rPr>
        <w:t xml:space="preserve">Impact Assessment: Visualize the impact of rising rent prices on various demographic groups. </w:t>
      </w:r>
    </w:p>
    <w:p w:rsidR="30863B28" w:rsidP="4173569B" w:rsidRDefault="30863B28" w14:paraId="63608226" w14:textId="30F5903A">
      <w:pPr>
        <w:pStyle w:val="ListParagraph"/>
        <w:numPr>
          <w:ilvl w:val="0"/>
          <w:numId w:val="7"/>
        </w:numPr>
        <w:spacing w:line="360" w:lineRule="auto"/>
        <w:jc w:val="both"/>
        <w:rPr>
          <w:rFonts w:ascii="Calibri" w:hAnsi="Calibri" w:eastAsia="Calibri" w:cs="Calibri"/>
          <w:noProof w:val="0"/>
          <w:sz w:val="24"/>
          <w:szCs w:val="24"/>
          <w:lang w:val="en-US"/>
        </w:rPr>
      </w:pPr>
      <w:r w:rsidRPr="4173569B" w:rsidR="30863B28">
        <w:rPr>
          <w:rFonts w:ascii="Calibri" w:hAnsi="Calibri" w:eastAsia="Calibri" w:cs="Calibri"/>
          <w:noProof w:val="0"/>
          <w:sz w:val="24"/>
          <w:szCs w:val="24"/>
          <w:lang w:val="en-US"/>
        </w:rPr>
        <w:t xml:space="preserve">Vacancy Rates Analysis: Show the vacancy rates and job availability in different regions. </w:t>
      </w:r>
    </w:p>
    <w:p w:rsidR="30863B28" w:rsidP="4173569B" w:rsidRDefault="30863B28" w14:paraId="01F7E774" w14:textId="5EE9364C">
      <w:pPr>
        <w:pStyle w:val="ListParagraph"/>
        <w:numPr>
          <w:ilvl w:val="0"/>
          <w:numId w:val="7"/>
        </w:numPr>
        <w:spacing w:line="360" w:lineRule="auto"/>
        <w:jc w:val="both"/>
        <w:rPr>
          <w:rFonts w:ascii="Calibri" w:hAnsi="Calibri" w:eastAsia="Calibri" w:cs="Calibri"/>
          <w:noProof w:val="0"/>
          <w:sz w:val="24"/>
          <w:szCs w:val="24"/>
          <w:lang w:val="en-US"/>
        </w:rPr>
      </w:pPr>
      <w:r w:rsidRPr="4173569B" w:rsidR="30863B28">
        <w:rPr>
          <w:rFonts w:ascii="Calibri" w:hAnsi="Calibri" w:eastAsia="Calibri" w:cs="Calibri"/>
          <w:noProof w:val="0"/>
          <w:sz w:val="24"/>
          <w:szCs w:val="24"/>
          <w:lang w:val="en-US"/>
        </w:rPr>
        <w:t xml:space="preserve">New Constructions Tracking: </w:t>
      </w:r>
      <w:r w:rsidRPr="4173569B" w:rsidR="30863B28">
        <w:rPr>
          <w:rFonts w:ascii="Calibri" w:hAnsi="Calibri" w:eastAsia="Calibri" w:cs="Calibri"/>
          <w:noProof w:val="0"/>
          <w:sz w:val="24"/>
          <w:szCs w:val="24"/>
          <w:lang w:val="en-US"/>
        </w:rPr>
        <w:t>Monitor</w:t>
      </w:r>
      <w:r w:rsidRPr="4173569B" w:rsidR="30863B28">
        <w:rPr>
          <w:rFonts w:ascii="Calibri" w:hAnsi="Calibri" w:eastAsia="Calibri" w:cs="Calibri"/>
          <w:noProof w:val="0"/>
          <w:sz w:val="24"/>
          <w:szCs w:val="24"/>
          <w:lang w:val="en-US"/>
        </w:rPr>
        <w:t xml:space="preserve"> the number of new rental housing units being produced</w:t>
      </w:r>
      <w:r w:rsidRPr="4173569B" w:rsidR="79E095D9">
        <w:rPr>
          <w:rFonts w:ascii="Calibri" w:hAnsi="Calibri" w:eastAsia="Calibri" w:cs="Calibri"/>
          <w:noProof w:val="0"/>
          <w:sz w:val="24"/>
          <w:szCs w:val="24"/>
          <w:lang w:val="en-US"/>
        </w:rPr>
        <w:t>.</w:t>
      </w:r>
    </w:p>
    <w:p w:rsidR="4173569B" w:rsidP="4173569B" w:rsidRDefault="4173569B" w14:paraId="296DEA27" w14:textId="2D57745B">
      <w:pPr>
        <w:pStyle w:val="ListParagraph"/>
        <w:spacing w:line="360" w:lineRule="auto"/>
        <w:ind w:left="720"/>
        <w:jc w:val="both"/>
        <w:rPr>
          <w:rFonts w:ascii="Calibri" w:hAnsi="Calibri" w:eastAsia="Calibri" w:cs="Calibri"/>
          <w:noProof w:val="0"/>
          <w:sz w:val="24"/>
          <w:szCs w:val="24"/>
          <w:lang w:val="en-US"/>
        </w:rPr>
      </w:pPr>
    </w:p>
    <w:p w:rsidR="30863B28" w:rsidP="4173569B" w:rsidRDefault="30863B28" w14:paraId="45453EAA" w14:textId="51EEA655">
      <w:pPr>
        <w:pStyle w:val="Normal"/>
        <w:spacing w:line="360" w:lineRule="auto"/>
        <w:jc w:val="both"/>
        <w:rPr>
          <w:rFonts w:ascii="Calibri" w:hAnsi="Calibri" w:eastAsia="Calibri" w:cs="Calibri"/>
          <w:noProof w:val="0"/>
          <w:color w:val="auto"/>
          <w:sz w:val="24"/>
          <w:szCs w:val="24"/>
          <w:u w:val="single"/>
          <w:lang w:val="en-US"/>
        </w:rPr>
      </w:pPr>
      <w:r w:rsidRPr="4173569B" w:rsidR="30863B28">
        <w:rPr>
          <w:rFonts w:ascii="Calibri" w:hAnsi="Calibri" w:eastAsia="Calibri" w:cs="Calibri"/>
          <w:b w:val="1"/>
          <w:bCs w:val="1"/>
          <w:noProof w:val="0"/>
          <w:color w:val="auto"/>
          <w:sz w:val="24"/>
          <w:szCs w:val="24"/>
          <w:u w:val="single"/>
          <w:lang w:val="en-US"/>
        </w:rPr>
        <w:t xml:space="preserve">Detailed Solution Design steps </w:t>
      </w:r>
    </w:p>
    <w:p w:rsidR="30863B28" w:rsidP="4173569B" w:rsidRDefault="30863B28" w14:paraId="6D305E5F" w14:textId="2B0CDBE5">
      <w:pPr>
        <w:pStyle w:val="Normal"/>
        <w:spacing w:line="360" w:lineRule="auto"/>
        <w:jc w:val="both"/>
        <w:rPr>
          <w:rFonts w:ascii="Calibri" w:hAnsi="Calibri" w:eastAsia="Calibri" w:cs="Calibri"/>
          <w:b w:val="1"/>
          <w:bCs w:val="1"/>
          <w:noProof w:val="0"/>
          <w:color w:val="auto"/>
          <w:sz w:val="24"/>
          <w:szCs w:val="24"/>
          <w:lang w:val="en-US"/>
        </w:rPr>
      </w:pPr>
      <w:r w:rsidRPr="4173569B" w:rsidR="30863B28">
        <w:rPr>
          <w:rFonts w:ascii="Calibri" w:hAnsi="Calibri" w:eastAsia="Calibri" w:cs="Calibri"/>
          <w:b w:val="1"/>
          <w:bCs w:val="1"/>
          <w:noProof w:val="0"/>
          <w:color w:val="auto"/>
          <w:sz w:val="24"/>
          <w:szCs w:val="24"/>
          <w:lang w:val="en-US"/>
        </w:rPr>
        <w:t xml:space="preserve">Data Collection and Pre-processing: </w:t>
      </w:r>
    </w:p>
    <w:p w:rsidR="30863B28" w:rsidP="4173569B" w:rsidRDefault="30863B28" w14:paraId="40C585B5" w14:textId="1D9F0C07">
      <w:pPr>
        <w:pStyle w:val="Normal"/>
        <w:spacing w:line="360" w:lineRule="auto"/>
        <w:jc w:val="both"/>
        <w:rPr>
          <w:rFonts w:ascii="Calibri" w:hAnsi="Calibri" w:eastAsia="Calibri" w:cs="Calibri"/>
          <w:noProof w:val="0"/>
          <w:color w:val="auto"/>
          <w:sz w:val="24"/>
          <w:szCs w:val="24"/>
          <w:lang w:val="en-US"/>
        </w:rPr>
      </w:pPr>
      <w:r w:rsidRPr="4173569B" w:rsidR="30863B28">
        <w:rPr>
          <w:rFonts w:ascii="Calibri" w:hAnsi="Calibri" w:eastAsia="Calibri" w:cs="Calibri"/>
          <w:noProof w:val="0"/>
          <w:color w:val="auto"/>
          <w:sz w:val="24"/>
          <w:szCs w:val="24"/>
          <w:lang w:val="en-US"/>
        </w:rPr>
        <w:t xml:space="preserve">We gathered the historical rent price data (2020-2023) from The Canada Mortgage and Housing Corporation (CMHC) website. For cleaning and pre-processing the dataset, we used </w:t>
      </w:r>
      <w:r w:rsidRPr="4173569B" w:rsidR="4C45B585">
        <w:rPr>
          <w:rFonts w:ascii="Calibri" w:hAnsi="Calibri" w:eastAsia="Calibri" w:cs="Calibri"/>
          <w:noProof w:val="0"/>
          <w:color w:val="auto"/>
          <w:sz w:val="24"/>
          <w:szCs w:val="24"/>
          <w:lang w:val="en-US"/>
        </w:rPr>
        <w:t>P</w:t>
      </w:r>
      <w:r w:rsidRPr="4173569B" w:rsidR="30863B28">
        <w:rPr>
          <w:rFonts w:ascii="Calibri" w:hAnsi="Calibri" w:eastAsia="Calibri" w:cs="Calibri"/>
          <w:noProof w:val="0"/>
          <w:color w:val="auto"/>
          <w:sz w:val="24"/>
          <w:szCs w:val="24"/>
          <w:lang w:val="en-US"/>
        </w:rPr>
        <w:t>owerBI</w:t>
      </w:r>
      <w:r w:rsidRPr="4173569B" w:rsidR="30863B28">
        <w:rPr>
          <w:rFonts w:ascii="Calibri" w:hAnsi="Calibri" w:eastAsia="Calibri" w:cs="Calibri"/>
          <w:noProof w:val="0"/>
          <w:color w:val="auto"/>
          <w:sz w:val="24"/>
          <w:szCs w:val="24"/>
          <w:lang w:val="en-US"/>
        </w:rPr>
        <w:t xml:space="preserve">. Power BI is great because it can connect to various data sources like databases, spreadsheets, and cloud services, making it easy to bring in raw data for cleaning and transformation. Inside Power BI, there is a tool called Power Query that lets you clean, reshape, remove duplicates, split columns, and apply transformations using a visual interface, so you </w:t>
      </w:r>
      <w:r w:rsidRPr="4173569B" w:rsidR="30863B28">
        <w:rPr>
          <w:rFonts w:ascii="Calibri" w:hAnsi="Calibri" w:eastAsia="Calibri" w:cs="Calibri"/>
          <w:noProof w:val="0"/>
          <w:color w:val="auto"/>
          <w:sz w:val="24"/>
          <w:szCs w:val="24"/>
          <w:lang w:val="en-US"/>
        </w:rPr>
        <w:t>don’t</w:t>
      </w:r>
      <w:r w:rsidRPr="4173569B" w:rsidR="30863B28">
        <w:rPr>
          <w:rFonts w:ascii="Calibri" w:hAnsi="Calibri" w:eastAsia="Calibri" w:cs="Calibri"/>
          <w:noProof w:val="0"/>
          <w:color w:val="auto"/>
          <w:sz w:val="24"/>
          <w:szCs w:val="24"/>
          <w:lang w:val="en-US"/>
        </w:rPr>
        <w:t xml:space="preserve"> need to be a coding expert. One of the best parts is that once you have set up, you are cleaning and preprocessing steps in Power BI, and you can automate them. This means your data will automatically refresh at regular intervals or whenever new data is added. This ensures that every time you analyze your data, you are working with the most up-to-date and cleanest information available. </w:t>
      </w:r>
    </w:p>
    <w:p w:rsidR="0D380F07" w:rsidP="4173569B" w:rsidRDefault="0D380F07" w14:paraId="2951EC1A" w14:textId="574D3E8B">
      <w:pPr>
        <w:spacing w:after="160" w:line="360" w:lineRule="auto"/>
        <w:jc w:val="both"/>
        <w:rPr>
          <w:rFonts w:ascii="Calibri" w:hAnsi="Calibri" w:eastAsia="Calibri" w:cs="Calibri"/>
          <w:noProof w:val="0"/>
          <w:sz w:val="24"/>
          <w:szCs w:val="24"/>
          <w:lang w:val="en-US"/>
        </w:rPr>
      </w:pPr>
      <w:r w:rsidRPr="4173569B" w:rsidR="0D380F07">
        <w:rPr>
          <w:rFonts w:ascii="Calibri" w:hAnsi="Calibri" w:eastAsia="Calibri" w:cs="Calibri"/>
          <w:b w:val="1"/>
          <w:bCs w:val="1"/>
          <w:i w:val="0"/>
          <w:iCs w:val="0"/>
          <w:caps w:val="0"/>
          <w:smallCaps w:val="0"/>
          <w:noProof w:val="0"/>
          <w:color w:val="000000" w:themeColor="text1" w:themeTint="FF" w:themeShade="FF"/>
          <w:sz w:val="24"/>
          <w:szCs w:val="24"/>
          <w:lang w:val="en-US"/>
        </w:rPr>
        <w:t>Model Development:</w:t>
      </w:r>
    </w:p>
    <w:p w:rsidR="0D380F07" w:rsidP="4173569B" w:rsidRDefault="0D380F07" w14:paraId="28ED4A4B" w14:textId="1B1FBFB7">
      <w:pPr>
        <w:pStyle w:val="Normal"/>
        <w:spacing w:after="160" w:line="360"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4173569B" w:rsidR="0D380F07">
        <w:rPr>
          <w:rFonts w:ascii="Calibri" w:hAnsi="Calibri" w:eastAsia="Calibri" w:cs="Calibri"/>
          <w:b w:val="0"/>
          <w:bCs w:val="0"/>
          <w:i w:val="0"/>
          <w:iCs w:val="0"/>
          <w:caps w:val="0"/>
          <w:smallCaps w:val="0"/>
          <w:noProof w:val="0"/>
          <w:color w:val="000000" w:themeColor="text1" w:themeTint="FF" w:themeShade="FF"/>
          <w:sz w:val="24"/>
          <w:szCs w:val="24"/>
          <w:u w:val="single"/>
          <w:lang w:val="en-US"/>
        </w:rPr>
        <w:t>Categorical Features:</w:t>
      </w:r>
      <w:r w:rsidRPr="4173569B" w:rsidR="0D380F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One-hot encoding is used to convert categorical variables into a binary format.</w:t>
      </w:r>
    </w:p>
    <w:p w:rsidR="0D380F07" w:rsidP="4173569B" w:rsidRDefault="0D380F07" w14:paraId="1D4A9FB8" w14:textId="13EAE8F0">
      <w:pPr>
        <w:pStyle w:val="Normal"/>
        <w:spacing w:after="160" w:line="360"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4173569B" w:rsidR="0D380F07">
        <w:rPr>
          <w:rFonts w:ascii="Calibri" w:hAnsi="Calibri" w:eastAsia="Calibri" w:cs="Calibri"/>
          <w:b w:val="0"/>
          <w:bCs w:val="0"/>
          <w:i w:val="0"/>
          <w:iCs w:val="0"/>
          <w:caps w:val="0"/>
          <w:smallCaps w:val="0"/>
          <w:noProof w:val="0"/>
          <w:color w:val="000000" w:themeColor="text1" w:themeTint="FF" w:themeShade="FF"/>
          <w:sz w:val="24"/>
          <w:szCs w:val="24"/>
          <w:u w:val="single"/>
          <w:lang w:val="en-US"/>
        </w:rPr>
        <w:t xml:space="preserve">Numerical Features: </w:t>
      </w:r>
      <w:r w:rsidRPr="4173569B" w:rsidR="0D380F07">
        <w:rPr>
          <w:rFonts w:ascii="Calibri" w:hAnsi="Calibri" w:eastAsia="Calibri" w:cs="Calibri"/>
          <w:b w:val="0"/>
          <w:bCs w:val="0"/>
          <w:i w:val="0"/>
          <w:iCs w:val="0"/>
          <w:caps w:val="0"/>
          <w:smallCaps w:val="0"/>
          <w:noProof w:val="0"/>
          <w:color w:val="000000" w:themeColor="text1" w:themeTint="FF" w:themeShade="FF"/>
          <w:sz w:val="24"/>
          <w:szCs w:val="24"/>
          <w:lang w:val="en-US"/>
        </w:rPr>
        <w:t>Standard scaling is used to normalize numerical data.</w:t>
      </w:r>
    </w:p>
    <w:p w:rsidR="0D380F07" w:rsidP="4173569B" w:rsidRDefault="0D380F07" w14:paraId="657AC5B8" w14:textId="0EDB1D7B">
      <w:pPr>
        <w:pStyle w:val="Normal"/>
        <w:spacing w:after="160" w:line="360" w:lineRule="auto"/>
        <w:jc w:val="both"/>
        <w:rPr>
          <w:rFonts w:ascii="Calibri" w:hAnsi="Calibri" w:eastAsia="Calibri" w:cs="Calibri"/>
          <w:noProof w:val="0"/>
          <w:color w:val="FF0000"/>
          <w:sz w:val="24"/>
          <w:szCs w:val="24"/>
          <w:lang w:val="en-US"/>
        </w:rPr>
      </w:pPr>
      <w:r w:rsidRPr="4173569B" w:rsidR="0D380F07">
        <w:rPr>
          <w:rFonts w:ascii="Calibri" w:hAnsi="Calibri" w:eastAsia="Calibri" w:cs="Calibri"/>
          <w:b w:val="0"/>
          <w:bCs w:val="0"/>
          <w:i w:val="0"/>
          <w:iCs w:val="0"/>
          <w:caps w:val="0"/>
          <w:smallCaps w:val="0"/>
          <w:noProof w:val="0"/>
          <w:color w:val="000000" w:themeColor="text1" w:themeTint="FF" w:themeShade="FF"/>
          <w:sz w:val="24"/>
          <w:szCs w:val="24"/>
          <w:u w:val="single"/>
          <w:lang w:val="en-US"/>
        </w:rPr>
        <w:t>Model Selection:</w:t>
      </w:r>
      <w:r w:rsidRPr="4173569B" w:rsidR="0D380F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173569B" w:rsidR="21DC216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looked at several different models to figure out which one worked best with our data. We tested out the </w:t>
      </w:r>
      <w:r w:rsidRPr="4173569B" w:rsidR="21DC2168">
        <w:rPr>
          <w:rFonts w:ascii="Calibri" w:hAnsi="Calibri" w:eastAsia="Calibri" w:cs="Calibri"/>
          <w:b w:val="1"/>
          <w:bCs w:val="1"/>
          <w:i w:val="0"/>
          <w:iCs w:val="0"/>
          <w:caps w:val="0"/>
          <w:smallCaps w:val="0"/>
          <w:noProof w:val="0"/>
          <w:color w:val="000000" w:themeColor="text1" w:themeTint="FF" w:themeShade="FF"/>
          <w:sz w:val="24"/>
          <w:szCs w:val="24"/>
          <w:lang w:val="en-US"/>
        </w:rPr>
        <w:t xml:space="preserve">Gradient Boosting Regressor, K-Nearest Neighbors (KNN) Regressor, Random Forest Regressor, </w:t>
      </w:r>
      <w:r w:rsidRPr="4173569B" w:rsidR="21DC2168">
        <w:rPr>
          <w:rFonts w:ascii="Calibri" w:hAnsi="Calibri" w:eastAsia="Calibri" w:cs="Calibri"/>
          <w:b w:val="1"/>
          <w:bCs w:val="1"/>
          <w:i w:val="0"/>
          <w:iCs w:val="0"/>
          <w:caps w:val="0"/>
          <w:smallCaps w:val="0"/>
          <w:noProof w:val="0"/>
          <w:color w:val="000000" w:themeColor="text1" w:themeTint="FF" w:themeShade="FF"/>
          <w:sz w:val="24"/>
          <w:szCs w:val="24"/>
          <w:lang w:val="en-US"/>
        </w:rPr>
        <w:t>CatBoost</w:t>
      </w:r>
      <w:r w:rsidRPr="4173569B" w:rsidR="21DC2168">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Regressor, and </w:t>
      </w:r>
      <w:r w:rsidRPr="4173569B" w:rsidR="21DC2168">
        <w:rPr>
          <w:rFonts w:ascii="Calibri" w:hAnsi="Calibri" w:eastAsia="Calibri" w:cs="Calibri"/>
          <w:b w:val="1"/>
          <w:bCs w:val="1"/>
          <w:i w:val="0"/>
          <w:iCs w:val="0"/>
          <w:caps w:val="0"/>
          <w:smallCaps w:val="0"/>
          <w:noProof w:val="0"/>
          <w:color w:val="000000" w:themeColor="text1" w:themeTint="FF" w:themeShade="FF"/>
          <w:sz w:val="24"/>
          <w:szCs w:val="24"/>
          <w:lang w:val="en-US"/>
        </w:rPr>
        <w:t>LightGBM</w:t>
      </w:r>
      <w:r w:rsidRPr="4173569B" w:rsidR="21DC2168">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Regressor</w:t>
      </w:r>
      <w:r w:rsidRPr="4173569B" w:rsidR="21DC216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Each model went through thorough training and testing, where we split our data into 70% for training and 30% for testing to make sure the models were tested on new data they had not seen before. To see how well they did, we used Mean Squared Error (MSE) and Root Mean Squared Error (RMSE) metrics, which helped us see how </w:t>
      </w:r>
      <w:r w:rsidRPr="4173569B" w:rsidR="21DC2168">
        <w:rPr>
          <w:rFonts w:ascii="Calibri" w:hAnsi="Calibri" w:eastAsia="Calibri" w:cs="Calibri"/>
          <w:b w:val="0"/>
          <w:bCs w:val="0"/>
          <w:i w:val="0"/>
          <w:iCs w:val="0"/>
          <w:caps w:val="0"/>
          <w:smallCaps w:val="0"/>
          <w:noProof w:val="0"/>
          <w:color w:val="000000" w:themeColor="text1" w:themeTint="FF" w:themeShade="FF"/>
          <w:sz w:val="24"/>
          <w:szCs w:val="24"/>
          <w:lang w:val="en-US"/>
        </w:rPr>
        <w:t>accurate</w:t>
      </w:r>
      <w:r w:rsidRPr="4173569B" w:rsidR="21DC216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dependable our predictions were.</w:t>
      </w:r>
    </w:p>
    <w:p w:rsidR="2ABBCDA3" w:rsidP="4173569B" w:rsidRDefault="2ABBCDA3" w14:paraId="4D3B434D" w14:textId="56CDC24A">
      <w:pPr>
        <w:pStyle w:val="Normal"/>
        <w:spacing w:after="160" w:line="360" w:lineRule="auto"/>
        <w:jc w:val="both"/>
        <w:rPr>
          <w:rFonts w:ascii="Calibri" w:hAnsi="Calibri" w:eastAsia="Calibri" w:cs="Calibri"/>
          <w:noProof w:val="0"/>
          <w:color w:val="FF0000"/>
          <w:sz w:val="24"/>
          <w:szCs w:val="24"/>
          <w:lang w:val="en-US"/>
        </w:rPr>
      </w:pPr>
      <w:r w:rsidRPr="4173569B" w:rsidR="2ABBCDA3">
        <w:rPr>
          <w:rFonts w:ascii="Calibri" w:hAnsi="Calibri" w:eastAsia="Calibri" w:cs="Calibri"/>
          <w:b w:val="0"/>
          <w:bCs w:val="0"/>
          <w:i w:val="0"/>
          <w:iCs w:val="0"/>
          <w:caps w:val="0"/>
          <w:smallCaps w:val="0"/>
          <w:noProof w:val="0"/>
          <w:sz w:val="24"/>
          <w:szCs w:val="24"/>
          <w:lang w:val="en-US"/>
        </w:rPr>
        <w:t xml:space="preserve">It seemed that the Random Forest Regressor could be among the best choices for further selection because of the trees which give </w:t>
      </w:r>
      <w:r w:rsidRPr="4173569B" w:rsidR="2ABBCDA3">
        <w:rPr>
          <w:rFonts w:ascii="Calibri" w:hAnsi="Calibri" w:eastAsia="Calibri" w:cs="Calibri"/>
          <w:b w:val="0"/>
          <w:bCs w:val="0"/>
          <w:i w:val="0"/>
          <w:iCs w:val="0"/>
          <w:caps w:val="0"/>
          <w:smallCaps w:val="0"/>
          <w:noProof w:val="0"/>
          <w:sz w:val="24"/>
          <w:szCs w:val="24"/>
          <w:lang w:val="en-US"/>
        </w:rPr>
        <w:t>accurate</w:t>
      </w:r>
      <w:r w:rsidRPr="4173569B" w:rsidR="2ABBCDA3">
        <w:rPr>
          <w:rFonts w:ascii="Calibri" w:hAnsi="Calibri" w:eastAsia="Calibri" w:cs="Calibri"/>
          <w:b w:val="0"/>
          <w:bCs w:val="0"/>
          <w:i w:val="0"/>
          <w:iCs w:val="0"/>
          <w:caps w:val="0"/>
          <w:smallCaps w:val="0"/>
          <w:noProof w:val="0"/>
          <w:sz w:val="24"/>
          <w:szCs w:val="24"/>
          <w:lang w:val="en-US"/>
        </w:rPr>
        <w:t xml:space="preserve"> estimations. Its accuracy and assessment speed were favorable because one hundred estimators were employed. The seed number was selected to be a fixed random state of 42; this was because using the same seed number in the code produced the same sequence of random numbers as before, this was helpful in checking solutions against each other. After the chosen model was prepared, the prediction was done. According to the developed model, new data for the years 2025, 2026, and 2027 were created, and various scenarios with and without interaction of features for these years were made. For preparation of this new data with the same sequences for making the predictions, the same procedures were applied. This worked like an expert consultant, and thus, with the </w:t>
      </w:r>
      <w:r w:rsidRPr="4173569B" w:rsidR="2ABBCDA3">
        <w:rPr>
          <w:rFonts w:ascii="Calibri" w:hAnsi="Calibri" w:eastAsia="Calibri" w:cs="Calibri"/>
          <w:b w:val="0"/>
          <w:bCs w:val="0"/>
          <w:i w:val="0"/>
          <w:iCs w:val="0"/>
          <w:caps w:val="0"/>
          <w:smallCaps w:val="0"/>
          <w:noProof w:val="0"/>
          <w:sz w:val="24"/>
          <w:szCs w:val="24"/>
          <w:lang w:val="en-US"/>
        </w:rPr>
        <w:t>assistance</w:t>
      </w:r>
      <w:r w:rsidRPr="4173569B" w:rsidR="2ABBCDA3">
        <w:rPr>
          <w:rFonts w:ascii="Calibri" w:hAnsi="Calibri" w:eastAsia="Calibri" w:cs="Calibri"/>
          <w:b w:val="0"/>
          <w:bCs w:val="0"/>
          <w:i w:val="0"/>
          <w:iCs w:val="0"/>
          <w:caps w:val="0"/>
          <w:smallCaps w:val="0"/>
          <w:noProof w:val="0"/>
          <w:sz w:val="24"/>
          <w:szCs w:val="24"/>
          <w:lang w:val="en-US"/>
        </w:rPr>
        <w:t xml:space="preserve"> of the model, forecasts of the rent prices in these years were given. For better understanding, visuals were made to allow people to easily decipher the various data available. These visualizations pointed out trends and change anticipation, providing the general view for politicians and owners of existing enterprises. These images offered understanding about future trends and displayed the future for those who made big decisions.</w:t>
      </w:r>
    </w:p>
    <w:p w:rsidR="4173569B" w:rsidP="4173569B" w:rsidRDefault="4173569B" w14:paraId="5C0DFC33" w14:textId="3355423E">
      <w:pPr>
        <w:pStyle w:val="Normal"/>
        <w:spacing w:line="360" w:lineRule="auto"/>
        <w:jc w:val="both"/>
        <w:rPr>
          <w:rFonts w:ascii="Calibri" w:hAnsi="Calibri" w:eastAsia="Calibri" w:cs="Calibri"/>
          <w:noProof w:val="0"/>
          <w:sz w:val="24"/>
          <w:szCs w:val="24"/>
          <w:lang w:val="en-US"/>
        </w:rPr>
      </w:pPr>
    </w:p>
    <w:p w:rsidR="4173569B" w:rsidP="4173569B" w:rsidRDefault="4173569B" w14:paraId="1AF2C1B4" w14:textId="0814FF3F">
      <w:pPr>
        <w:pStyle w:val="Normal"/>
        <w:spacing w:after="160" w:line="360"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4173569B" w:rsidP="4173569B" w:rsidRDefault="4173569B" w14:paraId="57BA46A6" w14:textId="45412456">
      <w:pPr>
        <w:pStyle w:val="Normal"/>
        <w:spacing w:line="360" w:lineRule="auto"/>
        <w:jc w:val="both"/>
        <w:rPr>
          <w:rFonts w:ascii="Calibri" w:hAnsi="Calibri" w:eastAsia="Calibri" w:cs="Calibri"/>
          <w:noProof w:val="0"/>
          <w:color w:val="auto"/>
          <w:sz w:val="24"/>
          <w:szCs w:val="24"/>
          <w:lang w:val="en-US"/>
        </w:rPr>
      </w:pPr>
    </w:p>
    <w:p w:rsidR="0A3EF26B" w:rsidP="4173569B" w:rsidRDefault="0A3EF26B" w14:paraId="7273EF42" w14:textId="2D61065A">
      <w:pPr>
        <w:pStyle w:val="Normal"/>
        <w:spacing w:line="360" w:lineRule="auto"/>
        <w:jc w:val="both"/>
        <w:rPr>
          <w:rFonts w:ascii="Calibri" w:hAnsi="Calibri" w:eastAsia="Calibri" w:cs="Calibri"/>
          <w:noProof w:val="0"/>
          <w:sz w:val="24"/>
          <w:szCs w:val="24"/>
          <w:lang w:val="en-US"/>
        </w:rPr>
      </w:pPr>
      <w:r w:rsidRPr="4173569B" w:rsidR="0A3EF26B">
        <w:rPr>
          <w:rFonts w:ascii="Calibri" w:hAnsi="Calibri" w:eastAsia="Calibri" w:cs="Calibri"/>
          <w:noProof w:val="0"/>
          <w:sz w:val="24"/>
          <w:szCs w:val="24"/>
          <w:lang w:val="en-US"/>
        </w:rPr>
        <w:t>The follo</w:t>
      </w:r>
      <w:r w:rsidRPr="4173569B" w:rsidR="0A3EF26B">
        <w:rPr>
          <w:rFonts w:ascii="Calibri" w:hAnsi="Calibri" w:eastAsia="Calibri" w:cs="Calibri"/>
          <w:noProof w:val="0"/>
          <w:sz w:val="24"/>
          <w:szCs w:val="24"/>
          <w:lang w:val="en-US"/>
        </w:rPr>
        <w:t>wing</w:t>
      </w:r>
      <w:r w:rsidRPr="4173569B" w:rsidR="68B71AE5">
        <w:rPr>
          <w:rFonts w:ascii="Calibri" w:hAnsi="Calibri" w:eastAsia="Calibri" w:cs="Calibri"/>
          <w:noProof w:val="0"/>
          <w:sz w:val="24"/>
          <w:szCs w:val="24"/>
          <w:lang w:val="en-US"/>
        </w:rPr>
        <w:t xml:space="preserve"> are the benefits of using Random Forest Regressor.</w:t>
      </w:r>
    </w:p>
    <w:p w:rsidR="30863B28" w:rsidP="4173569B" w:rsidRDefault="30863B28" w14:paraId="2C32E45B" w14:textId="41666457">
      <w:pPr>
        <w:pStyle w:val="ListParagraph"/>
        <w:numPr>
          <w:ilvl w:val="0"/>
          <w:numId w:val="9"/>
        </w:numPr>
        <w:spacing w:line="360" w:lineRule="auto"/>
        <w:jc w:val="both"/>
        <w:rPr>
          <w:rFonts w:ascii="Calibri" w:hAnsi="Calibri" w:eastAsia="Calibri" w:cs="Calibri"/>
          <w:noProof w:val="0"/>
          <w:sz w:val="24"/>
          <w:szCs w:val="24"/>
          <w:lang w:val="en-US"/>
        </w:rPr>
      </w:pPr>
      <w:r w:rsidRPr="4173569B" w:rsidR="30863B28">
        <w:rPr>
          <w:rFonts w:ascii="Calibri" w:hAnsi="Calibri" w:eastAsia="Calibri" w:cs="Calibri"/>
          <w:b w:val="0"/>
          <w:bCs w:val="0"/>
          <w:noProof w:val="0"/>
          <w:sz w:val="24"/>
          <w:szCs w:val="24"/>
          <w:u w:val="single"/>
          <w:lang w:val="en-US"/>
        </w:rPr>
        <w:t>Accuracy:</w:t>
      </w:r>
      <w:r w:rsidRPr="4173569B" w:rsidR="30863B28">
        <w:rPr>
          <w:rFonts w:ascii="Calibri" w:hAnsi="Calibri" w:eastAsia="Calibri" w:cs="Calibri"/>
          <w:noProof w:val="0"/>
          <w:sz w:val="24"/>
          <w:szCs w:val="24"/>
          <w:lang w:val="en-US"/>
        </w:rPr>
        <w:t xml:space="preserve"> In the examined models, the Random Forest Regressor has the lowest value of RMSE therefore this model is least deviant from actual values and better </w:t>
      </w:r>
      <w:r w:rsidRPr="4173569B" w:rsidR="30863B28">
        <w:rPr>
          <w:rFonts w:ascii="Calibri" w:hAnsi="Calibri" w:eastAsia="Calibri" w:cs="Calibri"/>
          <w:noProof w:val="0"/>
          <w:sz w:val="24"/>
          <w:szCs w:val="24"/>
          <w:lang w:val="en-US"/>
        </w:rPr>
        <w:t>d</w:t>
      </w:r>
      <w:r w:rsidRPr="4173569B" w:rsidR="30863B28">
        <w:rPr>
          <w:rFonts w:ascii="Calibri" w:hAnsi="Calibri" w:eastAsia="Calibri" w:cs="Calibri"/>
          <w:noProof w:val="0"/>
          <w:sz w:val="24"/>
          <w:szCs w:val="24"/>
          <w:lang w:val="en-US"/>
        </w:rPr>
        <w:t>e</w:t>
      </w:r>
      <w:r w:rsidRPr="4173569B" w:rsidR="30863B28">
        <w:rPr>
          <w:rFonts w:ascii="Calibri" w:hAnsi="Calibri" w:eastAsia="Calibri" w:cs="Calibri"/>
          <w:noProof w:val="0"/>
          <w:sz w:val="24"/>
          <w:szCs w:val="24"/>
          <w:lang w:val="en-US"/>
        </w:rPr>
        <w:t>termines</w:t>
      </w:r>
      <w:r w:rsidRPr="4173569B" w:rsidR="30863B28">
        <w:rPr>
          <w:rFonts w:ascii="Calibri" w:hAnsi="Calibri" w:eastAsia="Calibri" w:cs="Calibri"/>
          <w:noProof w:val="0"/>
          <w:sz w:val="24"/>
          <w:szCs w:val="24"/>
          <w:lang w:val="en-US"/>
        </w:rPr>
        <w:t xml:space="preserve"> </w:t>
      </w:r>
      <w:r w:rsidRPr="4173569B" w:rsidR="30863B28">
        <w:rPr>
          <w:rFonts w:ascii="Calibri" w:hAnsi="Calibri" w:eastAsia="Calibri" w:cs="Calibri"/>
          <w:noProof w:val="0"/>
          <w:sz w:val="24"/>
          <w:szCs w:val="24"/>
          <w:lang w:val="en-US"/>
        </w:rPr>
        <w:t>p</w:t>
      </w:r>
      <w:r w:rsidRPr="4173569B" w:rsidR="30863B28">
        <w:rPr>
          <w:rFonts w:ascii="Calibri" w:hAnsi="Calibri" w:eastAsia="Calibri" w:cs="Calibri"/>
          <w:noProof w:val="0"/>
          <w:sz w:val="24"/>
          <w:szCs w:val="24"/>
          <w:lang w:val="en-US"/>
        </w:rPr>
        <w:t xml:space="preserve">atterns of data set than others. </w:t>
      </w:r>
    </w:p>
    <w:p w:rsidR="30863B28" w:rsidP="4173569B" w:rsidRDefault="30863B28" w14:paraId="066E384E" w14:textId="08BF77D6">
      <w:pPr>
        <w:pStyle w:val="ListParagraph"/>
        <w:numPr>
          <w:ilvl w:val="0"/>
          <w:numId w:val="9"/>
        </w:numPr>
        <w:spacing w:line="360" w:lineRule="auto"/>
        <w:jc w:val="both"/>
        <w:rPr>
          <w:rFonts w:ascii="Calibri" w:hAnsi="Calibri" w:eastAsia="Calibri" w:cs="Calibri"/>
          <w:noProof w:val="0"/>
          <w:sz w:val="24"/>
          <w:szCs w:val="24"/>
          <w:lang w:val="en-US"/>
        </w:rPr>
      </w:pPr>
      <w:r w:rsidRPr="4173569B" w:rsidR="30863B28">
        <w:rPr>
          <w:rFonts w:ascii="Calibri" w:hAnsi="Calibri" w:eastAsia="Calibri" w:cs="Calibri"/>
          <w:b w:val="0"/>
          <w:bCs w:val="0"/>
          <w:noProof w:val="0"/>
          <w:sz w:val="24"/>
          <w:szCs w:val="24"/>
          <w:u w:val="single"/>
          <w:lang w:val="en-US"/>
        </w:rPr>
        <w:t>Robustness:</w:t>
      </w:r>
      <w:r w:rsidRPr="4173569B" w:rsidR="30863B28">
        <w:rPr>
          <w:rFonts w:ascii="Calibri" w:hAnsi="Calibri" w:eastAsia="Calibri" w:cs="Calibri"/>
          <w:noProof w:val="0"/>
          <w:sz w:val="24"/>
          <w:szCs w:val="24"/>
          <w:lang w:val="en-US"/>
        </w:rPr>
        <w:t xml:space="preserve"> From the above explanation, one can deduce that Random Forest is robust and can work effectively with almost any input data type and dimensions. Moreover, it minimizes overfitting and increases the theory’s generalization because it includes several decision trees. </w:t>
      </w:r>
    </w:p>
    <w:p w:rsidR="30863B28" w:rsidP="4173569B" w:rsidRDefault="30863B28" w14:paraId="239CA50B" w14:textId="00DEF199">
      <w:pPr>
        <w:pStyle w:val="ListParagraph"/>
        <w:numPr>
          <w:ilvl w:val="0"/>
          <w:numId w:val="9"/>
        </w:numPr>
        <w:spacing w:line="360" w:lineRule="auto"/>
        <w:jc w:val="both"/>
        <w:rPr>
          <w:rFonts w:ascii="Calibri" w:hAnsi="Calibri" w:eastAsia="Calibri" w:cs="Calibri"/>
          <w:noProof w:val="0"/>
          <w:sz w:val="24"/>
          <w:szCs w:val="24"/>
          <w:lang w:val="en-US"/>
        </w:rPr>
      </w:pPr>
      <w:r w:rsidRPr="4173569B" w:rsidR="30863B28">
        <w:rPr>
          <w:rFonts w:ascii="Calibri" w:hAnsi="Calibri" w:eastAsia="Calibri" w:cs="Calibri"/>
          <w:b w:val="0"/>
          <w:bCs w:val="0"/>
          <w:noProof w:val="0"/>
          <w:sz w:val="24"/>
          <w:szCs w:val="24"/>
          <w:u w:val="single"/>
          <w:lang w:val="en-US"/>
        </w:rPr>
        <w:t>Interpretability:</w:t>
      </w:r>
      <w:r w:rsidRPr="4173569B" w:rsidR="4B4C7633">
        <w:rPr>
          <w:rFonts w:ascii="Calibri" w:hAnsi="Calibri" w:eastAsia="Calibri" w:cs="Calibri"/>
          <w:b w:val="0"/>
          <w:bCs w:val="0"/>
          <w:noProof w:val="0"/>
          <w:sz w:val="24"/>
          <w:szCs w:val="24"/>
          <w:u w:val="none"/>
          <w:lang w:val="en-US"/>
        </w:rPr>
        <w:t xml:space="preserve"> </w:t>
      </w:r>
      <w:r w:rsidRPr="4173569B" w:rsidR="30863B28">
        <w:rPr>
          <w:rFonts w:ascii="Calibri" w:hAnsi="Calibri" w:eastAsia="Calibri" w:cs="Calibri"/>
          <w:noProof w:val="0"/>
          <w:sz w:val="24"/>
          <w:szCs w:val="24"/>
          <w:lang w:val="en-US"/>
        </w:rPr>
        <w:t xml:space="preserve">Random Forests also provide feature importance making it easier to </w:t>
      </w:r>
      <w:r w:rsidRPr="4173569B" w:rsidR="30863B28">
        <w:rPr>
          <w:rFonts w:ascii="Calibri" w:hAnsi="Calibri" w:eastAsia="Calibri" w:cs="Calibri"/>
          <w:noProof w:val="0"/>
          <w:sz w:val="24"/>
          <w:szCs w:val="24"/>
          <w:lang w:val="en-US"/>
        </w:rPr>
        <w:t>i</w:t>
      </w:r>
      <w:r w:rsidRPr="4173569B" w:rsidR="30863B28">
        <w:rPr>
          <w:rFonts w:ascii="Calibri" w:hAnsi="Calibri" w:eastAsia="Calibri" w:cs="Calibri"/>
          <w:noProof w:val="0"/>
          <w:sz w:val="24"/>
          <w:szCs w:val="24"/>
          <w:lang w:val="en-US"/>
        </w:rPr>
        <w:t>dentify</w:t>
      </w:r>
      <w:r w:rsidRPr="4173569B" w:rsidR="30863B28">
        <w:rPr>
          <w:rFonts w:ascii="Calibri" w:hAnsi="Calibri" w:eastAsia="Calibri" w:cs="Calibri"/>
          <w:noProof w:val="0"/>
          <w:sz w:val="24"/>
          <w:szCs w:val="24"/>
          <w:lang w:val="en-US"/>
        </w:rPr>
        <w:t xml:space="preserve"> </w:t>
      </w:r>
      <w:r w:rsidRPr="4173569B" w:rsidR="30863B28">
        <w:rPr>
          <w:rFonts w:ascii="Calibri" w:hAnsi="Calibri" w:eastAsia="Calibri" w:cs="Calibri"/>
          <w:noProof w:val="0"/>
          <w:sz w:val="24"/>
          <w:szCs w:val="24"/>
          <w:lang w:val="en-US"/>
        </w:rPr>
        <w:t xml:space="preserve">which features have the most significant impact on the predictions even though the model is not as interpretable as the linear model. </w:t>
      </w:r>
    </w:p>
    <w:p w:rsidR="30863B28" w:rsidP="4173569B" w:rsidRDefault="30863B28" w14:paraId="5F82AC87" w14:textId="0849AFD9">
      <w:pPr>
        <w:pStyle w:val="ListParagraph"/>
        <w:numPr>
          <w:ilvl w:val="0"/>
          <w:numId w:val="9"/>
        </w:numPr>
        <w:spacing w:line="360" w:lineRule="auto"/>
        <w:jc w:val="both"/>
        <w:rPr>
          <w:rFonts w:ascii="Calibri" w:hAnsi="Calibri" w:eastAsia="Calibri" w:cs="Calibri"/>
          <w:noProof w:val="0"/>
          <w:sz w:val="24"/>
          <w:szCs w:val="24"/>
          <w:lang w:val="en-US"/>
        </w:rPr>
      </w:pPr>
      <w:r w:rsidRPr="4173569B" w:rsidR="30863B28">
        <w:rPr>
          <w:rFonts w:ascii="Calibri" w:hAnsi="Calibri" w:eastAsia="Calibri" w:cs="Calibri"/>
          <w:b w:val="0"/>
          <w:bCs w:val="0"/>
          <w:noProof w:val="0"/>
          <w:sz w:val="24"/>
          <w:szCs w:val="24"/>
          <w:u w:val="single"/>
          <w:lang w:val="en-US"/>
        </w:rPr>
        <w:t>Scalability:</w:t>
      </w:r>
      <w:r w:rsidRPr="4173569B" w:rsidR="30863B28">
        <w:rPr>
          <w:rFonts w:ascii="Calibri" w:hAnsi="Calibri" w:eastAsia="Calibri" w:cs="Calibri"/>
          <w:noProof w:val="0"/>
          <w:sz w:val="24"/>
          <w:szCs w:val="24"/>
          <w:lang w:val="en-US"/>
        </w:rPr>
        <w:t xml:space="preserve"> Random Forests do not have problems with scalability, especially if they are designed to work on parallel computations as training is computationally intensive. However, Random Forests are slightly easier to use than some of the other complicated models like Gradient Boosting because they involve lesser parameter optimization</w:t>
      </w:r>
      <w:r w:rsidRPr="4173569B" w:rsidR="5AB720F3">
        <w:rPr>
          <w:rFonts w:ascii="Calibri" w:hAnsi="Calibri" w:eastAsia="Calibri" w:cs="Calibri"/>
          <w:noProof w:val="0"/>
          <w:sz w:val="24"/>
          <w:szCs w:val="24"/>
          <w:lang w:val="en-US"/>
        </w:rPr>
        <w:t>.</w:t>
      </w:r>
    </w:p>
    <w:p w:rsidR="4173569B" w:rsidP="4173569B" w:rsidRDefault="4173569B" w14:paraId="6E0DD6C3" w14:textId="2D144EA8">
      <w:pPr>
        <w:pStyle w:val="ListParagraph"/>
        <w:spacing w:line="360" w:lineRule="auto"/>
        <w:ind w:left="720"/>
        <w:jc w:val="both"/>
        <w:rPr>
          <w:rFonts w:ascii="Calibri" w:hAnsi="Calibri" w:eastAsia="Calibri" w:cs="Calibri"/>
          <w:noProof w:val="0"/>
          <w:sz w:val="24"/>
          <w:szCs w:val="24"/>
          <w:lang w:val="en-US"/>
        </w:rPr>
      </w:pPr>
    </w:p>
    <w:p w:rsidR="5F5913B7" w:rsidP="4173569B" w:rsidRDefault="5F5913B7" w14:paraId="24A62DF3" w14:textId="2D849064">
      <w:pPr>
        <w:pStyle w:val="Normal"/>
        <w:spacing w:line="360" w:lineRule="auto"/>
        <w:jc w:val="both"/>
        <w:rPr>
          <w:rFonts w:ascii="Calibri" w:hAnsi="Calibri" w:eastAsia="Calibri" w:cs="Calibri"/>
          <w:b w:val="1"/>
          <w:bCs w:val="1"/>
          <w:noProof w:val="0"/>
          <w:sz w:val="24"/>
          <w:szCs w:val="24"/>
          <w:u w:val="single"/>
          <w:lang w:val="en-US"/>
        </w:rPr>
      </w:pPr>
      <w:r w:rsidRPr="4173569B" w:rsidR="5F5913B7">
        <w:rPr>
          <w:rFonts w:ascii="Calibri" w:hAnsi="Calibri" w:eastAsia="Calibri" w:cs="Calibri"/>
          <w:b w:val="1"/>
          <w:bCs w:val="1"/>
          <w:noProof w:val="0"/>
          <w:sz w:val="24"/>
          <w:szCs w:val="24"/>
          <w:u w:val="single"/>
          <w:lang w:val="en-US"/>
        </w:rPr>
        <w:t>Steps for Client Company Personnel to Use the Developed Solution Successfully</w:t>
      </w:r>
    </w:p>
    <w:p w:rsidR="5F5913B7" w:rsidP="4173569B" w:rsidRDefault="5F5913B7" w14:paraId="6B63AF83" w14:textId="439A76D8">
      <w:pPr>
        <w:pStyle w:val="ListParagraph"/>
        <w:numPr>
          <w:ilvl w:val="0"/>
          <w:numId w:val="19"/>
        </w:numPr>
        <w:suppressLineNumbers w:val="0"/>
        <w:bidi w:val="0"/>
        <w:spacing w:before="240" w:beforeAutospacing="off" w:after="240" w:afterAutospacing="off" w:line="360" w:lineRule="auto"/>
        <w:ind w:right="0"/>
        <w:jc w:val="both"/>
        <w:rPr>
          <w:rFonts w:ascii="Calibri" w:hAnsi="Calibri" w:eastAsia="Calibri" w:cs="Calibri"/>
          <w:noProof w:val="0"/>
          <w:u w:val="single"/>
          <w:lang w:val="en-US"/>
        </w:rPr>
      </w:pPr>
      <w:r w:rsidRPr="4173569B" w:rsidR="5F5913B7">
        <w:rPr>
          <w:rFonts w:ascii="Calibri" w:hAnsi="Calibri" w:eastAsia="Calibri" w:cs="Calibri"/>
          <w:noProof w:val="0"/>
          <w:u w:val="single"/>
          <w:lang w:val="en-US"/>
        </w:rPr>
        <w:t>Access to Data and Data Integration</w:t>
      </w:r>
      <w:r w:rsidRPr="4173569B" w:rsidR="5F5913B7">
        <w:rPr>
          <w:rFonts w:ascii="Calibri" w:hAnsi="Calibri" w:eastAsia="Calibri" w:cs="Calibri"/>
          <w:noProof w:val="0"/>
          <w:u w:val="single"/>
          <w:lang w:val="en-US"/>
        </w:rPr>
        <w:t xml:space="preserve"> </w:t>
      </w:r>
    </w:p>
    <w:p w:rsidR="60864D00" w:rsidP="4173569B" w:rsidRDefault="60864D00" w14:paraId="027946A7" w14:textId="50BD11B3">
      <w:pPr>
        <w:pStyle w:val="Normal"/>
        <w:spacing w:before="240" w:beforeAutospacing="off" w:after="240" w:afterAutospacing="off" w:line="360" w:lineRule="auto"/>
        <w:ind w:left="720"/>
        <w:jc w:val="both"/>
        <w:rPr>
          <w:rFonts w:ascii="Calibri" w:hAnsi="Calibri" w:eastAsia="Calibri" w:cs="Calibri"/>
          <w:noProof w:val="0"/>
          <w:lang w:val="en-US"/>
        </w:rPr>
      </w:pPr>
      <w:r w:rsidRPr="4173569B" w:rsidR="60864D00">
        <w:rPr>
          <w:rFonts w:ascii="Calibri" w:hAnsi="Calibri" w:eastAsia="Calibri" w:cs="Calibri"/>
          <w:noProof w:val="0"/>
          <w:color w:val="auto"/>
          <w:sz w:val="24"/>
          <w:szCs w:val="24"/>
          <w:lang w:val="en-US" w:eastAsia="ja-JP" w:bidi="ar-SA"/>
        </w:rPr>
        <w:t xml:space="preserve">Update the database often with the most </w:t>
      </w:r>
      <w:r w:rsidRPr="4173569B" w:rsidR="60864D00">
        <w:rPr>
          <w:rFonts w:ascii="Calibri" w:hAnsi="Calibri" w:eastAsia="Calibri" w:cs="Calibri"/>
          <w:noProof w:val="0"/>
          <w:lang w:val="en-US"/>
        </w:rPr>
        <w:t>recent information</w:t>
      </w:r>
      <w:r w:rsidRPr="4173569B" w:rsidR="60864D00">
        <w:rPr>
          <w:rFonts w:ascii="Calibri" w:hAnsi="Calibri" w:eastAsia="Calibri" w:cs="Calibri"/>
          <w:noProof w:val="0"/>
          <w:lang w:val="en-US"/>
        </w:rPr>
        <w:t xml:space="preserve"> on rent prices and pertinent indicators. In Power BI, set up and keep an eye on automated data refresh schedules to make sure the dashboard always shows the most recent data.</w:t>
      </w:r>
    </w:p>
    <w:p w:rsidR="5F5913B7" w:rsidP="4173569B" w:rsidRDefault="5F5913B7" w14:paraId="2120247C" w14:textId="6C5DD291">
      <w:pPr>
        <w:pStyle w:val="ListParagraph"/>
        <w:numPr>
          <w:ilvl w:val="0"/>
          <w:numId w:val="19"/>
        </w:numPr>
        <w:spacing w:before="240" w:beforeAutospacing="off" w:after="240" w:afterAutospacing="off" w:line="360" w:lineRule="auto"/>
        <w:jc w:val="both"/>
        <w:rPr>
          <w:rFonts w:ascii="Calibri" w:hAnsi="Calibri" w:eastAsia="Calibri" w:cs="Calibri"/>
          <w:noProof w:val="0"/>
          <w:u w:val="single"/>
          <w:lang w:val="en-US"/>
        </w:rPr>
      </w:pPr>
      <w:r w:rsidRPr="4173569B" w:rsidR="5F5913B7">
        <w:rPr>
          <w:rFonts w:ascii="Calibri" w:hAnsi="Calibri" w:eastAsia="Calibri" w:cs="Calibri"/>
          <w:noProof w:val="0"/>
          <w:u w:val="single"/>
          <w:lang w:val="en-US"/>
        </w:rPr>
        <w:t>Using the Interactive Dashboard</w:t>
      </w:r>
    </w:p>
    <w:p w:rsidR="7973F49D" w:rsidP="4173569B" w:rsidRDefault="7973F49D" w14:paraId="3D302AF3" w14:textId="113E6F22">
      <w:pPr>
        <w:pStyle w:val="ListParagraph"/>
        <w:numPr>
          <w:ilvl w:val="0"/>
          <w:numId w:val="11"/>
        </w:numPr>
        <w:spacing w:before="240" w:beforeAutospacing="off" w:after="240" w:afterAutospacing="off" w:line="360" w:lineRule="auto"/>
        <w:jc w:val="both"/>
        <w:rPr>
          <w:rFonts w:ascii="Calibri" w:hAnsi="Calibri" w:eastAsia="Calibri" w:cs="Calibri"/>
          <w:noProof w:val="0"/>
          <w:lang w:val="en-US"/>
        </w:rPr>
      </w:pPr>
      <w:r w:rsidRPr="4173569B" w:rsidR="7973F49D">
        <w:rPr>
          <w:rFonts w:ascii="Calibri" w:hAnsi="Calibri" w:eastAsia="Calibri" w:cs="Calibri"/>
          <w:noProof w:val="0"/>
          <w:lang w:val="en-US"/>
        </w:rPr>
        <w:t xml:space="preserve">Affordability Metrics </w:t>
      </w:r>
      <w:r w:rsidRPr="4173569B" w:rsidR="7FD1F03F">
        <w:rPr>
          <w:rFonts w:ascii="Calibri" w:hAnsi="Calibri" w:eastAsia="Calibri" w:cs="Calibri"/>
          <w:noProof w:val="0"/>
          <w:lang w:val="en-US"/>
        </w:rPr>
        <w:t>Visualization</w:t>
      </w:r>
      <w:r w:rsidRPr="4173569B" w:rsidR="7973F49D">
        <w:rPr>
          <w:rFonts w:ascii="Calibri" w:hAnsi="Calibri" w:eastAsia="Calibri" w:cs="Calibri"/>
          <w:noProof w:val="0"/>
          <w:lang w:val="en-US"/>
        </w:rPr>
        <w:t xml:space="preserve">: Use the dashboard's navigation tools to navigate to the affordability section to view the pertinent metrics </w:t>
      </w:r>
      <w:r w:rsidRPr="4173569B" w:rsidR="0478E368">
        <w:rPr>
          <w:rFonts w:ascii="Calibri" w:hAnsi="Calibri" w:eastAsia="Calibri" w:cs="Calibri"/>
          <w:noProof w:val="0"/>
          <w:lang w:val="en-US"/>
        </w:rPr>
        <w:t>visualization</w:t>
      </w:r>
      <w:r w:rsidRPr="4173569B" w:rsidR="7973F49D">
        <w:rPr>
          <w:rFonts w:ascii="Calibri" w:hAnsi="Calibri" w:eastAsia="Calibri" w:cs="Calibri"/>
          <w:noProof w:val="0"/>
          <w:lang w:val="en-US"/>
        </w:rPr>
        <w:t xml:space="preserve">. Then, </w:t>
      </w:r>
      <w:r w:rsidRPr="4173569B" w:rsidR="1FD7661D">
        <w:rPr>
          <w:rFonts w:ascii="Calibri" w:hAnsi="Calibri" w:eastAsia="Calibri" w:cs="Calibri"/>
          <w:noProof w:val="0"/>
          <w:lang w:val="en-US"/>
        </w:rPr>
        <w:t>analyze</w:t>
      </w:r>
      <w:r w:rsidRPr="4173569B" w:rsidR="7973F49D">
        <w:rPr>
          <w:rFonts w:ascii="Calibri" w:hAnsi="Calibri" w:eastAsia="Calibri" w:cs="Calibri"/>
          <w:noProof w:val="0"/>
          <w:lang w:val="en-US"/>
        </w:rPr>
        <w:t xml:space="preserve"> the data by contrasting rent costs and average household income in different regions of the country to </w:t>
      </w:r>
      <w:r w:rsidRPr="4173569B" w:rsidR="7973F49D">
        <w:rPr>
          <w:rFonts w:ascii="Calibri" w:hAnsi="Calibri" w:eastAsia="Calibri" w:cs="Calibri"/>
          <w:noProof w:val="0"/>
          <w:lang w:val="en-US"/>
        </w:rPr>
        <w:t>determine</w:t>
      </w:r>
      <w:r w:rsidRPr="4173569B" w:rsidR="7973F49D">
        <w:rPr>
          <w:rFonts w:ascii="Calibri" w:hAnsi="Calibri" w:eastAsia="Calibri" w:cs="Calibri"/>
          <w:noProof w:val="0"/>
          <w:lang w:val="en-US"/>
        </w:rPr>
        <w:t xml:space="preserve"> affordability.</w:t>
      </w:r>
    </w:p>
    <w:p w:rsidR="5DBF1B28" w:rsidP="4173569B" w:rsidRDefault="5DBF1B28" w14:paraId="4CD61123" w14:textId="27958661">
      <w:pPr>
        <w:pStyle w:val="ListParagraph"/>
        <w:numPr>
          <w:ilvl w:val="0"/>
          <w:numId w:val="11"/>
        </w:numPr>
        <w:spacing w:before="240" w:beforeAutospacing="off" w:after="240" w:afterAutospacing="off" w:line="360" w:lineRule="auto"/>
        <w:jc w:val="both"/>
        <w:rPr>
          <w:rFonts w:ascii="Calibri" w:hAnsi="Calibri" w:eastAsia="Calibri" w:cs="Calibri"/>
          <w:noProof w:val="0"/>
          <w:lang w:val="en-US"/>
        </w:rPr>
      </w:pPr>
      <w:r w:rsidRPr="4173569B" w:rsidR="5DBF1B28">
        <w:rPr>
          <w:rFonts w:ascii="Calibri" w:hAnsi="Calibri" w:eastAsia="Calibri" w:cs="Calibri"/>
          <w:noProof w:val="0"/>
          <w:color w:val="auto"/>
          <w:sz w:val="24"/>
          <w:szCs w:val="24"/>
          <w:lang w:val="en-US" w:eastAsia="ja-JP" w:bidi="ar-SA"/>
        </w:rPr>
        <w:t xml:space="preserve">Impact Assessment: Use interactive filters to </w:t>
      </w:r>
      <w:r w:rsidRPr="4173569B" w:rsidR="5DBF1B28">
        <w:rPr>
          <w:rFonts w:ascii="Calibri" w:hAnsi="Calibri" w:eastAsia="Calibri" w:cs="Calibri"/>
          <w:noProof w:val="0"/>
          <w:color w:val="auto"/>
          <w:sz w:val="24"/>
          <w:szCs w:val="24"/>
          <w:lang w:val="en-US" w:eastAsia="ja-JP" w:bidi="ar-SA"/>
        </w:rPr>
        <w:t>modify</w:t>
      </w:r>
      <w:r w:rsidRPr="4173569B" w:rsidR="5DBF1B28">
        <w:rPr>
          <w:rFonts w:ascii="Calibri" w:hAnsi="Calibri" w:eastAsia="Calibri" w:cs="Calibri"/>
          <w:noProof w:val="0"/>
          <w:color w:val="auto"/>
          <w:sz w:val="24"/>
          <w:szCs w:val="24"/>
          <w:lang w:val="en-US" w:eastAsia="ja-JP" w:bidi="ar-SA"/>
        </w:rPr>
        <w:t xml:space="preserve"> demographic characteristics and examine impacts based on selected criteria.</w:t>
      </w:r>
      <w:r w:rsidRPr="4173569B" w:rsidR="3F20F0E3">
        <w:rPr>
          <w:rFonts w:ascii="Calibri" w:hAnsi="Calibri" w:eastAsia="Calibri" w:cs="Calibri"/>
          <w:noProof w:val="0"/>
          <w:color w:val="auto"/>
          <w:sz w:val="24"/>
          <w:szCs w:val="24"/>
          <w:lang w:val="en-US" w:eastAsia="ja-JP" w:bidi="ar-SA"/>
        </w:rPr>
        <w:t xml:space="preserve"> </w:t>
      </w:r>
      <w:r w:rsidRPr="4173569B" w:rsidR="7C709A31">
        <w:rPr>
          <w:rFonts w:ascii="Calibri" w:hAnsi="Calibri" w:eastAsia="Calibri" w:cs="Calibri"/>
          <w:noProof w:val="0"/>
          <w:color w:val="auto"/>
          <w:sz w:val="24"/>
          <w:szCs w:val="24"/>
          <w:lang w:val="en-US" w:eastAsia="ja-JP" w:bidi="ar-SA"/>
        </w:rPr>
        <w:t>Visualize</w:t>
      </w:r>
      <w:r w:rsidRPr="4173569B" w:rsidR="3F20F0E3">
        <w:rPr>
          <w:rFonts w:ascii="Calibri" w:hAnsi="Calibri" w:eastAsia="Calibri" w:cs="Calibri"/>
          <w:noProof w:val="0"/>
          <w:color w:val="auto"/>
          <w:sz w:val="24"/>
          <w:szCs w:val="24"/>
          <w:lang w:val="en-US" w:eastAsia="ja-JP" w:bidi="ar-SA"/>
        </w:rPr>
        <w:t xml:space="preserve"> </w:t>
      </w:r>
      <w:r w:rsidRPr="4173569B" w:rsidR="3F20F0E3">
        <w:rPr>
          <w:rFonts w:ascii="Calibri" w:hAnsi="Calibri" w:eastAsia="Calibri" w:cs="Calibri"/>
          <w:noProof w:val="0"/>
          <w:color w:val="auto"/>
          <w:sz w:val="24"/>
          <w:szCs w:val="24"/>
          <w:lang w:val="en-US" w:eastAsia="ja-JP" w:bidi="ar-SA"/>
        </w:rPr>
        <w:t>t</w:t>
      </w:r>
      <w:r w:rsidRPr="4173569B" w:rsidR="3F20F0E3">
        <w:rPr>
          <w:rFonts w:ascii="Calibri" w:hAnsi="Calibri" w:eastAsia="Calibri" w:cs="Calibri"/>
          <w:noProof w:val="0"/>
          <w:color w:val="auto"/>
          <w:sz w:val="24"/>
          <w:szCs w:val="24"/>
          <w:lang w:val="en-US" w:eastAsia="ja-JP" w:bidi="ar-SA"/>
        </w:rPr>
        <w:t>he effect</w:t>
      </w:r>
      <w:r w:rsidRPr="4173569B" w:rsidR="3F20F0E3">
        <w:rPr>
          <w:rFonts w:ascii="Calibri" w:hAnsi="Calibri" w:eastAsia="Calibri" w:cs="Calibri"/>
          <w:noProof w:val="0"/>
          <w:color w:val="auto"/>
          <w:sz w:val="24"/>
          <w:szCs w:val="24"/>
          <w:lang w:val="en-US" w:eastAsia="ja-JP" w:bidi="ar-SA"/>
        </w:rPr>
        <w:t>s of rising rent costs on various demographic groups.</w:t>
      </w:r>
    </w:p>
    <w:p w:rsidR="49E42DD5" w:rsidP="4173569B" w:rsidRDefault="49E42DD5" w14:paraId="096C7606" w14:textId="05225B6E">
      <w:pPr>
        <w:pStyle w:val="ListParagraph"/>
        <w:numPr>
          <w:ilvl w:val="0"/>
          <w:numId w:val="11"/>
        </w:numPr>
        <w:spacing w:before="240" w:beforeAutospacing="off" w:after="240" w:afterAutospacing="off" w:line="360" w:lineRule="auto"/>
        <w:jc w:val="both"/>
        <w:rPr>
          <w:rFonts w:ascii="Calibri" w:hAnsi="Calibri" w:eastAsia="Calibri" w:cs="Calibri"/>
          <w:noProof w:val="0"/>
          <w:lang w:val="en-US"/>
        </w:rPr>
      </w:pPr>
      <w:r w:rsidRPr="4173569B" w:rsidR="49E42DD5">
        <w:rPr>
          <w:rFonts w:ascii="Calibri" w:hAnsi="Calibri" w:eastAsia="Calibri" w:cs="Calibri"/>
          <w:noProof w:val="0"/>
          <w:color w:val="auto"/>
          <w:sz w:val="24"/>
          <w:szCs w:val="24"/>
          <w:lang w:val="en-US" w:eastAsia="ja-JP" w:bidi="ar-SA"/>
        </w:rPr>
        <w:t xml:space="preserve">Regional Comparison: Navigating to the relevant dashboard section will get you access to the regional comparison tools. Assess regions to find locations where rent is noticeably more than the national average, then compare and </w:t>
      </w:r>
      <w:r w:rsidRPr="4173569B" w:rsidR="72D80828">
        <w:rPr>
          <w:rFonts w:ascii="Calibri" w:hAnsi="Calibri" w:eastAsia="Calibri" w:cs="Calibri"/>
          <w:noProof w:val="0"/>
          <w:color w:val="auto"/>
          <w:sz w:val="24"/>
          <w:szCs w:val="24"/>
          <w:lang w:val="en-US" w:eastAsia="ja-JP" w:bidi="ar-SA"/>
        </w:rPr>
        <w:t>visualize</w:t>
      </w:r>
      <w:r w:rsidRPr="4173569B" w:rsidR="49E42DD5">
        <w:rPr>
          <w:rFonts w:ascii="Calibri" w:hAnsi="Calibri" w:eastAsia="Calibri" w:cs="Calibri"/>
          <w:noProof w:val="0"/>
          <w:color w:val="auto"/>
          <w:sz w:val="24"/>
          <w:szCs w:val="24"/>
          <w:lang w:val="en-US" w:eastAsia="ja-JP" w:bidi="ar-SA"/>
        </w:rPr>
        <w:t xml:space="preserve"> the results.</w:t>
      </w:r>
    </w:p>
    <w:p w:rsidR="247EC85B" w:rsidP="4173569B" w:rsidRDefault="247EC85B" w14:paraId="5863B512" w14:textId="7EC8F9D7">
      <w:pPr>
        <w:pStyle w:val="ListParagraph"/>
        <w:numPr>
          <w:ilvl w:val="0"/>
          <w:numId w:val="11"/>
        </w:numPr>
        <w:spacing w:line="360" w:lineRule="auto"/>
        <w:jc w:val="both"/>
        <w:rPr>
          <w:rFonts w:ascii="Calibri" w:hAnsi="Calibri" w:eastAsia="Calibri" w:cs="Calibri"/>
          <w:noProof w:val="0"/>
          <w:lang w:val="en-US"/>
        </w:rPr>
      </w:pPr>
      <w:r w:rsidRPr="4173569B" w:rsidR="247EC85B">
        <w:rPr>
          <w:rFonts w:ascii="Calibri" w:hAnsi="Calibri" w:eastAsia="Calibri" w:cs="Calibri"/>
          <w:noProof w:val="0"/>
          <w:color w:val="auto"/>
          <w:sz w:val="24"/>
          <w:szCs w:val="24"/>
          <w:lang w:val="en-US" w:eastAsia="ja-JP" w:bidi="ar-SA"/>
        </w:rPr>
        <w:t>Track Construction: Keep an eye on the quantity of brand-new rental apartments being built, and chart emerging trends in the industry.</w:t>
      </w:r>
    </w:p>
    <w:p w:rsidR="4173569B" w:rsidP="4173569B" w:rsidRDefault="4173569B" w14:paraId="1989C50E" w14:textId="3F2B25BA">
      <w:pPr>
        <w:pStyle w:val="ListParagraph"/>
        <w:spacing w:line="360" w:lineRule="auto"/>
        <w:ind w:left="1440"/>
        <w:jc w:val="both"/>
        <w:rPr>
          <w:rFonts w:ascii="Calibri" w:hAnsi="Calibri" w:eastAsia="Calibri" w:cs="Calibri"/>
          <w:noProof w:val="0"/>
          <w:lang w:val="en-US"/>
        </w:rPr>
      </w:pPr>
    </w:p>
    <w:p w:rsidR="5F5913B7" w:rsidP="4173569B" w:rsidRDefault="5F5913B7" w14:paraId="3E3F895B" w14:textId="10624D72">
      <w:pPr>
        <w:pStyle w:val="ListParagraph"/>
        <w:numPr>
          <w:ilvl w:val="0"/>
          <w:numId w:val="19"/>
        </w:numPr>
        <w:spacing w:before="240" w:beforeAutospacing="off" w:after="240" w:afterAutospacing="off" w:line="360" w:lineRule="auto"/>
        <w:jc w:val="both"/>
        <w:rPr>
          <w:rFonts w:ascii="Calibri" w:hAnsi="Calibri" w:eastAsia="Calibri" w:cs="Calibri"/>
          <w:noProof w:val="0"/>
          <w:u w:val="single"/>
          <w:lang w:val="en-US"/>
        </w:rPr>
      </w:pPr>
      <w:r w:rsidRPr="4173569B" w:rsidR="5F5913B7">
        <w:rPr>
          <w:rFonts w:ascii="Calibri" w:hAnsi="Calibri" w:eastAsia="Calibri" w:cs="Calibri"/>
          <w:noProof w:val="0"/>
          <w:u w:val="single"/>
          <w:lang w:val="en-US"/>
        </w:rPr>
        <w:t>Predictive Model Utilization</w:t>
      </w:r>
    </w:p>
    <w:p w:rsidR="57CBCA46" w:rsidP="4173569B" w:rsidRDefault="57CBCA46" w14:paraId="52A404B1" w14:textId="126482FA">
      <w:pPr>
        <w:pStyle w:val="ListParagraph"/>
        <w:numPr>
          <w:ilvl w:val="0"/>
          <w:numId w:val="13"/>
        </w:numPr>
        <w:spacing w:before="240" w:beforeAutospacing="off" w:after="240" w:afterAutospacing="off" w:line="360" w:lineRule="auto"/>
        <w:jc w:val="both"/>
        <w:rPr>
          <w:noProof w:val="0"/>
          <w:lang w:val="en-US"/>
        </w:rPr>
      </w:pPr>
      <w:r w:rsidRPr="4173569B" w:rsidR="57CBCA46">
        <w:rPr>
          <w:rFonts w:ascii="Calibri" w:hAnsi="Calibri" w:eastAsia="Calibri" w:cs="Calibri"/>
          <w:noProof w:val="0"/>
          <w:lang w:val="en-US"/>
        </w:rPr>
        <w:t xml:space="preserve">Access Predictive Insights: </w:t>
      </w:r>
      <w:r w:rsidRPr="4173569B" w:rsidR="4830CD19">
        <w:rPr>
          <w:noProof w:val="0"/>
          <w:lang w:val="en-US"/>
        </w:rPr>
        <w:t>navigate to the area where future rent trends are provided by prediction models.</w:t>
      </w:r>
    </w:p>
    <w:p w:rsidR="1FCFCF96" w:rsidP="4173569B" w:rsidRDefault="1FCFCF96" w14:paraId="6962DDC5" w14:textId="0EE00C4F">
      <w:pPr>
        <w:pStyle w:val="ListParagraph"/>
        <w:numPr>
          <w:ilvl w:val="0"/>
          <w:numId w:val="13"/>
        </w:numPr>
        <w:spacing w:before="240" w:beforeAutospacing="off" w:after="240" w:afterAutospacing="off" w:line="360" w:lineRule="auto"/>
        <w:jc w:val="both"/>
        <w:rPr>
          <w:noProof w:val="0"/>
          <w:lang w:val="en-US"/>
        </w:rPr>
      </w:pPr>
      <w:r w:rsidRPr="4173569B" w:rsidR="1FCFCF96">
        <w:rPr>
          <w:noProof w:val="0"/>
          <w:lang w:val="en-US"/>
        </w:rPr>
        <w:t>Understand Predictions: Analyse the projected rent amounts for 2025, 2026, and 2027.</w:t>
      </w:r>
    </w:p>
    <w:p w:rsidR="4173569B" w:rsidP="4173569B" w:rsidRDefault="4173569B" w14:paraId="505AE629" w14:textId="6109D7DF">
      <w:pPr>
        <w:pStyle w:val="ListParagraph"/>
        <w:spacing w:before="240" w:beforeAutospacing="off" w:after="240" w:afterAutospacing="off" w:line="360" w:lineRule="auto"/>
        <w:ind w:left="1440"/>
        <w:jc w:val="both"/>
        <w:rPr>
          <w:noProof w:val="0"/>
          <w:lang w:val="en-US"/>
        </w:rPr>
      </w:pPr>
    </w:p>
    <w:p w:rsidR="5F5913B7" w:rsidP="4173569B" w:rsidRDefault="5F5913B7" w14:paraId="78264354" w14:textId="7E5C3AA9">
      <w:pPr>
        <w:pStyle w:val="ListParagraph"/>
        <w:numPr>
          <w:ilvl w:val="0"/>
          <w:numId w:val="19"/>
        </w:numPr>
        <w:spacing w:before="240" w:beforeAutospacing="off" w:after="240" w:afterAutospacing="off" w:line="360" w:lineRule="auto"/>
        <w:jc w:val="both"/>
        <w:rPr>
          <w:rFonts w:ascii="Calibri" w:hAnsi="Calibri" w:eastAsia="Calibri" w:cs="Calibri"/>
          <w:noProof w:val="0"/>
          <w:u w:val="single"/>
          <w:lang w:val="en-US"/>
        </w:rPr>
      </w:pPr>
      <w:r w:rsidRPr="4173569B" w:rsidR="5F5913B7">
        <w:rPr>
          <w:rFonts w:ascii="Calibri" w:hAnsi="Calibri" w:eastAsia="Calibri" w:cs="Calibri"/>
          <w:noProof w:val="0"/>
          <w:u w:val="single"/>
          <w:lang w:val="en-US"/>
        </w:rPr>
        <w:t>Generating Reports</w:t>
      </w:r>
    </w:p>
    <w:p w:rsidR="3E899584" w:rsidP="4173569B" w:rsidRDefault="3E899584" w14:paraId="0B192C22" w14:textId="529E806C">
      <w:pPr>
        <w:pStyle w:val="ListParagraph"/>
        <w:spacing w:before="240" w:beforeAutospacing="off" w:after="240" w:afterAutospacing="off" w:line="360" w:lineRule="auto"/>
        <w:ind w:left="720"/>
        <w:jc w:val="both"/>
        <w:rPr>
          <w:rFonts w:ascii="Calibri" w:hAnsi="Calibri" w:eastAsia="Calibri" w:cs="Calibri"/>
          <w:noProof w:val="0"/>
          <w:lang w:val="en-US"/>
        </w:rPr>
      </w:pPr>
      <w:r w:rsidRPr="4173569B" w:rsidR="3E899584">
        <w:rPr>
          <w:noProof w:val="0"/>
          <w:lang w:val="en-US"/>
        </w:rPr>
        <w:t xml:space="preserve">To help with decision-making, use the dashboard's reporting tools to create custom reports based on needs or certain criteria. You can then export these reports and distribute them to the </w:t>
      </w:r>
      <w:r w:rsidRPr="4173569B" w:rsidR="3E899584">
        <w:rPr>
          <w:noProof w:val="0"/>
          <w:lang w:val="en-US"/>
        </w:rPr>
        <w:t>appropriate stakeholders</w:t>
      </w:r>
      <w:r w:rsidRPr="4173569B" w:rsidR="3E899584">
        <w:rPr>
          <w:noProof w:val="0"/>
          <w:lang w:val="en-US"/>
        </w:rPr>
        <w:t>.</w:t>
      </w:r>
    </w:p>
    <w:p w:rsidR="4173569B" w:rsidP="4173569B" w:rsidRDefault="4173569B" w14:paraId="73C193F6" w14:textId="03B06FFD">
      <w:pPr>
        <w:pStyle w:val="ListParagraph"/>
        <w:spacing w:before="240" w:beforeAutospacing="off" w:after="240" w:afterAutospacing="off" w:line="360" w:lineRule="auto"/>
        <w:ind w:left="1080"/>
        <w:jc w:val="both"/>
        <w:rPr>
          <w:noProof w:val="0"/>
          <w:lang w:val="en-US"/>
        </w:rPr>
      </w:pPr>
    </w:p>
    <w:p w:rsidR="5F5913B7" w:rsidP="4173569B" w:rsidRDefault="5F5913B7" w14:paraId="6B3F2956" w14:textId="0DBE17AE">
      <w:pPr>
        <w:pStyle w:val="ListParagraph"/>
        <w:numPr>
          <w:ilvl w:val="0"/>
          <w:numId w:val="19"/>
        </w:numPr>
        <w:spacing w:before="240" w:beforeAutospacing="off" w:after="240" w:afterAutospacing="off" w:line="360" w:lineRule="auto"/>
        <w:jc w:val="both"/>
        <w:rPr>
          <w:rFonts w:ascii="Calibri" w:hAnsi="Calibri" w:eastAsia="Calibri" w:cs="Calibri"/>
          <w:noProof w:val="0"/>
          <w:u w:val="single"/>
          <w:lang w:val="en-US"/>
        </w:rPr>
      </w:pPr>
      <w:r w:rsidRPr="4173569B" w:rsidR="5F5913B7">
        <w:rPr>
          <w:rFonts w:ascii="Calibri" w:hAnsi="Calibri" w:eastAsia="Calibri" w:cs="Calibri"/>
          <w:noProof w:val="0"/>
          <w:u w:val="single"/>
          <w:lang w:val="en-US"/>
        </w:rPr>
        <w:t>Regular Training and Updates</w:t>
      </w:r>
    </w:p>
    <w:p w:rsidR="382DA1E3" w:rsidP="4173569B" w:rsidRDefault="382DA1E3" w14:paraId="3016ADED" w14:textId="302B9C19">
      <w:pPr>
        <w:pStyle w:val="ListParagraph"/>
        <w:spacing w:before="240" w:beforeAutospacing="off" w:after="240" w:afterAutospacing="off" w:line="360" w:lineRule="auto"/>
        <w:ind w:left="720"/>
        <w:jc w:val="both"/>
        <w:rPr>
          <w:rFonts w:ascii="Calibri" w:hAnsi="Calibri" w:eastAsia="Calibri" w:cs="Calibri"/>
          <w:noProof w:val="0"/>
          <w:lang w:val="en-US"/>
        </w:rPr>
      </w:pPr>
      <w:r w:rsidRPr="4173569B" w:rsidR="382DA1E3">
        <w:rPr>
          <w:noProof w:val="0"/>
          <w:lang w:val="en-US"/>
        </w:rPr>
        <w:t>Make sure all users receive frequent training so they can keep informed about new features and industry best practices.</w:t>
      </w:r>
    </w:p>
    <w:p w:rsidR="4173569B" w:rsidP="4173569B" w:rsidRDefault="4173569B" w14:paraId="7A3F57D5" w14:textId="72D47572">
      <w:pPr>
        <w:pStyle w:val="ListParagraph"/>
        <w:spacing w:before="240" w:beforeAutospacing="off" w:after="240" w:afterAutospacing="off" w:line="360" w:lineRule="auto"/>
        <w:ind w:left="1080"/>
        <w:jc w:val="both"/>
        <w:rPr>
          <w:noProof w:val="0"/>
          <w:lang w:val="en-US"/>
        </w:rPr>
      </w:pPr>
    </w:p>
    <w:p w:rsidR="5F5913B7" w:rsidP="4173569B" w:rsidRDefault="5F5913B7" w14:paraId="1F6671F2" w14:textId="4003F162">
      <w:pPr>
        <w:pStyle w:val="ListParagraph"/>
        <w:numPr>
          <w:ilvl w:val="0"/>
          <w:numId w:val="19"/>
        </w:numPr>
        <w:spacing w:before="240" w:beforeAutospacing="off" w:after="240" w:afterAutospacing="off" w:line="360" w:lineRule="auto"/>
        <w:jc w:val="both"/>
        <w:rPr>
          <w:noProof w:val="0"/>
          <w:u w:val="single"/>
          <w:lang w:val="en-US"/>
        </w:rPr>
      </w:pPr>
      <w:r w:rsidRPr="4173569B" w:rsidR="5F5913B7">
        <w:rPr>
          <w:rFonts w:ascii="Calibri" w:hAnsi="Calibri" w:eastAsia="Calibri" w:cs="Calibri"/>
          <w:noProof w:val="0"/>
          <w:u w:val="single"/>
          <w:lang w:val="en-US"/>
        </w:rPr>
        <w:t>Monitoring and Maintenance</w:t>
      </w:r>
    </w:p>
    <w:p w:rsidR="66E62EFD" w:rsidP="4173569B" w:rsidRDefault="66E62EFD" w14:paraId="177573DF" w14:textId="2893D2C4">
      <w:pPr>
        <w:pStyle w:val="ListParagraph"/>
        <w:spacing w:before="240" w:beforeAutospacing="off" w:after="240" w:afterAutospacing="off" w:line="360" w:lineRule="auto"/>
        <w:ind w:left="720"/>
        <w:jc w:val="both"/>
        <w:rPr>
          <w:noProof w:val="0"/>
          <w:lang w:val="en-US"/>
        </w:rPr>
      </w:pPr>
      <w:r w:rsidRPr="4173569B" w:rsidR="66E62EFD">
        <w:rPr>
          <w:noProof w:val="0"/>
          <w:lang w:val="en-US"/>
        </w:rPr>
        <w:t xml:space="preserve">Ensure </w:t>
      </w:r>
      <w:r w:rsidRPr="4173569B" w:rsidR="66E62EFD">
        <w:rPr>
          <w:noProof w:val="0"/>
          <w:lang w:val="en-US"/>
        </w:rPr>
        <w:t>the</w:t>
      </w:r>
      <w:r w:rsidRPr="4173569B" w:rsidR="66E62EFD">
        <w:rPr>
          <w:noProof w:val="0"/>
          <w:lang w:val="en-US"/>
        </w:rPr>
        <w:t xml:space="preserve"> information displayed is </w:t>
      </w:r>
      <w:r w:rsidRPr="4173569B" w:rsidR="66E62EFD">
        <w:rPr>
          <w:noProof w:val="0"/>
          <w:lang w:val="en-US"/>
        </w:rPr>
        <w:t>accurate</w:t>
      </w:r>
      <w:r w:rsidRPr="4173569B" w:rsidR="66E62EFD">
        <w:rPr>
          <w:noProof w:val="0"/>
          <w:lang w:val="en-US"/>
        </w:rPr>
        <w:t xml:space="preserve"> and reliable by doing regular data quality checks and </w:t>
      </w:r>
      <w:r w:rsidRPr="4173569B" w:rsidR="66E62EFD">
        <w:rPr>
          <w:noProof w:val="0"/>
          <w:lang w:val="en-US"/>
        </w:rPr>
        <w:t>monitoring</w:t>
      </w:r>
      <w:r w:rsidRPr="4173569B" w:rsidR="66E62EFD">
        <w:rPr>
          <w:noProof w:val="0"/>
          <w:lang w:val="en-US"/>
        </w:rPr>
        <w:t xml:space="preserve"> the dashboard's and the underlying database's performance on a regular basis.</w:t>
      </w:r>
    </w:p>
    <w:p w:rsidR="4173569B" w:rsidP="4173569B" w:rsidRDefault="4173569B" w14:paraId="128103EF" w14:textId="2C42FC56">
      <w:pPr>
        <w:pStyle w:val="ListParagraph"/>
        <w:spacing w:before="240" w:beforeAutospacing="off" w:after="240" w:afterAutospacing="off" w:line="360" w:lineRule="auto"/>
        <w:ind w:left="720"/>
        <w:jc w:val="both"/>
        <w:rPr>
          <w:noProof w:val="0"/>
          <w:lang w:val="en-US"/>
        </w:rPr>
      </w:pPr>
    </w:p>
    <w:p w:rsidR="5F5913B7" w:rsidP="4173569B" w:rsidRDefault="5F5913B7" w14:paraId="41972D57" w14:textId="7F153840">
      <w:pPr>
        <w:pStyle w:val="ListParagraph"/>
        <w:numPr>
          <w:ilvl w:val="0"/>
          <w:numId w:val="19"/>
        </w:numPr>
        <w:spacing w:before="240" w:beforeAutospacing="off" w:after="240" w:afterAutospacing="off" w:line="360" w:lineRule="auto"/>
        <w:jc w:val="both"/>
        <w:rPr>
          <w:noProof w:val="0"/>
          <w:u w:val="single"/>
          <w:lang w:val="en-US"/>
        </w:rPr>
      </w:pPr>
      <w:r w:rsidRPr="4173569B" w:rsidR="5F5913B7">
        <w:rPr>
          <w:rFonts w:ascii="Calibri" w:hAnsi="Calibri" w:eastAsia="Calibri" w:cs="Calibri"/>
          <w:noProof w:val="0"/>
          <w:u w:val="single"/>
          <w:lang w:val="en-US"/>
        </w:rPr>
        <w:t>Utilizing Visualizations for Decision Making</w:t>
      </w:r>
    </w:p>
    <w:p w:rsidR="55E6EEBE" w:rsidP="4173569B" w:rsidRDefault="55E6EEBE" w14:paraId="5CDD6EAA" w14:textId="1EC35DF6">
      <w:pPr>
        <w:pStyle w:val="ListParagraph"/>
        <w:spacing w:before="240" w:beforeAutospacing="off" w:after="240" w:afterAutospacing="off" w:line="360" w:lineRule="auto"/>
        <w:ind w:left="720"/>
        <w:jc w:val="both"/>
        <w:rPr>
          <w:noProof w:val="0"/>
          <w:lang w:val="en-US"/>
        </w:rPr>
      </w:pPr>
      <w:r w:rsidRPr="4173569B" w:rsidR="55E6EEBE">
        <w:rPr>
          <w:noProof w:val="0"/>
          <w:lang w:val="en-US"/>
        </w:rPr>
        <w:t xml:space="preserve">Make use of visualizations to </w:t>
      </w:r>
      <w:r w:rsidRPr="4173569B" w:rsidR="55E6EEBE">
        <w:rPr>
          <w:noProof w:val="0"/>
          <w:lang w:val="en-US"/>
        </w:rPr>
        <w:t>comprehend</w:t>
      </w:r>
      <w:r w:rsidRPr="4173569B" w:rsidR="55E6EEBE">
        <w:rPr>
          <w:noProof w:val="0"/>
          <w:lang w:val="en-US"/>
        </w:rPr>
        <w:t xml:space="preserve"> patterns and </w:t>
      </w:r>
      <w:r w:rsidRPr="4173569B" w:rsidR="55E6EEBE">
        <w:rPr>
          <w:noProof w:val="0"/>
          <w:lang w:val="en-US"/>
        </w:rPr>
        <w:t>anticipated</w:t>
      </w:r>
      <w:r w:rsidRPr="4173569B" w:rsidR="55E6EEBE">
        <w:rPr>
          <w:noProof w:val="0"/>
          <w:lang w:val="en-US"/>
        </w:rPr>
        <w:t xml:space="preserve"> shifts, offering policymakers and company owners a road map. Make well-informed decisions on rent pricing strategies, policy development, and company planning by </w:t>
      </w:r>
      <w:r w:rsidRPr="4173569B" w:rsidR="55E6EEBE">
        <w:rPr>
          <w:noProof w:val="0"/>
          <w:lang w:val="en-US"/>
        </w:rPr>
        <w:t>utilizing</w:t>
      </w:r>
      <w:r w:rsidRPr="4173569B" w:rsidR="55E6EEBE">
        <w:rPr>
          <w:noProof w:val="0"/>
          <w:lang w:val="en-US"/>
        </w:rPr>
        <w:t xml:space="preserve"> the dashboard's findings.</w:t>
      </w:r>
    </w:p>
    <w:p w:rsidR="4173569B" w:rsidP="4173569B" w:rsidRDefault="4173569B" w14:paraId="304F6A9B" w14:textId="2928D101">
      <w:pPr>
        <w:pStyle w:val="ListParagraph"/>
        <w:spacing w:before="240" w:beforeAutospacing="off" w:after="240" w:afterAutospacing="off" w:line="360" w:lineRule="auto"/>
        <w:ind w:left="1080"/>
        <w:jc w:val="both"/>
        <w:rPr>
          <w:rFonts w:ascii="Calibri" w:hAnsi="Calibri" w:eastAsia="Calibri" w:cs="Calibri"/>
          <w:noProof w:val="0"/>
          <w:lang w:val="en-US"/>
        </w:rPr>
      </w:pPr>
    </w:p>
    <w:p w:rsidR="5F5913B7" w:rsidP="4173569B" w:rsidRDefault="5F5913B7" w14:paraId="3C5FFD97" w14:textId="250EB42E">
      <w:pPr>
        <w:pStyle w:val="ListParagraph"/>
        <w:numPr>
          <w:ilvl w:val="0"/>
          <w:numId w:val="19"/>
        </w:numPr>
        <w:suppressLineNumbers w:val="0"/>
        <w:bidi w:val="0"/>
        <w:spacing w:before="240" w:beforeAutospacing="off" w:after="240" w:afterAutospacing="off" w:line="360" w:lineRule="auto"/>
        <w:ind w:right="0"/>
        <w:jc w:val="both"/>
        <w:rPr>
          <w:rFonts w:ascii="Calibri" w:hAnsi="Calibri" w:eastAsia="Calibri" w:cs="Calibri"/>
          <w:noProof w:val="0"/>
          <w:u w:val="single"/>
          <w:lang w:val="en-US"/>
        </w:rPr>
      </w:pPr>
      <w:r w:rsidRPr="4173569B" w:rsidR="5F5913B7">
        <w:rPr>
          <w:rFonts w:ascii="Calibri" w:hAnsi="Calibri" w:eastAsia="Calibri" w:cs="Calibri"/>
          <w:noProof w:val="0"/>
          <w:u w:val="single"/>
          <w:lang w:val="en-US"/>
        </w:rPr>
        <w:t>Feedback from User</w:t>
      </w:r>
    </w:p>
    <w:p w:rsidR="36A4E7D4" w:rsidP="4173569B" w:rsidRDefault="36A4E7D4" w14:paraId="6DEA31DA" w14:textId="0FB9D21D">
      <w:pPr>
        <w:pStyle w:val="ListParagraph"/>
        <w:suppressLineNumbers w:val="0"/>
        <w:bidi w:val="0"/>
        <w:spacing w:before="240" w:beforeAutospacing="off" w:after="240" w:afterAutospacing="off" w:line="360" w:lineRule="auto"/>
        <w:ind w:left="720" w:right="0"/>
        <w:jc w:val="both"/>
        <w:rPr>
          <w:rFonts w:ascii="Calibri" w:hAnsi="Calibri" w:eastAsia="Calibri" w:cs="Calibri"/>
          <w:noProof w:val="0"/>
          <w:lang w:val="en-US"/>
        </w:rPr>
      </w:pPr>
      <w:r w:rsidRPr="4173569B" w:rsidR="36A4E7D4">
        <w:rPr>
          <w:noProof w:val="0"/>
          <w:lang w:val="en-US"/>
        </w:rPr>
        <w:t>Provide a feedback system so that users may report problems or offer dashboard enhancement suggestions.</w:t>
      </w:r>
    </w:p>
    <w:p w:rsidR="4173569B" w:rsidP="4173569B" w:rsidRDefault="4173569B" w14:paraId="0F7709F9" w14:textId="7E8857ED">
      <w:pPr>
        <w:pStyle w:val="ListParagraph"/>
        <w:spacing w:before="240" w:beforeAutospacing="off" w:after="240" w:afterAutospacing="off" w:line="360" w:lineRule="auto"/>
        <w:ind w:left="1080"/>
        <w:jc w:val="both"/>
        <w:rPr>
          <w:noProof w:val="0"/>
          <w:lang w:val="en-US"/>
        </w:rPr>
      </w:pPr>
    </w:p>
    <w:p w:rsidR="4173569B" w:rsidP="4173569B" w:rsidRDefault="4173569B" w14:paraId="1DD912F5" w14:textId="04332458">
      <w:pPr>
        <w:pStyle w:val="ListParagraph"/>
        <w:spacing w:before="240" w:beforeAutospacing="off" w:after="240" w:afterAutospacing="off" w:line="360" w:lineRule="auto"/>
        <w:ind w:left="1080"/>
        <w:jc w:val="both"/>
        <w:rPr>
          <w:noProof w:val="0"/>
          <w:lang w:val="en-US"/>
        </w:rPr>
      </w:pPr>
    </w:p>
    <w:p w:rsidR="4173569B" w:rsidP="4173569B" w:rsidRDefault="4173569B" w14:paraId="6EA07CB1" w14:textId="1C70ECF8">
      <w:pPr>
        <w:pStyle w:val="ListParagraph"/>
        <w:spacing w:before="240" w:beforeAutospacing="off" w:after="240" w:afterAutospacing="off" w:line="360" w:lineRule="auto"/>
        <w:ind w:left="1080"/>
        <w:jc w:val="both"/>
        <w:rPr>
          <w:noProof w:val="0"/>
          <w:lang w:val="en-US"/>
        </w:rPr>
      </w:pPr>
    </w:p>
    <w:p w:rsidR="4173569B" w:rsidP="4173569B" w:rsidRDefault="4173569B" w14:paraId="4B3AD7E8" w14:textId="7C873AFE">
      <w:pPr>
        <w:pStyle w:val="ListParagraph"/>
        <w:spacing w:before="240" w:beforeAutospacing="off" w:after="240" w:afterAutospacing="off" w:line="360" w:lineRule="auto"/>
        <w:ind w:left="1080"/>
        <w:jc w:val="both"/>
        <w:rPr>
          <w:noProof w:val="0"/>
          <w:lang w:val="en-US"/>
        </w:rPr>
      </w:pPr>
    </w:p>
    <w:p w:rsidR="4173569B" w:rsidP="4173569B" w:rsidRDefault="4173569B" w14:paraId="45ED480C" w14:textId="76011844">
      <w:pPr>
        <w:pStyle w:val="ListParagraph"/>
        <w:spacing w:before="240" w:beforeAutospacing="off" w:after="240" w:afterAutospacing="off" w:line="360" w:lineRule="auto"/>
        <w:ind w:left="1080"/>
        <w:jc w:val="both"/>
        <w:rPr>
          <w:noProof w:val="0"/>
          <w:lang w:val="en-US"/>
        </w:rPr>
      </w:pPr>
    </w:p>
    <w:p w:rsidR="4173569B" w:rsidP="4173569B" w:rsidRDefault="4173569B" w14:paraId="0ED6D37A" w14:textId="75ABF79C">
      <w:pPr>
        <w:pStyle w:val="Normal"/>
        <w:spacing w:before="240" w:beforeAutospacing="off" w:after="240" w:afterAutospacing="off" w:line="360" w:lineRule="auto"/>
        <w:ind w:left="1080"/>
        <w:jc w:val="both"/>
        <w:rPr>
          <w:rFonts w:ascii="Calibri" w:hAnsi="Calibri" w:eastAsia="Calibri" w:cs="Calibri"/>
          <w:b w:val="1"/>
          <w:bCs w:val="1"/>
          <w:noProof w:val="0"/>
          <w:u w:val="single"/>
          <w:lang w:val="en-US"/>
        </w:rPr>
      </w:pPr>
    </w:p>
    <w:p w:rsidR="3E09295A" w:rsidP="4173569B" w:rsidRDefault="3E09295A" w14:paraId="5538B8AA" w14:textId="5196AD56">
      <w:pPr>
        <w:pStyle w:val="Normal"/>
        <w:spacing w:before="240" w:beforeAutospacing="off" w:after="240" w:afterAutospacing="off" w:line="360" w:lineRule="auto"/>
        <w:ind w:left="0"/>
        <w:jc w:val="both"/>
        <w:rPr>
          <w:rFonts w:ascii="Calibri" w:hAnsi="Calibri" w:eastAsia="Calibri" w:cs="Calibri"/>
          <w:b w:val="1"/>
          <w:bCs w:val="1"/>
          <w:noProof w:val="0"/>
          <w:u w:val="single"/>
          <w:lang w:val="en-US"/>
        </w:rPr>
      </w:pPr>
      <w:r w:rsidRPr="4173569B" w:rsidR="3E09295A">
        <w:rPr>
          <w:rFonts w:ascii="Calibri" w:hAnsi="Calibri" w:eastAsia="Calibri" w:cs="Calibri"/>
          <w:b w:val="1"/>
          <w:bCs w:val="1"/>
          <w:noProof w:val="0"/>
          <w:u w:val="single"/>
          <w:lang w:val="en-US"/>
        </w:rPr>
        <w:t xml:space="preserve">1.2 </w:t>
      </w:r>
      <w:r w:rsidRPr="4173569B" w:rsidR="212BAACC">
        <w:rPr>
          <w:rFonts w:ascii="Calibri" w:hAnsi="Calibri" w:eastAsia="Calibri" w:cs="Calibri"/>
          <w:b w:val="1"/>
          <w:bCs w:val="1"/>
          <w:noProof w:val="0"/>
          <w:u w:val="single"/>
          <w:lang w:val="en-US"/>
        </w:rPr>
        <w:t xml:space="preserve">Outcome testing </w:t>
      </w:r>
      <w:r w:rsidRPr="4173569B" w:rsidR="212BAACC">
        <w:rPr>
          <w:rFonts w:ascii="Calibri" w:hAnsi="Calibri" w:eastAsia="Calibri" w:cs="Calibri"/>
          <w:b w:val="1"/>
          <w:bCs w:val="1"/>
          <w:noProof w:val="0"/>
          <w:u w:val="single"/>
          <w:lang w:val="en-US"/>
        </w:rPr>
        <w:t>and reviewing</w:t>
      </w:r>
    </w:p>
    <w:p w:rsidR="5DAA291A" w:rsidP="4173569B" w:rsidRDefault="5DAA291A" w14:paraId="61AFC95E" w14:textId="416F6A17">
      <w:pPr>
        <w:pStyle w:val="Normal"/>
        <w:bidi w:val="0"/>
        <w:spacing w:before="0" w:beforeAutospacing="off" w:after="160" w:afterAutospacing="off" w:line="360" w:lineRule="auto"/>
        <w:ind w:left="0" w:right="0"/>
        <w:jc w:val="both"/>
        <w:rPr>
          <w:rFonts w:ascii="Calibri" w:hAnsi="Calibri" w:eastAsia="Calibri" w:cs="Calibri"/>
          <w:noProof w:val="0"/>
          <w:sz w:val="24"/>
          <w:szCs w:val="24"/>
          <w:lang w:val="en-US"/>
        </w:rPr>
      </w:pPr>
      <w:r w:rsidRPr="4173569B" w:rsidR="5DAA291A">
        <w:rPr>
          <w:rFonts w:ascii="Calibri" w:hAnsi="Calibri" w:eastAsia="Calibri" w:cs="Calibri"/>
          <w:noProof w:val="0"/>
          <w:sz w:val="24"/>
          <w:szCs w:val="24"/>
          <w:lang w:val="en-US"/>
        </w:rPr>
        <w:t xml:space="preserve">The Random Forest Regressor, </w:t>
      </w:r>
      <w:r w:rsidRPr="4173569B" w:rsidR="55D0FBBC">
        <w:rPr>
          <w:rFonts w:ascii="Calibri" w:hAnsi="Calibri" w:eastAsia="Calibri" w:cs="Calibri"/>
          <w:noProof w:val="0"/>
          <w:sz w:val="24"/>
          <w:szCs w:val="24"/>
          <w:lang w:val="en-US"/>
        </w:rPr>
        <w:t>Gradient Booster</w:t>
      </w:r>
      <w:r w:rsidRPr="4173569B" w:rsidR="5DAA291A">
        <w:rPr>
          <w:rFonts w:ascii="Calibri" w:hAnsi="Calibri" w:eastAsia="Calibri" w:cs="Calibri"/>
          <w:noProof w:val="0"/>
          <w:sz w:val="24"/>
          <w:szCs w:val="24"/>
          <w:lang w:val="en-US"/>
        </w:rPr>
        <w:t xml:space="preserve">, </w:t>
      </w:r>
      <w:r w:rsidRPr="4173569B" w:rsidR="5DAA291A">
        <w:rPr>
          <w:rFonts w:ascii="Calibri" w:hAnsi="Calibri" w:eastAsia="Calibri" w:cs="Calibri"/>
          <w:noProof w:val="0"/>
          <w:sz w:val="24"/>
          <w:szCs w:val="24"/>
          <w:lang w:val="en-US"/>
        </w:rPr>
        <w:t>Catboost</w:t>
      </w:r>
      <w:r w:rsidRPr="4173569B" w:rsidR="5DAA291A">
        <w:rPr>
          <w:rFonts w:ascii="Calibri" w:hAnsi="Calibri" w:eastAsia="Calibri" w:cs="Calibri"/>
          <w:noProof w:val="0"/>
          <w:sz w:val="24"/>
          <w:szCs w:val="24"/>
          <w:lang w:val="en-US"/>
        </w:rPr>
        <w:t xml:space="preserve"> Regressor, and </w:t>
      </w:r>
      <w:r w:rsidRPr="4173569B" w:rsidR="5DAA291A">
        <w:rPr>
          <w:rFonts w:ascii="Calibri" w:hAnsi="Calibri" w:eastAsia="Calibri" w:cs="Calibri"/>
          <w:noProof w:val="0"/>
          <w:sz w:val="24"/>
          <w:szCs w:val="24"/>
          <w:lang w:val="en-US"/>
        </w:rPr>
        <w:t>LightGBM</w:t>
      </w:r>
      <w:r w:rsidRPr="4173569B" w:rsidR="5DAA291A">
        <w:rPr>
          <w:rFonts w:ascii="Calibri" w:hAnsi="Calibri" w:eastAsia="Calibri" w:cs="Calibri"/>
          <w:noProof w:val="0"/>
          <w:sz w:val="24"/>
          <w:szCs w:val="24"/>
          <w:lang w:val="en-US"/>
        </w:rPr>
        <w:t xml:space="preserve"> Regressor that are used to build models have been thoroughly tested. With the lowest root mean square error (RMSE) of all the studied models, the Random Forest Regressor can </w:t>
      </w:r>
      <w:r w:rsidRPr="4173569B" w:rsidR="5DAA291A">
        <w:rPr>
          <w:rFonts w:ascii="Calibri" w:hAnsi="Calibri" w:eastAsia="Calibri" w:cs="Calibri"/>
          <w:noProof w:val="0"/>
          <w:sz w:val="24"/>
          <w:szCs w:val="24"/>
          <w:lang w:val="en-US"/>
        </w:rPr>
        <w:t>identify</w:t>
      </w:r>
      <w:r w:rsidRPr="4173569B" w:rsidR="5DAA291A">
        <w:rPr>
          <w:rFonts w:ascii="Calibri" w:hAnsi="Calibri" w:eastAsia="Calibri" w:cs="Calibri"/>
          <w:noProof w:val="0"/>
          <w:sz w:val="24"/>
          <w:szCs w:val="24"/>
          <w:lang w:val="en-US"/>
        </w:rPr>
        <w:t xml:space="preserve"> data patterns most effectively and generate the most </w:t>
      </w:r>
      <w:r w:rsidRPr="4173569B" w:rsidR="5DAA291A">
        <w:rPr>
          <w:rFonts w:ascii="Calibri" w:hAnsi="Calibri" w:eastAsia="Calibri" w:cs="Calibri"/>
          <w:noProof w:val="0"/>
          <w:sz w:val="24"/>
          <w:szCs w:val="24"/>
          <w:lang w:val="en-US"/>
        </w:rPr>
        <w:t>accurate</w:t>
      </w:r>
      <w:r w:rsidRPr="4173569B" w:rsidR="5DAA291A">
        <w:rPr>
          <w:rFonts w:ascii="Calibri" w:hAnsi="Calibri" w:eastAsia="Calibri" w:cs="Calibri"/>
          <w:noProof w:val="0"/>
          <w:sz w:val="24"/>
          <w:szCs w:val="24"/>
          <w:lang w:val="en-US"/>
        </w:rPr>
        <w:t xml:space="preserve"> predictions. Among the models examined, the Random Forest Regressor results in </w:t>
      </w:r>
      <w:r w:rsidRPr="4173569B" w:rsidR="5DAA291A">
        <w:rPr>
          <w:rFonts w:ascii="Calibri" w:hAnsi="Calibri" w:eastAsia="Calibri" w:cs="Calibri"/>
          <w:noProof w:val="0"/>
          <w:sz w:val="24"/>
          <w:szCs w:val="24"/>
          <w:lang w:val="en-US"/>
        </w:rPr>
        <w:t>accurate</w:t>
      </w:r>
      <w:r w:rsidRPr="4173569B" w:rsidR="5DAA291A">
        <w:rPr>
          <w:rFonts w:ascii="Calibri" w:hAnsi="Calibri" w:eastAsia="Calibri" w:cs="Calibri"/>
          <w:noProof w:val="0"/>
          <w:sz w:val="24"/>
          <w:szCs w:val="24"/>
          <w:lang w:val="en-US"/>
        </w:rPr>
        <w:t xml:space="preserve"> predictions with the lowest RMSE value of 89.258, as previously mentioned. This model testing provided us with insights to help us opt for the most effective model.</w:t>
      </w:r>
    </w:p>
    <w:p w:rsidR="4894306F" w:rsidP="4173569B" w:rsidRDefault="4894306F" w14:paraId="74554173" w14:textId="771EA5F6">
      <w:pPr>
        <w:bidi w:val="0"/>
        <w:spacing w:after="160" w:line="360" w:lineRule="auto"/>
        <w:ind w:left="0" w:firstLine="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4173569B" w:rsidR="4894306F">
        <w:rPr>
          <w:rFonts w:ascii="Calibri" w:hAnsi="Calibri" w:eastAsia="Calibri" w:cs="Calibri"/>
          <w:b w:val="0"/>
          <w:bCs w:val="0"/>
          <w:i w:val="0"/>
          <w:iCs w:val="0"/>
          <w:caps w:val="0"/>
          <w:smallCaps w:val="0"/>
          <w:noProof w:val="0"/>
          <w:color w:val="000000" w:themeColor="text1" w:themeTint="FF" w:themeShade="FF"/>
          <w:sz w:val="24"/>
          <w:szCs w:val="24"/>
          <w:lang w:val="en-US"/>
        </w:rPr>
        <w:t>RMSE enables easy interpretation since the outputs are displayed in unit of the response variable. We tried predicting Rent values for the years 2025, 2026, 2027 by the following 4 predictive models and found the following RMSE:</w:t>
      </w:r>
    </w:p>
    <w:tbl>
      <w:tblPr>
        <w:tblStyle w:val="GridTable4-Accent1"/>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5379"/>
        <w:gridCol w:w="3981"/>
      </w:tblGrid>
      <w:tr w:rsidR="4173569B" w:rsidTr="4173569B" w14:paraId="0D182935">
        <w:trPr>
          <w:trHeight w:val="300"/>
        </w:trPr>
        <w:tc>
          <w:tcPr>
            <w:cnfStyle w:val="001000000000" w:firstRow="0" w:lastRow="0" w:firstColumn="1" w:lastColumn="0" w:oddVBand="0" w:evenVBand="0" w:oddHBand="0" w:evenHBand="0" w:firstRowFirstColumn="0" w:firstRowLastColumn="0" w:lastRowFirstColumn="0" w:lastRowLastColumn="0"/>
            <w:tcW w:w="5379" w:type="dxa"/>
            <w:tcBorders>
              <w:top w:val="single" w:color="156082" w:themeColor="accent1" w:sz="6"/>
              <w:left w:val="single" w:color="156082" w:themeColor="accent1" w:sz="6"/>
              <w:bottom w:val="single" w:color="156082" w:themeColor="accent1" w:sz="6"/>
              <w:right w:val="nil"/>
            </w:tcBorders>
            <w:tcMar>
              <w:left w:w="105" w:type="dxa"/>
              <w:right w:w="105" w:type="dxa"/>
            </w:tcMar>
            <w:vAlign w:val="top"/>
          </w:tcPr>
          <w:p w:rsidR="4173569B" w:rsidP="4173569B" w:rsidRDefault="4173569B" w14:paraId="50065D13" w14:textId="1559B6C1">
            <w:pPr>
              <w:bidi w:val="0"/>
              <w:spacing w:line="360" w:lineRule="auto"/>
              <w:ind w:left="0"/>
              <w:jc w:val="center"/>
              <w:rPr>
                <w:rFonts w:ascii="Calibri" w:hAnsi="Calibri" w:eastAsia="Calibri" w:cs="Calibri"/>
                <w:b w:val="1"/>
                <w:bCs w:val="1"/>
                <w:i w:val="0"/>
                <w:iCs w:val="0"/>
                <w:color w:val="FFFFFF" w:themeColor="background1" w:themeTint="FF" w:themeShade="FF"/>
                <w:sz w:val="24"/>
                <w:szCs w:val="24"/>
              </w:rPr>
            </w:pPr>
            <w:r w:rsidRPr="4173569B" w:rsidR="4173569B">
              <w:rPr>
                <w:rFonts w:ascii="Calibri" w:hAnsi="Calibri" w:eastAsia="Calibri" w:cs="Calibri"/>
                <w:b w:val="0"/>
                <w:bCs w:val="0"/>
                <w:i w:val="0"/>
                <w:iCs w:val="0"/>
                <w:color w:val="FFFFFF" w:themeColor="background1" w:themeTint="FF" w:themeShade="FF"/>
                <w:sz w:val="24"/>
                <w:szCs w:val="24"/>
                <w:lang w:val="en-US"/>
              </w:rPr>
              <w:t>Model</w:t>
            </w:r>
          </w:p>
        </w:tc>
        <w:tc>
          <w:tcPr>
            <w:cnfStyle w:val="000000000000" w:firstRow="0" w:lastRow="0" w:firstColumn="0" w:lastColumn="0" w:oddVBand="0" w:evenVBand="0" w:oddHBand="0" w:evenHBand="0" w:firstRowFirstColumn="0" w:firstRowLastColumn="0" w:lastRowFirstColumn="0" w:lastRowLastColumn="0"/>
            <w:tcW w:w="3981" w:type="dxa"/>
            <w:tcBorders>
              <w:top w:val="single" w:color="156082" w:themeColor="accent1" w:sz="6"/>
              <w:left w:val="nil"/>
              <w:bottom w:val="single" w:color="156082" w:themeColor="accent1" w:sz="6"/>
              <w:right w:val="single" w:color="156082" w:themeColor="accent1" w:sz="6"/>
            </w:tcBorders>
            <w:tcMar>
              <w:left w:w="105" w:type="dxa"/>
              <w:right w:w="105" w:type="dxa"/>
            </w:tcMar>
            <w:vAlign w:val="top"/>
          </w:tcPr>
          <w:p w:rsidR="4173569B" w:rsidP="4173569B" w:rsidRDefault="4173569B" w14:paraId="18D22EA0" w14:textId="512CD7A2">
            <w:pPr>
              <w:bidi w:val="0"/>
              <w:spacing w:line="360" w:lineRule="auto"/>
              <w:jc w:val="center"/>
              <w:rPr>
                <w:rFonts w:ascii="Calibri" w:hAnsi="Calibri" w:eastAsia="Calibri" w:cs="Calibri"/>
                <w:b w:val="1"/>
                <w:bCs w:val="1"/>
                <w:i w:val="0"/>
                <w:iCs w:val="0"/>
                <w:color w:val="FFFFFF" w:themeColor="background1" w:themeTint="FF" w:themeShade="FF"/>
                <w:sz w:val="24"/>
                <w:szCs w:val="24"/>
              </w:rPr>
            </w:pPr>
            <w:r w:rsidRPr="4173569B" w:rsidR="4173569B">
              <w:rPr>
                <w:rFonts w:ascii="Calibri" w:hAnsi="Calibri" w:eastAsia="Calibri" w:cs="Calibri"/>
                <w:b w:val="0"/>
                <w:bCs w:val="0"/>
                <w:i w:val="0"/>
                <w:iCs w:val="0"/>
                <w:color w:val="FFFFFF" w:themeColor="background1" w:themeTint="FF" w:themeShade="FF"/>
                <w:sz w:val="24"/>
                <w:szCs w:val="24"/>
                <w:lang w:val="en-US"/>
              </w:rPr>
              <w:t>RMSE</w:t>
            </w:r>
          </w:p>
        </w:tc>
      </w:tr>
      <w:tr w:rsidR="4173569B" w:rsidTr="4173569B" w14:paraId="5C36E163">
        <w:trPr>
          <w:trHeight w:val="300"/>
        </w:trPr>
        <w:tc>
          <w:tcPr>
            <w:cnfStyle w:val="001000000000" w:firstRow="0" w:lastRow="0" w:firstColumn="1" w:lastColumn="0" w:oddVBand="0" w:evenVBand="0" w:oddHBand="0" w:evenHBand="0" w:firstRowFirstColumn="0" w:firstRowLastColumn="0" w:lastRowFirstColumn="0" w:lastRowLastColumn="0"/>
            <w:tcW w:w="5379" w:type="dxa"/>
            <w:tcMar>
              <w:left w:w="105" w:type="dxa"/>
              <w:right w:w="105" w:type="dxa"/>
            </w:tcMar>
            <w:vAlign w:val="top"/>
          </w:tcPr>
          <w:p w:rsidR="4173569B" w:rsidP="4173569B" w:rsidRDefault="4173569B" w14:paraId="37174E2E" w14:textId="7E2ACB97">
            <w:pPr>
              <w:bidi w:val="0"/>
              <w:spacing w:line="360" w:lineRule="auto"/>
              <w:jc w:val="center"/>
              <w:rPr>
                <w:rFonts w:ascii="Calibri" w:hAnsi="Calibri" w:eastAsia="Calibri" w:cs="Calibri"/>
                <w:b w:val="1"/>
                <w:bCs w:val="1"/>
                <w:i w:val="0"/>
                <w:iCs w:val="0"/>
                <w:sz w:val="24"/>
                <w:szCs w:val="24"/>
              </w:rPr>
            </w:pPr>
            <w:r w:rsidRPr="4173569B" w:rsidR="4173569B">
              <w:rPr>
                <w:rFonts w:ascii="Calibri" w:hAnsi="Calibri" w:eastAsia="Calibri" w:cs="Calibri"/>
                <w:b w:val="0"/>
                <w:bCs w:val="0"/>
                <w:i w:val="0"/>
                <w:iCs w:val="0"/>
                <w:sz w:val="24"/>
                <w:szCs w:val="24"/>
                <w:lang w:val="en-US"/>
              </w:rPr>
              <w:t>Random Forest Regressor</w:t>
            </w:r>
          </w:p>
        </w:tc>
        <w:tc>
          <w:tcPr>
            <w:cnfStyle w:val="000000000000" w:firstRow="0" w:lastRow="0" w:firstColumn="0" w:lastColumn="0" w:oddVBand="0" w:evenVBand="0" w:oddHBand="0" w:evenHBand="0" w:firstRowFirstColumn="0" w:firstRowLastColumn="0" w:lastRowFirstColumn="0" w:lastRowLastColumn="0"/>
            <w:tcW w:w="3981" w:type="dxa"/>
            <w:tcMar>
              <w:left w:w="105" w:type="dxa"/>
              <w:right w:w="105" w:type="dxa"/>
            </w:tcMar>
            <w:vAlign w:val="top"/>
          </w:tcPr>
          <w:p w:rsidR="4173569B" w:rsidP="4173569B" w:rsidRDefault="4173569B" w14:paraId="38DF8B8E" w14:textId="40C135A4">
            <w:pPr>
              <w:bidi w:val="0"/>
              <w:spacing w:line="360" w:lineRule="auto"/>
              <w:jc w:val="center"/>
              <w:rPr>
                <w:rFonts w:ascii="Calibri" w:hAnsi="Calibri" w:eastAsia="Calibri" w:cs="Calibri"/>
                <w:b w:val="0"/>
                <w:bCs w:val="0"/>
                <w:i w:val="0"/>
                <w:iCs w:val="0"/>
                <w:sz w:val="24"/>
                <w:szCs w:val="24"/>
              </w:rPr>
            </w:pPr>
            <w:r w:rsidRPr="4173569B" w:rsidR="4173569B">
              <w:rPr>
                <w:rFonts w:ascii="Calibri" w:hAnsi="Calibri" w:eastAsia="Calibri" w:cs="Calibri"/>
                <w:b w:val="0"/>
                <w:bCs w:val="0"/>
                <w:i w:val="0"/>
                <w:iCs w:val="0"/>
                <w:caps w:val="0"/>
                <w:smallCaps w:val="0"/>
                <w:sz w:val="24"/>
                <w:szCs w:val="24"/>
                <w:lang w:val="en-US"/>
              </w:rPr>
              <w:t>89.259</w:t>
            </w:r>
          </w:p>
        </w:tc>
      </w:tr>
      <w:tr w:rsidR="4173569B" w:rsidTr="4173569B" w14:paraId="2F9BD0FE">
        <w:trPr>
          <w:trHeight w:val="300"/>
        </w:trPr>
        <w:tc>
          <w:tcPr>
            <w:cnfStyle w:val="001000000000" w:firstRow="0" w:lastRow="0" w:firstColumn="1" w:lastColumn="0" w:oddVBand="0" w:evenVBand="0" w:oddHBand="0" w:evenHBand="0" w:firstRowFirstColumn="0" w:firstRowLastColumn="0" w:lastRowFirstColumn="0" w:lastRowLastColumn="0"/>
            <w:tcW w:w="5379" w:type="dxa"/>
            <w:tcMar>
              <w:left w:w="105" w:type="dxa"/>
              <w:right w:w="105" w:type="dxa"/>
            </w:tcMar>
            <w:vAlign w:val="top"/>
          </w:tcPr>
          <w:p w:rsidR="4C9860AF" w:rsidP="4173569B" w:rsidRDefault="4C9860AF" w14:paraId="7673EDA5" w14:textId="20D2770F">
            <w:pPr>
              <w:bidi w:val="0"/>
              <w:spacing w:line="360" w:lineRule="auto"/>
              <w:jc w:val="center"/>
              <w:rPr>
                <w:rFonts w:ascii="Calibri" w:hAnsi="Calibri" w:eastAsia="Calibri" w:cs="Calibri"/>
                <w:b w:val="1"/>
                <w:bCs w:val="1"/>
                <w:i w:val="0"/>
                <w:iCs w:val="0"/>
                <w:sz w:val="24"/>
                <w:szCs w:val="24"/>
              </w:rPr>
            </w:pPr>
            <w:r w:rsidRPr="4173569B" w:rsidR="4C9860AF">
              <w:rPr>
                <w:rFonts w:ascii="Calibri" w:hAnsi="Calibri" w:eastAsia="Calibri" w:cs="Calibri"/>
                <w:b w:val="0"/>
                <w:bCs w:val="0"/>
                <w:i w:val="0"/>
                <w:iCs w:val="0"/>
                <w:sz w:val="24"/>
                <w:szCs w:val="24"/>
                <w:lang w:val="en-US"/>
              </w:rPr>
              <w:t xml:space="preserve">Gradient Booster </w:t>
            </w:r>
          </w:p>
        </w:tc>
        <w:tc>
          <w:tcPr>
            <w:cnfStyle w:val="000000000000" w:firstRow="0" w:lastRow="0" w:firstColumn="0" w:lastColumn="0" w:oddVBand="0" w:evenVBand="0" w:oddHBand="0" w:evenHBand="0" w:firstRowFirstColumn="0" w:firstRowLastColumn="0" w:lastRowFirstColumn="0" w:lastRowLastColumn="0"/>
            <w:tcW w:w="3981" w:type="dxa"/>
            <w:tcMar>
              <w:left w:w="105" w:type="dxa"/>
              <w:right w:w="105" w:type="dxa"/>
            </w:tcMar>
            <w:vAlign w:val="top"/>
          </w:tcPr>
          <w:p w:rsidR="4173569B" w:rsidP="4173569B" w:rsidRDefault="4173569B" w14:paraId="08AC7601" w14:textId="00999D54">
            <w:pPr>
              <w:bidi w:val="0"/>
              <w:spacing w:line="360" w:lineRule="auto"/>
              <w:jc w:val="center"/>
              <w:rPr>
                <w:rFonts w:ascii="Calibri" w:hAnsi="Calibri" w:eastAsia="Calibri" w:cs="Calibri"/>
                <w:b w:val="0"/>
                <w:bCs w:val="0"/>
                <w:i w:val="0"/>
                <w:iCs w:val="0"/>
                <w:sz w:val="24"/>
                <w:szCs w:val="24"/>
              </w:rPr>
            </w:pPr>
            <w:r w:rsidRPr="4173569B" w:rsidR="4173569B">
              <w:rPr>
                <w:rFonts w:ascii="Calibri" w:hAnsi="Calibri" w:eastAsia="Calibri" w:cs="Calibri"/>
                <w:b w:val="0"/>
                <w:bCs w:val="0"/>
                <w:i w:val="0"/>
                <w:iCs w:val="0"/>
                <w:caps w:val="0"/>
                <w:smallCaps w:val="0"/>
                <w:sz w:val="24"/>
                <w:szCs w:val="24"/>
                <w:lang w:val="en-US"/>
              </w:rPr>
              <w:t>153.938</w:t>
            </w:r>
          </w:p>
        </w:tc>
      </w:tr>
      <w:tr w:rsidR="4173569B" w:rsidTr="4173569B" w14:paraId="6E7CC63B">
        <w:trPr>
          <w:trHeight w:val="300"/>
        </w:trPr>
        <w:tc>
          <w:tcPr>
            <w:cnfStyle w:val="001000000000" w:firstRow="0" w:lastRow="0" w:firstColumn="1" w:lastColumn="0" w:oddVBand="0" w:evenVBand="0" w:oddHBand="0" w:evenHBand="0" w:firstRowFirstColumn="0" w:firstRowLastColumn="0" w:lastRowFirstColumn="0" w:lastRowLastColumn="0"/>
            <w:tcW w:w="5379" w:type="dxa"/>
            <w:tcMar>
              <w:left w:w="105" w:type="dxa"/>
              <w:right w:w="105" w:type="dxa"/>
            </w:tcMar>
            <w:vAlign w:val="top"/>
          </w:tcPr>
          <w:p w:rsidR="4173569B" w:rsidP="4173569B" w:rsidRDefault="4173569B" w14:paraId="637E9C1D" w14:textId="0C1E0587">
            <w:pPr>
              <w:bidi w:val="0"/>
              <w:spacing w:line="360" w:lineRule="auto"/>
              <w:jc w:val="center"/>
              <w:rPr>
                <w:rFonts w:ascii="Calibri" w:hAnsi="Calibri" w:eastAsia="Calibri" w:cs="Calibri"/>
                <w:b w:val="1"/>
                <w:bCs w:val="1"/>
                <w:i w:val="0"/>
                <w:iCs w:val="0"/>
                <w:sz w:val="24"/>
                <w:szCs w:val="24"/>
              </w:rPr>
            </w:pPr>
            <w:r w:rsidRPr="4173569B" w:rsidR="4173569B">
              <w:rPr>
                <w:rFonts w:ascii="Calibri" w:hAnsi="Calibri" w:eastAsia="Calibri" w:cs="Calibri"/>
                <w:b w:val="0"/>
                <w:bCs w:val="0"/>
                <w:i w:val="0"/>
                <w:iCs w:val="0"/>
                <w:sz w:val="24"/>
                <w:szCs w:val="24"/>
                <w:lang w:val="en-US"/>
              </w:rPr>
              <w:t>CatBoost Regressor</w:t>
            </w:r>
          </w:p>
        </w:tc>
        <w:tc>
          <w:tcPr>
            <w:cnfStyle w:val="000000000000" w:firstRow="0" w:lastRow="0" w:firstColumn="0" w:lastColumn="0" w:oddVBand="0" w:evenVBand="0" w:oddHBand="0" w:evenHBand="0" w:firstRowFirstColumn="0" w:firstRowLastColumn="0" w:lastRowFirstColumn="0" w:lastRowLastColumn="0"/>
            <w:tcW w:w="3981" w:type="dxa"/>
            <w:tcMar>
              <w:left w:w="105" w:type="dxa"/>
              <w:right w:w="105" w:type="dxa"/>
            </w:tcMar>
            <w:vAlign w:val="top"/>
          </w:tcPr>
          <w:p w:rsidR="4173569B" w:rsidP="4173569B" w:rsidRDefault="4173569B" w14:paraId="263A81EC" w14:textId="30FFE75E">
            <w:pPr>
              <w:bidi w:val="0"/>
              <w:spacing w:line="360" w:lineRule="auto"/>
              <w:jc w:val="center"/>
              <w:rPr>
                <w:rFonts w:ascii="Calibri" w:hAnsi="Calibri" w:eastAsia="Calibri" w:cs="Calibri"/>
                <w:b w:val="0"/>
                <w:bCs w:val="0"/>
                <w:i w:val="0"/>
                <w:iCs w:val="0"/>
                <w:sz w:val="24"/>
                <w:szCs w:val="24"/>
              </w:rPr>
            </w:pPr>
            <w:r w:rsidRPr="4173569B" w:rsidR="4173569B">
              <w:rPr>
                <w:rFonts w:ascii="Calibri" w:hAnsi="Calibri" w:eastAsia="Calibri" w:cs="Calibri"/>
                <w:b w:val="0"/>
                <w:bCs w:val="0"/>
                <w:i w:val="0"/>
                <w:iCs w:val="0"/>
                <w:caps w:val="0"/>
                <w:smallCaps w:val="0"/>
                <w:sz w:val="24"/>
                <w:szCs w:val="24"/>
                <w:lang w:val="en-US"/>
              </w:rPr>
              <w:t>99.157</w:t>
            </w:r>
          </w:p>
        </w:tc>
      </w:tr>
      <w:tr w:rsidR="4173569B" w:rsidTr="4173569B" w14:paraId="4582BB09">
        <w:trPr>
          <w:trHeight w:val="300"/>
        </w:trPr>
        <w:tc>
          <w:tcPr>
            <w:cnfStyle w:val="001000000000" w:firstRow="0" w:lastRow="0" w:firstColumn="1" w:lastColumn="0" w:oddVBand="0" w:evenVBand="0" w:oddHBand="0" w:evenHBand="0" w:firstRowFirstColumn="0" w:firstRowLastColumn="0" w:lastRowFirstColumn="0" w:lastRowLastColumn="0"/>
            <w:tcW w:w="5379" w:type="dxa"/>
            <w:tcMar>
              <w:left w:w="105" w:type="dxa"/>
              <w:right w:w="105" w:type="dxa"/>
            </w:tcMar>
            <w:vAlign w:val="top"/>
          </w:tcPr>
          <w:p w:rsidR="4173569B" w:rsidP="4173569B" w:rsidRDefault="4173569B" w14:paraId="31394499" w14:textId="39641229">
            <w:pPr>
              <w:bidi w:val="0"/>
              <w:spacing w:line="360" w:lineRule="auto"/>
              <w:jc w:val="center"/>
              <w:rPr>
                <w:rFonts w:ascii="Calibri" w:hAnsi="Calibri" w:eastAsia="Calibri" w:cs="Calibri"/>
                <w:b w:val="1"/>
                <w:bCs w:val="1"/>
                <w:i w:val="0"/>
                <w:iCs w:val="0"/>
                <w:sz w:val="24"/>
                <w:szCs w:val="24"/>
              </w:rPr>
            </w:pPr>
            <w:r w:rsidRPr="4173569B" w:rsidR="4173569B">
              <w:rPr>
                <w:rFonts w:ascii="Calibri" w:hAnsi="Calibri" w:eastAsia="Calibri" w:cs="Calibri"/>
                <w:b w:val="0"/>
                <w:bCs w:val="0"/>
                <w:i w:val="0"/>
                <w:iCs w:val="0"/>
                <w:sz w:val="24"/>
                <w:szCs w:val="24"/>
                <w:lang w:val="en-US"/>
              </w:rPr>
              <w:t>LightGBM Regressor</w:t>
            </w:r>
          </w:p>
        </w:tc>
        <w:tc>
          <w:tcPr>
            <w:cnfStyle w:val="000000000000" w:firstRow="0" w:lastRow="0" w:firstColumn="0" w:lastColumn="0" w:oddVBand="0" w:evenVBand="0" w:oddHBand="0" w:evenHBand="0" w:firstRowFirstColumn="0" w:firstRowLastColumn="0" w:lastRowFirstColumn="0" w:lastRowLastColumn="0"/>
            <w:tcW w:w="3981" w:type="dxa"/>
            <w:tcMar>
              <w:left w:w="105" w:type="dxa"/>
              <w:right w:w="105" w:type="dxa"/>
            </w:tcMar>
            <w:vAlign w:val="top"/>
          </w:tcPr>
          <w:p w:rsidR="4173569B" w:rsidP="4173569B" w:rsidRDefault="4173569B" w14:paraId="4171F780" w14:textId="216033C8">
            <w:pPr>
              <w:bidi w:val="0"/>
              <w:spacing w:line="360" w:lineRule="auto"/>
              <w:jc w:val="center"/>
              <w:rPr>
                <w:rFonts w:ascii="Calibri" w:hAnsi="Calibri" w:eastAsia="Calibri" w:cs="Calibri"/>
                <w:b w:val="0"/>
                <w:bCs w:val="0"/>
                <w:i w:val="0"/>
                <w:iCs w:val="0"/>
                <w:sz w:val="24"/>
                <w:szCs w:val="24"/>
              </w:rPr>
            </w:pPr>
            <w:r w:rsidRPr="4173569B" w:rsidR="4173569B">
              <w:rPr>
                <w:rFonts w:ascii="Calibri" w:hAnsi="Calibri" w:eastAsia="Calibri" w:cs="Calibri"/>
                <w:b w:val="0"/>
                <w:bCs w:val="0"/>
                <w:i w:val="0"/>
                <w:iCs w:val="0"/>
                <w:caps w:val="0"/>
                <w:smallCaps w:val="0"/>
                <w:sz w:val="24"/>
                <w:szCs w:val="24"/>
                <w:lang w:val="en-US"/>
              </w:rPr>
              <w:t>101.721</w:t>
            </w:r>
          </w:p>
        </w:tc>
      </w:tr>
    </w:tbl>
    <w:p w:rsidR="4894306F" w:rsidP="4173569B" w:rsidRDefault="4894306F" w14:paraId="33FCB69A" w14:textId="0C501B70">
      <w:pPr>
        <w:bidi w:val="0"/>
        <w:spacing w:after="160" w:line="360"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4173569B" w:rsidR="489430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Taking all the values above into consideration, the RMSE is the lowest at </w:t>
      </w:r>
      <w:r w:rsidRPr="4173569B" w:rsidR="4894306F">
        <w:rPr>
          <w:rFonts w:ascii="Calibri" w:hAnsi="Calibri" w:eastAsia="Calibri" w:cs="Calibri"/>
          <w:b w:val="1"/>
          <w:bCs w:val="1"/>
          <w:i w:val="0"/>
          <w:iCs w:val="0"/>
          <w:caps w:val="0"/>
          <w:smallCaps w:val="0"/>
          <w:noProof w:val="0"/>
          <w:color w:val="000000" w:themeColor="text1" w:themeTint="FF" w:themeShade="FF"/>
          <w:sz w:val="24"/>
          <w:szCs w:val="24"/>
          <w:lang w:val="en-US"/>
        </w:rPr>
        <w:t>89.259</w:t>
      </w:r>
      <w:r w:rsidRPr="4173569B" w:rsidR="489430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among all the models where the </w:t>
      </w:r>
      <w:r w:rsidRPr="4173569B" w:rsidR="4894306F">
        <w:rPr>
          <w:rFonts w:ascii="Calibri" w:hAnsi="Calibri" w:eastAsia="Calibri" w:cs="Calibri"/>
          <w:b w:val="1"/>
          <w:bCs w:val="1"/>
          <w:i w:val="0"/>
          <w:iCs w:val="0"/>
          <w:caps w:val="0"/>
          <w:smallCaps w:val="0"/>
          <w:noProof w:val="0"/>
          <w:color w:val="000000" w:themeColor="text1" w:themeTint="FF" w:themeShade="FF"/>
          <w:sz w:val="24"/>
          <w:szCs w:val="24"/>
          <w:lang w:val="en-US"/>
        </w:rPr>
        <w:t>Random Forest Regressor</w:t>
      </w:r>
      <w:r w:rsidRPr="4173569B" w:rsidR="489430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was applied. </w:t>
      </w:r>
    </w:p>
    <w:p w:rsidR="4173569B" w:rsidP="4173569B" w:rsidRDefault="4173569B" w14:paraId="1FB3E3B7" w14:textId="66E2B75E">
      <w:pPr>
        <w:bidi w:val="0"/>
        <w:spacing w:after="160" w:line="360"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2EF87C44" w:rsidP="4173569B" w:rsidRDefault="2EF87C44" w14:paraId="055B7FEF" w14:textId="315F44F3">
      <w:pPr>
        <w:pStyle w:val="Normal"/>
        <w:spacing w:line="360" w:lineRule="auto"/>
        <w:ind w:left="0"/>
        <w:jc w:val="both"/>
        <w:rPr>
          <w:rFonts w:ascii="Calibri" w:hAnsi="Calibri" w:eastAsia="Calibri" w:cs="Calibri"/>
          <w:b w:val="1"/>
          <w:bCs w:val="1"/>
          <w:noProof w:val="0"/>
          <w:lang w:val="en-US"/>
        </w:rPr>
      </w:pPr>
      <w:r w:rsidRPr="4173569B" w:rsidR="2EF87C44">
        <w:rPr>
          <w:rFonts w:ascii="Calibri" w:hAnsi="Calibri" w:eastAsia="Calibri" w:cs="Calibri"/>
          <w:b w:val="1"/>
          <w:bCs w:val="1"/>
          <w:noProof w:val="0"/>
          <w:lang w:val="en-US"/>
        </w:rPr>
        <w:t xml:space="preserve">Comparing </w:t>
      </w:r>
      <w:r w:rsidRPr="4173569B" w:rsidR="56C1ED6A">
        <w:rPr>
          <w:rFonts w:ascii="Calibri" w:hAnsi="Calibri" w:eastAsia="Calibri" w:cs="Calibri"/>
          <w:b w:val="1"/>
          <w:bCs w:val="1"/>
          <w:noProof w:val="0"/>
          <w:lang w:val="en-US"/>
        </w:rPr>
        <w:t>the outcomes of different approach</w:t>
      </w:r>
      <w:r w:rsidRPr="4173569B" w:rsidR="426A2C2D">
        <w:rPr>
          <w:rFonts w:ascii="Calibri" w:hAnsi="Calibri" w:eastAsia="Calibri" w:cs="Calibri"/>
          <w:b w:val="1"/>
          <w:bCs w:val="1"/>
          <w:noProof w:val="0"/>
          <w:lang w:val="en-US"/>
        </w:rPr>
        <w:t>:</w:t>
      </w:r>
    </w:p>
    <w:p w:rsidR="2EF87C44" w:rsidP="4173569B" w:rsidRDefault="2EF87C44" w14:paraId="2B8FB126" w14:textId="6365FDF2">
      <w:pPr>
        <w:pStyle w:val="Normal"/>
        <w:spacing w:line="360" w:lineRule="auto"/>
        <w:ind w:left="0"/>
        <w:jc w:val="both"/>
        <w:rPr>
          <w:rFonts w:ascii="Calibri" w:hAnsi="Calibri" w:eastAsia="Calibri" w:cs="Calibri"/>
          <w:noProof w:val="0"/>
          <w:lang w:val="en-US"/>
        </w:rPr>
      </w:pPr>
      <w:r w:rsidRPr="4173569B" w:rsidR="2EF87C44">
        <w:rPr>
          <w:rFonts w:ascii="Calibri" w:hAnsi="Calibri" w:eastAsia="Calibri" w:cs="Calibri"/>
          <w:noProof w:val="0"/>
          <w:lang w:val="en-US"/>
        </w:rPr>
        <w:t xml:space="preserve"> This ensured that our forecasts were exact and did not allow for variations apart from the level of complexity that was understood during the preprocessing phase and evaluation of several models. It provided at least a good structure, which was open for suggestion and further enhancement if better information was obtainable. Thus, our approach gave more detailed information because more complicated forms of relations within a dataset are considered in contrast to simpler forms like linear ones. The model's performance was improved by automated feature preprocessing, which decreased human error and guaranteed consistent transformations. </w:t>
      </w:r>
    </w:p>
    <w:p w:rsidR="2EF87C44" w:rsidP="4173569B" w:rsidRDefault="2EF87C44" w14:paraId="79E4C4FD" w14:textId="5EEF5A69">
      <w:pPr>
        <w:pStyle w:val="Normal"/>
        <w:spacing w:line="360" w:lineRule="auto"/>
        <w:ind w:left="0"/>
        <w:jc w:val="both"/>
        <w:rPr>
          <w:rFonts w:ascii="Calibri" w:hAnsi="Calibri" w:eastAsia="Calibri" w:cs="Calibri"/>
          <w:noProof w:val="0"/>
          <w:lang w:val="en-US"/>
        </w:rPr>
      </w:pPr>
      <w:r w:rsidRPr="4173569B" w:rsidR="2EF87C44">
        <w:rPr>
          <w:rFonts w:ascii="Calibri" w:hAnsi="Calibri" w:eastAsia="Calibri" w:cs="Calibri"/>
          <w:noProof w:val="0"/>
          <w:lang w:val="en-US"/>
        </w:rPr>
        <w:t xml:space="preserve">• Simple Linear Regression: Compared to ensemble techniques like Random Forest and Gradient Boosting, it may be more difficult to construct and may not be able to capture complicated relationships in the data. </w:t>
      </w:r>
    </w:p>
    <w:p w:rsidR="2EF87C44" w:rsidP="4173569B" w:rsidRDefault="2EF87C44" w14:paraId="526FEB1C" w14:textId="5EDFB7BA">
      <w:pPr>
        <w:pStyle w:val="Normal"/>
        <w:spacing w:line="360" w:lineRule="auto"/>
        <w:ind w:left="0"/>
        <w:jc w:val="both"/>
        <w:rPr>
          <w:rFonts w:ascii="Calibri" w:hAnsi="Calibri" w:eastAsia="Calibri" w:cs="Calibri"/>
          <w:noProof w:val="0"/>
          <w:lang w:val="en-US"/>
        </w:rPr>
      </w:pPr>
      <w:r w:rsidRPr="4173569B" w:rsidR="2EF87C44">
        <w:rPr>
          <w:rFonts w:ascii="Calibri" w:hAnsi="Calibri" w:eastAsia="Calibri" w:cs="Calibri"/>
          <w:noProof w:val="0"/>
          <w:lang w:val="en-US"/>
        </w:rPr>
        <w:t xml:space="preserve">• Single Model Approach: Performance may be less than ideal if a single model is used without comparison to other options. Robustness is ensured by our approach to analyzing several models. </w:t>
      </w:r>
    </w:p>
    <w:p w:rsidR="2EF87C44" w:rsidP="4173569B" w:rsidRDefault="2EF87C44" w14:paraId="6704554B" w14:textId="518115F1">
      <w:pPr>
        <w:pStyle w:val="Normal"/>
        <w:spacing w:line="360" w:lineRule="auto"/>
        <w:ind w:left="0"/>
        <w:jc w:val="both"/>
        <w:rPr>
          <w:rFonts w:ascii="Calibri" w:hAnsi="Calibri" w:eastAsia="Calibri" w:cs="Calibri"/>
          <w:noProof w:val="0"/>
          <w:lang w:val="en-US"/>
        </w:rPr>
      </w:pPr>
      <w:r w:rsidRPr="4173569B" w:rsidR="2EF87C44">
        <w:rPr>
          <w:rFonts w:ascii="Calibri" w:hAnsi="Calibri" w:eastAsia="Calibri" w:cs="Calibri"/>
          <w:noProof w:val="0"/>
          <w:lang w:val="en-US"/>
        </w:rPr>
        <w:t>• Manual Feature Engineering: Automated feature preprocessing using pipelines reduces human error and guarantees consistent application of transformations compared to manual feature engineering.</w:t>
      </w:r>
    </w:p>
    <w:p w:rsidR="37C2D35B" w:rsidP="4173569B" w:rsidRDefault="37C2D35B" w14:paraId="137630AB" w14:textId="5B0A58A0">
      <w:pPr>
        <w:pStyle w:val="Normal"/>
        <w:spacing w:line="360" w:lineRule="auto"/>
        <w:ind w:left="0"/>
        <w:jc w:val="both"/>
        <w:rPr>
          <w:rFonts w:ascii="Calibri" w:hAnsi="Calibri" w:eastAsia="Calibri" w:cs="Calibri"/>
          <w:b w:val="1"/>
          <w:bCs w:val="1"/>
          <w:noProof w:val="0"/>
          <w:lang w:val="en-US"/>
        </w:rPr>
      </w:pPr>
      <w:r w:rsidRPr="4173569B" w:rsidR="37C2D35B">
        <w:rPr>
          <w:rFonts w:ascii="Calibri" w:hAnsi="Calibri" w:eastAsia="Calibri" w:cs="Calibri"/>
          <w:b w:val="1"/>
          <w:bCs w:val="1"/>
          <w:noProof w:val="0"/>
          <w:lang w:val="en-US"/>
        </w:rPr>
        <w:t>Output</w:t>
      </w:r>
      <w:r w:rsidRPr="4173569B" w:rsidR="55F317EC">
        <w:rPr>
          <w:rFonts w:ascii="Calibri" w:hAnsi="Calibri" w:eastAsia="Calibri" w:cs="Calibri"/>
          <w:b w:val="1"/>
          <w:bCs w:val="1"/>
          <w:noProof w:val="0"/>
          <w:lang w:val="en-US"/>
        </w:rPr>
        <w:t>s</w:t>
      </w:r>
      <w:r w:rsidRPr="4173569B" w:rsidR="37C2D35B">
        <w:rPr>
          <w:rFonts w:ascii="Calibri" w:hAnsi="Calibri" w:eastAsia="Calibri" w:cs="Calibri"/>
          <w:b w:val="1"/>
          <w:bCs w:val="1"/>
          <w:noProof w:val="0"/>
          <w:lang w:val="en-US"/>
        </w:rPr>
        <w:t xml:space="preserve"> for the code before adding parameters</w:t>
      </w:r>
      <w:r w:rsidRPr="4173569B" w:rsidR="59DE0B7C">
        <w:rPr>
          <w:rFonts w:ascii="Calibri" w:hAnsi="Calibri" w:eastAsia="Calibri" w:cs="Calibri"/>
          <w:b w:val="1"/>
          <w:bCs w:val="1"/>
          <w:noProof w:val="0"/>
          <w:lang w:val="en-US"/>
        </w:rPr>
        <w:t>:</w:t>
      </w:r>
    </w:p>
    <w:p w:rsidR="6F58930A" w:rsidP="4173569B" w:rsidRDefault="6F58930A" w14:paraId="00C56131" w14:textId="4E02B012">
      <w:pPr>
        <w:pStyle w:val="Normal"/>
        <w:ind w:left="0"/>
        <w:rPr>
          <w:rFonts w:ascii="Calibri" w:hAnsi="Calibri" w:eastAsia="Calibri" w:cs="Calibri"/>
          <w:u w:val="single"/>
        </w:rPr>
      </w:pPr>
      <w:r w:rsidRPr="4173569B" w:rsidR="6F58930A">
        <w:rPr>
          <w:rFonts w:ascii="Calibri" w:hAnsi="Calibri" w:eastAsia="Calibri" w:cs="Calibri"/>
          <w:u w:val="single"/>
        </w:rPr>
        <w:t>CatBoost</w:t>
      </w:r>
      <w:r w:rsidRPr="4173569B" w:rsidR="6F58930A">
        <w:rPr>
          <w:rFonts w:ascii="Calibri" w:hAnsi="Calibri" w:eastAsia="Calibri" w:cs="Calibri"/>
          <w:u w:val="single"/>
        </w:rPr>
        <w:t xml:space="preserve"> Regressor Output</w:t>
      </w:r>
    </w:p>
    <w:p w:rsidR="096A4E76" w:rsidP="4173569B" w:rsidRDefault="096A4E76" w14:paraId="1AA2E0B6" w14:textId="6910304D">
      <w:pPr>
        <w:pStyle w:val="Normal"/>
        <w:ind w:left="0"/>
        <w:rPr>
          <w:rFonts w:ascii="Calibri" w:hAnsi="Calibri" w:eastAsia="Calibri" w:cs="Calibri"/>
        </w:rPr>
      </w:pPr>
      <w:r w:rsidR="096A4E76">
        <w:drawing>
          <wp:inline wp14:editId="6B4C03E4" wp14:anchorId="17738081">
            <wp:extent cx="5617498" cy="1490663"/>
            <wp:effectExtent l="9525" t="9525" r="9525" b="9525"/>
            <wp:docPr id="1020292176" name="" title=""/>
            <wp:cNvGraphicFramePr>
              <a:graphicFrameLocks noChangeAspect="1"/>
            </wp:cNvGraphicFramePr>
            <a:graphic>
              <a:graphicData uri="http://schemas.openxmlformats.org/drawingml/2006/picture">
                <pic:pic>
                  <pic:nvPicPr>
                    <pic:cNvPr id="0" name=""/>
                    <pic:cNvPicPr/>
                  </pic:nvPicPr>
                  <pic:blipFill>
                    <a:blip r:embed="R735f93ba08424c5e">
                      <a:extLst>
                        <a:ext xmlns:a="http://schemas.openxmlformats.org/drawingml/2006/main" uri="{28A0092B-C50C-407E-A947-70E740481C1C}">
                          <a14:useLocalDpi val="0"/>
                        </a:ext>
                      </a:extLst>
                    </a:blip>
                    <a:srcRect l="10016" t="0" r="0" b="0"/>
                    <a:stretch>
                      <a:fillRect/>
                    </a:stretch>
                  </pic:blipFill>
                  <pic:spPr>
                    <a:xfrm>
                      <a:off x="0" y="0"/>
                      <a:ext cx="5617498" cy="1490663"/>
                    </a:xfrm>
                    <a:prstGeom prst="rect">
                      <a:avLst/>
                    </a:prstGeom>
                    <a:ln w="9525">
                      <a:solidFill>
                        <a:schemeClr val="tx1"/>
                      </a:solidFill>
                      <a:prstDash val="solid"/>
                    </a:ln>
                  </pic:spPr>
                </pic:pic>
              </a:graphicData>
            </a:graphic>
          </wp:inline>
        </w:drawing>
      </w:r>
    </w:p>
    <w:p w:rsidR="6B56E7DD" w:rsidP="4173569B" w:rsidRDefault="6B56E7DD" w14:paraId="2F3E7375" w14:textId="6D09F862">
      <w:pPr>
        <w:pStyle w:val="Normal"/>
        <w:ind w:left="0"/>
        <w:rPr>
          <w:rFonts w:ascii="Calibri" w:hAnsi="Calibri" w:eastAsia="Calibri" w:cs="Calibri"/>
        </w:rPr>
      </w:pPr>
      <w:r w:rsidRPr="4173569B" w:rsidR="6B56E7DD">
        <w:rPr>
          <w:rFonts w:ascii="Calibri" w:hAnsi="Calibri" w:eastAsia="Calibri" w:cs="Calibri"/>
        </w:rPr>
        <w:t>The</w:t>
      </w:r>
      <w:r w:rsidRPr="4173569B" w:rsidR="6B56E7DD">
        <w:rPr>
          <w:rFonts w:ascii="Calibri" w:hAnsi="Calibri" w:eastAsia="Calibri" w:cs="Calibri"/>
        </w:rPr>
        <w:t xml:space="preserve"> predicted rent values in the a</w:t>
      </w:r>
      <w:r w:rsidRPr="4173569B" w:rsidR="5B6724A9">
        <w:rPr>
          <w:rFonts w:ascii="Calibri" w:hAnsi="Calibri" w:eastAsia="Calibri" w:cs="Calibri"/>
        </w:rPr>
        <w:t xml:space="preserve">bove </w:t>
      </w:r>
      <w:r w:rsidRPr="4173569B" w:rsidR="6B56E7DD">
        <w:rPr>
          <w:rFonts w:ascii="Calibri" w:hAnsi="Calibri" w:eastAsia="Calibri" w:cs="Calibri"/>
        </w:rPr>
        <w:t>image show</w:t>
      </w:r>
      <w:r w:rsidRPr="4173569B" w:rsidR="38DFABCF">
        <w:rPr>
          <w:rFonts w:ascii="Calibri" w:hAnsi="Calibri" w:eastAsia="Calibri" w:cs="Calibri"/>
        </w:rPr>
        <w:t xml:space="preserve"> t</w:t>
      </w:r>
      <w:r w:rsidRPr="4173569B" w:rsidR="6B56E7DD">
        <w:rPr>
          <w:rFonts w:ascii="Calibri" w:hAnsi="Calibri" w:eastAsia="Calibri" w:cs="Calibri"/>
        </w:rPr>
        <w:t xml:space="preserve">he predicted rent value for </w:t>
      </w:r>
      <w:r w:rsidRPr="4173569B" w:rsidR="2B129057">
        <w:rPr>
          <w:rFonts w:ascii="Calibri" w:hAnsi="Calibri" w:eastAsia="Calibri" w:cs="Calibri"/>
        </w:rPr>
        <w:t>regions</w:t>
      </w:r>
      <w:r w:rsidRPr="4173569B" w:rsidR="6B56E7DD">
        <w:rPr>
          <w:rFonts w:ascii="Calibri" w:hAnsi="Calibri" w:eastAsia="Calibri" w:cs="Calibri"/>
        </w:rPr>
        <w:t xml:space="preserve"> 1, 2 and 3 with </w:t>
      </w:r>
      <w:r w:rsidRPr="4173569B" w:rsidR="6B56E7DD">
        <w:rPr>
          <w:rFonts w:ascii="Calibri" w:hAnsi="Calibri" w:eastAsia="Calibri" w:cs="Calibri"/>
        </w:rPr>
        <w:t>UnitType</w:t>
      </w:r>
      <w:r w:rsidRPr="4173569B" w:rsidR="6B56E7DD">
        <w:rPr>
          <w:rFonts w:ascii="Calibri" w:hAnsi="Calibri" w:eastAsia="Calibri" w:cs="Calibri"/>
        </w:rPr>
        <w:t xml:space="preserve"> I is -5. 636886. </w:t>
      </w:r>
      <w:r w:rsidRPr="4173569B" w:rsidR="6B56E7DD">
        <w:rPr>
          <w:rFonts w:ascii="Calibri" w:hAnsi="Calibri" w:eastAsia="Calibri" w:cs="Calibri"/>
        </w:rPr>
        <w:t xml:space="preserve">Both regions 1 and 3 have a predicted rent value of 10 when the type of unit involved is </w:t>
      </w:r>
      <w:r w:rsidRPr="4173569B" w:rsidR="7445A2B4">
        <w:rPr>
          <w:rFonts w:ascii="Calibri" w:hAnsi="Calibri" w:eastAsia="Calibri" w:cs="Calibri"/>
        </w:rPr>
        <w:t>10</w:t>
      </w:r>
      <w:r w:rsidRPr="4173569B" w:rsidR="6B56E7DD">
        <w:rPr>
          <w:rFonts w:ascii="Calibri" w:hAnsi="Calibri" w:eastAsia="Calibri" w:cs="Calibri"/>
        </w:rPr>
        <w:t xml:space="preserve">. 947203. </w:t>
      </w:r>
      <w:r w:rsidRPr="4173569B" w:rsidR="6B56E7DD">
        <w:rPr>
          <w:rFonts w:ascii="Calibri" w:hAnsi="Calibri" w:eastAsia="Calibri" w:cs="Calibri"/>
        </w:rPr>
        <w:t xml:space="preserve">Some of the predicted rent values for the regions are negative, which is not reasonable. </w:t>
      </w:r>
      <w:r w:rsidRPr="4173569B" w:rsidR="6B56E7DD">
        <w:rPr>
          <w:rFonts w:ascii="Calibri" w:hAnsi="Calibri" w:eastAsia="Calibri" w:cs="Calibri"/>
        </w:rPr>
        <w:t xml:space="preserve">It is possible to face </w:t>
      </w:r>
      <w:r w:rsidRPr="4173569B" w:rsidR="6B56E7DD">
        <w:rPr>
          <w:rFonts w:ascii="Calibri" w:hAnsi="Calibri" w:eastAsia="Calibri" w:cs="Calibri"/>
        </w:rPr>
        <w:t>a large difference</w:t>
      </w:r>
      <w:r w:rsidRPr="4173569B" w:rsidR="6B56E7DD">
        <w:rPr>
          <w:rFonts w:ascii="Calibri" w:hAnsi="Calibri" w:eastAsia="Calibri" w:cs="Calibri"/>
        </w:rPr>
        <w:t xml:space="preserve"> between the value predicted for one </w:t>
      </w:r>
      <w:r w:rsidRPr="4173569B" w:rsidR="6B56E7DD">
        <w:rPr>
          <w:rFonts w:ascii="Calibri" w:hAnsi="Calibri" w:eastAsia="Calibri" w:cs="Calibri"/>
        </w:rPr>
        <w:t>UnitType</w:t>
      </w:r>
      <w:r w:rsidRPr="4173569B" w:rsidR="6B56E7DD">
        <w:rPr>
          <w:rFonts w:ascii="Calibri" w:hAnsi="Calibri" w:eastAsia="Calibri" w:cs="Calibri"/>
        </w:rPr>
        <w:t xml:space="preserve"> (for example, -5. 636886 for </w:t>
      </w:r>
      <w:r w:rsidRPr="4173569B" w:rsidR="6B56E7DD">
        <w:rPr>
          <w:rFonts w:ascii="Calibri" w:hAnsi="Calibri" w:eastAsia="Calibri" w:cs="Calibri"/>
        </w:rPr>
        <w:t>UnitType</w:t>
      </w:r>
      <w:r w:rsidRPr="4173569B" w:rsidR="6B56E7DD">
        <w:rPr>
          <w:rFonts w:ascii="Calibri" w:hAnsi="Calibri" w:eastAsia="Calibri" w:cs="Calibri"/>
        </w:rPr>
        <w:t xml:space="preserve"> I) and that for another one (10. 947203 for </w:t>
      </w:r>
      <w:r w:rsidRPr="4173569B" w:rsidR="6B56E7DD">
        <w:rPr>
          <w:rFonts w:ascii="Calibri" w:hAnsi="Calibri" w:eastAsia="Calibri" w:cs="Calibri"/>
        </w:rPr>
        <w:t>UnitType</w:t>
      </w:r>
      <w:r w:rsidRPr="4173569B" w:rsidR="6B56E7DD">
        <w:rPr>
          <w:rFonts w:ascii="Calibri" w:hAnsi="Calibri" w:eastAsia="Calibri" w:cs="Calibri"/>
        </w:rPr>
        <w:t xml:space="preserve"> II) while the real rent trends can be different. </w:t>
      </w:r>
      <w:r w:rsidRPr="4173569B" w:rsidR="6B56E7DD">
        <w:rPr>
          <w:rFonts w:ascii="Calibri" w:hAnsi="Calibri" w:eastAsia="Calibri" w:cs="Calibri"/>
        </w:rPr>
        <w:t>CatBoost</w:t>
      </w:r>
      <w:r w:rsidRPr="4173569B" w:rsidR="6B56E7DD">
        <w:rPr>
          <w:rFonts w:ascii="Calibri" w:hAnsi="Calibri" w:eastAsia="Calibri" w:cs="Calibri"/>
        </w:rPr>
        <w:t xml:space="preserve"> model have</w:t>
      </w:r>
      <w:r w:rsidRPr="4173569B" w:rsidR="2A8CCB34">
        <w:rPr>
          <w:rFonts w:ascii="Calibri" w:hAnsi="Calibri" w:eastAsia="Calibri" w:cs="Calibri"/>
        </w:rPr>
        <w:t xml:space="preserve"> </w:t>
      </w:r>
      <w:r w:rsidRPr="4173569B" w:rsidR="6B56E7DD">
        <w:rPr>
          <w:rFonts w:ascii="Calibri" w:hAnsi="Calibri" w:eastAsia="Calibri" w:cs="Calibri"/>
        </w:rPr>
        <w:t xml:space="preserve">over fitted or under fitted the training data thus </w:t>
      </w:r>
      <w:r w:rsidRPr="4173569B" w:rsidR="6B56E7DD">
        <w:rPr>
          <w:rFonts w:ascii="Calibri" w:hAnsi="Calibri" w:eastAsia="Calibri" w:cs="Calibri"/>
        </w:rPr>
        <w:t>bad performance</w:t>
      </w:r>
      <w:r w:rsidRPr="4173569B" w:rsidR="6B56E7DD">
        <w:rPr>
          <w:rFonts w:ascii="Calibri" w:hAnsi="Calibri" w:eastAsia="Calibri" w:cs="Calibri"/>
        </w:rPr>
        <w:t xml:space="preserve"> on new data. </w:t>
      </w:r>
    </w:p>
    <w:p w:rsidR="30B6001B" w:rsidP="4173569B" w:rsidRDefault="30B6001B" w14:paraId="4678DBE0" w14:textId="67CE5F10">
      <w:pPr>
        <w:pStyle w:val="Normal"/>
        <w:ind w:left="0"/>
        <w:rPr>
          <w:rFonts w:ascii="Calibri" w:hAnsi="Calibri" w:eastAsia="Calibri" w:cs="Calibri"/>
        </w:rPr>
      </w:pPr>
      <w:r w:rsidRPr="4173569B" w:rsidR="30B6001B">
        <w:rPr>
          <w:rFonts w:ascii="Calibri" w:hAnsi="Calibri" w:eastAsia="Calibri" w:cs="Calibri"/>
        </w:rPr>
        <w:t>T</w:t>
      </w:r>
      <w:r w:rsidRPr="4173569B" w:rsidR="6B56E7DD">
        <w:rPr>
          <w:rFonts w:ascii="Calibri" w:hAnsi="Calibri" w:eastAsia="Calibri" w:cs="Calibri"/>
        </w:rPr>
        <w:t xml:space="preserve">he </w:t>
      </w:r>
      <w:r w:rsidRPr="4173569B" w:rsidR="6B56E7DD">
        <w:rPr>
          <w:rFonts w:ascii="Calibri" w:hAnsi="Calibri" w:eastAsia="Calibri" w:cs="Calibri"/>
        </w:rPr>
        <w:t>CatBoost</w:t>
      </w:r>
      <w:r w:rsidRPr="4173569B" w:rsidR="6B56E7DD">
        <w:rPr>
          <w:rFonts w:ascii="Calibri" w:hAnsi="Calibri" w:eastAsia="Calibri" w:cs="Calibri"/>
        </w:rPr>
        <w:t xml:space="preserve"> regressor </w:t>
      </w:r>
      <w:r w:rsidRPr="4173569B" w:rsidR="33EFDBB4">
        <w:rPr>
          <w:rFonts w:ascii="Calibri" w:hAnsi="Calibri" w:eastAsia="Calibri" w:cs="Calibri"/>
        </w:rPr>
        <w:t xml:space="preserve">output </w:t>
      </w:r>
      <w:r w:rsidRPr="4173569B" w:rsidR="24041E7B">
        <w:rPr>
          <w:rFonts w:ascii="Calibri" w:hAnsi="Calibri" w:eastAsia="Calibri" w:cs="Calibri"/>
        </w:rPr>
        <w:t>did not match</w:t>
      </w:r>
      <w:r w:rsidRPr="4173569B" w:rsidR="33EFDBB4">
        <w:rPr>
          <w:rFonts w:ascii="Calibri" w:hAnsi="Calibri" w:eastAsia="Calibri" w:cs="Calibri"/>
        </w:rPr>
        <w:t xml:space="preserve"> the desired output.</w:t>
      </w:r>
      <w:r w:rsidRPr="4173569B" w:rsidR="6B56E7DD">
        <w:rPr>
          <w:rFonts w:ascii="Calibri" w:hAnsi="Calibri" w:eastAsia="Calibri" w:cs="Calibri"/>
        </w:rPr>
        <w:t xml:space="preserve"> </w:t>
      </w:r>
      <w:r w:rsidRPr="4173569B" w:rsidR="6EDD582C">
        <w:rPr>
          <w:rFonts w:ascii="Calibri" w:hAnsi="Calibri" w:eastAsia="Calibri" w:cs="Calibri"/>
        </w:rPr>
        <w:t>Therefore,</w:t>
      </w:r>
      <w:r w:rsidRPr="4173569B" w:rsidR="6B56E7DD">
        <w:rPr>
          <w:rFonts w:ascii="Calibri" w:hAnsi="Calibri" w:eastAsia="Calibri" w:cs="Calibri"/>
        </w:rPr>
        <w:t xml:space="preserve"> </w:t>
      </w:r>
      <w:r w:rsidRPr="4173569B" w:rsidR="6B56E7DD">
        <w:rPr>
          <w:rFonts w:ascii="Calibri" w:hAnsi="Calibri" w:eastAsia="Calibri" w:cs="Calibri"/>
        </w:rPr>
        <w:t xml:space="preserve">Random Forest </w:t>
      </w:r>
      <w:r w:rsidRPr="4173569B" w:rsidR="21294B7F">
        <w:rPr>
          <w:rFonts w:ascii="Calibri" w:hAnsi="Calibri" w:eastAsia="Calibri" w:cs="Calibri"/>
        </w:rPr>
        <w:t xml:space="preserve">regressor which </w:t>
      </w:r>
      <w:r w:rsidRPr="4173569B" w:rsidR="456E2BB9">
        <w:rPr>
          <w:rFonts w:ascii="Calibri" w:hAnsi="Calibri" w:eastAsia="Calibri" w:cs="Calibri"/>
        </w:rPr>
        <w:t>is</w:t>
      </w:r>
      <w:r w:rsidRPr="4173569B" w:rsidR="6B56E7DD">
        <w:rPr>
          <w:rFonts w:ascii="Calibri" w:hAnsi="Calibri" w:eastAsia="Calibri" w:cs="Calibri"/>
        </w:rPr>
        <w:t xml:space="preserve"> more reliable and </w:t>
      </w:r>
      <w:r w:rsidRPr="4173569B" w:rsidR="6B56E7DD">
        <w:rPr>
          <w:rFonts w:ascii="Calibri" w:hAnsi="Calibri" w:eastAsia="Calibri" w:cs="Calibri"/>
        </w:rPr>
        <w:t>appropriate for</w:t>
      </w:r>
      <w:r w:rsidRPr="4173569B" w:rsidR="6B56E7DD">
        <w:rPr>
          <w:rFonts w:ascii="Calibri" w:hAnsi="Calibri" w:eastAsia="Calibri" w:cs="Calibri"/>
        </w:rPr>
        <w:t xml:space="preserve"> predicting because of its general feature</w:t>
      </w:r>
      <w:r w:rsidRPr="4173569B" w:rsidR="35108F12">
        <w:rPr>
          <w:rFonts w:ascii="Calibri" w:hAnsi="Calibri" w:eastAsia="Calibri" w:cs="Calibri"/>
        </w:rPr>
        <w:t xml:space="preserve"> is used for final predictions.</w:t>
      </w:r>
    </w:p>
    <w:p w:rsidR="4173569B" w:rsidP="4173569B" w:rsidRDefault="4173569B" w14:paraId="2EA40CB2" w14:textId="4A11E725">
      <w:pPr>
        <w:pStyle w:val="Normal"/>
        <w:ind w:left="0"/>
        <w:rPr>
          <w:rFonts w:ascii="Calibri" w:hAnsi="Calibri" w:eastAsia="Calibri" w:cs="Calibri"/>
        </w:rPr>
      </w:pPr>
    </w:p>
    <w:p w:rsidR="43054AEC" w:rsidP="4173569B" w:rsidRDefault="43054AEC" w14:paraId="56AE8AA7" w14:textId="569CCE82">
      <w:pPr>
        <w:pStyle w:val="Normal"/>
        <w:ind w:left="0"/>
        <w:rPr>
          <w:rFonts w:ascii="Calibri" w:hAnsi="Calibri" w:eastAsia="Calibri" w:cs="Calibri"/>
          <w:u w:val="single"/>
        </w:rPr>
      </w:pPr>
      <w:r w:rsidRPr="4173569B" w:rsidR="43054AEC">
        <w:rPr>
          <w:rFonts w:ascii="Calibri" w:hAnsi="Calibri" w:eastAsia="Calibri" w:cs="Calibri"/>
          <w:u w:val="single"/>
        </w:rPr>
        <w:t>LightGBM</w:t>
      </w:r>
      <w:r w:rsidRPr="4173569B" w:rsidR="43054AEC">
        <w:rPr>
          <w:rFonts w:ascii="Calibri" w:hAnsi="Calibri" w:eastAsia="Calibri" w:cs="Calibri"/>
          <w:u w:val="single"/>
        </w:rPr>
        <w:t xml:space="preserve"> Regressor Output</w:t>
      </w:r>
    </w:p>
    <w:p w:rsidR="43054AEC" w:rsidP="4173569B" w:rsidRDefault="43054AEC" w14:paraId="6C622714" w14:textId="4CBEFD8A">
      <w:pPr>
        <w:pStyle w:val="Normal"/>
        <w:ind w:left="0"/>
      </w:pPr>
      <w:r w:rsidR="43054AEC">
        <w:drawing>
          <wp:inline wp14:editId="65CAC730" wp14:anchorId="0818692F">
            <wp:extent cx="5943600" cy="1371600"/>
            <wp:effectExtent l="9525" t="9525" r="9525" b="9525"/>
            <wp:docPr id="1868090307" name="" title=""/>
            <wp:cNvGraphicFramePr>
              <a:graphicFrameLocks noChangeAspect="1"/>
            </wp:cNvGraphicFramePr>
            <a:graphic>
              <a:graphicData uri="http://schemas.openxmlformats.org/drawingml/2006/picture">
                <pic:pic>
                  <pic:nvPicPr>
                    <pic:cNvPr id="0" name=""/>
                    <pic:cNvPicPr/>
                  </pic:nvPicPr>
                  <pic:blipFill>
                    <a:blip r:embed="R6046cb512e55481d">
                      <a:extLst>
                        <a:ext xmlns:a="http://schemas.openxmlformats.org/drawingml/2006/main" uri="{28A0092B-C50C-407E-A947-70E740481C1C}">
                          <a14:useLocalDpi val="0"/>
                        </a:ext>
                      </a:extLst>
                    </a:blip>
                    <a:stretch>
                      <a:fillRect/>
                    </a:stretch>
                  </pic:blipFill>
                  <pic:spPr>
                    <a:xfrm>
                      <a:off x="0" y="0"/>
                      <a:ext cx="5943600" cy="1371600"/>
                    </a:xfrm>
                    <a:prstGeom prst="rect">
                      <a:avLst/>
                    </a:prstGeom>
                    <a:ln w="9525">
                      <a:solidFill>
                        <a:schemeClr val="tx1"/>
                      </a:solidFill>
                      <a:prstDash val="solid"/>
                    </a:ln>
                  </pic:spPr>
                </pic:pic>
              </a:graphicData>
            </a:graphic>
          </wp:inline>
        </w:drawing>
      </w:r>
      <w:r w:rsidR="69A1713D">
        <w:rPr/>
        <w:t xml:space="preserve">The predicted rent values, shown in </w:t>
      </w:r>
      <w:r w:rsidR="69A1713D">
        <w:rPr/>
        <w:t>the Fig</w:t>
      </w:r>
      <w:r w:rsidR="69A1713D">
        <w:rPr/>
        <w:t xml:space="preserve"> 1.</w:t>
      </w:r>
      <w:r w:rsidR="7B1CA5A5">
        <w:rPr/>
        <w:t>2</w:t>
      </w:r>
      <w:r w:rsidR="69A1713D">
        <w:rPr/>
        <w:t xml:space="preserve"> </w:t>
      </w:r>
      <w:r w:rsidR="21FC7AC1">
        <w:rPr/>
        <w:t>in</w:t>
      </w:r>
      <w:r w:rsidR="69A1713D">
        <w:rPr/>
        <w:t xml:space="preserve"> </w:t>
      </w:r>
      <w:r w:rsidR="69A1713D">
        <w:rPr/>
        <w:t>UnitType</w:t>
      </w:r>
      <w:r w:rsidR="69A1713D">
        <w:rPr/>
        <w:t xml:space="preserve"> I have predicted rent value of -3.270500 for Units in different regions of 1, 2, and 3. Region 1 and </w:t>
      </w:r>
      <w:r w:rsidR="6785B6CF">
        <w:rPr/>
        <w:t>3</w:t>
      </w:r>
      <w:r w:rsidR="69A1713D">
        <w:rPr/>
        <w:t xml:space="preserve"> with </w:t>
      </w:r>
      <w:r w:rsidR="69A1713D">
        <w:rPr/>
        <w:t>UnitType</w:t>
      </w:r>
      <w:r w:rsidR="69A1713D">
        <w:rPr/>
        <w:t xml:space="preserve"> II is expected to have a value of </w:t>
      </w:r>
      <w:r w:rsidR="73A92031">
        <w:rPr/>
        <w:t>-2.231688</w:t>
      </w:r>
      <w:r w:rsidR="69A1713D">
        <w:rPr/>
        <w:t xml:space="preserve">. </w:t>
      </w:r>
      <w:r w:rsidR="21CF3279">
        <w:rPr/>
        <w:t xml:space="preserve">Just like </w:t>
      </w:r>
      <w:r w:rsidR="69A1713D">
        <w:rPr/>
        <w:t xml:space="preserve">with the </w:t>
      </w:r>
      <w:r w:rsidR="69A1713D">
        <w:rPr/>
        <w:t>Catboost</w:t>
      </w:r>
      <w:r w:rsidR="69A1713D">
        <w:rPr/>
        <w:t xml:space="preserve"> Regressor, there are negative predicted rents for all the regions</w:t>
      </w:r>
      <w:r w:rsidR="50F29E3A">
        <w:rPr/>
        <w:t xml:space="preserve">. </w:t>
      </w:r>
      <w:r w:rsidR="69A1713D">
        <w:rPr/>
        <w:t xml:space="preserve">Compared to others, </w:t>
      </w:r>
      <w:r w:rsidR="69A1713D">
        <w:rPr/>
        <w:t>LightGBM</w:t>
      </w:r>
      <w:r w:rsidR="69A1713D">
        <w:rPr/>
        <w:t xml:space="preserve"> incorporates new hyperparameters that require great attention to get the best results, and the </w:t>
      </w:r>
      <w:r w:rsidR="69A1713D">
        <w:rPr/>
        <w:t>whole process</w:t>
      </w:r>
      <w:r w:rsidR="69A1713D">
        <w:rPr/>
        <w:t xml:space="preserve"> is very tedious. Additionally, </w:t>
      </w:r>
      <w:r w:rsidR="69A1713D">
        <w:rPr/>
        <w:t>LightGBM</w:t>
      </w:r>
      <w:r w:rsidR="69A1713D">
        <w:rPr/>
        <w:t xml:space="preserve"> is a boosting method and involves building models sequentially, which can cause overfitting, if not checked correctly, particularly with noisy data sets. For the above-explained reasons and invalid outputs, this regressor was dismissed.</w:t>
      </w:r>
    </w:p>
    <w:p w:rsidR="157CCBB0" w:rsidP="4173569B" w:rsidRDefault="157CCBB0" w14:paraId="5D088D13" w14:textId="7581E060">
      <w:pPr>
        <w:pStyle w:val="Normal"/>
        <w:suppressLineNumbers w:val="0"/>
        <w:bidi w:val="0"/>
        <w:spacing w:before="0" w:beforeAutospacing="off" w:after="160" w:afterAutospacing="off" w:line="279" w:lineRule="auto"/>
        <w:ind w:left="0" w:right="0"/>
        <w:jc w:val="left"/>
        <w:rPr>
          <w:rFonts w:ascii="Calibri" w:hAnsi="Calibri" w:eastAsia="Calibri" w:cs="Calibri"/>
          <w:noProof w:val="0"/>
          <w:u w:val="single"/>
          <w:lang w:val="en-US"/>
        </w:rPr>
      </w:pPr>
      <w:r w:rsidRPr="4173569B" w:rsidR="157CCBB0">
        <w:rPr>
          <w:rFonts w:ascii="Calibri" w:hAnsi="Calibri" w:eastAsia="Calibri" w:cs="Calibri"/>
          <w:noProof w:val="0"/>
          <w:u w:val="single"/>
          <w:lang w:val="en-US"/>
        </w:rPr>
        <w:t>Gradient Boosting Regressor</w:t>
      </w:r>
    </w:p>
    <w:p w:rsidR="157CCBB0" w:rsidP="4173569B" w:rsidRDefault="157CCBB0" w14:paraId="7F51EE32" w14:textId="55B4C267">
      <w:pPr>
        <w:pStyle w:val="Normal"/>
        <w:ind w:left="0"/>
        <w:rPr>
          <w:rFonts w:ascii="Consolas" w:hAnsi="Consolas" w:eastAsia="Consolas" w:cs="Consolas"/>
          <w:b w:val="0"/>
          <w:bCs w:val="0"/>
          <w:i w:val="0"/>
          <w:iCs w:val="0"/>
          <w:caps w:val="0"/>
          <w:smallCaps w:val="0"/>
          <w:noProof w:val="0"/>
          <w:color w:val="000000" w:themeColor="text1" w:themeTint="FF" w:themeShade="FF"/>
          <w:sz w:val="21"/>
          <w:szCs w:val="21"/>
          <w:lang w:val="en-US"/>
        </w:rPr>
      </w:pPr>
      <w:r w:rsidR="157CCBB0">
        <w:drawing>
          <wp:inline wp14:editId="6238FCA5" wp14:anchorId="2FECD238">
            <wp:extent cx="5943600" cy="1428750"/>
            <wp:effectExtent l="9525" t="9525" r="9525" b="9525"/>
            <wp:docPr id="140125748" name="" title=""/>
            <wp:cNvGraphicFramePr>
              <a:graphicFrameLocks noChangeAspect="1"/>
            </wp:cNvGraphicFramePr>
            <a:graphic>
              <a:graphicData uri="http://schemas.openxmlformats.org/drawingml/2006/picture">
                <pic:pic>
                  <pic:nvPicPr>
                    <pic:cNvPr id="0" name=""/>
                    <pic:cNvPicPr/>
                  </pic:nvPicPr>
                  <pic:blipFill>
                    <a:blip r:embed="R1480a0d69c0e4308">
                      <a:extLst>
                        <a:ext xmlns:a="http://schemas.openxmlformats.org/drawingml/2006/main" uri="{28A0092B-C50C-407E-A947-70E740481C1C}">
                          <a14:useLocalDpi val="0"/>
                        </a:ext>
                      </a:extLst>
                    </a:blip>
                    <a:stretch>
                      <a:fillRect/>
                    </a:stretch>
                  </pic:blipFill>
                  <pic:spPr>
                    <a:xfrm>
                      <a:off x="0" y="0"/>
                      <a:ext cx="5943600" cy="1428750"/>
                    </a:xfrm>
                    <a:prstGeom prst="rect">
                      <a:avLst/>
                    </a:prstGeom>
                    <a:ln w="9525">
                      <a:solidFill>
                        <a:schemeClr val="tx1"/>
                      </a:solidFill>
                      <a:prstDash val="solid"/>
                    </a:ln>
                  </pic:spPr>
                </pic:pic>
              </a:graphicData>
            </a:graphic>
          </wp:inline>
        </w:drawing>
      </w:r>
      <w:r w:rsidR="0D73AC6E">
        <w:rPr/>
        <w:t xml:space="preserve">Each row is a record, and looking at the ‘PredictedRentValue’ column, the values for rent prediction are negative; for example -14. 647333. But this is not possible as in investment the rent cannot be negative or it is not possible to pay back more than what was initially invested. This has inconsistency suggesting that the Gradient Boost Regressor model, is not performing up to expectations. </w:t>
      </w:r>
    </w:p>
    <w:p w:rsidR="0D73AC6E" w:rsidP="4173569B" w:rsidRDefault="0D73AC6E" w14:paraId="038025D9" w14:textId="130F1214">
      <w:pPr>
        <w:pStyle w:val="Normal"/>
        <w:ind w:left="0"/>
      </w:pPr>
      <w:r w:rsidR="0D73AC6E">
        <w:rPr/>
        <w:t>Thus stated, grading boosting is less interpretable than Random Forest because of the sequential nature of the algorithm as well as the interactions between boosts. In applying boosting, Gradient Boosting takes more memory space than the other algorithms because of the boosting technique used. Random Forest being parallel can be less computation intensive, or use less memory.</w:t>
      </w:r>
    </w:p>
    <w:p w:rsidR="4173569B" w:rsidP="4173569B" w:rsidRDefault="4173569B" w14:paraId="33462139" w14:textId="038F3584">
      <w:pPr>
        <w:pStyle w:val="Normal"/>
        <w:ind w:left="0"/>
      </w:pPr>
    </w:p>
    <w:p w:rsidR="4173569B" w:rsidP="4173569B" w:rsidRDefault="4173569B" w14:paraId="4D6B3D03" w14:textId="02B9C112">
      <w:pPr>
        <w:pStyle w:val="Normal"/>
        <w:ind w:left="0"/>
      </w:pPr>
    </w:p>
    <w:p w:rsidR="1C9548DC" w:rsidP="4173569B" w:rsidRDefault="1C9548DC" w14:paraId="4698E1BF" w14:textId="7D4749EC">
      <w:pPr>
        <w:pStyle w:val="Normal"/>
        <w:suppressLineNumbers w:val="0"/>
        <w:bidi w:val="0"/>
        <w:spacing w:before="240" w:beforeAutospacing="off" w:after="240" w:afterAutospacing="off" w:line="360" w:lineRule="auto"/>
        <w:ind w:left="0" w:right="0"/>
        <w:jc w:val="both"/>
        <w:rPr>
          <w:rFonts w:ascii="Calibri" w:hAnsi="Calibri" w:eastAsia="Calibri" w:cs="Calibri"/>
          <w:b w:val="1"/>
          <w:bCs w:val="1"/>
          <w:u w:val="single"/>
        </w:rPr>
      </w:pPr>
      <w:r w:rsidRPr="4173569B" w:rsidR="1C9548DC">
        <w:rPr>
          <w:rFonts w:ascii="Calibri" w:hAnsi="Calibri" w:eastAsia="Calibri" w:cs="Calibri"/>
          <w:b w:val="1"/>
          <w:bCs w:val="1"/>
          <w:u w:val="single"/>
        </w:rPr>
        <w:t>1.3 Optimization</w:t>
      </w:r>
    </w:p>
    <w:p w:rsidR="6CC5ED25" w:rsidP="4173569B" w:rsidRDefault="6CC5ED25" w14:paraId="08675F5D" w14:textId="40F288CB">
      <w:pPr>
        <w:pStyle w:val="Normal"/>
        <w:ind w:left="0"/>
      </w:pPr>
      <w:r w:rsidR="6CC5ED25">
        <w:rPr/>
        <w:t>During the testing and review of the RMSE for the Random Forest Regression model, several errors were encountered. The table below summarizes the differences between the initial code and the final corrected code, along with the errors faced:</w:t>
      </w:r>
    </w:p>
    <w:tbl>
      <w:tblPr>
        <w:tblStyle w:val="TableNormal"/>
        <w:tblW w:w="0" w:type="auto"/>
        <w:tblLayout w:type="fixed"/>
        <w:tblLook w:val="06A0" w:firstRow="1" w:lastRow="0" w:firstColumn="1" w:lastColumn="0" w:noHBand="1" w:noVBand="1"/>
      </w:tblPr>
      <w:tblGrid>
        <w:gridCol w:w="1650"/>
        <w:gridCol w:w="3990"/>
        <w:gridCol w:w="3830"/>
      </w:tblGrid>
      <w:tr w:rsidR="4173569B" w:rsidTr="4173569B" w14:paraId="51F2836E">
        <w:trPr>
          <w:trHeight w:val="315"/>
        </w:trPr>
        <w:tc>
          <w:tcPr>
            <w:tcW w:w="1650" w:type="dxa"/>
            <w:tcBorders>
              <w:top w:val="single" w:sz="4"/>
              <w:left w:val="single" w:sz="4"/>
              <w:bottom w:val="single" w:sz="4"/>
              <w:right w:val="single" w:sz="4"/>
            </w:tcBorders>
            <w:shd w:val="clear" w:color="auto" w:fill="C0E6F5"/>
            <w:tcMar>
              <w:top w:w="15" w:type="dxa"/>
              <w:left w:w="15" w:type="dxa"/>
              <w:right w:w="15" w:type="dxa"/>
            </w:tcMar>
            <w:vAlign w:val="center"/>
          </w:tcPr>
          <w:p w:rsidR="4173569B" w:rsidP="4173569B" w:rsidRDefault="4173569B" w14:paraId="23C471B0" w14:textId="2DE20045">
            <w:pPr>
              <w:spacing w:before="0" w:beforeAutospacing="off" w:after="0" w:afterAutospacing="off"/>
              <w:jc w:val="center"/>
            </w:pPr>
            <w:r w:rsidRPr="4173569B" w:rsidR="4173569B">
              <w:rPr>
                <w:rFonts w:ascii="Calibri" w:hAnsi="Calibri" w:eastAsia="Calibri" w:cs="Calibri"/>
                <w:b w:val="1"/>
                <w:bCs w:val="1"/>
                <w:i w:val="0"/>
                <w:iCs w:val="0"/>
                <w:strike w:val="0"/>
                <w:dstrike w:val="0"/>
                <w:sz w:val="24"/>
                <w:szCs w:val="24"/>
                <w:u w:val="none"/>
                <w:lang w:val="en-US"/>
              </w:rPr>
              <w:t>Code</w:t>
            </w:r>
          </w:p>
        </w:tc>
        <w:tc>
          <w:tcPr>
            <w:tcW w:w="3990" w:type="dxa"/>
            <w:tcBorders>
              <w:top w:val="single" w:sz="4"/>
              <w:left w:val="single" w:sz="4"/>
              <w:bottom w:val="single" w:sz="4"/>
              <w:right w:val="single" w:sz="4"/>
            </w:tcBorders>
            <w:shd w:val="clear" w:color="auto" w:fill="C0E6F5"/>
            <w:tcMar>
              <w:top w:w="15" w:type="dxa"/>
              <w:left w:w="15" w:type="dxa"/>
              <w:right w:w="15" w:type="dxa"/>
            </w:tcMar>
            <w:vAlign w:val="center"/>
          </w:tcPr>
          <w:p w:rsidR="4173569B" w:rsidP="4173569B" w:rsidRDefault="4173569B" w14:paraId="00AAB092" w14:textId="15E484EB">
            <w:pPr>
              <w:spacing w:before="0" w:beforeAutospacing="off" w:after="0" w:afterAutospacing="off"/>
              <w:jc w:val="center"/>
            </w:pPr>
            <w:r w:rsidRPr="4173569B" w:rsidR="4173569B">
              <w:rPr>
                <w:rFonts w:ascii="Calibri" w:hAnsi="Calibri" w:eastAsia="Calibri" w:cs="Calibri"/>
                <w:b w:val="1"/>
                <w:bCs w:val="1"/>
                <w:i w:val="0"/>
                <w:iCs w:val="0"/>
                <w:strike w:val="0"/>
                <w:dstrike w:val="0"/>
                <w:sz w:val="24"/>
                <w:szCs w:val="24"/>
                <w:u w:val="none"/>
              </w:rPr>
              <w:t xml:space="preserve">Initial  </w:t>
            </w:r>
          </w:p>
        </w:tc>
        <w:tc>
          <w:tcPr>
            <w:tcW w:w="3830" w:type="dxa"/>
            <w:tcBorders>
              <w:top w:val="single" w:sz="4"/>
              <w:left w:val="single" w:sz="4"/>
              <w:bottom w:val="single" w:sz="4"/>
              <w:right w:val="single" w:sz="4"/>
            </w:tcBorders>
            <w:shd w:val="clear" w:color="auto" w:fill="C0E6F5"/>
            <w:tcMar>
              <w:top w:w="15" w:type="dxa"/>
              <w:left w:w="15" w:type="dxa"/>
              <w:right w:w="15" w:type="dxa"/>
            </w:tcMar>
            <w:vAlign w:val="center"/>
          </w:tcPr>
          <w:p w:rsidR="4173569B" w:rsidP="4173569B" w:rsidRDefault="4173569B" w14:paraId="40A5BD22" w14:textId="76939C91">
            <w:pPr>
              <w:spacing w:before="0" w:beforeAutospacing="off" w:after="0" w:afterAutospacing="off"/>
              <w:jc w:val="center"/>
            </w:pPr>
            <w:r w:rsidRPr="4173569B" w:rsidR="4173569B">
              <w:rPr>
                <w:rFonts w:ascii="Calibri" w:hAnsi="Calibri" w:eastAsia="Calibri" w:cs="Calibri"/>
                <w:b w:val="1"/>
                <w:bCs w:val="1"/>
                <w:i w:val="0"/>
                <w:iCs w:val="0"/>
                <w:strike w:val="0"/>
                <w:dstrike w:val="0"/>
                <w:sz w:val="24"/>
                <w:szCs w:val="24"/>
                <w:u w:val="none"/>
              </w:rPr>
              <w:t xml:space="preserve">Final </w:t>
            </w:r>
          </w:p>
        </w:tc>
      </w:tr>
      <w:tr w:rsidR="4173569B" w:rsidTr="4173569B" w14:paraId="02826BB4">
        <w:trPr>
          <w:trHeight w:val="1545"/>
        </w:trPr>
        <w:tc>
          <w:tcPr>
            <w:tcW w:w="1650" w:type="dxa"/>
            <w:tcBorders>
              <w:top w:val="single" w:sz="4"/>
              <w:left w:val="single" w:sz="4"/>
              <w:bottom w:val="single" w:sz="4"/>
              <w:right w:val="single" w:sz="4"/>
            </w:tcBorders>
            <w:tcMar>
              <w:top w:w="15" w:type="dxa"/>
              <w:left w:w="15" w:type="dxa"/>
              <w:right w:w="15" w:type="dxa"/>
            </w:tcMar>
            <w:vAlign w:val="center"/>
          </w:tcPr>
          <w:p w:rsidR="4173569B" w:rsidP="4173569B" w:rsidRDefault="4173569B" w14:paraId="53EB910C" w14:textId="5737631C">
            <w:pPr>
              <w:spacing w:before="0" w:beforeAutospacing="off" w:after="0" w:afterAutospacing="off"/>
            </w:pPr>
            <w:r w:rsidRPr="4173569B" w:rsidR="4173569B">
              <w:rPr>
                <w:rFonts w:ascii="Calibri" w:hAnsi="Calibri" w:eastAsia="Calibri" w:cs="Calibri"/>
                <w:b w:val="0"/>
                <w:bCs w:val="0"/>
                <w:i w:val="0"/>
                <w:iCs w:val="0"/>
                <w:strike w:val="0"/>
                <w:dstrike w:val="0"/>
                <w:sz w:val="24"/>
                <w:szCs w:val="24"/>
                <w:u w:val="none"/>
                <w:lang w:val="en-US"/>
              </w:rPr>
              <w:t xml:space="preserve">Data Splitting </w:t>
            </w:r>
          </w:p>
        </w:tc>
        <w:tc>
          <w:tcPr>
            <w:tcW w:w="3990" w:type="dxa"/>
            <w:tcBorders>
              <w:top w:val="single" w:sz="4"/>
              <w:left w:val="single" w:sz="4"/>
              <w:bottom w:val="single" w:sz="4"/>
              <w:right w:val="single" w:sz="4"/>
            </w:tcBorders>
            <w:tcMar>
              <w:top w:w="15" w:type="dxa"/>
              <w:left w:w="15" w:type="dxa"/>
              <w:right w:w="15" w:type="dxa"/>
            </w:tcMar>
            <w:vAlign w:val="top"/>
          </w:tcPr>
          <w:p w:rsidR="4173569B" w:rsidP="4173569B" w:rsidRDefault="4173569B" w14:paraId="4DB6BA39" w14:textId="787D0DEF">
            <w:pPr>
              <w:spacing w:before="0" w:beforeAutospacing="off" w:after="0" w:afterAutospacing="off"/>
            </w:pPr>
            <w:r w:rsidRPr="4173569B" w:rsidR="4173569B">
              <w:rPr>
                <w:rFonts w:ascii="Calibri" w:hAnsi="Calibri" w:eastAsia="Calibri" w:cs="Calibri"/>
                <w:b w:val="0"/>
                <w:bCs w:val="0"/>
                <w:i w:val="0"/>
                <w:iCs w:val="0"/>
                <w:strike w:val="0"/>
                <w:dstrike w:val="0"/>
                <w:sz w:val="24"/>
                <w:szCs w:val="24"/>
                <w:u w:val="none"/>
              </w:rPr>
              <w:t xml:space="preserve">X_train, X_test, y_train, y_test = train_test_split(X, y, test_size=0.2, random_state=42) </w:t>
            </w:r>
          </w:p>
        </w:tc>
        <w:tc>
          <w:tcPr>
            <w:tcW w:w="3830" w:type="dxa"/>
            <w:tcBorders>
              <w:top w:val="single" w:sz="4"/>
              <w:left w:val="single" w:sz="4"/>
              <w:bottom w:val="single" w:sz="4"/>
              <w:right w:val="single" w:sz="4"/>
            </w:tcBorders>
            <w:tcMar>
              <w:top w:w="15" w:type="dxa"/>
              <w:left w:w="15" w:type="dxa"/>
              <w:right w:w="15" w:type="dxa"/>
            </w:tcMar>
            <w:vAlign w:val="top"/>
          </w:tcPr>
          <w:p w:rsidR="4173569B" w:rsidP="4173569B" w:rsidRDefault="4173569B" w14:paraId="1B8AE3A6" w14:textId="0D2A68D5">
            <w:pPr>
              <w:spacing w:before="0" w:beforeAutospacing="off" w:after="0" w:afterAutospacing="off"/>
            </w:pPr>
            <w:r w:rsidRPr="4173569B" w:rsidR="4173569B">
              <w:rPr>
                <w:rFonts w:ascii="Calibri" w:hAnsi="Calibri" w:eastAsia="Calibri" w:cs="Calibri"/>
                <w:b w:val="0"/>
                <w:bCs w:val="0"/>
                <w:i w:val="0"/>
                <w:iCs w:val="0"/>
                <w:strike w:val="0"/>
                <w:dstrike w:val="0"/>
                <w:sz w:val="24"/>
                <w:szCs w:val="24"/>
                <w:u w:val="none"/>
              </w:rPr>
              <w:t xml:space="preserve">X_train, X_test, y_train, y_test = train_test_split(X, y, test_size=0.3, random_state=42) </w:t>
            </w:r>
          </w:p>
        </w:tc>
      </w:tr>
      <w:tr w:rsidR="4173569B" w:rsidTr="4173569B" w14:paraId="09479BB5">
        <w:trPr>
          <w:trHeight w:val="930"/>
        </w:trPr>
        <w:tc>
          <w:tcPr>
            <w:tcW w:w="1650" w:type="dxa"/>
            <w:tcBorders>
              <w:top w:val="single" w:sz="4"/>
              <w:left w:val="single" w:sz="4"/>
              <w:bottom w:val="single" w:sz="4"/>
              <w:right w:val="single" w:sz="4"/>
            </w:tcBorders>
            <w:tcMar>
              <w:top w:w="15" w:type="dxa"/>
              <w:left w:w="15" w:type="dxa"/>
              <w:right w:w="15" w:type="dxa"/>
            </w:tcMar>
            <w:vAlign w:val="center"/>
          </w:tcPr>
          <w:p w:rsidR="4173569B" w:rsidP="4173569B" w:rsidRDefault="4173569B" w14:paraId="7EBB5D6A" w14:textId="4D8EC9A8">
            <w:pPr>
              <w:spacing w:before="0" w:beforeAutospacing="off" w:after="0" w:afterAutospacing="off"/>
            </w:pPr>
            <w:r w:rsidRPr="4173569B" w:rsidR="4173569B">
              <w:rPr>
                <w:rFonts w:ascii="Calibri" w:hAnsi="Calibri" w:eastAsia="Calibri" w:cs="Calibri"/>
                <w:b w:val="0"/>
                <w:bCs w:val="0"/>
                <w:i w:val="0"/>
                <w:iCs w:val="0"/>
                <w:strike w:val="0"/>
                <w:dstrike w:val="0"/>
                <w:sz w:val="24"/>
                <w:szCs w:val="24"/>
                <w:u w:val="none"/>
                <w:lang w:val="en-US"/>
              </w:rPr>
              <w:t xml:space="preserve">Model Evaluation Output </w:t>
            </w:r>
          </w:p>
        </w:tc>
        <w:tc>
          <w:tcPr>
            <w:tcW w:w="3990" w:type="dxa"/>
            <w:tcBorders>
              <w:top w:val="single" w:sz="4"/>
              <w:left w:val="single" w:sz="4"/>
              <w:bottom w:val="single" w:sz="4"/>
              <w:right w:val="single" w:sz="4"/>
            </w:tcBorders>
            <w:tcMar>
              <w:top w:w="15" w:type="dxa"/>
              <w:left w:w="15" w:type="dxa"/>
              <w:right w:w="15" w:type="dxa"/>
            </w:tcMar>
            <w:vAlign w:val="top"/>
          </w:tcPr>
          <w:p w:rsidR="4173569B" w:rsidP="4173569B" w:rsidRDefault="4173569B" w14:paraId="3D28DC0F" w14:textId="45BA5653">
            <w:pPr>
              <w:spacing w:before="0" w:beforeAutospacing="off" w:after="0" w:afterAutospacing="off"/>
            </w:pPr>
            <w:r w:rsidRPr="4173569B" w:rsidR="4173569B">
              <w:rPr>
                <w:rFonts w:ascii="Calibri" w:hAnsi="Calibri" w:eastAsia="Calibri" w:cs="Calibri"/>
                <w:b w:val="0"/>
                <w:bCs w:val="0"/>
                <w:i w:val="0"/>
                <w:iCs w:val="0"/>
                <w:strike w:val="0"/>
                <w:dstrike w:val="0"/>
                <w:sz w:val="24"/>
                <w:szCs w:val="24"/>
                <w:u w:val="none"/>
              </w:rPr>
              <w:t xml:space="preserve">print(f"Root Mean Squared Error: {rmse}") </w:t>
            </w:r>
          </w:p>
        </w:tc>
        <w:tc>
          <w:tcPr>
            <w:tcW w:w="3830" w:type="dxa"/>
            <w:tcBorders>
              <w:top w:val="single" w:sz="4"/>
              <w:left w:val="single" w:sz="4"/>
              <w:bottom w:val="single" w:sz="4"/>
              <w:right w:val="single" w:sz="4"/>
            </w:tcBorders>
            <w:tcMar>
              <w:top w:w="15" w:type="dxa"/>
              <w:left w:w="15" w:type="dxa"/>
              <w:right w:w="15" w:type="dxa"/>
            </w:tcMar>
            <w:vAlign w:val="top"/>
          </w:tcPr>
          <w:p w:rsidR="4173569B" w:rsidP="4173569B" w:rsidRDefault="4173569B" w14:paraId="55E1691D" w14:textId="3F28FEDD">
            <w:pPr>
              <w:spacing w:before="0" w:beforeAutospacing="off" w:after="0" w:afterAutospacing="off"/>
            </w:pPr>
            <w:r w:rsidRPr="4173569B" w:rsidR="4173569B">
              <w:rPr>
                <w:rFonts w:ascii="Calibri" w:hAnsi="Calibri" w:eastAsia="Calibri" w:cs="Calibri"/>
                <w:b w:val="0"/>
                <w:bCs w:val="0"/>
                <w:i w:val="0"/>
                <w:iCs w:val="0"/>
                <w:strike w:val="0"/>
                <w:dstrike w:val="0"/>
                <w:sz w:val="24"/>
                <w:szCs w:val="24"/>
                <w:u w:val="none"/>
              </w:rPr>
              <w:t xml:space="preserve">print(f"Random Forest Regressor Root Mean Squared Error: {rmse}") </w:t>
            </w:r>
          </w:p>
        </w:tc>
      </w:tr>
      <w:tr w:rsidR="4173569B" w:rsidTr="4173569B" w14:paraId="37149B7A">
        <w:trPr>
          <w:trHeight w:val="1860"/>
        </w:trPr>
        <w:tc>
          <w:tcPr>
            <w:tcW w:w="1650" w:type="dxa"/>
            <w:tcBorders>
              <w:top w:val="single" w:sz="4"/>
              <w:left w:val="single" w:sz="4"/>
              <w:bottom w:val="single" w:sz="4"/>
              <w:right w:val="single" w:sz="4"/>
            </w:tcBorders>
            <w:tcMar>
              <w:top w:w="15" w:type="dxa"/>
              <w:left w:w="15" w:type="dxa"/>
              <w:right w:w="15" w:type="dxa"/>
            </w:tcMar>
            <w:vAlign w:val="center"/>
          </w:tcPr>
          <w:p w:rsidR="4173569B" w:rsidP="4173569B" w:rsidRDefault="4173569B" w14:paraId="30C00FD3" w14:textId="190CE0A2">
            <w:pPr>
              <w:spacing w:before="0" w:beforeAutospacing="off" w:after="0" w:afterAutospacing="off"/>
            </w:pPr>
            <w:r w:rsidRPr="4173569B" w:rsidR="4173569B">
              <w:rPr>
                <w:rFonts w:ascii="Calibri" w:hAnsi="Calibri" w:eastAsia="Calibri" w:cs="Calibri"/>
                <w:b w:val="0"/>
                <w:bCs w:val="0"/>
                <w:i w:val="0"/>
                <w:iCs w:val="0"/>
                <w:strike w:val="0"/>
                <w:dstrike w:val="0"/>
                <w:sz w:val="24"/>
                <w:szCs w:val="24"/>
                <w:u w:val="none"/>
                <w:lang w:val="en-US"/>
              </w:rPr>
              <w:t xml:space="preserve">New Data Preparation </w:t>
            </w:r>
          </w:p>
        </w:tc>
        <w:tc>
          <w:tcPr>
            <w:tcW w:w="3990" w:type="dxa"/>
            <w:tcBorders>
              <w:top w:val="single" w:sz="4"/>
              <w:left w:val="single" w:sz="4"/>
              <w:bottom w:val="single" w:sz="4"/>
              <w:right w:val="single" w:sz="4"/>
            </w:tcBorders>
            <w:tcMar>
              <w:top w:w="15" w:type="dxa"/>
              <w:left w:w="15" w:type="dxa"/>
              <w:right w:w="15" w:type="dxa"/>
            </w:tcMar>
            <w:vAlign w:val="top"/>
          </w:tcPr>
          <w:p w:rsidR="4173569B" w:rsidP="4173569B" w:rsidRDefault="4173569B" w14:paraId="2C841F88" w14:textId="5097C753">
            <w:pPr>
              <w:spacing w:before="0" w:beforeAutospacing="off" w:after="0" w:afterAutospacing="off"/>
            </w:pPr>
            <w:r w:rsidRPr="4173569B" w:rsidR="4173569B">
              <w:rPr>
                <w:rFonts w:ascii="Calibri" w:hAnsi="Calibri" w:eastAsia="Calibri" w:cs="Calibri"/>
                <w:b w:val="0"/>
                <w:bCs w:val="0"/>
                <w:i w:val="0"/>
                <w:iCs w:val="0"/>
                <w:strike w:val="0"/>
                <w:dstrike w:val="0"/>
                <w:sz w:val="24"/>
                <w:szCs w:val="24"/>
                <w:u w:val="none"/>
              </w:rPr>
              <w:t xml:space="preserve">unique_combinations = df.drop(columns=['RentID', 'RentValue', 'Year']).drop_duplicates() </w:t>
            </w:r>
          </w:p>
        </w:tc>
        <w:tc>
          <w:tcPr>
            <w:tcW w:w="3830" w:type="dxa"/>
            <w:tcBorders>
              <w:top w:val="single" w:sz="4"/>
              <w:left w:val="single" w:sz="4"/>
              <w:bottom w:val="single" w:sz="4"/>
              <w:right w:val="single" w:sz="4"/>
            </w:tcBorders>
            <w:tcMar>
              <w:top w:w="15" w:type="dxa"/>
              <w:left w:w="15" w:type="dxa"/>
              <w:right w:w="15" w:type="dxa"/>
            </w:tcMar>
            <w:vAlign w:val="top"/>
          </w:tcPr>
          <w:p w:rsidR="4173569B" w:rsidP="4173569B" w:rsidRDefault="4173569B" w14:paraId="79D24D40" w14:textId="0173D450">
            <w:pPr>
              <w:spacing w:before="0" w:beforeAutospacing="off" w:after="0" w:afterAutospacing="off"/>
            </w:pPr>
            <w:r w:rsidRPr="4173569B" w:rsidR="4173569B">
              <w:rPr>
                <w:rFonts w:ascii="Calibri" w:hAnsi="Calibri" w:eastAsia="Calibri" w:cs="Calibri"/>
                <w:b w:val="0"/>
                <w:bCs w:val="0"/>
                <w:i w:val="0"/>
                <w:iCs w:val="0"/>
                <w:strike w:val="0"/>
                <w:dstrike w:val="0"/>
                <w:sz w:val="24"/>
                <w:szCs w:val="24"/>
                <w:u w:val="none"/>
              </w:rPr>
              <w:t xml:space="preserve">unique_combinations = df.drop(columns=['RentID', 'RentValue', 'Year']).drop_duplicates() </w:t>
            </w:r>
          </w:p>
        </w:tc>
      </w:tr>
      <w:tr w:rsidR="4173569B" w:rsidTr="4173569B" w14:paraId="6BE622AB">
        <w:trPr>
          <w:trHeight w:val="2250"/>
        </w:trPr>
        <w:tc>
          <w:tcPr>
            <w:tcW w:w="1650" w:type="dxa"/>
            <w:tcBorders>
              <w:top w:val="single" w:sz="4"/>
              <w:left w:val="single" w:sz="4"/>
              <w:bottom w:val="single" w:sz="4"/>
              <w:right w:val="single" w:sz="4"/>
            </w:tcBorders>
            <w:tcMar>
              <w:top w:w="15" w:type="dxa"/>
              <w:left w:w="15" w:type="dxa"/>
              <w:right w:w="15" w:type="dxa"/>
            </w:tcMar>
            <w:vAlign w:val="center"/>
          </w:tcPr>
          <w:p w:rsidR="4173569B" w:rsidP="4173569B" w:rsidRDefault="4173569B" w14:paraId="41E40DB7" w14:textId="65D9EA94">
            <w:pPr>
              <w:spacing w:before="0" w:beforeAutospacing="off" w:after="0" w:afterAutospacing="off"/>
            </w:pPr>
            <w:r w:rsidRPr="4173569B" w:rsidR="4173569B">
              <w:rPr>
                <w:rFonts w:ascii="Calibri" w:hAnsi="Calibri" w:eastAsia="Calibri" w:cs="Calibri"/>
                <w:b w:val="0"/>
                <w:bCs w:val="0"/>
                <w:i w:val="0"/>
                <w:iCs w:val="0"/>
                <w:strike w:val="0"/>
                <w:dstrike w:val="0"/>
                <w:sz w:val="24"/>
                <w:szCs w:val="24"/>
                <w:u w:val="none"/>
                <w:lang w:val="en-US"/>
              </w:rPr>
              <w:t xml:space="preserve">Data Transformation and Prediction </w:t>
            </w:r>
          </w:p>
        </w:tc>
        <w:tc>
          <w:tcPr>
            <w:tcW w:w="3990" w:type="dxa"/>
            <w:tcBorders>
              <w:top w:val="single" w:sz="4"/>
              <w:left w:val="single" w:sz="4"/>
              <w:bottom w:val="single" w:sz="4"/>
              <w:right w:val="single" w:sz="4"/>
            </w:tcBorders>
            <w:tcMar>
              <w:top w:w="15" w:type="dxa"/>
              <w:left w:w="15" w:type="dxa"/>
              <w:right w:w="15" w:type="dxa"/>
            </w:tcMar>
            <w:vAlign w:val="top"/>
          </w:tcPr>
          <w:p w:rsidR="4173569B" w:rsidP="4173569B" w:rsidRDefault="4173569B" w14:paraId="244ABB7A" w14:textId="4B22951E">
            <w:pPr>
              <w:spacing w:before="0" w:beforeAutospacing="off" w:after="0" w:afterAutospacing="off"/>
            </w:pPr>
            <w:r w:rsidRPr="4173569B" w:rsidR="4173569B">
              <w:rPr>
                <w:rFonts w:ascii="Calibri" w:hAnsi="Calibri" w:eastAsia="Calibri" w:cs="Calibri"/>
                <w:b w:val="0"/>
                <w:bCs w:val="0"/>
                <w:i w:val="0"/>
                <w:iCs w:val="0"/>
                <w:strike w:val="0"/>
                <w:dstrike w:val="0"/>
                <w:sz w:val="24"/>
                <w:szCs w:val="24"/>
                <w:u w:val="none"/>
              </w:rPr>
              <w:t xml:space="preserve">new_data_preprocessed = model.named_steps['preprocessor'].transform(new_data) </w:t>
            </w:r>
            <w:r>
              <w:br/>
            </w:r>
            <w:r w:rsidRPr="4173569B" w:rsidR="4173569B">
              <w:rPr>
                <w:rFonts w:ascii="Calibri" w:hAnsi="Calibri" w:eastAsia="Calibri" w:cs="Calibri"/>
                <w:b w:val="0"/>
                <w:bCs w:val="0"/>
                <w:i w:val="0"/>
                <w:iCs w:val="0"/>
                <w:strike w:val="0"/>
                <w:dstrike w:val="0"/>
                <w:sz w:val="24"/>
                <w:szCs w:val="24"/>
                <w:u w:val="none"/>
              </w:rPr>
              <w:t xml:space="preserve">predictions = model.named_steps['regressor'].predict(new_data_preprocessed) </w:t>
            </w:r>
          </w:p>
        </w:tc>
        <w:tc>
          <w:tcPr>
            <w:tcW w:w="3830" w:type="dxa"/>
            <w:tcBorders>
              <w:top w:val="single" w:sz="4"/>
              <w:left w:val="single" w:sz="4"/>
              <w:bottom w:val="single" w:sz="4"/>
              <w:right w:val="single" w:sz="4"/>
            </w:tcBorders>
            <w:tcMar>
              <w:top w:w="15" w:type="dxa"/>
              <w:left w:w="15" w:type="dxa"/>
              <w:right w:w="15" w:type="dxa"/>
            </w:tcMar>
            <w:vAlign w:val="top"/>
          </w:tcPr>
          <w:p w:rsidR="4173569B" w:rsidP="4173569B" w:rsidRDefault="4173569B" w14:paraId="1387AE30" w14:textId="28464775">
            <w:pPr>
              <w:spacing w:before="0" w:beforeAutospacing="off" w:after="0" w:afterAutospacing="off"/>
              <w:rPr>
                <w:rFonts w:ascii="Calibri" w:hAnsi="Calibri" w:eastAsia="Calibri" w:cs="Calibri"/>
                <w:b w:val="0"/>
                <w:bCs w:val="0"/>
                <w:i w:val="0"/>
                <w:iCs w:val="0"/>
                <w:strike w:val="0"/>
                <w:dstrike w:val="0"/>
                <w:sz w:val="24"/>
                <w:szCs w:val="24"/>
                <w:u w:val="none"/>
              </w:rPr>
            </w:pPr>
            <w:r w:rsidRPr="4173569B" w:rsidR="4173569B">
              <w:rPr>
                <w:rFonts w:ascii="Calibri" w:hAnsi="Calibri" w:eastAsia="Calibri" w:cs="Calibri"/>
                <w:b w:val="0"/>
                <w:bCs w:val="0"/>
                <w:i w:val="0"/>
                <w:iCs w:val="0"/>
                <w:strike w:val="0"/>
                <w:dstrike w:val="0"/>
                <w:sz w:val="24"/>
                <w:szCs w:val="24"/>
                <w:u w:val="none"/>
              </w:rPr>
              <w:t xml:space="preserve">new_data_preprocessed = model.named_steps['preprocessor'].transform(new_data) </w:t>
            </w:r>
            <w:r>
              <w:br/>
            </w:r>
            <w:r w:rsidRPr="4173569B" w:rsidR="4173569B">
              <w:rPr>
                <w:rFonts w:ascii="Calibri" w:hAnsi="Calibri" w:eastAsia="Calibri" w:cs="Calibri"/>
                <w:b w:val="0"/>
                <w:bCs w:val="0"/>
                <w:i w:val="0"/>
                <w:iCs w:val="0"/>
                <w:strike w:val="0"/>
                <w:dstrike w:val="0"/>
                <w:sz w:val="24"/>
                <w:szCs w:val="24"/>
                <w:u w:val="none"/>
              </w:rPr>
              <w:t xml:space="preserve">predictions = model.named_steps['regressor'].predict(new_data_preprocessed) </w:t>
            </w:r>
            <w:r>
              <w:br/>
            </w:r>
            <w:r>
              <w:br/>
            </w:r>
          </w:p>
        </w:tc>
      </w:tr>
    </w:tbl>
    <w:p w:rsidR="4173569B" w:rsidP="4173569B" w:rsidRDefault="4173569B" w14:paraId="314831BF" w14:textId="2756AC2F">
      <w:pPr>
        <w:pStyle w:val="Normal"/>
        <w:ind w:left="0"/>
      </w:pPr>
    </w:p>
    <w:p w:rsidR="4E7FF3D8" w:rsidP="4173569B" w:rsidRDefault="4E7FF3D8" w14:paraId="4ECCE9D3" w14:textId="78793303">
      <w:pPr>
        <w:pStyle w:val="Normal"/>
        <w:ind w:left="0"/>
        <w:jc w:val="both"/>
        <w:rPr>
          <w:b w:val="1"/>
          <w:bCs w:val="1"/>
          <w:u w:val="single"/>
        </w:rPr>
      </w:pPr>
      <w:r w:rsidRPr="4173569B" w:rsidR="4E7FF3D8">
        <w:rPr>
          <w:b w:val="1"/>
          <w:bCs w:val="1"/>
          <w:u w:val="single"/>
        </w:rPr>
        <w:t>Key Differences and Issues:</w:t>
      </w:r>
    </w:p>
    <w:p w:rsidR="4E7FF3D8" w:rsidP="4173569B" w:rsidRDefault="4E7FF3D8" w14:paraId="0673F1F8" w14:textId="524EAA6D">
      <w:pPr>
        <w:pStyle w:val="ListParagraph"/>
        <w:numPr>
          <w:ilvl w:val="0"/>
          <w:numId w:val="23"/>
        </w:numPr>
        <w:jc w:val="both"/>
        <w:rPr/>
      </w:pPr>
      <w:r w:rsidR="4E7FF3D8">
        <w:rPr/>
        <w:t>Test Size:</w:t>
      </w:r>
    </w:p>
    <w:p w:rsidR="0031F2AF" w:rsidP="4173569B" w:rsidRDefault="0031F2AF" w14:paraId="2B687544" w14:textId="76BDC733">
      <w:pPr>
        <w:pStyle w:val="Normal"/>
        <w:ind w:left="0"/>
        <w:jc w:val="both"/>
      </w:pPr>
      <w:r w:rsidR="0031F2AF">
        <w:rPr/>
        <w:t>The initial code was used as 20% test size, while the final code used as 30% test size.</w:t>
      </w:r>
      <w:r w:rsidR="4E7FF3D8">
        <w:rPr/>
        <w:t xml:space="preserve"> This change should not affect</w:t>
      </w:r>
      <w:r w:rsidR="64ADF143">
        <w:rPr/>
        <w:t xml:space="preserve"> significantly</w:t>
      </w:r>
      <w:r w:rsidR="4E7FF3D8">
        <w:rPr/>
        <w:t xml:space="preserve"> the predicted values but might affect the evaluation metric (RMSE) slightly.</w:t>
      </w:r>
    </w:p>
    <w:p w:rsidR="4E7FF3D8" w:rsidP="4173569B" w:rsidRDefault="4E7FF3D8" w14:paraId="72ECDE02" w14:textId="2DDD5331">
      <w:pPr>
        <w:pStyle w:val="ListParagraph"/>
        <w:numPr>
          <w:ilvl w:val="0"/>
          <w:numId w:val="24"/>
        </w:numPr>
        <w:jc w:val="both"/>
        <w:rPr/>
      </w:pPr>
      <w:r w:rsidR="4E7FF3D8">
        <w:rPr/>
        <w:t>Model Evaluation Output:</w:t>
      </w:r>
    </w:p>
    <w:p w:rsidR="4E7FF3D8" w:rsidP="4173569B" w:rsidRDefault="4E7FF3D8" w14:paraId="7693510E" w14:textId="2B6A7AE0">
      <w:pPr>
        <w:pStyle w:val="Normal"/>
        <w:ind w:left="0"/>
        <w:jc w:val="both"/>
        <w:rPr>
          <w:b w:val="0"/>
          <w:bCs w:val="0"/>
        </w:rPr>
      </w:pPr>
      <w:r w:rsidR="4E7FF3D8">
        <w:rPr/>
        <w:t xml:space="preserve">The </w:t>
      </w:r>
      <w:r w:rsidR="6A0AA6AD">
        <w:rPr/>
        <w:t xml:space="preserve">final </w:t>
      </w:r>
      <w:r w:rsidR="4E7FF3D8">
        <w:rPr/>
        <w:t>code specifies that the RMSE is for the Random Forest Regressor, which is a minor difference in terms of code functionality.</w:t>
      </w:r>
    </w:p>
    <w:p w:rsidR="25151A23" w:rsidP="4173569B" w:rsidRDefault="25151A23" w14:paraId="677321C3" w14:textId="3225DE33">
      <w:pPr>
        <w:pStyle w:val="Normal"/>
        <w:ind w:left="0"/>
        <w:jc w:val="both"/>
        <w:rPr>
          <w:b w:val="0"/>
          <w:bCs w:val="0"/>
        </w:rPr>
      </w:pPr>
      <w:r w:rsidR="25151A23">
        <w:rPr>
          <w:b w:val="0"/>
          <w:bCs w:val="0"/>
        </w:rPr>
        <w:t xml:space="preserve">During the testing and review of the RMSE for the Random Forest Regression model, several errors were </w:t>
      </w:r>
      <w:r w:rsidR="25151A23">
        <w:rPr>
          <w:b w:val="0"/>
          <w:bCs w:val="0"/>
        </w:rPr>
        <w:t>encountered</w:t>
      </w:r>
      <w:r w:rsidR="25151A23">
        <w:rPr>
          <w:b w:val="0"/>
          <w:bCs w:val="0"/>
        </w:rPr>
        <w:t xml:space="preserve">. The table below summarizes the differences between the </w:t>
      </w:r>
      <w:r w:rsidR="25151A23">
        <w:rPr>
          <w:b w:val="0"/>
          <w:bCs w:val="0"/>
        </w:rPr>
        <w:t>initial</w:t>
      </w:r>
      <w:r w:rsidR="25151A23">
        <w:rPr>
          <w:b w:val="0"/>
          <w:bCs w:val="0"/>
        </w:rPr>
        <w:t xml:space="preserve"> code and the final corrected code, along with the errors faced:</w:t>
      </w:r>
    </w:p>
    <w:p w:rsidR="35B60C8B" w:rsidP="4173569B" w:rsidRDefault="35B60C8B" w14:paraId="5AF459F8" w14:textId="4EFA86EF">
      <w:pPr>
        <w:pStyle w:val="Normal"/>
        <w:ind w:left="0"/>
        <w:jc w:val="center"/>
      </w:pPr>
      <w:r w:rsidRPr="4173569B" w:rsidR="35B60C8B">
        <w:rPr>
          <w:b w:val="1"/>
          <w:bCs w:val="1"/>
        </w:rPr>
        <w:t>Initial Code</w:t>
      </w:r>
      <w:r>
        <w:br/>
      </w:r>
      <w:r w:rsidR="11866962">
        <w:drawing>
          <wp:inline wp14:editId="3C36D18A" wp14:anchorId="4386DF9D">
            <wp:extent cx="5677190" cy="2495678"/>
            <wp:effectExtent l="0" t="0" r="0" b="0"/>
            <wp:docPr id="1578944361" name="" title=""/>
            <wp:cNvGraphicFramePr>
              <a:graphicFrameLocks noChangeAspect="1"/>
            </wp:cNvGraphicFramePr>
            <a:graphic>
              <a:graphicData uri="http://schemas.openxmlformats.org/drawingml/2006/picture">
                <pic:pic>
                  <pic:nvPicPr>
                    <pic:cNvPr id="0" name=""/>
                    <pic:cNvPicPr/>
                  </pic:nvPicPr>
                  <pic:blipFill>
                    <a:blip r:embed="R32f8e8d0a3f446ff">
                      <a:extLst>
                        <a:ext xmlns:a="http://schemas.openxmlformats.org/drawingml/2006/main" uri="{28A0092B-C50C-407E-A947-70E740481C1C}">
                          <a14:useLocalDpi val="0"/>
                        </a:ext>
                      </a:extLst>
                    </a:blip>
                    <a:stretch>
                      <a:fillRect/>
                    </a:stretch>
                  </pic:blipFill>
                  <pic:spPr>
                    <a:xfrm>
                      <a:off x="0" y="0"/>
                      <a:ext cx="5677190" cy="2495678"/>
                    </a:xfrm>
                    <a:prstGeom prst="rect">
                      <a:avLst/>
                    </a:prstGeom>
                  </pic:spPr>
                </pic:pic>
              </a:graphicData>
            </a:graphic>
          </wp:inline>
        </w:drawing>
      </w:r>
    </w:p>
    <w:p w:rsidR="4173569B" w:rsidP="4173569B" w:rsidRDefault="4173569B" w14:paraId="6351496B" w14:textId="729D4622">
      <w:pPr>
        <w:pStyle w:val="ListParagraph"/>
        <w:ind w:left="1440"/>
      </w:pPr>
    </w:p>
    <w:p w:rsidR="11866962" w:rsidP="4173569B" w:rsidRDefault="11866962" w14:paraId="67531B25" w14:textId="0E99938D">
      <w:pPr>
        <w:pStyle w:val="Normal"/>
        <w:ind w:left="0"/>
        <w:jc w:val="center"/>
        <w:rPr>
          <w:b w:val="1"/>
          <w:bCs w:val="1"/>
          <w:noProof w:val="0"/>
          <w:lang w:val="en-US"/>
        </w:rPr>
      </w:pPr>
      <w:r w:rsidRPr="4173569B" w:rsidR="11866962">
        <w:rPr>
          <w:rFonts w:ascii="Aptos" w:hAnsi="Aptos" w:eastAsia="" w:cs="" w:asciiTheme="minorAscii" w:hAnsiTheme="minorAscii" w:eastAsiaTheme="minorEastAsia" w:cstheme="minorBidi"/>
          <w:b w:val="1"/>
          <w:bCs w:val="1"/>
          <w:noProof w:val="0"/>
          <w:color w:val="auto"/>
          <w:sz w:val="24"/>
          <w:szCs w:val="24"/>
          <w:lang w:val="en-US" w:eastAsia="ja-JP" w:bidi="ar-SA"/>
        </w:rPr>
        <w:t>Final Code</w:t>
      </w:r>
    </w:p>
    <w:p w:rsidR="11866962" w:rsidP="4173569B" w:rsidRDefault="11866962" w14:paraId="2E8872B9" w14:textId="17E83A2F">
      <w:pPr>
        <w:pStyle w:val="Normal"/>
        <w:ind w:left="0"/>
        <w:jc w:val="center"/>
      </w:pPr>
      <w:r w:rsidR="11866962">
        <w:drawing>
          <wp:inline wp14:editId="206887FA" wp14:anchorId="1521BC11">
            <wp:extent cx="1454225" cy="1809843"/>
            <wp:effectExtent l="0" t="0" r="0" b="0"/>
            <wp:docPr id="531053773" name="" title=""/>
            <wp:cNvGraphicFramePr>
              <a:graphicFrameLocks noChangeAspect="1"/>
            </wp:cNvGraphicFramePr>
            <a:graphic>
              <a:graphicData uri="http://schemas.openxmlformats.org/drawingml/2006/picture">
                <pic:pic>
                  <pic:nvPicPr>
                    <pic:cNvPr id="0" name=""/>
                    <pic:cNvPicPr/>
                  </pic:nvPicPr>
                  <pic:blipFill>
                    <a:blip r:embed="R3a262263d5024fcb">
                      <a:extLst>
                        <a:ext xmlns:a="http://schemas.openxmlformats.org/drawingml/2006/main" uri="{28A0092B-C50C-407E-A947-70E740481C1C}">
                          <a14:useLocalDpi val="0"/>
                        </a:ext>
                      </a:extLst>
                    </a:blip>
                    <a:stretch>
                      <a:fillRect/>
                    </a:stretch>
                  </pic:blipFill>
                  <pic:spPr>
                    <a:xfrm>
                      <a:off x="0" y="0"/>
                      <a:ext cx="1454225" cy="1809843"/>
                    </a:xfrm>
                    <a:prstGeom prst="rect">
                      <a:avLst/>
                    </a:prstGeom>
                  </pic:spPr>
                </pic:pic>
              </a:graphicData>
            </a:graphic>
          </wp:inline>
        </w:drawing>
      </w:r>
    </w:p>
    <w:p w:rsidR="4173569B" w:rsidP="4173569B" w:rsidRDefault="4173569B" w14:paraId="02544F20" w14:textId="0A1B47E2">
      <w:pPr>
        <w:pStyle w:val="Normal"/>
        <w:ind w:left="0"/>
        <w:jc w:val="center"/>
      </w:pPr>
    </w:p>
    <w:sectPr>
      <w:pgSz w:w="12240" w:h="15840" w:orient="portrait"/>
      <w:pgMar w:top="1440" w:right="1440" w:bottom="1440" w:left="1440" w:header="720" w:footer="720" w:gutter="0"/>
      <w:cols w:space="720"/>
      <w:docGrid w:linePitch="360"/>
      <w:headerReference w:type="default" r:id="R6d340a6089bd4931"/>
      <w:footerReference w:type="default" r:id="Rfbeb424bfecb465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173569B" w:rsidTr="4173569B" w14:paraId="7902966C">
      <w:trPr>
        <w:trHeight w:val="300"/>
      </w:trPr>
      <w:tc>
        <w:tcPr>
          <w:tcW w:w="3120" w:type="dxa"/>
          <w:tcMar/>
        </w:tcPr>
        <w:p w:rsidR="4173569B" w:rsidP="4173569B" w:rsidRDefault="4173569B" w14:paraId="45AFF207" w14:textId="27C94A37">
          <w:pPr>
            <w:pStyle w:val="Header"/>
            <w:bidi w:val="0"/>
            <w:ind w:left="-115"/>
            <w:jc w:val="left"/>
          </w:pPr>
        </w:p>
      </w:tc>
      <w:tc>
        <w:tcPr>
          <w:tcW w:w="3120" w:type="dxa"/>
          <w:tcMar/>
        </w:tcPr>
        <w:p w:rsidR="4173569B" w:rsidP="4173569B" w:rsidRDefault="4173569B" w14:paraId="7C89B4E1" w14:textId="5636C202">
          <w:pPr>
            <w:pStyle w:val="Header"/>
            <w:bidi w:val="0"/>
            <w:jc w:val="center"/>
          </w:pPr>
        </w:p>
      </w:tc>
      <w:tc>
        <w:tcPr>
          <w:tcW w:w="3120" w:type="dxa"/>
          <w:tcMar/>
        </w:tcPr>
        <w:p w:rsidR="4173569B" w:rsidP="4173569B" w:rsidRDefault="4173569B" w14:paraId="71CB3602" w14:textId="2509A4E5">
          <w:pPr>
            <w:pStyle w:val="Header"/>
            <w:bidi w:val="0"/>
            <w:ind w:right="-115"/>
            <w:jc w:val="right"/>
          </w:pPr>
        </w:p>
      </w:tc>
    </w:tr>
  </w:tbl>
  <w:p w:rsidR="4173569B" w:rsidP="4173569B" w:rsidRDefault="4173569B" w14:paraId="1CB3385E" w14:textId="4E83578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173569B" w:rsidTr="4173569B" w14:paraId="131E273D">
      <w:trPr>
        <w:trHeight w:val="300"/>
      </w:trPr>
      <w:tc>
        <w:tcPr>
          <w:tcW w:w="3120" w:type="dxa"/>
          <w:tcMar/>
        </w:tcPr>
        <w:p w:rsidR="4173569B" w:rsidP="4173569B" w:rsidRDefault="4173569B" w14:paraId="16606123" w14:textId="550B51A1">
          <w:pPr>
            <w:pStyle w:val="Header"/>
            <w:bidi w:val="0"/>
            <w:ind w:left="-115"/>
            <w:jc w:val="left"/>
          </w:pPr>
        </w:p>
      </w:tc>
      <w:tc>
        <w:tcPr>
          <w:tcW w:w="3120" w:type="dxa"/>
          <w:tcMar/>
        </w:tcPr>
        <w:p w:rsidR="4173569B" w:rsidP="4173569B" w:rsidRDefault="4173569B" w14:paraId="01554C50" w14:textId="7DC4EF1E">
          <w:pPr>
            <w:pStyle w:val="Header"/>
            <w:bidi w:val="0"/>
            <w:jc w:val="center"/>
          </w:pPr>
        </w:p>
      </w:tc>
      <w:tc>
        <w:tcPr>
          <w:tcW w:w="3120" w:type="dxa"/>
          <w:tcMar/>
        </w:tcPr>
        <w:p w:rsidR="4173569B" w:rsidP="4173569B" w:rsidRDefault="4173569B" w14:paraId="240D94AB" w14:textId="54285AF9">
          <w:pPr>
            <w:pStyle w:val="Header"/>
            <w:bidi w:val="0"/>
            <w:ind w:right="-115"/>
            <w:jc w:val="right"/>
          </w:pPr>
        </w:p>
      </w:tc>
    </w:tr>
  </w:tbl>
  <w:p w:rsidR="4173569B" w:rsidP="4173569B" w:rsidRDefault="4173569B" w14:paraId="738419A7" w14:textId="706E13F0">
    <w:pPr>
      <w:pStyle w:val="Header"/>
      <w:bidi w:val="0"/>
    </w:pPr>
  </w:p>
</w:hdr>
</file>

<file path=word/numbering.xml><?xml version="1.0" encoding="utf-8"?>
<w:numbering xmlns:w="http://schemas.openxmlformats.org/wordprocessingml/2006/main">
  <w:abstractNum xmlns:w="http://schemas.openxmlformats.org/wordprocessingml/2006/main" w:abstractNumId="27">
    <w:nsid w:val="6f4a821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b18f5a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b22cd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a0b75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16f7e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ae366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2f645117"/>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0">
    <w:nsid w:val="7bdbd9c5"/>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9">
    <w:nsid w:val="365656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8ced8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4090c1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ce47c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a02d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1a80c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605a96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2">
    <w:nsid w:val="939bc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2.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ac165f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
    <w:nsid w:val="340350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e5b23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45841a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7">
    <w:nsid w:val="4a843b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beb06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c0b84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843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98f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246b6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92a4b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2.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34B8E0"/>
    <w:rsid w:val="0031F2AF"/>
    <w:rsid w:val="01D84906"/>
    <w:rsid w:val="0266C65D"/>
    <w:rsid w:val="028F88D9"/>
    <w:rsid w:val="02FBD765"/>
    <w:rsid w:val="035CC98B"/>
    <w:rsid w:val="0464CDD9"/>
    <w:rsid w:val="0478E368"/>
    <w:rsid w:val="04821B52"/>
    <w:rsid w:val="051387E1"/>
    <w:rsid w:val="054B3026"/>
    <w:rsid w:val="05944EEF"/>
    <w:rsid w:val="060B7DD6"/>
    <w:rsid w:val="060B7DD6"/>
    <w:rsid w:val="06E26AC9"/>
    <w:rsid w:val="07ECE87D"/>
    <w:rsid w:val="07ECE87D"/>
    <w:rsid w:val="08315119"/>
    <w:rsid w:val="093CD7C3"/>
    <w:rsid w:val="096A4E76"/>
    <w:rsid w:val="09AB0819"/>
    <w:rsid w:val="09C51022"/>
    <w:rsid w:val="09E515B3"/>
    <w:rsid w:val="0A3EF26B"/>
    <w:rsid w:val="0A410483"/>
    <w:rsid w:val="0AFDA9E9"/>
    <w:rsid w:val="0BD20A19"/>
    <w:rsid w:val="0CA11646"/>
    <w:rsid w:val="0D380F07"/>
    <w:rsid w:val="0D73AC6E"/>
    <w:rsid w:val="0E2FE7B7"/>
    <w:rsid w:val="0E46BB27"/>
    <w:rsid w:val="0E969C62"/>
    <w:rsid w:val="0F1A4548"/>
    <w:rsid w:val="108EFD4A"/>
    <w:rsid w:val="11005F59"/>
    <w:rsid w:val="11866962"/>
    <w:rsid w:val="11BF18D0"/>
    <w:rsid w:val="1225D496"/>
    <w:rsid w:val="12695EE2"/>
    <w:rsid w:val="135AE2EE"/>
    <w:rsid w:val="13CE858D"/>
    <w:rsid w:val="14C6315E"/>
    <w:rsid w:val="14ED21D7"/>
    <w:rsid w:val="1512726C"/>
    <w:rsid w:val="156F930D"/>
    <w:rsid w:val="157CCBB0"/>
    <w:rsid w:val="15802029"/>
    <w:rsid w:val="159D0D30"/>
    <w:rsid w:val="1639FE2A"/>
    <w:rsid w:val="17674DF3"/>
    <w:rsid w:val="1821A25E"/>
    <w:rsid w:val="1909B8F2"/>
    <w:rsid w:val="190AAC22"/>
    <w:rsid w:val="1925C71D"/>
    <w:rsid w:val="19DB2889"/>
    <w:rsid w:val="1A25B8F9"/>
    <w:rsid w:val="1A4973D5"/>
    <w:rsid w:val="1AB850CF"/>
    <w:rsid w:val="1B305E08"/>
    <w:rsid w:val="1BF2CDC9"/>
    <w:rsid w:val="1BFED45A"/>
    <w:rsid w:val="1BFED45A"/>
    <w:rsid w:val="1C2E91F2"/>
    <w:rsid w:val="1C8CDA25"/>
    <w:rsid w:val="1C9548DC"/>
    <w:rsid w:val="1CBB4E40"/>
    <w:rsid w:val="1E299E5F"/>
    <w:rsid w:val="1EDBA524"/>
    <w:rsid w:val="1F3A7788"/>
    <w:rsid w:val="1FA64ADE"/>
    <w:rsid w:val="1FBFE9E9"/>
    <w:rsid w:val="1FCFCF96"/>
    <w:rsid w:val="1FD7661D"/>
    <w:rsid w:val="21294B7F"/>
    <w:rsid w:val="212BAACC"/>
    <w:rsid w:val="21A77761"/>
    <w:rsid w:val="21CF3279"/>
    <w:rsid w:val="21DC2168"/>
    <w:rsid w:val="21FC7AC1"/>
    <w:rsid w:val="2203F698"/>
    <w:rsid w:val="24041E7B"/>
    <w:rsid w:val="242F1B61"/>
    <w:rsid w:val="247EC85B"/>
    <w:rsid w:val="25151A23"/>
    <w:rsid w:val="2543165D"/>
    <w:rsid w:val="2543165D"/>
    <w:rsid w:val="2594F829"/>
    <w:rsid w:val="263C679A"/>
    <w:rsid w:val="267C4C03"/>
    <w:rsid w:val="2689F9B2"/>
    <w:rsid w:val="26AF35E9"/>
    <w:rsid w:val="26BDEBCE"/>
    <w:rsid w:val="27C3D08F"/>
    <w:rsid w:val="27CB44A5"/>
    <w:rsid w:val="280F5054"/>
    <w:rsid w:val="28787670"/>
    <w:rsid w:val="28D577A0"/>
    <w:rsid w:val="2913C7FF"/>
    <w:rsid w:val="2A092AC0"/>
    <w:rsid w:val="2A8CCB34"/>
    <w:rsid w:val="2ABBCDA3"/>
    <w:rsid w:val="2AF6D09B"/>
    <w:rsid w:val="2B129057"/>
    <w:rsid w:val="2B4C90E3"/>
    <w:rsid w:val="2C558EDC"/>
    <w:rsid w:val="2C84E291"/>
    <w:rsid w:val="2CA7F0F7"/>
    <w:rsid w:val="2CBB225C"/>
    <w:rsid w:val="2D3363E8"/>
    <w:rsid w:val="2E348319"/>
    <w:rsid w:val="2E6C26A5"/>
    <w:rsid w:val="2E6C26A5"/>
    <w:rsid w:val="2E72F016"/>
    <w:rsid w:val="2E78BDDA"/>
    <w:rsid w:val="2EB4938B"/>
    <w:rsid w:val="2EF87C44"/>
    <w:rsid w:val="2F681A57"/>
    <w:rsid w:val="30863B28"/>
    <w:rsid w:val="30B6001B"/>
    <w:rsid w:val="316A159D"/>
    <w:rsid w:val="316A159D"/>
    <w:rsid w:val="317A48B9"/>
    <w:rsid w:val="318511F9"/>
    <w:rsid w:val="318511F9"/>
    <w:rsid w:val="31E5D387"/>
    <w:rsid w:val="31E5D387"/>
    <w:rsid w:val="32E7B225"/>
    <w:rsid w:val="3347433F"/>
    <w:rsid w:val="33C858BB"/>
    <w:rsid w:val="33EFDBB4"/>
    <w:rsid w:val="3444389F"/>
    <w:rsid w:val="345BE984"/>
    <w:rsid w:val="348FC4ED"/>
    <w:rsid w:val="34F3FF3D"/>
    <w:rsid w:val="35108F12"/>
    <w:rsid w:val="35B60C8B"/>
    <w:rsid w:val="360B365E"/>
    <w:rsid w:val="3620313D"/>
    <w:rsid w:val="3649CBDE"/>
    <w:rsid w:val="3680DDEF"/>
    <w:rsid w:val="36A4E7D4"/>
    <w:rsid w:val="36A5261D"/>
    <w:rsid w:val="376213DC"/>
    <w:rsid w:val="37C2D35B"/>
    <w:rsid w:val="382DA1E3"/>
    <w:rsid w:val="386E5BC8"/>
    <w:rsid w:val="38DFABCF"/>
    <w:rsid w:val="3AE6239C"/>
    <w:rsid w:val="3C3835FD"/>
    <w:rsid w:val="3C4665AF"/>
    <w:rsid w:val="3C504CCF"/>
    <w:rsid w:val="3D05CEE7"/>
    <w:rsid w:val="3D45A978"/>
    <w:rsid w:val="3DBF2B07"/>
    <w:rsid w:val="3E09295A"/>
    <w:rsid w:val="3E78216D"/>
    <w:rsid w:val="3E7E0B51"/>
    <w:rsid w:val="3E899584"/>
    <w:rsid w:val="3F20F0E3"/>
    <w:rsid w:val="3F474FF2"/>
    <w:rsid w:val="3F6FAD29"/>
    <w:rsid w:val="3F95F0CD"/>
    <w:rsid w:val="412B0807"/>
    <w:rsid w:val="413F6419"/>
    <w:rsid w:val="4173569B"/>
    <w:rsid w:val="419112B9"/>
    <w:rsid w:val="4218C1DD"/>
    <w:rsid w:val="426A2C2D"/>
    <w:rsid w:val="42B26134"/>
    <w:rsid w:val="43054AEC"/>
    <w:rsid w:val="4459D29E"/>
    <w:rsid w:val="456E2BB9"/>
    <w:rsid w:val="45D0F31E"/>
    <w:rsid w:val="45EA85DC"/>
    <w:rsid w:val="464EF748"/>
    <w:rsid w:val="47A5E190"/>
    <w:rsid w:val="47C11105"/>
    <w:rsid w:val="4830CD19"/>
    <w:rsid w:val="4894306F"/>
    <w:rsid w:val="48973886"/>
    <w:rsid w:val="49E42DD5"/>
    <w:rsid w:val="4AAC0333"/>
    <w:rsid w:val="4B4C7633"/>
    <w:rsid w:val="4B93256F"/>
    <w:rsid w:val="4BEAD060"/>
    <w:rsid w:val="4C45B585"/>
    <w:rsid w:val="4C4A6AF7"/>
    <w:rsid w:val="4C5B57DA"/>
    <w:rsid w:val="4C9860AF"/>
    <w:rsid w:val="4CC268B4"/>
    <w:rsid w:val="4CFB45A7"/>
    <w:rsid w:val="4D97872B"/>
    <w:rsid w:val="4DBEB2A5"/>
    <w:rsid w:val="4DBEB2A5"/>
    <w:rsid w:val="4E0898BF"/>
    <w:rsid w:val="4E56CBF1"/>
    <w:rsid w:val="4E7FF3D8"/>
    <w:rsid w:val="4EDA9113"/>
    <w:rsid w:val="4F2E6344"/>
    <w:rsid w:val="4FCF986E"/>
    <w:rsid w:val="4FEDF246"/>
    <w:rsid w:val="50A9C4CF"/>
    <w:rsid w:val="50DACEE8"/>
    <w:rsid w:val="50DACEE8"/>
    <w:rsid w:val="50E94A0C"/>
    <w:rsid w:val="50F29E3A"/>
    <w:rsid w:val="51906E0F"/>
    <w:rsid w:val="51906E0F"/>
    <w:rsid w:val="52036025"/>
    <w:rsid w:val="521A0230"/>
    <w:rsid w:val="52D0A942"/>
    <w:rsid w:val="533F0F4A"/>
    <w:rsid w:val="5340921B"/>
    <w:rsid w:val="5465CFB0"/>
    <w:rsid w:val="54E12C64"/>
    <w:rsid w:val="54E1CDA2"/>
    <w:rsid w:val="54E8E408"/>
    <w:rsid w:val="5584F586"/>
    <w:rsid w:val="55914717"/>
    <w:rsid w:val="55B523A9"/>
    <w:rsid w:val="55B523A9"/>
    <w:rsid w:val="55D0FBBC"/>
    <w:rsid w:val="55E6EEBE"/>
    <w:rsid w:val="55F317EC"/>
    <w:rsid w:val="56121125"/>
    <w:rsid w:val="5652BD49"/>
    <w:rsid w:val="56C1ED6A"/>
    <w:rsid w:val="56E63903"/>
    <w:rsid w:val="5754CA3C"/>
    <w:rsid w:val="57985A27"/>
    <w:rsid w:val="57CBCA46"/>
    <w:rsid w:val="58BC7870"/>
    <w:rsid w:val="5966648C"/>
    <w:rsid w:val="59DE0B7C"/>
    <w:rsid w:val="59FA4492"/>
    <w:rsid w:val="5A58410F"/>
    <w:rsid w:val="5A6884D3"/>
    <w:rsid w:val="5A8EF964"/>
    <w:rsid w:val="5A8EF964"/>
    <w:rsid w:val="5AB60FE4"/>
    <w:rsid w:val="5AB720F3"/>
    <w:rsid w:val="5ABBF11A"/>
    <w:rsid w:val="5ACA9D26"/>
    <w:rsid w:val="5AD4DFE4"/>
    <w:rsid w:val="5AEC9462"/>
    <w:rsid w:val="5AEC9462"/>
    <w:rsid w:val="5B41F8CD"/>
    <w:rsid w:val="5B6724A9"/>
    <w:rsid w:val="5C584C5C"/>
    <w:rsid w:val="5D123EDD"/>
    <w:rsid w:val="5D789AA0"/>
    <w:rsid w:val="5D952300"/>
    <w:rsid w:val="5DAA291A"/>
    <w:rsid w:val="5DBF1B28"/>
    <w:rsid w:val="5DD4803A"/>
    <w:rsid w:val="5E93CE90"/>
    <w:rsid w:val="5F08064A"/>
    <w:rsid w:val="5F5913B7"/>
    <w:rsid w:val="60258661"/>
    <w:rsid w:val="60443F27"/>
    <w:rsid w:val="6078E3D1"/>
    <w:rsid w:val="60864D00"/>
    <w:rsid w:val="609E12C3"/>
    <w:rsid w:val="60CF6D25"/>
    <w:rsid w:val="60E4A848"/>
    <w:rsid w:val="60F82942"/>
    <w:rsid w:val="6234B8E0"/>
    <w:rsid w:val="625D3707"/>
    <w:rsid w:val="62D1073B"/>
    <w:rsid w:val="64552D2F"/>
    <w:rsid w:val="64ADF143"/>
    <w:rsid w:val="6539E4AD"/>
    <w:rsid w:val="65B55E5A"/>
    <w:rsid w:val="6660B8AB"/>
    <w:rsid w:val="668D9A77"/>
    <w:rsid w:val="668D9A77"/>
    <w:rsid w:val="66D4F3E6"/>
    <w:rsid w:val="66D4F3E6"/>
    <w:rsid w:val="66E62EFD"/>
    <w:rsid w:val="6713D50B"/>
    <w:rsid w:val="67522B4B"/>
    <w:rsid w:val="6785B6CF"/>
    <w:rsid w:val="68B71AE5"/>
    <w:rsid w:val="69566AC8"/>
    <w:rsid w:val="69A1713D"/>
    <w:rsid w:val="6A0AA6AD"/>
    <w:rsid w:val="6AB6EDEA"/>
    <w:rsid w:val="6B56E7DD"/>
    <w:rsid w:val="6BCF1AB4"/>
    <w:rsid w:val="6CC5ED25"/>
    <w:rsid w:val="6E2F229C"/>
    <w:rsid w:val="6EBFCB1F"/>
    <w:rsid w:val="6EDD582C"/>
    <w:rsid w:val="6EF3F368"/>
    <w:rsid w:val="6F58930A"/>
    <w:rsid w:val="702D03B3"/>
    <w:rsid w:val="702D03B3"/>
    <w:rsid w:val="7043029F"/>
    <w:rsid w:val="71494912"/>
    <w:rsid w:val="71494912"/>
    <w:rsid w:val="72015DDC"/>
    <w:rsid w:val="72015DDC"/>
    <w:rsid w:val="72C77DB7"/>
    <w:rsid w:val="72D80828"/>
    <w:rsid w:val="7308D04E"/>
    <w:rsid w:val="73A360DC"/>
    <w:rsid w:val="73A92031"/>
    <w:rsid w:val="7445A2B4"/>
    <w:rsid w:val="745AE7A4"/>
    <w:rsid w:val="7472875B"/>
    <w:rsid w:val="74A16D30"/>
    <w:rsid w:val="74B53392"/>
    <w:rsid w:val="76118E14"/>
    <w:rsid w:val="76CE47D3"/>
    <w:rsid w:val="7729E49B"/>
    <w:rsid w:val="772EA0A9"/>
    <w:rsid w:val="77811CFD"/>
    <w:rsid w:val="785AE301"/>
    <w:rsid w:val="78B7717C"/>
    <w:rsid w:val="7973F49D"/>
    <w:rsid w:val="7995A1E9"/>
    <w:rsid w:val="79E095D9"/>
    <w:rsid w:val="7A33B180"/>
    <w:rsid w:val="7A3BF1D1"/>
    <w:rsid w:val="7A86045D"/>
    <w:rsid w:val="7B1CA5A5"/>
    <w:rsid w:val="7B8850CC"/>
    <w:rsid w:val="7BA7FAC9"/>
    <w:rsid w:val="7BDE5CA4"/>
    <w:rsid w:val="7C507C49"/>
    <w:rsid w:val="7C54E178"/>
    <w:rsid w:val="7C709A31"/>
    <w:rsid w:val="7D54E8B6"/>
    <w:rsid w:val="7D852759"/>
    <w:rsid w:val="7D8DA294"/>
    <w:rsid w:val="7E236301"/>
    <w:rsid w:val="7E3F0A91"/>
    <w:rsid w:val="7E51AD8A"/>
    <w:rsid w:val="7E80A4DF"/>
    <w:rsid w:val="7EBC3F2F"/>
    <w:rsid w:val="7EF26337"/>
    <w:rsid w:val="7FD1F03F"/>
    <w:rsid w:val="7FF4F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4B8E0"/>
  <w15:chartTrackingRefBased/>
  <w15:docId w15:val="{B5FEB6D7-295B-49ED-8D8C-E0B5762E3C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86800b4d67a4412" /><Relationship Type="http://schemas.openxmlformats.org/officeDocument/2006/relationships/image" Target="/media/image2.png" Id="R735f93ba08424c5e" /><Relationship Type="http://schemas.openxmlformats.org/officeDocument/2006/relationships/image" Target="/media/image3.png" Id="R6046cb512e55481d" /><Relationship Type="http://schemas.openxmlformats.org/officeDocument/2006/relationships/image" Target="/media/image4.png" Id="R1480a0d69c0e4308" /><Relationship Type="http://schemas.openxmlformats.org/officeDocument/2006/relationships/image" Target="/media/image5.png" Id="R32f8e8d0a3f446ff" /><Relationship Type="http://schemas.openxmlformats.org/officeDocument/2006/relationships/image" Target="/media/image6.png" Id="R3a262263d5024fcb" /><Relationship Type="http://schemas.openxmlformats.org/officeDocument/2006/relationships/header" Target="header.xml" Id="R6d340a6089bd4931" /><Relationship Type="http://schemas.openxmlformats.org/officeDocument/2006/relationships/footer" Target="footer.xml" Id="Rfbeb424bfecb4656" /><Relationship Type="http://schemas.openxmlformats.org/officeDocument/2006/relationships/numbering" Target="numbering.xml" Id="R58fb6d8fe66f49f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2024-07-25T22:37:11.9880414Z</dcterms:created>
  <dcterms:modified xsi:type="dcterms:W3CDTF">2024-07-28T02:41:50.3067545Z</dcterms:modified>
  <dc:creator>Apeksha Annappa Hipparagi</dc:creator>
  <lastModifiedBy>Shrutika Shrikant Desai</lastModifiedBy>
</coreProperties>
</file>