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3e6rnrq4t5y" w:id="0"/>
      <w:bookmarkEnd w:id="0"/>
      <w:r w:rsidDel="00000000" w:rsidR="00000000" w:rsidRPr="00000000">
        <w:rPr>
          <w:rtl w:val="0"/>
        </w:rPr>
        <w:t xml:space="preserve">Setting up GitHub and Git: Four Steps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widowControl w:val="0"/>
              <w:spacing w:line="240" w:lineRule="auto"/>
              <w:ind w:left="0" w:firstLine="0"/>
              <w:rPr/>
            </w:pPr>
            <w:bookmarkStart w:colFirst="0" w:colLast="0" w:name="_32zu16pidman" w:id="1"/>
            <w:bookmarkEnd w:id="1"/>
            <w:r w:rsidDel="00000000" w:rsidR="00000000" w:rsidRPr="00000000">
              <w:rPr>
                <w:rtl w:val="0"/>
              </w:rPr>
              <w:t xml:space="preserve">Step 1: Sign up for 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</w:t>
            </w:r>
            <w:r w:rsidDel="00000000" w:rsidR="00000000" w:rsidRPr="00000000">
              <w:rPr>
                <w:b w:val="1"/>
                <w:rtl w:val="0"/>
              </w:rPr>
              <w:t xml:space="preserve">github.com </w:t>
            </w:r>
            <w:r w:rsidDel="00000000" w:rsidR="00000000" w:rsidRPr="00000000">
              <w:rPr>
                <w:rtl w:val="0"/>
              </w:rPr>
              <w:t xml:space="preserve">with your browser.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in your e-mail address and </w:t>
            </w:r>
            <w:r w:rsidDel="00000000" w:rsidR="00000000" w:rsidRPr="00000000">
              <w:rPr>
                <w:b w:val="1"/>
                <w:rtl w:val="0"/>
              </w:rPr>
              <w:t xml:space="preserve">Sign-up for GitHub</w:t>
            </w:r>
            <w:r w:rsidDel="00000000" w:rsidR="00000000" w:rsidRPr="00000000">
              <w:rPr>
                <w:rtl w:val="0"/>
              </w:rPr>
              <w:t xml:space="preserve">………………..&gt;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57666" cy="2258425"/>
                  <wp:effectExtent b="0" l="0" r="0" t="0"/>
                  <wp:docPr descr="Screenshot from GitHub" id="10" name="image2.png"/>
                  <a:graphic>
                    <a:graphicData uri="http://schemas.openxmlformats.org/drawingml/2006/picture">
                      <pic:pic>
                        <pic:nvPicPr>
                          <pic:cNvPr descr="Screenshot from GitHub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66" cy="2258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Enter in a </w:t>
            </w:r>
            <w:r w:rsidDel="00000000" w:rsidR="00000000" w:rsidRPr="00000000">
              <w:rPr>
                <w:b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  <w:t xml:space="preserve"> and create a </w:t>
            </w:r>
            <w:r w:rsidDel="00000000" w:rsidR="00000000" w:rsidRPr="00000000">
              <w:rPr>
                <w:b w:val="1"/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will need to verify that you are human being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4013200"/>
                  <wp:effectExtent b="0" l="0" r="0" t="0"/>
                  <wp:docPr descr="Screenshot showing that e-mail and password are required" id="8" name="image1.png"/>
                  <a:graphic>
                    <a:graphicData uri="http://schemas.openxmlformats.org/drawingml/2006/picture">
                      <pic:pic>
                        <pic:nvPicPr>
                          <pic:cNvPr descr="Screenshot showing that e-mail and password are required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40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will also be sent a </w:t>
            </w:r>
            <w:r w:rsidDel="00000000" w:rsidR="00000000" w:rsidRPr="00000000">
              <w:rPr>
                <w:b w:val="1"/>
                <w:rtl w:val="0"/>
              </w:rPr>
              <w:t xml:space="preserve">verification code</w:t>
            </w:r>
            <w:r w:rsidDel="00000000" w:rsidR="00000000" w:rsidRPr="00000000">
              <w:rPr>
                <w:rtl w:val="0"/>
              </w:rPr>
              <w:t xml:space="preserve"> to your email address.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verification code —-------------------&gt;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1714500"/>
                  <wp:effectExtent b="0" l="0" r="0" t="0"/>
                  <wp:docPr descr="Screenshot showing launch code input" id="12" name="image6.png"/>
                  <a:graphic>
                    <a:graphicData uri="http://schemas.openxmlformats.org/drawingml/2006/picture">
                      <pic:pic>
                        <pic:nvPicPr>
                          <pic:cNvPr descr="Screenshot showing launch code input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will be asked some demographic-type questions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 them however you prefer.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Instructors and TAs will not see this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71863" cy="4204811"/>
                  <wp:effectExtent b="0" l="0" r="0" t="0"/>
                  <wp:docPr descr="Screenshot show demographic info" id="18" name="image11.png"/>
                  <a:graphic>
                    <a:graphicData uri="http://schemas.openxmlformats.org/drawingml/2006/picture">
                      <pic:pic>
                        <pic:nvPicPr>
                          <pic:cNvPr descr="Screenshot show demographic info"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863" cy="42048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will see a button for a paid or free account - click on </w:t>
            </w:r>
            <w:r w:rsidDel="00000000" w:rsidR="00000000" w:rsidRPr="00000000">
              <w:rPr>
                <w:b w:val="1"/>
                <w:rtl w:val="0"/>
              </w:rPr>
              <w:t xml:space="preserve">Continue for free</w:t>
            </w:r>
            <w:r w:rsidDel="00000000" w:rsidR="00000000" w:rsidRPr="00000000">
              <w:rPr>
                <w:rtl w:val="0"/>
              </w:rPr>
              <w:t xml:space="preserve"> —----------------------&gt;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1041400"/>
                  <wp:effectExtent b="0" l="0" r="0" t="0"/>
                  <wp:docPr descr="Screenshot showing continue for &quot;free&quot;" id="13" name="image4.png"/>
                  <a:graphic>
                    <a:graphicData uri="http://schemas.openxmlformats.org/drawingml/2006/picture">
                      <pic:pic>
                        <pic:nvPicPr>
                          <pic:cNvPr descr="Screenshot showing continue for &quot;free&quot;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spacing w:line="240" w:lineRule="auto"/>
              <w:rPr/>
            </w:pPr>
            <w:bookmarkStart w:colFirst="0" w:colLast="0" w:name="_jovwfy8duqky" w:id="2"/>
            <w:bookmarkEnd w:id="2"/>
            <w:r w:rsidDel="00000000" w:rsidR="00000000" w:rsidRPr="00000000">
              <w:rPr>
                <w:rtl w:val="0"/>
              </w:rPr>
              <w:t xml:space="preserve">Step 2: Get your personal access token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up to your account icon and click on it.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Settings</w:t>
            </w:r>
            <w:r w:rsidDel="00000000" w:rsidR="00000000" w:rsidRPr="00000000">
              <w:rPr>
                <w:rtl w:val="0"/>
              </w:rPr>
              <w:t xml:space="preserve"> - just above the Sign out option —------------------&gt;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1715" cy="5138738"/>
                  <wp:effectExtent b="0" l="0" r="0" t="0"/>
                  <wp:docPr descr="Screenshot showing the &quot;Settings&quot; menu option" id="1" name="image16.png"/>
                  <a:graphic>
                    <a:graphicData uri="http://schemas.openxmlformats.org/drawingml/2006/picture">
                      <pic:pic>
                        <pic:nvPicPr>
                          <pic:cNvPr descr="Screenshot showing the &quot;Settings&quot; menu option" id="0" name="image1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715" cy="5138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your public profile, as you like. In many ways, GitHub is a very social place, like Facebook.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533400"/>
                  <wp:effectExtent b="0" l="0" r="0" t="0"/>
                  <wp:docPr id="1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the left navigation bar, select </w:t>
            </w:r>
            <w:r w:rsidDel="00000000" w:rsidR="00000000" w:rsidRPr="00000000">
              <w:rPr>
                <w:b w:val="1"/>
                <w:rtl w:val="0"/>
              </w:rPr>
              <w:t xml:space="preserve">Developer settings </w:t>
            </w:r>
            <w:r w:rsidDel="00000000" w:rsidR="00000000" w:rsidRPr="00000000">
              <w:rPr>
                <w:rtl w:val="0"/>
              </w:rPr>
              <w:t xml:space="preserve">—-------------&gt;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24138" cy="3029552"/>
                  <wp:effectExtent b="0" l="0" r="0" t="0"/>
                  <wp:docPr descr="Screenshot showing the &quot;Developer settings&quot; option" id="3" name="image12.png"/>
                  <a:graphic>
                    <a:graphicData uri="http://schemas.openxmlformats.org/drawingml/2006/picture">
                      <pic:pic>
                        <pic:nvPicPr>
                          <pic:cNvPr descr="Screenshot showing the &quot;Developer settings&quot; option"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138" cy="30295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Personal access tokens </w:t>
            </w:r>
            <w:r w:rsidDel="00000000" w:rsidR="00000000" w:rsidRPr="00000000">
              <w:rPr>
                <w:rtl w:val="0"/>
              </w:rPr>
              <w:t xml:space="preserve">—------&gt;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1244600"/>
                  <wp:effectExtent b="0" l="0" r="0" t="0"/>
                  <wp:docPr descr="Screenshot showing the personal access token option" id="16" name="image9.png"/>
                  <a:graphic>
                    <a:graphicData uri="http://schemas.openxmlformats.org/drawingml/2006/picture">
                      <pic:pic>
                        <pic:nvPicPr>
                          <pic:cNvPr descr="Screenshot showing the personal access token option"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Generate a personal access token </w:t>
            </w:r>
            <w:r w:rsidDel="00000000" w:rsidR="00000000" w:rsidRPr="00000000">
              <w:rPr>
                <w:rtl w:val="0"/>
              </w:rPr>
              <w:t xml:space="preserve">—-------------------&gt;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14800" cy="901700"/>
                  <wp:effectExtent b="0" l="0" r="0" t="0"/>
                  <wp:docPr descr="Screen shot showing the &quot;Generate personal access token&quot;" id="15" name="image8.png"/>
                  <a:graphic>
                    <a:graphicData uri="http://schemas.openxmlformats.org/drawingml/2006/picture">
                      <pic:pic>
                        <pic:nvPicPr>
                          <pic:cNvPr descr="Screen shot showing the &quot;Generate personal access token&quot;"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your token a note, such as “INFO-201B Autumn 2022”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—---------------------------&gt;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Important</w:t>
            </w:r>
            <w:r w:rsidDel="00000000" w:rsidR="00000000" w:rsidRPr="00000000">
              <w:rPr>
                <w:b w:val="1"/>
                <w:rtl w:val="0"/>
              </w:rPr>
              <w:t xml:space="preserve">: Make the expiration date </w:t>
              <w:br w:type="textWrapping"/>
              <w:t xml:space="preserve">90 days</w:t>
            </w:r>
            <w:r w:rsidDel="00000000" w:rsidR="00000000" w:rsidRPr="00000000">
              <w:rPr>
                <w:rtl w:val="0"/>
              </w:rPr>
              <w:t xml:space="preserve"> —----------------&gt;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19563" cy="1696947"/>
                  <wp:effectExtent b="0" l="0" r="0" t="0"/>
                  <wp:docPr descr="Continued" id="7" name="image5.png"/>
                  <a:graphic>
                    <a:graphicData uri="http://schemas.openxmlformats.org/drawingml/2006/picture">
                      <pic:pic>
                        <pic:nvPicPr>
                          <pic:cNvPr descr="Continued"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563" cy="16969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select scopes, select all of the checkboxes.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14800" cy="1549400"/>
                  <wp:effectExtent b="0" l="0" r="0" t="0"/>
                  <wp:docPr descr="Select all scoping checkboxes" id="9" name="image14.png"/>
                  <a:graphic>
                    <a:graphicData uri="http://schemas.openxmlformats.org/drawingml/2006/picture">
                      <pic:pic>
                        <pic:nvPicPr>
                          <pic:cNvPr descr="Select all scoping checkboxes"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Generate token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</w:t>
            </w:r>
            <w:r w:rsidDel="00000000" w:rsidR="00000000" w:rsidRPr="00000000">
              <w:rPr>
                <w:rtl w:val="0"/>
              </w:rPr>
              <w:t xml:space="preserve">------&gt;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14800" cy="838200"/>
                  <wp:effectExtent b="0" l="0" r="0" t="0"/>
                  <wp:docPr descr="Screenshot showing &quot;Generate token&quot; button" id="11" name="image10.png"/>
                  <a:graphic>
                    <a:graphicData uri="http://schemas.openxmlformats.org/drawingml/2006/picture">
                      <pic:pic>
                        <pic:nvPicPr>
                          <pic:cNvPr descr="Screenshot showing &quot;Generate token&quot; button"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will get a long string, which looks something like the string on the right. This is your </w:t>
            </w:r>
            <w:r w:rsidDel="00000000" w:rsidR="00000000" w:rsidRPr="00000000">
              <w:rPr>
                <w:b w:val="1"/>
                <w:rtl w:val="0"/>
              </w:rPr>
              <w:t xml:space="preserve">personal access token</w:t>
            </w:r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acts like a password.  Copy the token. Then, paste it into a txt file and save the file. 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Keep your personal access token in a safe place!</w:t>
            </w:r>
            <w:r w:rsidDel="00000000" w:rsidR="00000000" w:rsidRPr="00000000">
              <w:rPr>
                <w:rtl w:val="0"/>
              </w:rPr>
              <w:t xml:space="preserve"> You will need it when working with git from your computer.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(If you lose it, no problem!  Just create another one by following these steps.)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7606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7606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606a"/>
                <w:sz w:val="21"/>
                <w:szCs w:val="21"/>
              </w:rPr>
              <w:drawing>
                <wp:inline distB="114300" distT="114300" distL="114300" distR="114300">
                  <wp:extent cx="4114800" cy="1739900"/>
                  <wp:effectExtent b="0" l="0" r="0" t="0"/>
                  <wp:docPr descr="Screenshot showing &quot;Copy&quot; button" id="4" name="image15.png"/>
                  <a:graphic>
                    <a:graphicData uri="http://schemas.openxmlformats.org/drawingml/2006/picture">
                      <pic:pic>
                        <pic:nvPicPr>
                          <pic:cNvPr descr="Screenshot showing &quot;Copy&quot; button"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7606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1"/>
              <w:widowControl w:val="0"/>
              <w:spacing w:line="240" w:lineRule="auto"/>
              <w:rPr/>
            </w:pPr>
            <w:bookmarkStart w:colFirst="0" w:colLast="0" w:name="_fls5qp98id5n" w:id="3"/>
            <w:bookmarkEnd w:id="3"/>
            <w:r w:rsidDel="00000000" w:rsidR="00000000" w:rsidRPr="00000000">
              <w:rPr>
                <w:rtl w:val="0"/>
              </w:rPr>
              <w:t xml:space="preserve">Step 3: Install git on your computer 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more information, go to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section 1.2</w:t>
              </w:r>
            </w:hyperlink>
            <w:r w:rsidDel="00000000" w:rsidR="00000000" w:rsidRPr="00000000">
              <w:rPr>
                <w:rtl w:val="0"/>
              </w:rPr>
              <w:t xml:space="preserve"> in Freeman and Ross (2019). Normally, git is installed on Macintosh computers. For PCs, you will likely need to download and install git.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1"/>
              <w:widowControl w:val="0"/>
              <w:spacing w:line="240" w:lineRule="auto"/>
              <w:rPr/>
            </w:pPr>
            <w:bookmarkStart w:colFirst="0" w:colLast="0" w:name="_1co7xttwkfe0" w:id="4"/>
            <w:bookmarkEnd w:id="4"/>
            <w:r w:rsidDel="00000000" w:rsidR="00000000" w:rsidRPr="00000000">
              <w:rPr>
                <w:rtl w:val="0"/>
              </w:rPr>
              <w:t xml:space="preserve">Step 4: Setting up git on your computer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(1) Open a terminal window.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On a Macintosh, type command + space.  Then, type terminal. Select terminal.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14800" cy="711200"/>
                  <wp:effectExtent b="0" l="0" r="0" t="0"/>
                  <wp:docPr descr="Screenshot showing &quot;Terminal&quot; on MacOs" id="17" name="image3.png"/>
                  <a:graphic>
                    <a:graphicData uri="http://schemas.openxmlformats.org/drawingml/2006/picture">
                      <pic:pic>
                        <pic:nvPicPr>
                          <pic:cNvPr descr="Screenshot showing &quot;Terminal&quot; on MacOs"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(2) In the terminal type the following commands: 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git config --global user.name “your github username”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config --global user.email “your e-mail that you used in github”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(3) To check that git has the right information type these commands: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git config --global user.name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config --global user.email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should look something like this: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1422400"/>
                  <wp:effectExtent b="0" l="0" r="0" t="0"/>
                  <wp:docPr descr="Screenshot showing git commands" id="2" name="image13.png"/>
                  <a:graphic>
                    <a:graphicData uri="http://schemas.openxmlformats.org/drawingml/2006/picture">
                      <pic:pic>
                        <pic:nvPicPr>
                          <pic:cNvPr descr="Screenshot showing git commands" id="0" name="image1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(4) Now go ahead and use git and github! In other words, get to work with Assignment 1.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some point, when you issue a command to git, it will ask you for a password. When git asks you for a password, copy your personal access token and paste it into the terminal window.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password, in other words, is your personal access token. When you type, </w:t>
            </w:r>
            <w:r w:rsidDel="00000000" w:rsidR="00000000" w:rsidRPr="00000000">
              <w:rPr>
                <w:b w:val="1"/>
                <w:rtl w:val="0"/>
              </w:rPr>
              <w:t xml:space="preserve">git push</w:t>
            </w:r>
            <w:r w:rsidDel="00000000" w:rsidR="00000000" w:rsidRPr="00000000">
              <w:rPr>
                <w:rtl w:val="0"/>
              </w:rPr>
              <w:t xml:space="preserve">, your terminal should look something like: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850900"/>
                  <wp:effectExtent b="0" l="0" r="0" t="0"/>
                  <wp:docPr descr="Screenshot showing git commands" id="5" name="image7.png"/>
                  <a:graphic>
                    <a:graphicData uri="http://schemas.openxmlformats.org/drawingml/2006/picture">
                      <pic:pic>
                        <pic:nvPicPr>
                          <pic:cNvPr descr="Screenshot showing git commands" id="0" name="image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you paste your password, you will not see it. But git will take it and use it to communicate with GitHub.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Note: Be careful to copy the token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exactly</w:t>
            </w:r>
            <w:r w:rsidDel="00000000" w:rsidR="00000000" w:rsidRPr="00000000">
              <w:rPr>
                <w:rtl w:val="0"/>
              </w:rPr>
              <w:t xml:space="preserve"> (avoid extra whitespace or other characters at the beginning or end of the password).  If you run into problems, go back generate a new token and press the “copy button” to make a copy of your token.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57606a"/>
                <w:sz w:val="21"/>
                <w:szCs w:val="21"/>
              </w:rPr>
              <w:drawing>
                <wp:inline distB="114300" distT="114300" distL="114300" distR="114300">
                  <wp:extent cx="4114800" cy="1739900"/>
                  <wp:effectExtent b="0" l="0" r="0" t="0"/>
                  <wp:docPr descr="Screenshot showing how to copy personal access token" id="6" name="image15.png"/>
                  <a:graphic>
                    <a:graphicData uri="http://schemas.openxmlformats.org/drawingml/2006/picture">
                      <pic:pic>
                        <pic:nvPicPr>
                          <pic:cNvPr descr="Screenshot showing how to copy personal access token"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will only need to do this once; thereafter, git will remember your password.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(5) To check on the password that git is using, you can type: </w:t>
            </w:r>
          </w:p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git config --global user.password</w:t>
            </w:r>
          </w:p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When you have set things up, this command should return with your personal access token (which is used as a password).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1"/>
              <w:widowControl w:val="0"/>
              <w:spacing w:line="240" w:lineRule="auto"/>
              <w:rPr/>
            </w:pPr>
            <w:bookmarkStart w:colFirst="0" w:colLast="0" w:name="_evcw4iopqkfo" w:id="5"/>
            <w:bookmarkEnd w:id="5"/>
            <w:r w:rsidDel="00000000" w:rsidR="00000000" w:rsidRPr="00000000">
              <w:rPr>
                <w:rtl w:val="0"/>
              </w:rPr>
              <w:t xml:space="preserve">If you run into problems 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 was a lot!  If you run into problems, please reach out to your Teaching Assistant and/or post a question on Microsoft Teams.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always, start early. Work through these steps. If you encounter an impasse back up, double check your work, and try going forward again.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Documentation on GitHub: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Creating a personal access token </w:t>
        </w:r>
      </w:hyperlink>
      <w:r w:rsidDel="00000000" w:rsidR="00000000" w:rsidRPr="00000000">
        <w:rPr>
          <w:rtl w:val="0"/>
        </w:rPr>
      </w:r>
    </w:p>
    <w:sectPr>
      <w:head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b w:val="1"/>
        <w:rtl w:val="0"/>
      </w:rPr>
      <w:t xml:space="preserve">INFO-201</w:t>
    </w:r>
    <w:r w:rsidDel="00000000" w:rsidR="00000000" w:rsidRPr="00000000">
      <w:rPr>
        <w:rtl w:val="0"/>
      </w:rPr>
      <w:t xml:space="preserve">, Autumn 2022</w:t>
    </w:r>
  </w:p>
  <w:p w:rsidR="00000000" w:rsidDel="00000000" w:rsidP="00000000" w:rsidRDefault="00000000" w:rsidRPr="00000000" w14:paraId="000000B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arning.oreilly.com/library/view/programming-skills-for/9780135159071/ch01.xhtml#sec1_2" TargetMode="External"/><Relationship Id="rId22" Type="http://schemas.openxmlformats.org/officeDocument/2006/relationships/image" Target="media/image13.png"/><Relationship Id="rId21" Type="http://schemas.openxmlformats.org/officeDocument/2006/relationships/image" Target="media/image3.png"/><Relationship Id="rId24" Type="http://schemas.openxmlformats.org/officeDocument/2006/relationships/hyperlink" Target="https://docs.github.com/en/authentication/keeping-your-account-and-data-secure/creating-a-personal-access-token" TargetMode="Externa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Relationship Id="rId11" Type="http://schemas.openxmlformats.org/officeDocument/2006/relationships/image" Target="media/image16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17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5.png"/><Relationship Id="rId19" Type="http://schemas.openxmlformats.org/officeDocument/2006/relationships/image" Target="media/image15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