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D6" w:rsidRDefault="00516CD6" w:rsidP="00516CD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Bet365 Test</w:t>
      </w:r>
    </w:p>
    <w:p w:rsidR="00516CD6" w:rsidRDefault="00516CD6" w:rsidP="00516CD6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516CD6" w:rsidRDefault="00516CD6" w:rsidP="00516CD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Key Value Store</w:t>
      </w:r>
    </w:p>
    <w:p w:rsidR="00516CD6" w:rsidRDefault="00516CD6" w:rsidP="00516C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an in-memory key value store. The store must support data storage and retrieval through TCP, UDP, and http REST interfaces. The store must cater for arbitrary data types.</w:t>
      </w:r>
    </w:p>
    <w:p w:rsidR="00516CD6" w:rsidRDefault="00516CD6" w:rsidP="00516CD6">
      <w:pPr>
        <w:rPr>
          <w:rFonts w:ascii="Arial" w:hAnsi="Arial" w:cs="Arial"/>
          <w:sz w:val="20"/>
          <w:szCs w:val="20"/>
        </w:rPr>
      </w:pPr>
    </w:p>
    <w:p w:rsidR="00516CD6" w:rsidRDefault="00516CD6" w:rsidP="00516CD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Message Hub</w:t>
      </w:r>
    </w:p>
    <w:p w:rsidR="00516CD6" w:rsidRDefault="00516CD6" w:rsidP="00516C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an in-memory message hub. The hub must support publish and subscribe actions on arbitrary data sets via TCP and UDP.</w:t>
      </w:r>
    </w:p>
    <w:p w:rsidR="00FD68AE" w:rsidRDefault="00FD68AE"/>
    <w:sectPr w:rsidR="00FD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D6"/>
    <w:rsid w:val="00516CD6"/>
    <w:rsid w:val="00FD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D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D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Evans</dc:creator>
  <cp:lastModifiedBy>Hayden Evans</cp:lastModifiedBy>
  <cp:revision>1</cp:revision>
  <dcterms:created xsi:type="dcterms:W3CDTF">2015-04-23T17:43:00Z</dcterms:created>
  <dcterms:modified xsi:type="dcterms:W3CDTF">2015-04-23T17:44:00Z</dcterms:modified>
</cp:coreProperties>
</file>