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63" w:rsidRPr="00A1321C" w:rsidRDefault="00A92063" w:rsidP="00A1321C">
      <w:pPr>
        <w:keepNext/>
        <w:jc w:val="center"/>
        <w:outlineLvl w:val="1"/>
        <w:rPr>
          <w:b/>
          <w:bCs/>
          <w:iCs/>
        </w:rPr>
      </w:pPr>
      <w:r w:rsidRPr="00A1321C">
        <w:rPr>
          <w:b/>
          <w:bCs/>
          <w:iCs/>
        </w:rPr>
        <w:t>Муниципальное казенное дошкольное образовательное учреждение</w:t>
      </w:r>
    </w:p>
    <w:p w:rsidR="00A92063" w:rsidRPr="00A1321C" w:rsidRDefault="00A92063" w:rsidP="00A1321C">
      <w:pPr>
        <w:keepNext/>
        <w:ind w:left="-284"/>
        <w:jc w:val="center"/>
        <w:outlineLvl w:val="1"/>
        <w:rPr>
          <w:b/>
          <w:bCs/>
          <w:iCs/>
        </w:rPr>
      </w:pPr>
      <w:r w:rsidRPr="00A1321C">
        <w:rPr>
          <w:b/>
          <w:bCs/>
          <w:iCs/>
        </w:rPr>
        <w:t xml:space="preserve">«Детский сад№3» </w:t>
      </w:r>
      <w:proofErr w:type="spellStart"/>
      <w:r w:rsidRPr="00A1321C">
        <w:rPr>
          <w:b/>
          <w:bCs/>
          <w:iCs/>
        </w:rPr>
        <w:t>с</w:t>
      </w:r>
      <w:proofErr w:type="gramStart"/>
      <w:r w:rsidRPr="00A1321C">
        <w:rPr>
          <w:b/>
          <w:bCs/>
          <w:iCs/>
        </w:rPr>
        <w:t>.п</w:t>
      </w:r>
      <w:proofErr w:type="spellEnd"/>
      <w:proofErr w:type="gramEnd"/>
      <w:r w:rsidRPr="00A1321C">
        <w:rPr>
          <w:b/>
          <w:bCs/>
          <w:iCs/>
        </w:rPr>
        <w:t xml:space="preserve"> Аргудан </w:t>
      </w:r>
      <w:proofErr w:type="spellStart"/>
      <w:r w:rsidRPr="00A1321C">
        <w:rPr>
          <w:b/>
          <w:bCs/>
          <w:iCs/>
        </w:rPr>
        <w:t>Лескенского</w:t>
      </w:r>
      <w:proofErr w:type="spellEnd"/>
      <w:r w:rsidRPr="00A1321C">
        <w:rPr>
          <w:b/>
          <w:bCs/>
          <w:iCs/>
        </w:rPr>
        <w:t xml:space="preserve"> муниципального района КБР.</w:t>
      </w:r>
    </w:p>
    <w:p w:rsidR="00A92063" w:rsidRPr="002F7245" w:rsidRDefault="00A92063" w:rsidP="00A92063">
      <w:pPr>
        <w:jc w:val="center"/>
        <w:rPr>
          <w:b/>
        </w:rPr>
      </w:pPr>
    </w:p>
    <w:tbl>
      <w:tblPr>
        <w:tblStyle w:val="a7"/>
        <w:tblW w:w="0" w:type="auto"/>
        <w:tblLook w:val="04A0" w:firstRow="1" w:lastRow="0" w:firstColumn="1" w:lastColumn="0" w:noHBand="0" w:noVBand="1"/>
      </w:tblPr>
      <w:tblGrid>
        <w:gridCol w:w="4503"/>
        <w:gridCol w:w="5067"/>
      </w:tblGrid>
      <w:tr w:rsidR="00AD61F2" w:rsidTr="00AD61F2">
        <w:tc>
          <w:tcPr>
            <w:tcW w:w="4503" w:type="dxa"/>
          </w:tcPr>
          <w:p w:rsidR="00AD61F2" w:rsidRPr="00E02D97" w:rsidRDefault="00AD61F2" w:rsidP="00AD61F2">
            <w:pPr>
              <w:rPr>
                <w:rFonts w:cs="Times New Roman"/>
              </w:rPr>
            </w:pPr>
            <w:r w:rsidRPr="00E02D97">
              <w:rPr>
                <w:rFonts w:cs="Times New Roman"/>
              </w:rPr>
              <w:t>Принято:</w:t>
            </w:r>
          </w:p>
          <w:p w:rsidR="00AD61F2" w:rsidRPr="00E02D97" w:rsidRDefault="00AD61F2" w:rsidP="00AD61F2">
            <w:pPr>
              <w:rPr>
                <w:rFonts w:cs="Times New Roman"/>
              </w:rPr>
            </w:pPr>
            <w:r w:rsidRPr="00E02D97">
              <w:rPr>
                <w:rFonts w:cs="Times New Roman"/>
              </w:rPr>
              <w:t>на педсовете</w:t>
            </w:r>
            <w:r w:rsidRPr="00E02D97">
              <w:rPr>
                <w:rFonts w:cs="Times New Roman"/>
              </w:rPr>
              <w:br/>
            </w:r>
            <w:r w:rsidR="002C61D3" w:rsidRPr="00E02D97">
              <w:rPr>
                <w:rFonts w:cs="Times New Roman"/>
              </w:rPr>
              <w:t xml:space="preserve">Протокол </w:t>
            </w:r>
            <w:r w:rsidRPr="00E02D97">
              <w:rPr>
                <w:rFonts w:cs="Times New Roman"/>
              </w:rPr>
              <w:t>№</w:t>
            </w:r>
            <w:r w:rsidR="002C61D3" w:rsidRPr="00E02D97">
              <w:rPr>
                <w:rFonts w:cs="Times New Roman"/>
              </w:rPr>
              <w:t xml:space="preserve">1 </w:t>
            </w:r>
          </w:p>
          <w:p w:rsidR="00AD61F2" w:rsidRPr="00E02D97" w:rsidRDefault="002C61D3" w:rsidP="00AD61F2">
            <w:pPr>
              <w:rPr>
                <w:rFonts w:cs="Times New Roman"/>
              </w:rPr>
            </w:pPr>
            <w:r w:rsidRPr="00E02D97">
              <w:rPr>
                <w:rFonts w:cs="Times New Roman"/>
              </w:rPr>
              <w:t xml:space="preserve">от </w:t>
            </w:r>
            <w:r w:rsidR="00AD61F2" w:rsidRPr="00E02D97">
              <w:rPr>
                <w:rFonts w:cs="Times New Roman"/>
              </w:rPr>
              <w:t>«</w:t>
            </w:r>
            <w:r w:rsidRPr="00E02D97">
              <w:rPr>
                <w:rFonts w:cs="Times New Roman"/>
              </w:rPr>
              <w:t>31» 08.2021г.</w:t>
            </w:r>
          </w:p>
          <w:p w:rsidR="00AD61F2" w:rsidRPr="00E02D97" w:rsidRDefault="00AD61F2" w:rsidP="00AD61F2">
            <w:pPr>
              <w:rPr>
                <w:rFonts w:cs="Times New Roman"/>
              </w:rPr>
            </w:pPr>
          </w:p>
        </w:tc>
        <w:tc>
          <w:tcPr>
            <w:tcW w:w="5067" w:type="dxa"/>
          </w:tcPr>
          <w:p w:rsidR="00AD61F2" w:rsidRPr="00E02D97" w:rsidRDefault="0032040A" w:rsidP="002C61D3">
            <w:pPr>
              <w:rPr>
                <w:rFonts w:cs="Times New Roman"/>
              </w:rPr>
            </w:pPr>
            <w:r>
              <w:rPr>
                <w:rFonts w:cs="Times New Roman"/>
              </w:rPr>
              <w:t>Утверждено</w:t>
            </w:r>
            <w:r w:rsidR="00AD61F2" w:rsidRPr="00E02D97">
              <w:rPr>
                <w:rFonts w:cs="Times New Roman"/>
              </w:rPr>
              <w:t>:</w:t>
            </w:r>
          </w:p>
          <w:p w:rsidR="002C61D3" w:rsidRPr="00E02D97" w:rsidRDefault="00AD61F2" w:rsidP="002C61D3">
            <w:pPr>
              <w:rPr>
                <w:rFonts w:cs="Times New Roman"/>
              </w:rPr>
            </w:pPr>
            <w:r w:rsidRPr="00E02D97">
              <w:rPr>
                <w:rFonts w:cs="Times New Roman"/>
              </w:rPr>
              <w:t>Заведующий МКДОУ</w:t>
            </w:r>
            <w:r w:rsidR="0032040A">
              <w:rPr>
                <w:rFonts w:cs="Times New Roman"/>
              </w:rPr>
              <w:t xml:space="preserve"> </w:t>
            </w:r>
            <w:r w:rsidRPr="00E02D97">
              <w:rPr>
                <w:rFonts w:cs="Times New Roman"/>
              </w:rPr>
              <w:t>«Детский сад№3»</w:t>
            </w:r>
          </w:p>
          <w:p w:rsidR="00AD61F2" w:rsidRPr="00E02D97" w:rsidRDefault="00E02D97" w:rsidP="002C61D3">
            <w:pPr>
              <w:rPr>
                <w:rFonts w:cs="Times New Roman"/>
              </w:rPr>
            </w:pPr>
            <w:r>
              <w:rPr>
                <w:rFonts w:cs="Times New Roman"/>
              </w:rPr>
              <w:t>_________________Иванова М.А.</w:t>
            </w:r>
          </w:p>
          <w:p w:rsidR="002C61D3" w:rsidRPr="00E02D97" w:rsidRDefault="002C61D3" w:rsidP="002C61D3">
            <w:pPr>
              <w:rPr>
                <w:rFonts w:cs="Times New Roman"/>
              </w:rPr>
            </w:pPr>
            <w:r w:rsidRPr="00E02D97">
              <w:rPr>
                <w:rFonts w:cs="Times New Roman"/>
              </w:rPr>
              <w:t>Приказ № 73-ОД</w:t>
            </w:r>
            <w:r w:rsidR="0032040A">
              <w:rPr>
                <w:rFonts w:cs="Times New Roman"/>
              </w:rPr>
              <w:t xml:space="preserve">  </w:t>
            </w:r>
            <w:r w:rsidRPr="00E02D97">
              <w:rPr>
                <w:rFonts w:cs="Times New Roman"/>
              </w:rPr>
              <w:t>от «02»</w:t>
            </w:r>
            <w:r w:rsidR="0032040A">
              <w:rPr>
                <w:rFonts w:cs="Times New Roman"/>
              </w:rPr>
              <w:t xml:space="preserve"> </w:t>
            </w:r>
            <w:r w:rsidRPr="00E02D97">
              <w:rPr>
                <w:rFonts w:cs="Times New Roman"/>
              </w:rPr>
              <w:t>09.2021г.</w:t>
            </w:r>
          </w:p>
          <w:p w:rsidR="00AD61F2" w:rsidRPr="00E02D97" w:rsidRDefault="00AD61F2" w:rsidP="00AD61F2">
            <w:pPr>
              <w:rPr>
                <w:rFonts w:cs="Times New Roman"/>
              </w:rPr>
            </w:pPr>
          </w:p>
        </w:tc>
      </w:tr>
    </w:tbl>
    <w:p w:rsidR="00A92063" w:rsidRPr="002F7245" w:rsidRDefault="00A92063" w:rsidP="00A92063">
      <w:pPr>
        <w:tabs>
          <w:tab w:val="left" w:pos="5719"/>
          <w:tab w:val="left" w:pos="6263"/>
        </w:tabs>
        <w:ind w:left="-284"/>
      </w:pPr>
      <w:r w:rsidRPr="002F7245">
        <w:tab/>
      </w:r>
    </w:p>
    <w:p w:rsidR="00A92063" w:rsidRDefault="00A92063" w:rsidP="00A92063">
      <w:pPr>
        <w:ind w:left="-284"/>
      </w:pPr>
    </w:p>
    <w:p w:rsidR="00A92063" w:rsidRDefault="00A92063" w:rsidP="00A92063">
      <w:pPr>
        <w:ind w:left="-284"/>
      </w:pPr>
    </w:p>
    <w:p w:rsidR="00A92063" w:rsidRPr="002F7245" w:rsidRDefault="00A92063" w:rsidP="00A92063">
      <w:pPr>
        <w:ind w:left="-284"/>
      </w:pPr>
    </w:p>
    <w:p w:rsidR="00A92063" w:rsidRPr="002F7245" w:rsidRDefault="00A92063" w:rsidP="00A92063">
      <w:pPr>
        <w:ind w:left="-284"/>
      </w:pPr>
    </w:p>
    <w:p w:rsidR="00A92063" w:rsidRPr="002F7245" w:rsidRDefault="00A92063" w:rsidP="00A92063">
      <w:pPr>
        <w:ind w:left="-284"/>
      </w:pPr>
    </w:p>
    <w:p w:rsidR="00A92063" w:rsidRDefault="00A92063" w:rsidP="00A92063">
      <w:pPr>
        <w:ind w:left="-284"/>
      </w:pPr>
    </w:p>
    <w:p w:rsidR="00ED2093" w:rsidRPr="00A1321C" w:rsidRDefault="00ED2093" w:rsidP="00A92063">
      <w:pPr>
        <w:ind w:left="-284"/>
        <w:rPr>
          <w:b/>
          <w:sz w:val="28"/>
          <w:szCs w:val="28"/>
        </w:rPr>
      </w:pPr>
    </w:p>
    <w:p w:rsidR="00ED2093" w:rsidRPr="00A1321C" w:rsidRDefault="00ED2093" w:rsidP="00A92063">
      <w:pPr>
        <w:ind w:left="-284"/>
        <w:rPr>
          <w:b/>
          <w:sz w:val="28"/>
          <w:szCs w:val="28"/>
        </w:rPr>
      </w:pPr>
    </w:p>
    <w:p w:rsidR="00ED2093" w:rsidRPr="00A1321C" w:rsidRDefault="00ED2093" w:rsidP="00A92063">
      <w:pPr>
        <w:ind w:left="-284"/>
        <w:rPr>
          <w:b/>
          <w:sz w:val="28"/>
          <w:szCs w:val="28"/>
        </w:rPr>
      </w:pPr>
    </w:p>
    <w:p w:rsidR="00A92063" w:rsidRPr="00A1321C" w:rsidRDefault="00A92063" w:rsidP="00A92063">
      <w:pPr>
        <w:shd w:val="clear" w:color="auto" w:fill="FFFFFF"/>
        <w:ind w:left="-284"/>
        <w:jc w:val="center"/>
        <w:rPr>
          <w:b/>
          <w:sz w:val="32"/>
          <w:szCs w:val="32"/>
        </w:rPr>
      </w:pPr>
      <w:r w:rsidRPr="00A1321C">
        <w:rPr>
          <w:b/>
          <w:sz w:val="32"/>
          <w:szCs w:val="32"/>
        </w:rPr>
        <w:t>Рабочая   программа</w:t>
      </w:r>
    </w:p>
    <w:p w:rsidR="00A92063" w:rsidRPr="00A1321C" w:rsidRDefault="00E9234D" w:rsidP="00A1321C">
      <w:pPr>
        <w:shd w:val="clear" w:color="auto" w:fill="FFFFFF"/>
        <w:ind w:left="-284"/>
        <w:jc w:val="center"/>
        <w:rPr>
          <w:b/>
          <w:sz w:val="32"/>
          <w:szCs w:val="32"/>
        </w:rPr>
      </w:pPr>
      <w:r w:rsidRPr="00A1321C">
        <w:rPr>
          <w:b/>
          <w:sz w:val="32"/>
          <w:szCs w:val="32"/>
        </w:rPr>
        <w:t>первой</w:t>
      </w:r>
      <w:r w:rsidR="00A92063" w:rsidRPr="00A1321C">
        <w:rPr>
          <w:b/>
          <w:sz w:val="32"/>
          <w:szCs w:val="32"/>
        </w:rPr>
        <w:t xml:space="preserve"> ранней группы (возраст </w:t>
      </w:r>
      <w:r w:rsidRPr="00A1321C">
        <w:rPr>
          <w:b/>
          <w:sz w:val="32"/>
          <w:szCs w:val="32"/>
        </w:rPr>
        <w:t>1-2</w:t>
      </w:r>
      <w:r w:rsidR="00A1321C" w:rsidRPr="00A1321C">
        <w:rPr>
          <w:b/>
          <w:sz w:val="32"/>
          <w:szCs w:val="32"/>
        </w:rPr>
        <w:t>лет)</w:t>
      </w:r>
    </w:p>
    <w:p w:rsidR="00A1321C" w:rsidRPr="00A1321C" w:rsidRDefault="00A1321C" w:rsidP="00A92063">
      <w:pPr>
        <w:shd w:val="clear" w:color="auto" w:fill="FFFFFF"/>
        <w:ind w:left="-284"/>
        <w:jc w:val="center"/>
        <w:rPr>
          <w:b/>
          <w:sz w:val="32"/>
          <w:szCs w:val="32"/>
        </w:rPr>
      </w:pPr>
      <w:proofErr w:type="gramStart"/>
      <w:r w:rsidRPr="00A1321C">
        <w:rPr>
          <w:b/>
          <w:sz w:val="32"/>
          <w:szCs w:val="32"/>
        </w:rPr>
        <w:t>составлена</w:t>
      </w:r>
      <w:proofErr w:type="gramEnd"/>
      <w:r w:rsidRPr="00A1321C">
        <w:rPr>
          <w:b/>
          <w:sz w:val="32"/>
          <w:szCs w:val="32"/>
        </w:rPr>
        <w:t xml:space="preserve"> на основе </w:t>
      </w:r>
      <w:r w:rsidR="00A92063" w:rsidRPr="00A1321C">
        <w:rPr>
          <w:b/>
          <w:sz w:val="32"/>
          <w:szCs w:val="32"/>
        </w:rPr>
        <w:t xml:space="preserve"> </w:t>
      </w:r>
      <w:r w:rsidRPr="00A1321C">
        <w:rPr>
          <w:b/>
          <w:sz w:val="32"/>
          <w:szCs w:val="32"/>
        </w:rPr>
        <w:t xml:space="preserve">общеобразовательной </w:t>
      </w:r>
      <w:r w:rsidR="00A92063" w:rsidRPr="00A1321C">
        <w:rPr>
          <w:b/>
          <w:sz w:val="32"/>
          <w:szCs w:val="32"/>
        </w:rPr>
        <w:t xml:space="preserve">программы </w:t>
      </w:r>
    </w:p>
    <w:p w:rsidR="0032040A" w:rsidRDefault="00A92063" w:rsidP="00A92063">
      <w:pPr>
        <w:shd w:val="clear" w:color="auto" w:fill="FFFFFF"/>
        <w:ind w:left="-284"/>
        <w:jc w:val="center"/>
        <w:rPr>
          <w:b/>
          <w:sz w:val="32"/>
          <w:szCs w:val="32"/>
        </w:rPr>
      </w:pPr>
      <w:r w:rsidRPr="00A1321C">
        <w:rPr>
          <w:b/>
          <w:sz w:val="32"/>
          <w:szCs w:val="32"/>
        </w:rPr>
        <w:t xml:space="preserve">«От рождения до школы» </w:t>
      </w:r>
      <w:proofErr w:type="spellStart"/>
      <w:r w:rsidRPr="00A1321C">
        <w:rPr>
          <w:b/>
          <w:sz w:val="32"/>
          <w:szCs w:val="32"/>
        </w:rPr>
        <w:t>Н.Е.Вераксы</w:t>
      </w:r>
      <w:proofErr w:type="spellEnd"/>
      <w:r w:rsidRPr="00A1321C">
        <w:rPr>
          <w:b/>
          <w:sz w:val="32"/>
          <w:szCs w:val="32"/>
        </w:rPr>
        <w:t xml:space="preserve">, М.А. Васильевой, </w:t>
      </w:r>
    </w:p>
    <w:p w:rsidR="00A92063" w:rsidRPr="00A1321C" w:rsidRDefault="00A92063" w:rsidP="00A92063">
      <w:pPr>
        <w:shd w:val="clear" w:color="auto" w:fill="FFFFFF"/>
        <w:ind w:left="-284"/>
        <w:jc w:val="center"/>
        <w:rPr>
          <w:b/>
          <w:sz w:val="32"/>
          <w:szCs w:val="32"/>
        </w:rPr>
      </w:pPr>
      <w:r w:rsidRPr="00A1321C">
        <w:rPr>
          <w:b/>
          <w:sz w:val="32"/>
          <w:szCs w:val="32"/>
        </w:rPr>
        <w:t>Т.С. Комаровой</w:t>
      </w:r>
    </w:p>
    <w:p w:rsidR="00A92063" w:rsidRDefault="00A1321C" w:rsidP="00A1321C">
      <w:pPr>
        <w:shd w:val="clear" w:color="auto" w:fill="FFFFFF"/>
        <w:tabs>
          <w:tab w:val="left" w:pos="5850"/>
        </w:tabs>
        <w:ind w:left="-284"/>
        <w:rPr>
          <w:b/>
          <w:sz w:val="32"/>
          <w:szCs w:val="32"/>
        </w:rPr>
      </w:pPr>
      <w:r>
        <w:rPr>
          <w:b/>
          <w:sz w:val="32"/>
          <w:szCs w:val="32"/>
        </w:rPr>
        <w:tab/>
      </w:r>
    </w:p>
    <w:p w:rsidR="00A1321C" w:rsidRPr="00A1321C" w:rsidRDefault="00A1321C" w:rsidP="00A1321C">
      <w:pPr>
        <w:shd w:val="clear" w:color="auto" w:fill="FFFFFF"/>
        <w:tabs>
          <w:tab w:val="left" w:pos="5850"/>
        </w:tabs>
        <w:ind w:left="-284"/>
        <w:rPr>
          <w:b/>
          <w:sz w:val="32"/>
          <w:szCs w:val="32"/>
        </w:rPr>
      </w:pPr>
    </w:p>
    <w:p w:rsidR="00A92063" w:rsidRPr="004A3031" w:rsidRDefault="00A92063" w:rsidP="00A92063">
      <w:pPr>
        <w:shd w:val="clear" w:color="auto" w:fill="FFFFFF"/>
        <w:spacing w:before="225" w:after="225"/>
        <w:jc w:val="center"/>
        <w:rPr>
          <w:rFonts w:eastAsia="Calibri"/>
          <w:b/>
          <w:sz w:val="28"/>
          <w:szCs w:val="28"/>
          <w:lang w:eastAsia="en-US"/>
        </w:rPr>
      </w:pPr>
      <w:r w:rsidRPr="00A1321C">
        <w:rPr>
          <w:b/>
          <w:sz w:val="32"/>
          <w:szCs w:val="32"/>
        </w:rPr>
        <w:t>Срок реализации программы – 2021-2022 учебный год</w:t>
      </w:r>
      <w:r w:rsidRPr="004A3031">
        <w:rPr>
          <w:b/>
          <w:sz w:val="28"/>
          <w:szCs w:val="28"/>
        </w:rPr>
        <w:t>.</w:t>
      </w:r>
    </w:p>
    <w:p w:rsidR="00A92063" w:rsidRPr="002F7245" w:rsidRDefault="00A92063" w:rsidP="00A92063">
      <w:pPr>
        <w:shd w:val="clear" w:color="auto" w:fill="FFFFFF"/>
        <w:ind w:left="-284"/>
      </w:pPr>
    </w:p>
    <w:p w:rsidR="00A92063" w:rsidRPr="002F7245" w:rsidRDefault="00A92063" w:rsidP="00A92063">
      <w:pPr>
        <w:shd w:val="clear" w:color="auto" w:fill="FFFFFF"/>
        <w:ind w:left="-284"/>
      </w:pPr>
    </w:p>
    <w:p w:rsidR="00A92063" w:rsidRPr="002F7245" w:rsidRDefault="00A92063" w:rsidP="00A92063">
      <w:pPr>
        <w:shd w:val="clear" w:color="auto" w:fill="FFFFFF"/>
        <w:ind w:left="-284"/>
      </w:pPr>
    </w:p>
    <w:p w:rsidR="00A92063" w:rsidRPr="002F7245" w:rsidRDefault="00A92063" w:rsidP="00A92063">
      <w:pPr>
        <w:shd w:val="clear" w:color="auto" w:fill="FFFFFF"/>
        <w:ind w:left="-284"/>
      </w:pPr>
    </w:p>
    <w:p w:rsidR="00A92063" w:rsidRPr="002F7245" w:rsidRDefault="00A92063" w:rsidP="00A92063">
      <w:pPr>
        <w:shd w:val="clear" w:color="auto" w:fill="FFFFFF"/>
        <w:ind w:left="-284"/>
      </w:pPr>
    </w:p>
    <w:p w:rsidR="00A92063" w:rsidRPr="002F7245" w:rsidRDefault="00A92063" w:rsidP="00A92063">
      <w:pPr>
        <w:shd w:val="clear" w:color="auto" w:fill="FFFFFF"/>
        <w:ind w:left="-284"/>
      </w:pPr>
    </w:p>
    <w:p w:rsidR="00A92063" w:rsidRPr="002F7245" w:rsidRDefault="00A92063" w:rsidP="00A92063">
      <w:pPr>
        <w:shd w:val="clear" w:color="auto" w:fill="FFFFFF"/>
        <w:ind w:left="-284"/>
        <w:jc w:val="right"/>
      </w:pPr>
    </w:p>
    <w:p w:rsidR="00A92063" w:rsidRPr="002F7245" w:rsidRDefault="00A92063" w:rsidP="00A92063">
      <w:pPr>
        <w:shd w:val="clear" w:color="auto" w:fill="FFFFFF"/>
        <w:tabs>
          <w:tab w:val="left" w:pos="7230"/>
        </w:tabs>
        <w:ind w:left="-284"/>
      </w:pPr>
    </w:p>
    <w:p w:rsidR="00A92063" w:rsidRPr="002F7245" w:rsidRDefault="00A92063" w:rsidP="00A92063">
      <w:pPr>
        <w:shd w:val="clear" w:color="auto" w:fill="FFFFFF"/>
        <w:tabs>
          <w:tab w:val="left" w:pos="7230"/>
        </w:tabs>
        <w:ind w:left="-284"/>
      </w:pPr>
    </w:p>
    <w:p w:rsidR="00A92063" w:rsidRDefault="00A92063" w:rsidP="00A92063">
      <w:pPr>
        <w:shd w:val="clear" w:color="auto" w:fill="FFFFFF"/>
        <w:tabs>
          <w:tab w:val="left" w:pos="7230"/>
        </w:tabs>
        <w:ind w:left="-284"/>
        <w:rPr>
          <w:b/>
        </w:rPr>
      </w:pPr>
    </w:p>
    <w:p w:rsidR="00A92063" w:rsidRPr="0032040A" w:rsidRDefault="00A92063" w:rsidP="00E02D97">
      <w:pPr>
        <w:shd w:val="clear" w:color="auto" w:fill="FFFFFF"/>
        <w:tabs>
          <w:tab w:val="left" w:pos="7230"/>
        </w:tabs>
        <w:ind w:left="142" w:hanging="284"/>
        <w:jc w:val="right"/>
        <w:rPr>
          <w:b/>
          <w:sz w:val="28"/>
          <w:szCs w:val="28"/>
        </w:rPr>
      </w:pPr>
      <w:r w:rsidRPr="0032040A">
        <w:rPr>
          <w:b/>
          <w:sz w:val="28"/>
          <w:szCs w:val="28"/>
        </w:rPr>
        <w:t>Составители:</w:t>
      </w:r>
    </w:p>
    <w:p w:rsidR="00A92063" w:rsidRPr="0032040A" w:rsidRDefault="00E9234D" w:rsidP="00E02D97">
      <w:pPr>
        <w:shd w:val="clear" w:color="auto" w:fill="FFFFFF"/>
        <w:tabs>
          <w:tab w:val="left" w:pos="7230"/>
        </w:tabs>
        <w:ind w:left="142" w:hanging="142"/>
        <w:jc w:val="right"/>
        <w:rPr>
          <w:sz w:val="28"/>
          <w:szCs w:val="28"/>
        </w:rPr>
      </w:pPr>
      <w:proofErr w:type="spellStart"/>
      <w:r w:rsidRPr="0032040A">
        <w:rPr>
          <w:sz w:val="28"/>
          <w:szCs w:val="28"/>
        </w:rPr>
        <w:t>КатиноваФ.М</w:t>
      </w:r>
      <w:proofErr w:type="spellEnd"/>
      <w:r w:rsidR="00A92063" w:rsidRPr="0032040A">
        <w:rPr>
          <w:sz w:val="28"/>
          <w:szCs w:val="28"/>
        </w:rPr>
        <w:t>.- воспитатель.</w:t>
      </w:r>
    </w:p>
    <w:p w:rsidR="00A92063" w:rsidRPr="0032040A" w:rsidRDefault="00E9234D" w:rsidP="00E02D97">
      <w:pPr>
        <w:tabs>
          <w:tab w:val="left" w:pos="7230"/>
        </w:tabs>
        <w:ind w:left="-284" w:firstLine="284"/>
        <w:jc w:val="right"/>
        <w:rPr>
          <w:sz w:val="28"/>
          <w:szCs w:val="28"/>
        </w:rPr>
      </w:pPr>
      <w:proofErr w:type="spellStart"/>
      <w:r w:rsidRPr="0032040A">
        <w:rPr>
          <w:sz w:val="28"/>
          <w:szCs w:val="28"/>
        </w:rPr>
        <w:t>Мидова</w:t>
      </w:r>
      <w:proofErr w:type="spellEnd"/>
      <w:r w:rsidRPr="0032040A">
        <w:rPr>
          <w:sz w:val="28"/>
          <w:szCs w:val="28"/>
        </w:rPr>
        <w:t xml:space="preserve"> А.Л</w:t>
      </w:r>
      <w:bookmarkStart w:id="0" w:name="_GoBack"/>
      <w:bookmarkEnd w:id="0"/>
      <w:r w:rsidR="00A92063" w:rsidRPr="0032040A">
        <w:rPr>
          <w:sz w:val="28"/>
          <w:szCs w:val="28"/>
        </w:rPr>
        <w:t>. – воспитатель.</w:t>
      </w:r>
    </w:p>
    <w:p w:rsidR="00A92063" w:rsidRPr="002F7245" w:rsidRDefault="00A92063" w:rsidP="00A92063">
      <w:pPr>
        <w:rPr>
          <w:b/>
        </w:rPr>
      </w:pPr>
    </w:p>
    <w:p w:rsidR="00A92063" w:rsidRDefault="00A92063" w:rsidP="00A92063">
      <w:pPr>
        <w:jc w:val="center"/>
        <w:rPr>
          <w:b/>
        </w:rPr>
      </w:pPr>
    </w:p>
    <w:p w:rsidR="0032040A" w:rsidRDefault="0032040A" w:rsidP="00A92063">
      <w:pPr>
        <w:jc w:val="center"/>
        <w:rPr>
          <w:b/>
        </w:rPr>
      </w:pPr>
    </w:p>
    <w:p w:rsidR="00A1321C" w:rsidRDefault="00A1321C" w:rsidP="00A1321C">
      <w:pPr>
        <w:tabs>
          <w:tab w:val="left" w:pos="3960"/>
          <w:tab w:val="left" w:pos="4110"/>
          <w:tab w:val="center" w:pos="4677"/>
          <w:tab w:val="left" w:pos="5535"/>
        </w:tabs>
        <w:jc w:val="center"/>
        <w:rPr>
          <w:b/>
        </w:rPr>
      </w:pPr>
      <w:r>
        <w:rPr>
          <w:b/>
        </w:rPr>
        <w:t>Аргудан</w:t>
      </w:r>
    </w:p>
    <w:p w:rsidR="00AF0590" w:rsidRDefault="00A92063" w:rsidP="00A1321C">
      <w:pPr>
        <w:tabs>
          <w:tab w:val="left" w:pos="3960"/>
          <w:tab w:val="left" w:pos="4110"/>
          <w:tab w:val="center" w:pos="4677"/>
          <w:tab w:val="left" w:pos="5535"/>
        </w:tabs>
        <w:jc w:val="center"/>
        <w:rPr>
          <w:b/>
        </w:rPr>
      </w:pPr>
      <w:r w:rsidRPr="002F7245">
        <w:rPr>
          <w:b/>
        </w:rPr>
        <w:t>20</w:t>
      </w:r>
      <w:r>
        <w:rPr>
          <w:b/>
        </w:rPr>
        <w:t>21</w:t>
      </w:r>
      <w:r w:rsidR="00A1321C">
        <w:rPr>
          <w:b/>
        </w:rPr>
        <w:t>г</w:t>
      </w:r>
    </w:p>
    <w:p w:rsidR="00ED2093" w:rsidRDefault="00ED2093" w:rsidP="00ED2093">
      <w:pPr>
        <w:tabs>
          <w:tab w:val="left" w:pos="3780"/>
          <w:tab w:val="center" w:pos="4535"/>
        </w:tabs>
        <w:ind w:left="-284"/>
        <w:rPr>
          <w:b/>
        </w:rPr>
      </w:pPr>
      <w:r>
        <w:rPr>
          <w:b/>
        </w:rPr>
        <w:tab/>
      </w:r>
    </w:p>
    <w:p w:rsidR="00A1321C" w:rsidRDefault="00A1321C" w:rsidP="00ED2093">
      <w:pPr>
        <w:tabs>
          <w:tab w:val="left" w:pos="3780"/>
          <w:tab w:val="center" w:pos="4535"/>
        </w:tabs>
        <w:ind w:left="-284"/>
        <w:rPr>
          <w:b/>
        </w:rPr>
      </w:pPr>
    </w:p>
    <w:p w:rsidR="009C3EE3" w:rsidRPr="00575CCE" w:rsidRDefault="00ED2093" w:rsidP="00ED2093">
      <w:pPr>
        <w:tabs>
          <w:tab w:val="left" w:pos="3780"/>
          <w:tab w:val="center" w:pos="4535"/>
        </w:tabs>
        <w:ind w:left="-284"/>
      </w:pPr>
      <w:r>
        <w:rPr>
          <w:b/>
        </w:rPr>
        <w:tab/>
      </w:r>
      <w:r w:rsidR="009C3EE3" w:rsidRPr="00575CCE">
        <w:rPr>
          <w:b/>
        </w:rPr>
        <w:t>Содержание</w:t>
      </w:r>
    </w:p>
    <w:tbl>
      <w:tblPr>
        <w:tblW w:w="10081" w:type="dxa"/>
        <w:jc w:val="center"/>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7380"/>
        <w:gridCol w:w="1476"/>
      </w:tblGrid>
      <w:tr w:rsidR="009C3EE3" w:rsidRPr="00575CCE" w:rsidTr="003535F2">
        <w:trPr>
          <w:trHeight w:val="395"/>
          <w:jc w:val="center"/>
        </w:trPr>
        <w:tc>
          <w:tcPr>
            <w:tcW w:w="1225" w:type="dxa"/>
          </w:tcPr>
          <w:p w:rsidR="009C3EE3" w:rsidRPr="00575CCE" w:rsidRDefault="009C3EE3" w:rsidP="003535F2">
            <w:pPr>
              <w:rPr>
                <w:b/>
              </w:rPr>
            </w:pPr>
            <w:r w:rsidRPr="00575CCE">
              <w:rPr>
                <w:b/>
              </w:rPr>
              <w:t xml:space="preserve">№  </w:t>
            </w:r>
            <w:proofErr w:type="gramStart"/>
            <w:r w:rsidRPr="00575CCE">
              <w:rPr>
                <w:b/>
              </w:rPr>
              <w:t>п</w:t>
            </w:r>
            <w:proofErr w:type="gramEnd"/>
            <w:r w:rsidRPr="00575CCE">
              <w:rPr>
                <w:b/>
              </w:rPr>
              <w:t>/п</w:t>
            </w:r>
          </w:p>
        </w:tc>
        <w:tc>
          <w:tcPr>
            <w:tcW w:w="7380" w:type="dxa"/>
          </w:tcPr>
          <w:p w:rsidR="009C3EE3" w:rsidRPr="00575CCE" w:rsidRDefault="009C3EE3" w:rsidP="003535F2">
            <w:pPr>
              <w:rPr>
                <w:b/>
              </w:rPr>
            </w:pPr>
            <w:r w:rsidRPr="00575CCE">
              <w:rPr>
                <w:b/>
              </w:rPr>
              <w:t>Наименование раздела</w:t>
            </w:r>
          </w:p>
        </w:tc>
        <w:tc>
          <w:tcPr>
            <w:tcW w:w="1476" w:type="dxa"/>
          </w:tcPr>
          <w:p w:rsidR="009C3EE3" w:rsidRPr="00575CCE" w:rsidRDefault="009C3EE3" w:rsidP="003535F2">
            <w:pPr>
              <w:jc w:val="center"/>
              <w:rPr>
                <w:b/>
              </w:rPr>
            </w:pPr>
            <w:r w:rsidRPr="00575CCE">
              <w:rPr>
                <w:b/>
              </w:rPr>
              <w:t>Страница</w:t>
            </w:r>
          </w:p>
        </w:tc>
      </w:tr>
      <w:tr w:rsidR="009C3EE3" w:rsidRPr="00575CCE" w:rsidTr="003535F2">
        <w:trPr>
          <w:trHeight w:val="345"/>
          <w:jc w:val="center"/>
        </w:trPr>
        <w:tc>
          <w:tcPr>
            <w:tcW w:w="1225" w:type="dxa"/>
          </w:tcPr>
          <w:p w:rsidR="009C3EE3" w:rsidRPr="00575CCE" w:rsidRDefault="009C3EE3" w:rsidP="003535F2">
            <w:pPr>
              <w:rPr>
                <w:b/>
              </w:rPr>
            </w:pPr>
            <w:r w:rsidRPr="00575CCE">
              <w:rPr>
                <w:b/>
              </w:rPr>
              <w:t>1.</w:t>
            </w:r>
          </w:p>
        </w:tc>
        <w:tc>
          <w:tcPr>
            <w:tcW w:w="7380" w:type="dxa"/>
          </w:tcPr>
          <w:p w:rsidR="009C3EE3" w:rsidRPr="00575CCE" w:rsidRDefault="009C3EE3" w:rsidP="003535F2">
            <w:pPr>
              <w:rPr>
                <w:b/>
              </w:rPr>
            </w:pPr>
            <w:r w:rsidRPr="00575CCE">
              <w:rPr>
                <w:b/>
              </w:rPr>
              <w:t>Целевой раздел:</w:t>
            </w:r>
          </w:p>
        </w:tc>
        <w:tc>
          <w:tcPr>
            <w:tcW w:w="1476" w:type="dxa"/>
          </w:tcPr>
          <w:p w:rsidR="009C3EE3" w:rsidRPr="00575CCE" w:rsidRDefault="00BC3761" w:rsidP="003535F2">
            <w:r>
              <w:t>3-9</w:t>
            </w:r>
          </w:p>
        </w:tc>
      </w:tr>
      <w:tr w:rsidR="009C3EE3" w:rsidRPr="00575CCE" w:rsidTr="003535F2">
        <w:trPr>
          <w:trHeight w:val="361"/>
          <w:jc w:val="center"/>
        </w:trPr>
        <w:tc>
          <w:tcPr>
            <w:tcW w:w="1225" w:type="dxa"/>
          </w:tcPr>
          <w:p w:rsidR="009C3EE3" w:rsidRPr="00575CCE" w:rsidRDefault="009C3EE3" w:rsidP="003535F2">
            <w:r w:rsidRPr="00575CCE">
              <w:t>1.1.</w:t>
            </w:r>
          </w:p>
        </w:tc>
        <w:tc>
          <w:tcPr>
            <w:tcW w:w="7380" w:type="dxa"/>
          </w:tcPr>
          <w:p w:rsidR="009C3EE3" w:rsidRPr="00575CCE" w:rsidRDefault="009C3EE3" w:rsidP="003535F2">
            <w:r w:rsidRPr="00575CCE">
              <w:t>Пояснительная записка</w:t>
            </w:r>
          </w:p>
        </w:tc>
        <w:tc>
          <w:tcPr>
            <w:tcW w:w="1476" w:type="dxa"/>
          </w:tcPr>
          <w:p w:rsidR="009C3EE3" w:rsidRPr="00575CCE" w:rsidRDefault="00BC3761" w:rsidP="003535F2">
            <w:r>
              <w:t>3-6</w:t>
            </w:r>
          </w:p>
        </w:tc>
      </w:tr>
      <w:tr w:rsidR="009C3EE3" w:rsidRPr="00575CCE" w:rsidTr="003535F2">
        <w:trPr>
          <w:trHeight w:val="345"/>
          <w:jc w:val="center"/>
        </w:trPr>
        <w:tc>
          <w:tcPr>
            <w:tcW w:w="1225" w:type="dxa"/>
          </w:tcPr>
          <w:p w:rsidR="009C3EE3" w:rsidRPr="00575CCE" w:rsidRDefault="009C3EE3" w:rsidP="003535F2">
            <w:r w:rsidRPr="00575CCE">
              <w:t>1.2.</w:t>
            </w:r>
          </w:p>
        </w:tc>
        <w:tc>
          <w:tcPr>
            <w:tcW w:w="7380" w:type="dxa"/>
          </w:tcPr>
          <w:p w:rsidR="009C3EE3" w:rsidRPr="00575CCE" w:rsidRDefault="009C3EE3" w:rsidP="003535F2">
            <w:r w:rsidRPr="00575CCE">
              <w:t>Планируемые результаты освоения Программы</w:t>
            </w:r>
          </w:p>
        </w:tc>
        <w:tc>
          <w:tcPr>
            <w:tcW w:w="1476" w:type="dxa"/>
          </w:tcPr>
          <w:p w:rsidR="009C3EE3" w:rsidRPr="00575CCE" w:rsidRDefault="006C34BA" w:rsidP="00BC3761">
            <w:r>
              <w:t>6</w:t>
            </w:r>
            <w:r w:rsidR="00BC3761">
              <w:t>-9</w:t>
            </w:r>
          </w:p>
        </w:tc>
      </w:tr>
      <w:tr w:rsidR="009C3EE3" w:rsidRPr="00575CCE" w:rsidTr="003535F2">
        <w:trPr>
          <w:trHeight w:val="345"/>
          <w:jc w:val="center"/>
        </w:trPr>
        <w:tc>
          <w:tcPr>
            <w:tcW w:w="1225" w:type="dxa"/>
          </w:tcPr>
          <w:p w:rsidR="009C3EE3" w:rsidRPr="00575CCE" w:rsidRDefault="009C3EE3" w:rsidP="003535F2">
            <w:pPr>
              <w:rPr>
                <w:b/>
              </w:rPr>
            </w:pPr>
            <w:r w:rsidRPr="00575CCE">
              <w:rPr>
                <w:b/>
              </w:rPr>
              <w:t>2.</w:t>
            </w:r>
          </w:p>
        </w:tc>
        <w:tc>
          <w:tcPr>
            <w:tcW w:w="7380" w:type="dxa"/>
          </w:tcPr>
          <w:p w:rsidR="009C3EE3" w:rsidRPr="00575CCE" w:rsidRDefault="009C3EE3" w:rsidP="003535F2">
            <w:pPr>
              <w:rPr>
                <w:b/>
              </w:rPr>
            </w:pPr>
            <w:r w:rsidRPr="00575CCE">
              <w:rPr>
                <w:b/>
              </w:rPr>
              <w:t>Содержательный раздел</w:t>
            </w:r>
          </w:p>
        </w:tc>
        <w:tc>
          <w:tcPr>
            <w:tcW w:w="1476" w:type="dxa"/>
          </w:tcPr>
          <w:p w:rsidR="009C3EE3" w:rsidRPr="00575CCE" w:rsidRDefault="00BC3761" w:rsidP="003535F2">
            <w:r>
              <w:t>10</w:t>
            </w:r>
            <w:r w:rsidR="006C34BA">
              <w:t>-</w:t>
            </w:r>
            <w:r>
              <w:t>63</w:t>
            </w:r>
          </w:p>
        </w:tc>
      </w:tr>
      <w:tr w:rsidR="009C3EE3" w:rsidRPr="00575CCE" w:rsidTr="003535F2">
        <w:trPr>
          <w:trHeight w:val="630"/>
          <w:jc w:val="center"/>
        </w:trPr>
        <w:tc>
          <w:tcPr>
            <w:tcW w:w="1225" w:type="dxa"/>
            <w:tcBorders>
              <w:bottom w:val="single" w:sz="4" w:space="0" w:color="auto"/>
            </w:tcBorders>
          </w:tcPr>
          <w:p w:rsidR="009C3EE3" w:rsidRPr="00575CCE" w:rsidRDefault="009C3EE3" w:rsidP="003535F2">
            <w:r w:rsidRPr="00575CCE">
              <w:t>2.1.</w:t>
            </w:r>
          </w:p>
        </w:tc>
        <w:tc>
          <w:tcPr>
            <w:tcW w:w="7380" w:type="dxa"/>
            <w:tcBorders>
              <w:bottom w:val="single" w:sz="4" w:space="0" w:color="auto"/>
            </w:tcBorders>
          </w:tcPr>
          <w:p w:rsidR="009C3EE3" w:rsidRPr="00575CCE" w:rsidRDefault="009C3EE3" w:rsidP="003535F2">
            <w:r w:rsidRPr="00575CCE">
              <w:t xml:space="preserve">Содержание  </w:t>
            </w:r>
            <w:proofErr w:type="spellStart"/>
            <w:r w:rsidRPr="00575CCE">
              <w:t>воспитательно</w:t>
            </w:r>
            <w:proofErr w:type="spellEnd"/>
            <w:r w:rsidRPr="00575CCE">
              <w:t xml:space="preserve"> – образовательной работы по образовательным областям  (в пяти образовательных областях)</w:t>
            </w:r>
          </w:p>
        </w:tc>
        <w:tc>
          <w:tcPr>
            <w:tcW w:w="1476" w:type="dxa"/>
            <w:tcBorders>
              <w:bottom w:val="single" w:sz="4" w:space="0" w:color="auto"/>
            </w:tcBorders>
          </w:tcPr>
          <w:p w:rsidR="009C3EE3" w:rsidRPr="00575CCE" w:rsidRDefault="00BC3761" w:rsidP="003535F2">
            <w:r>
              <w:t>10</w:t>
            </w:r>
            <w:r w:rsidR="006C34BA">
              <w:t>-1</w:t>
            </w:r>
            <w:r>
              <w:t>7</w:t>
            </w:r>
          </w:p>
        </w:tc>
      </w:tr>
      <w:tr w:rsidR="009C3EE3" w:rsidRPr="00575CCE" w:rsidTr="003535F2">
        <w:trPr>
          <w:trHeight w:val="630"/>
          <w:jc w:val="center"/>
        </w:trPr>
        <w:tc>
          <w:tcPr>
            <w:tcW w:w="1225" w:type="dxa"/>
            <w:tcBorders>
              <w:bottom w:val="single" w:sz="4" w:space="0" w:color="auto"/>
            </w:tcBorders>
          </w:tcPr>
          <w:p w:rsidR="009C3EE3" w:rsidRPr="00575CCE" w:rsidRDefault="009C3EE3" w:rsidP="003535F2">
            <w:r w:rsidRPr="00575CCE">
              <w:t>2.2</w:t>
            </w:r>
          </w:p>
        </w:tc>
        <w:tc>
          <w:tcPr>
            <w:tcW w:w="7380" w:type="dxa"/>
            <w:tcBorders>
              <w:bottom w:val="single" w:sz="4" w:space="0" w:color="auto"/>
            </w:tcBorders>
          </w:tcPr>
          <w:p w:rsidR="00C56059" w:rsidRPr="00C56059" w:rsidRDefault="00C56059" w:rsidP="00C56059">
            <w:pPr>
              <w:spacing w:line="276" w:lineRule="auto"/>
              <w:rPr>
                <w:bCs/>
              </w:rPr>
            </w:pPr>
            <w:r w:rsidRPr="00C56059">
              <w:rPr>
                <w:bCs/>
              </w:rPr>
              <w:t>Описание форм, способов, методов и средств реализации Программы</w:t>
            </w:r>
          </w:p>
          <w:p w:rsidR="009C3EE3" w:rsidRPr="00575CCE" w:rsidRDefault="009C3EE3" w:rsidP="003535F2"/>
        </w:tc>
        <w:tc>
          <w:tcPr>
            <w:tcW w:w="1476" w:type="dxa"/>
            <w:tcBorders>
              <w:bottom w:val="single" w:sz="4" w:space="0" w:color="auto"/>
            </w:tcBorders>
          </w:tcPr>
          <w:p w:rsidR="009C3EE3" w:rsidRPr="00575CCE" w:rsidRDefault="00BC3761" w:rsidP="003535F2">
            <w:r>
              <w:t>17</w:t>
            </w:r>
            <w:r w:rsidR="006C34BA">
              <w:t>-2</w:t>
            </w:r>
            <w:r w:rsidR="001D3740">
              <w:t>4</w:t>
            </w:r>
          </w:p>
        </w:tc>
      </w:tr>
      <w:tr w:rsidR="009C3EE3" w:rsidRPr="00575CCE" w:rsidTr="003535F2">
        <w:trPr>
          <w:trHeight w:val="630"/>
          <w:jc w:val="center"/>
        </w:trPr>
        <w:tc>
          <w:tcPr>
            <w:tcW w:w="1225" w:type="dxa"/>
            <w:tcBorders>
              <w:bottom w:val="single" w:sz="4" w:space="0" w:color="auto"/>
            </w:tcBorders>
          </w:tcPr>
          <w:p w:rsidR="009C3EE3" w:rsidRPr="00575CCE" w:rsidRDefault="009C3EE3" w:rsidP="003535F2">
            <w:r w:rsidRPr="00575CCE">
              <w:t>2.3.</w:t>
            </w:r>
          </w:p>
        </w:tc>
        <w:tc>
          <w:tcPr>
            <w:tcW w:w="7380" w:type="dxa"/>
            <w:tcBorders>
              <w:bottom w:val="single" w:sz="4" w:space="0" w:color="auto"/>
            </w:tcBorders>
          </w:tcPr>
          <w:p w:rsidR="009C3EE3" w:rsidRPr="00575CCE" w:rsidRDefault="009C3EE3" w:rsidP="003535F2">
            <w:r w:rsidRPr="00575CCE">
              <w:t>Проектирование образовательного процесса в соответствии с контингентом воспитанников, их индивидуальными и возрастными особенностями.</w:t>
            </w:r>
          </w:p>
        </w:tc>
        <w:tc>
          <w:tcPr>
            <w:tcW w:w="1476" w:type="dxa"/>
            <w:tcBorders>
              <w:bottom w:val="single" w:sz="4" w:space="0" w:color="auto"/>
            </w:tcBorders>
          </w:tcPr>
          <w:p w:rsidR="009C3EE3" w:rsidRPr="00575CCE" w:rsidRDefault="001D3740" w:rsidP="003535F2">
            <w:r>
              <w:t>24</w:t>
            </w:r>
            <w:r w:rsidR="006C34BA">
              <w:t>-2</w:t>
            </w:r>
            <w:r>
              <w:t>5</w:t>
            </w:r>
          </w:p>
        </w:tc>
      </w:tr>
      <w:tr w:rsidR="008324BC" w:rsidRPr="00575CCE" w:rsidTr="003535F2">
        <w:trPr>
          <w:trHeight w:val="630"/>
          <w:jc w:val="center"/>
        </w:trPr>
        <w:tc>
          <w:tcPr>
            <w:tcW w:w="1225" w:type="dxa"/>
            <w:tcBorders>
              <w:bottom w:val="single" w:sz="4" w:space="0" w:color="auto"/>
            </w:tcBorders>
          </w:tcPr>
          <w:p w:rsidR="008324BC" w:rsidRPr="00575CCE" w:rsidRDefault="00546140" w:rsidP="003535F2">
            <w:r>
              <w:t>2.4.</w:t>
            </w:r>
          </w:p>
        </w:tc>
        <w:tc>
          <w:tcPr>
            <w:tcW w:w="7380" w:type="dxa"/>
            <w:tcBorders>
              <w:bottom w:val="single" w:sz="4" w:space="0" w:color="auto"/>
            </w:tcBorders>
          </w:tcPr>
          <w:p w:rsidR="008324BC" w:rsidRPr="00575CCE" w:rsidRDefault="008324BC" w:rsidP="003535F2">
            <w:r>
              <w:t xml:space="preserve">Психолого-педагогические условия реализации программы в соответствии с </w:t>
            </w:r>
            <w:proofErr w:type="spellStart"/>
            <w:r>
              <w:t>иновационной</w:t>
            </w:r>
            <w:proofErr w:type="spellEnd"/>
            <w:r>
              <w:t xml:space="preserve"> программой дошкольного образования «От рождения до школы».</w:t>
            </w:r>
          </w:p>
        </w:tc>
        <w:tc>
          <w:tcPr>
            <w:tcW w:w="1476" w:type="dxa"/>
            <w:tcBorders>
              <w:bottom w:val="single" w:sz="4" w:space="0" w:color="auto"/>
            </w:tcBorders>
          </w:tcPr>
          <w:p w:rsidR="008324BC" w:rsidRDefault="001D3740" w:rsidP="003535F2">
            <w:r>
              <w:t>25-26</w:t>
            </w:r>
          </w:p>
        </w:tc>
      </w:tr>
      <w:tr w:rsidR="009C3EE3" w:rsidRPr="00575CCE" w:rsidTr="003535F2">
        <w:trPr>
          <w:trHeight w:val="429"/>
          <w:jc w:val="center"/>
        </w:trPr>
        <w:tc>
          <w:tcPr>
            <w:tcW w:w="1225" w:type="dxa"/>
            <w:tcBorders>
              <w:bottom w:val="single" w:sz="4" w:space="0" w:color="auto"/>
            </w:tcBorders>
          </w:tcPr>
          <w:p w:rsidR="009C3EE3" w:rsidRPr="00575CCE" w:rsidRDefault="00AA4667" w:rsidP="003535F2">
            <w:r>
              <w:t>2.5</w:t>
            </w:r>
            <w:r w:rsidR="009C3EE3" w:rsidRPr="00575CCE">
              <w:t>.</w:t>
            </w:r>
          </w:p>
        </w:tc>
        <w:tc>
          <w:tcPr>
            <w:tcW w:w="7380" w:type="dxa"/>
            <w:tcBorders>
              <w:bottom w:val="single" w:sz="4" w:space="0" w:color="auto"/>
            </w:tcBorders>
          </w:tcPr>
          <w:p w:rsidR="009C3EE3" w:rsidRPr="009B2926" w:rsidRDefault="009C3EE3" w:rsidP="003535F2">
            <w:pPr>
              <w:ind w:left="-284"/>
            </w:pPr>
            <w:r>
              <w:rPr>
                <w:b/>
              </w:rPr>
              <w:t>2.</w:t>
            </w:r>
            <w:r w:rsidRPr="00794379">
              <w:rPr>
                <w:b/>
              </w:rPr>
              <w:t xml:space="preserve"> </w:t>
            </w:r>
            <w:r w:rsidRPr="00AE19FF">
              <w:t>Способы и направления поддержки детской инициативы.</w:t>
            </w:r>
            <w:r w:rsidRPr="004842AA">
              <w:t xml:space="preserve">  </w:t>
            </w:r>
          </w:p>
        </w:tc>
        <w:tc>
          <w:tcPr>
            <w:tcW w:w="1476" w:type="dxa"/>
            <w:tcBorders>
              <w:bottom w:val="single" w:sz="4" w:space="0" w:color="auto"/>
            </w:tcBorders>
          </w:tcPr>
          <w:p w:rsidR="009C3EE3" w:rsidRPr="00575CCE" w:rsidRDefault="001D3740" w:rsidP="003535F2">
            <w:r>
              <w:t>26</w:t>
            </w:r>
            <w:r w:rsidR="00AA4667">
              <w:t>-28</w:t>
            </w:r>
          </w:p>
        </w:tc>
      </w:tr>
      <w:tr w:rsidR="009C3EE3" w:rsidRPr="00575CCE" w:rsidTr="003535F2">
        <w:trPr>
          <w:trHeight w:val="465"/>
          <w:jc w:val="center"/>
        </w:trPr>
        <w:tc>
          <w:tcPr>
            <w:tcW w:w="1225" w:type="dxa"/>
            <w:tcBorders>
              <w:bottom w:val="single" w:sz="4" w:space="0" w:color="auto"/>
            </w:tcBorders>
          </w:tcPr>
          <w:p w:rsidR="009C3EE3" w:rsidRPr="00575CCE" w:rsidRDefault="00546140" w:rsidP="00AA4667">
            <w:r>
              <w:t>2.</w:t>
            </w:r>
            <w:r w:rsidR="00AA4667">
              <w:t>6</w:t>
            </w:r>
            <w:r>
              <w:t>.</w:t>
            </w:r>
          </w:p>
        </w:tc>
        <w:tc>
          <w:tcPr>
            <w:tcW w:w="7380" w:type="dxa"/>
            <w:tcBorders>
              <w:bottom w:val="single" w:sz="4" w:space="0" w:color="auto"/>
            </w:tcBorders>
          </w:tcPr>
          <w:p w:rsidR="009C3EE3" w:rsidRPr="00E24F7D" w:rsidRDefault="009C3EE3" w:rsidP="003535F2">
            <w:pPr>
              <w:suppressAutoHyphens/>
              <w:rPr>
                <w:u w:val="single"/>
                <w:lang w:eastAsia="ar-SA"/>
              </w:rPr>
            </w:pPr>
            <w:r w:rsidRPr="00907AC4">
              <w:rPr>
                <w:b/>
                <w:lang w:eastAsia="ar-SA"/>
              </w:rPr>
              <w:t xml:space="preserve"> </w:t>
            </w:r>
            <w:r w:rsidRPr="00AE19FF">
              <w:rPr>
                <w:lang w:eastAsia="ar-SA"/>
              </w:rPr>
              <w:t>Адаптационный период.</w:t>
            </w:r>
          </w:p>
        </w:tc>
        <w:tc>
          <w:tcPr>
            <w:tcW w:w="1476" w:type="dxa"/>
            <w:tcBorders>
              <w:bottom w:val="single" w:sz="4" w:space="0" w:color="auto"/>
            </w:tcBorders>
          </w:tcPr>
          <w:p w:rsidR="009C3EE3" w:rsidRPr="00575CCE" w:rsidRDefault="00AA4667" w:rsidP="003535F2">
            <w:r>
              <w:t>28</w:t>
            </w:r>
            <w:r w:rsidR="006C34BA">
              <w:t>-3</w:t>
            </w:r>
            <w:r w:rsidR="001D3740">
              <w:t>6</w:t>
            </w:r>
          </w:p>
        </w:tc>
      </w:tr>
      <w:tr w:rsidR="009C3EE3" w:rsidRPr="00575CCE" w:rsidTr="003535F2">
        <w:trPr>
          <w:trHeight w:val="555"/>
          <w:jc w:val="center"/>
        </w:trPr>
        <w:tc>
          <w:tcPr>
            <w:tcW w:w="1225" w:type="dxa"/>
          </w:tcPr>
          <w:p w:rsidR="009C3EE3" w:rsidRPr="00575CCE" w:rsidRDefault="00546140" w:rsidP="003535F2">
            <w:r>
              <w:t>2.7</w:t>
            </w:r>
            <w:r w:rsidR="009C3EE3" w:rsidRPr="00575CCE">
              <w:t>.</w:t>
            </w:r>
          </w:p>
        </w:tc>
        <w:tc>
          <w:tcPr>
            <w:tcW w:w="7380" w:type="dxa"/>
            <w:tcBorders>
              <w:top w:val="single" w:sz="4" w:space="0" w:color="auto"/>
            </w:tcBorders>
          </w:tcPr>
          <w:p w:rsidR="009C3EE3" w:rsidRPr="00575CCE" w:rsidRDefault="009C3EE3" w:rsidP="003535F2">
            <w:r w:rsidRPr="00575CCE">
              <w:t>Особенности взаимодействия педагогического коллектива с семьями воспитанников</w:t>
            </w:r>
          </w:p>
        </w:tc>
        <w:tc>
          <w:tcPr>
            <w:tcW w:w="1476" w:type="dxa"/>
          </w:tcPr>
          <w:p w:rsidR="009C3EE3" w:rsidRPr="00575CCE" w:rsidRDefault="001D3740" w:rsidP="003535F2">
            <w:r>
              <w:t>37</w:t>
            </w:r>
            <w:r w:rsidR="00E20064">
              <w:t>-40</w:t>
            </w:r>
          </w:p>
        </w:tc>
      </w:tr>
      <w:tr w:rsidR="009C3EE3" w:rsidRPr="00575CCE" w:rsidTr="00B922CF">
        <w:trPr>
          <w:trHeight w:val="528"/>
          <w:jc w:val="center"/>
        </w:trPr>
        <w:tc>
          <w:tcPr>
            <w:tcW w:w="1225" w:type="dxa"/>
          </w:tcPr>
          <w:p w:rsidR="009C3EE3" w:rsidRPr="00575CCE" w:rsidRDefault="00546140" w:rsidP="003535F2">
            <w:r>
              <w:t>2.8</w:t>
            </w:r>
            <w:r w:rsidR="009C3EE3" w:rsidRPr="00575CCE">
              <w:t>.</w:t>
            </w:r>
          </w:p>
        </w:tc>
        <w:tc>
          <w:tcPr>
            <w:tcW w:w="7380" w:type="dxa"/>
            <w:tcBorders>
              <w:top w:val="single" w:sz="4" w:space="0" w:color="auto"/>
            </w:tcBorders>
          </w:tcPr>
          <w:p w:rsidR="00194903" w:rsidRPr="00575CCE" w:rsidRDefault="00B922CF" w:rsidP="00194903">
            <w:pPr>
              <w:contextualSpacing/>
            </w:pPr>
            <w:r>
              <w:t>К</w:t>
            </w:r>
            <w:r w:rsidR="0032040A">
              <w:t xml:space="preserve">омплексно-тематическое планирование </w:t>
            </w:r>
            <w:r w:rsidR="00B23B1F">
              <w:t xml:space="preserve"> в первой ранней</w:t>
            </w:r>
            <w:r w:rsidR="009C3EE3" w:rsidRPr="00575CCE">
              <w:t xml:space="preserve"> группе</w:t>
            </w:r>
            <w:r w:rsidR="00C6143F">
              <w:t xml:space="preserve"> </w:t>
            </w:r>
          </w:p>
        </w:tc>
        <w:tc>
          <w:tcPr>
            <w:tcW w:w="1476" w:type="dxa"/>
          </w:tcPr>
          <w:p w:rsidR="009C3EE3" w:rsidRPr="00575CCE" w:rsidRDefault="00383C22" w:rsidP="003535F2">
            <w:r>
              <w:t>4</w:t>
            </w:r>
            <w:r w:rsidR="001D3740">
              <w:t>0</w:t>
            </w:r>
          </w:p>
        </w:tc>
      </w:tr>
      <w:tr w:rsidR="00194903" w:rsidRPr="00575CCE" w:rsidTr="00B922CF">
        <w:trPr>
          <w:trHeight w:val="452"/>
          <w:jc w:val="center"/>
        </w:trPr>
        <w:tc>
          <w:tcPr>
            <w:tcW w:w="1225" w:type="dxa"/>
          </w:tcPr>
          <w:p w:rsidR="00194903" w:rsidRDefault="00194903" w:rsidP="003535F2">
            <w:r>
              <w:t>2.8.1.</w:t>
            </w:r>
          </w:p>
        </w:tc>
        <w:tc>
          <w:tcPr>
            <w:tcW w:w="7380" w:type="dxa"/>
            <w:tcBorders>
              <w:top w:val="single" w:sz="4" w:space="0" w:color="auto"/>
            </w:tcBorders>
          </w:tcPr>
          <w:p w:rsidR="00194903" w:rsidRPr="00B922CF" w:rsidRDefault="00B922CF" w:rsidP="00B922CF">
            <w:pPr>
              <w:contextualSpacing/>
            </w:pPr>
            <w:r>
              <w:t>К</w:t>
            </w:r>
            <w:r w:rsidR="00194903">
              <w:t>алендарное п</w:t>
            </w:r>
            <w:r>
              <w:t>ланирование н год (игры-занятия)</w:t>
            </w:r>
          </w:p>
        </w:tc>
        <w:tc>
          <w:tcPr>
            <w:tcW w:w="1476" w:type="dxa"/>
          </w:tcPr>
          <w:p w:rsidR="00194903" w:rsidRDefault="00B922CF" w:rsidP="003535F2">
            <w:r>
              <w:t>41-62</w:t>
            </w:r>
          </w:p>
        </w:tc>
      </w:tr>
      <w:tr w:rsidR="009C3EE3" w:rsidRPr="00575CCE" w:rsidTr="003535F2">
        <w:trPr>
          <w:trHeight w:val="555"/>
          <w:jc w:val="center"/>
        </w:trPr>
        <w:tc>
          <w:tcPr>
            <w:tcW w:w="1225" w:type="dxa"/>
          </w:tcPr>
          <w:p w:rsidR="009C3EE3" w:rsidRPr="00575CCE" w:rsidRDefault="009C3EE3" w:rsidP="003535F2">
            <w:pPr>
              <w:rPr>
                <w:b/>
              </w:rPr>
            </w:pPr>
            <w:r w:rsidRPr="00575CCE">
              <w:rPr>
                <w:b/>
              </w:rPr>
              <w:t>3.</w:t>
            </w:r>
          </w:p>
        </w:tc>
        <w:tc>
          <w:tcPr>
            <w:tcW w:w="7380" w:type="dxa"/>
            <w:tcBorders>
              <w:top w:val="single" w:sz="4" w:space="0" w:color="auto"/>
            </w:tcBorders>
          </w:tcPr>
          <w:p w:rsidR="009C3EE3" w:rsidRPr="00575CCE" w:rsidRDefault="009C3EE3" w:rsidP="003535F2">
            <w:pPr>
              <w:rPr>
                <w:b/>
              </w:rPr>
            </w:pPr>
            <w:r w:rsidRPr="00575CCE">
              <w:rPr>
                <w:b/>
              </w:rPr>
              <w:t>Организационный раздел</w:t>
            </w:r>
          </w:p>
        </w:tc>
        <w:tc>
          <w:tcPr>
            <w:tcW w:w="1476" w:type="dxa"/>
          </w:tcPr>
          <w:p w:rsidR="009C3EE3" w:rsidRPr="00575CCE" w:rsidRDefault="00B922CF" w:rsidP="00B922CF">
            <w:r>
              <w:t>63-77</w:t>
            </w:r>
          </w:p>
        </w:tc>
      </w:tr>
      <w:tr w:rsidR="009C3EE3" w:rsidRPr="00575CCE" w:rsidTr="003535F2">
        <w:trPr>
          <w:trHeight w:val="555"/>
          <w:jc w:val="center"/>
        </w:trPr>
        <w:tc>
          <w:tcPr>
            <w:tcW w:w="1225" w:type="dxa"/>
          </w:tcPr>
          <w:p w:rsidR="009C3EE3" w:rsidRPr="00575CCE" w:rsidRDefault="009C3EE3" w:rsidP="003535F2">
            <w:r w:rsidRPr="00575CCE">
              <w:t>3.1.</w:t>
            </w:r>
          </w:p>
        </w:tc>
        <w:tc>
          <w:tcPr>
            <w:tcW w:w="7380" w:type="dxa"/>
            <w:tcBorders>
              <w:top w:val="single" w:sz="4" w:space="0" w:color="auto"/>
            </w:tcBorders>
          </w:tcPr>
          <w:p w:rsidR="009C3EE3" w:rsidRPr="00575CCE" w:rsidRDefault="009C3EE3" w:rsidP="003535F2">
            <w:pPr>
              <w:rPr>
                <w:b/>
              </w:rPr>
            </w:pPr>
            <w:r w:rsidRPr="00575CCE">
              <w:t>Материально- техническое обеспечение Программы</w:t>
            </w:r>
          </w:p>
        </w:tc>
        <w:tc>
          <w:tcPr>
            <w:tcW w:w="1476" w:type="dxa"/>
          </w:tcPr>
          <w:p w:rsidR="009C3EE3" w:rsidRPr="00575CCE" w:rsidRDefault="00B922CF" w:rsidP="003535F2">
            <w:r>
              <w:t>63</w:t>
            </w:r>
          </w:p>
        </w:tc>
      </w:tr>
      <w:tr w:rsidR="009C3EE3" w:rsidRPr="00575CCE" w:rsidTr="003535F2">
        <w:trPr>
          <w:trHeight w:val="555"/>
          <w:jc w:val="center"/>
        </w:trPr>
        <w:tc>
          <w:tcPr>
            <w:tcW w:w="1225" w:type="dxa"/>
          </w:tcPr>
          <w:p w:rsidR="009C3EE3" w:rsidRPr="00575CCE" w:rsidRDefault="009C3EE3" w:rsidP="003535F2">
            <w:r w:rsidRPr="00575CCE">
              <w:t>3.2.</w:t>
            </w:r>
          </w:p>
        </w:tc>
        <w:tc>
          <w:tcPr>
            <w:tcW w:w="7380" w:type="dxa"/>
            <w:tcBorders>
              <w:top w:val="single" w:sz="4" w:space="0" w:color="auto"/>
            </w:tcBorders>
          </w:tcPr>
          <w:p w:rsidR="009C3EE3" w:rsidRPr="00575CCE" w:rsidRDefault="009C3EE3" w:rsidP="003535F2">
            <w:r w:rsidRPr="00575CCE">
              <w:t>Распорядок и режим дня</w:t>
            </w:r>
          </w:p>
        </w:tc>
        <w:tc>
          <w:tcPr>
            <w:tcW w:w="1476" w:type="dxa"/>
          </w:tcPr>
          <w:p w:rsidR="009C3EE3" w:rsidRPr="00575CCE" w:rsidRDefault="00B922CF" w:rsidP="003535F2">
            <w:r>
              <w:t>63-66</w:t>
            </w:r>
          </w:p>
        </w:tc>
      </w:tr>
      <w:tr w:rsidR="009C3EE3" w:rsidRPr="00575CCE" w:rsidTr="003535F2">
        <w:trPr>
          <w:trHeight w:val="555"/>
          <w:jc w:val="center"/>
        </w:trPr>
        <w:tc>
          <w:tcPr>
            <w:tcW w:w="1225" w:type="dxa"/>
          </w:tcPr>
          <w:p w:rsidR="009C3EE3" w:rsidRPr="00575CCE" w:rsidRDefault="009C3EE3" w:rsidP="003535F2">
            <w:r w:rsidRPr="00575CCE">
              <w:t>3.3.</w:t>
            </w:r>
          </w:p>
        </w:tc>
        <w:tc>
          <w:tcPr>
            <w:tcW w:w="7380" w:type="dxa"/>
            <w:tcBorders>
              <w:top w:val="single" w:sz="4" w:space="0" w:color="auto"/>
            </w:tcBorders>
          </w:tcPr>
          <w:p w:rsidR="009C3EE3" w:rsidRPr="00575CCE" w:rsidRDefault="009C3EE3" w:rsidP="003535F2">
            <w:r w:rsidRPr="00575CCE">
              <w:t>Учебный план</w:t>
            </w:r>
          </w:p>
        </w:tc>
        <w:tc>
          <w:tcPr>
            <w:tcW w:w="1476" w:type="dxa"/>
          </w:tcPr>
          <w:p w:rsidR="009C3EE3" w:rsidRPr="00575CCE" w:rsidRDefault="00B922CF" w:rsidP="003535F2">
            <w:r>
              <w:t>66</w:t>
            </w:r>
          </w:p>
        </w:tc>
      </w:tr>
      <w:tr w:rsidR="009C3EE3" w:rsidRPr="00575CCE" w:rsidTr="003535F2">
        <w:trPr>
          <w:trHeight w:val="555"/>
          <w:jc w:val="center"/>
        </w:trPr>
        <w:tc>
          <w:tcPr>
            <w:tcW w:w="1225" w:type="dxa"/>
          </w:tcPr>
          <w:p w:rsidR="009C3EE3" w:rsidRPr="00575CCE" w:rsidRDefault="009C3EE3" w:rsidP="003535F2">
            <w:r w:rsidRPr="00575CCE">
              <w:t>3.4</w:t>
            </w:r>
          </w:p>
        </w:tc>
        <w:tc>
          <w:tcPr>
            <w:tcW w:w="7380" w:type="dxa"/>
            <w:tcBorders>
              <w:top w:val="single" w:sz="4" w:space="0" w:color="auto"/>
            </w:tcBorders>
          </w:tcPr>
          <w:p w:rsidR="009C3EE3" w:rsidRPr="00575CCE" w:rsidRDefault="009C3EE3" w:rsidP="003535F2">
            <w:r w:rsidRPr="00575CCE">
              <w:t>Модель организации совместной деятельности воспитателя с  воспитанниками.</w:t>
            </w:r>
          </w:p>
        </w:tc>
        <w:tc>
          <w:tcPr>
            <w:tcW w:w="1476" w:type="dxa"/>
          </w:tcPr>
          <w:p w:rsidR="009C3EE3" w:rsidRPr="00575CCE" w:rsidRDefault="00B922CF" w:rsidP="003535F2">
            <w:r>
              <w:t>66-68</w:t>
            </w:r>
          </w:p>
        </w:tc>
      </w:tr>
      <w:tr w:rsidR="007B5FE3" w:rsidRPr="00575CCE" w:rsidTr="003535F2">
        <w:trPr>
          <w:trHeight w:val="555"/>
          <w:jc w:val="center"/>
        </w:trPr>
        <w:tc>
          <w:tcPr>
            <w:tcW w:w="1225" w:type="dxa"/>
          </w:tcPr>
          <w:p w:rsidR="007B5FE3" w:rsidRPr="00575CCE" w:rsidRDefault="007B5FE3" w:rsidP="003535F2">
            <w:r>
              <w:t>3.5.</w:t>
            </w:r>
          </w:p>
        </w:tc>
        <w:tc>
          <w:tcPr>
            <w:tcW w:w="7380" w:type="dxa"/>
            <w:tcBorders>
              <w:top w:val="single" w:sz="4" w:space="0" w:color="auto"/>
            </w:tcBorders>
          </w:tcPr>
          <w:p w:rsidR="007B5FE3" w:rsidRPr="00575CCE" w:rsidRDefault="007B5FE3" w:rsidP="003535F2">
            <w:r>
              <w:t>Двигательный режим</w:t>
            </w:r>
          </w:p>
        </w:tc>
        <w:tc>
          <w:tcPr>
            <w:tcW w:w="1476" w:type="dxa"/>
          </w:tcPr>
          <w:p w:rsidR="007B5FE3" w:rsidRDefault="00B922CF" w:rsidP="00B922CF">
            <w:pPr>
              <w:tabs>
                <w:tab w:val="left" w:pos="480"/>
                <w:tab w:val="center" w:pos="630"/>
              </w:tabs>
            </w:pPr>
            <w:r>
              <w:t>69</w:t>
            </w:r>
          </w:p>
        </w:tc>
      </w:tr>
      <w:tr w:rsidR="009C3EE3" w:rsidRPr="00575CCE" w:rsidTr="003535F2">
        <w:trPr>
          <w:trHeight w:val="231"/>
          <w:jc w:val="center"/>
        </w:trPr>
        <w:tc>
          <w:tcPr>
            <w:tcW w:w="1225" w:type="dxa"/>
          </w:tcPr>
          <w:p w:rsidR="009C3EE3" w:rsidRPr="00575CCE" w:rsidRDefault="007B5FE3" w:rsidP="003535F2">
            <w:r>
              <w:t>3.6</w:t>
            </w:r>
            <w:r w:rsidR="009C3EE3" w:rsidRPr="00575CCE">
              <w:t>.</w:t>
            </w:r>
          </w:p>
        </w:tc>
        <w:tc>
          <w:tcPr>
            <w:tcW w:w="7380" w:type="dxa"/>
          </w:tcPr>
          <w:p w:rsidR="009C3EE3" w:rsidRDefault="007B5FE3" w:rsidP="003535F2">
            <w:r>
              <w:t>Формы организации культурно-досуговой деятельности</w:t>
            </w:r>
            <w:r w:rsidR="009C3EE3" w:rsidRPr="00575CCE">
              <w:t xml:space="preserve"> </w:t>
            </w:r>
          </w:p>
          <w:p w:rsidR="00645E42" w:rsidRPr="00575CCE" w:rsidRDefault="00645E42" w:rsidP="003535F2"/>
        </w:tc>
        <w:tc>
          <w:tcPr>
            <w:tcW w:w="1476" w:type="dxa"/>
          </w:tcPr>
          <w:p w:rsidR="009C3EE3" w:rsidRPr="00575CCE" w:rsidRDefault="00B922CF" w:rsidP="003535F2">
            <w:r>
              <w:t>69-70</w:t>
            </w:r>
          </w:p>
        </w:tc>
      </w:tr>
      <w:tr w:rsidR="007B5FE3" w:rsidRPr="00575CCE" w:rsidTr="003535F2">
        <w:trPr>
          <w:trHeight w:val="231"/>
          <w:jc w:val="center"/>
        </w:trPr>
        <w:tc>
          <w:tcPr>
            <w:tcW w:w="1225" w:type="dxa"/>
          </w:tcPr>
          <w:p w:rsidR="007B5FE3" w:rsidRDefault="007B5FE3" w:rsidP="003535F2">
            <w:r>
              <w:t>3.6.1.</w:t>
            </w:r>
          </w:p>
        </w:tc>
        <w:tc>
          <w:tcPr>
            <w:tcW w:w="7380" w:type="dxa"/>
          </w:tcPr>
          <w:p w:rsidR="007B5FE3" w:rsidRDefault="007B5FE3" w:rsidP="00645E42">
            <w:pPr>
              <w:tabs>
                <w:tab w:val="left" w:pos="5730"/>
              </w:tabs>
            </w:pPr>
            <w:r>
              <w:t>Перечень обязательных праздников</w:t>
            </w:r>
            <w:r w:rsidR="00645E42">
              <w:tab/>
            </w:r>
          </w:p>
          <w:p w:rsidR="00645E42" w:rsidRDefault="00645E42" w:rsidP="00645E42">
            <w:pPr>
              <w:tabs>
                <w:tab w:val="left" w:pos="5730"/>
              </w:tabs>
            </w:pPr>
          </w:p>
        </w:tc>
        <w:tc>
          <w:tcPr>
            <w:tcW w:w="1476" w:type="dxa"/>
          </w:tcPr>
          <w:p w:rsidR="007B5FE3" w:rsidRDefault="00B922CF" w:rsidP="003535F2">
            <w:r>
              <w:t>70</w:t>
            </w:r>
          </w:p>
        </w:tc>
      </w:tr>
      <w:tr w:rsidR="007B5FE3" w:rsidRPr="00575CCE" w:rsidTr="003535F2">
        <w:trPr>
          <w:trHeight w:val="231"/>
          <w:jc w:val="center"/>
        </w:trPr>
        <w:tc>
          <w:tcPr>
            <w:tcW w:w="1225" w:type="dxa"/>
          </w:tcPr>
          <w:p w:rsidR="007B5FE3" w:rsidRDefault="007B5FE3" w:rsidP="003535F2">
            <w:r>
              <w:t>3.6.2.</w:t>
            </w:r>
          </w:p>
        </w:tc>
        <w:tc>
          <w:tcPr>
            <w:tcW w:w="7380" w:type="dxa"/>
          </w:tcPr>
          <w:p w:rsidR="007B5FE3" w:rsidRDefault="00035DB4" w:rsidP="003535F2">
            <w:r>
              <w:t>Утренники и развлечения</w:t>
            </w:r>
          </w:p>
          <w:p w:rsidR="00645E42" w:rsidRDefault="00645E42" w:rsidP="003535F2"/>
        </w:tc>
        <w:tc>
          <w:tcPr>
            <w:tcW w:w="1476" w:type="dxa"/>
          </w:tcPr>
          <w:p w:rsidR="007B5FE3" w:rsidRDefault="00B922CF" w:rsidP="003535F2">
            <w:r>
              <w:t>70</w:t>
            </w:r>
          </w:p>
        </w:tc>
      </w:tr>
      <w:tr w:rsidR="009C3EE3" w:rsidRPr="00575CCE" w:rsidTr="003535F2">
        <w:trPr>
          <w:trHeight w:val="257"/>
          <w:jc w:val="center"/>
        </w:trPr>
        <w:tc>
          <w:tcPr>
            <w:tcW w:w="1225" w:type="dxa"/>
          </w:tcPr>
          <w:p w:rsidR="009C3EE3" w:rsidRPr="00575CCE" w:rsidRDefault="00B922CF" w:rsidP="003535F2">
            <w:r>
              <w:t>3.7</w:t>
            </w:r>
            <w:r w:rsidR="009C3EE3" w:rsidRPr="00575CCE">
              <w:t>.</w:t>
            </w:r>
          </w:p>
        </w:tc>
        <w:tc>
          <w:tcPr>
            <w:tcW w:w="7380" w:type="dxa"/>
          </w:tcPr>
          <w:p w:rsidR="009C3EE3" w:rsidRDefault="009C3EE3" w:rsidP="003535F2">
            <w:r w:rsidRPr="00575CCE">
              <w:t>Организация развивающей предметн</w:t>
            </w:r>
            <w:proofErr w:type="gramStart"/>
            <w:r w:rsidRPr="00575CCE">
              <w:t>о-</w:t>
            </w:r>
            <w:proofErr w:type="gramEnd"/>
            <w:r w:rsidRPr="00575CCE">
              <w:t xml:space="preserve"> пространственной среды</w:t>
            </w:r>
          </w:p>
          <w:p w:rsidR="00645E42" w:rsidRPr="00575CCE" w:rsidRDefault="00645E42" w:rsidP="003535F2"/>
        </w:tc>
        <w:tc>
          <w:tcPr>
            <w:tcW w:w="1476" w:type="dxa"/>
          </w:tcPr>
          <w:p w:rsidR="009C3EE3" w:rsidRPr="00575CCE" w:rsidRDefault="00B922CF" w:rsidP="003535F2">
            <w:r>
              <w:t>70-74</w:t>
            </w:r>
          </w:p>
        </w:tc>
      </w:tr>
      <w:tr w:rsidR="009C3EE3" w:rsidRPr="00575CCE" w:rsidTr="003535F2">
        <w:trPr>
          <w:trHeight w:val="580"/>
          <w:jc w:val="center"/>
        </w:trPr>
        <w:tc>
          <w:tcPr>
            <w:tcW w:w="1225" w:type="dxa"/>
          </w:tcPr>
          <w:p w:rsidR="009C3EE3" w:rsidRPr="00575CCE" w:rsidRDefault="00B922CF" w:rsidP="003535F2">
            <w:r>
              <w:t>3.8</w:t>
            </w:r>
            <w:r w:rsidR="009C3EE3" w:rsidRPr="00575CCE">
              <w:t>.</w:t>
            </w:r>
          </w:p>
        </w:tc>
        <w:tc>
          <w:tcPr>
            <w:tcW w:w="7380" w:type="dxa"/>
          </w:tcPr>
          <w:p w:rsidR="009C3EE3" w:rsidRPr="00575CCE" w:rsidRDefault="009C3EE3" w:rsidP="003535F2">
            <w:r w:rsidRPr="00575CCE">
              <w:t>Программно – методическое обеспечение образовательного процесса</w:t>
            </w:r>
          </w:p>
        </w:tc>
        <w:tc>
          <w:tcPr>
            <w:tcW w:w="1476" w:type="dxa"/>
          </w:tcPr>
          <w:p w:rsidR="009C3EE3" w:rsidRPr="00575CCE" w:rsidRDefault="00B922CF" w:rsidP="003535F2">
            <w:r>
              <w:t>74-77</w:t>
            </w:r>
          </w:p>
        </w:tc>
      </w:tr>
    </w:tbl>
    <w:p w:rsidR="00795F73" w:rsidRPr="00645E42" w:rsidRDefault="00795F73" w:rsidP="00645E42">
      <w:pPr>
        <w:rPr>
          <w:b/>
        </w:rPr>
      </w:pPr>
      <w:r w:rsidRPr="00852C87">
        <w:rPr>
          <w:b/>
          <w:bCs/>
        </w:rPr>
        <w:lastRenderedPageBreak/>
        <w:t>ЦЕЛЕВОЙ РАЗДЕЛ</w:t>
      </w:r>
    </w:p>
    <w:p w:rsidR="00852C87" w:rsidRPr="00062E59" w:rsidRDefault="00546140" w:rsidP="00062E59">
      <w:pPr>
        <w:pStyle w:val="a8"/>
        <w:numPr>
          <w:ilvl w:val="1"/>
          <w:numId w:val="1"/>
        </w:numPr>
        <w:spacing w:line="276" w:lineRule="auto"/>
        <w:jc w:val="both"/>
        <w:rPr>
          <w:b/>
          <w:bCs/>
        </w:rPr>
      </w:pPr>
      <w:r>
        <w:rPr>
          <w:b/>
          <w:bCs/>
        </w:rPr>
        <w:t xml:space="preserve"> </w:t>
      </w:r>
      <w:r w:rsidR="00795F73" w:rsidRPr="007A6718">
        <w:rPr>
          <w:b/>
          <w:bCs/>
        </w:rPr>
        <w:t>Пояснительная записка</w:t>
      </w:r>
    </w:p>
    <w:p w:rsidR="00852C87" w:rsidRDefault="00F6368D" w:rsidP="00A1321C">
      <w:pPr>
        <w:pStyle w:val="a8"/>
        <w:tabs>
          <w:tab w:val="left" w:pos="3119"/>
        </w:tabs>
        <w:spacing w:line="276" w:lineRule="auto"/>
        <w:ind w:left="-284"/>
      </w:pPr>
      <w:r w:rsidRPr="007A6718">
        <w:t>Рабочая программа  общеразвивающей  направленности на</w:t>
      </w:r>
      <w:r w:rsidR="00062E59">
        <w:t xml:space="preserve"> 2021-2022уч</w:t>
      </w:r>
      <w:proofErr w:type="gramStart"/>
      <w:r w:rsidR="00062E59">
        <w:t>.г</w:t>
      </w:r>
      <w:proofErr w:type="gramEnd"/>
      <w:r w:rsidR="00062E59">
        <w:t xml:space="preserve">од. разработана </w:t>
      </w:r>
      <w:r w:rsidR="00852C87" w:rsidRPr="00E31BB7">
        <w:t>с учето</w:t>
      </w:r>
      <w:r w:rsidR="00853E9D">
        <w:t xml:space="preserve">м общеобразовательной программы </w:t>
      </w:r>
      <w:r w:rsidR="00852C87" w:rsidRPr="00E31BB7">
        <w:t xml:space="preserve"> дошкольного образования  «От рождения до </w:t>
      </w:r>
      <w:r w:rsidR="00853E9D">
        <w:t xml:space="preserve">школы» " </w:t>
      </w:r>
      <w:r w:rsidR="00852C87">
        <w:t xml:space="preserve">под редакцией  </w:t>
      </w:r>
      <w:proofErr w:type="spellStart"/>
      <w:r w:rsidR="00852C87">
        <w:t>Вераксы</w:t>
      </w:r>
      <w:proofErr w:type="spellEnd"/>
      <w:r w:rsidR="00852C87">
        <w:t xml:space="preserve"> Н.Е, Комаровой Т.С., Васильевой</w:t>
      </w:r>
      <w:r w:rsidR="00852C87" w:rsidRPr="00E31BB7">
        <w:t xml:space="preserve"> М.А.</w:t>
      </w:r>
      <w:r w:rsidR="00853E9D">
        <w:t xml:space="preserve"> </w:t>
      </w:r>
      <w:r w:rsidR="00852C87" w:rsidRPr="00E31BB7">
        <w:t>и предусмотрена для организации образовательной деятель</w:t>
      </w:r>
      <w:r w:rsidR="00062E59">
        <w:t xml:space="preserve">ности с детьми в возрасте от 1 до 2 лет,  а также </w:t>
      </w:r>
    </w:p>
    <w:p w:rsidR="00F6368D" w:rsidRPr="00546140" w:rsidRDefault="00F6368D" w:rsidP="00852C87">
      <w:pPr>
        <w:spacing w:line="276" w:lineRule="auto"/>
        <w:ind w:left="-284" w:hanging="142"/>
        <w:jc w:val="both"/>
        <w:rPr>
          <w:b/>
          <w:bCs/>
        </w:rPr>
      </w:pPr>
      <w:r w:rsidRPr="007A6718">
        <w:t xml:space="preserve"> с инновационной  программой дошкольного образования «От рождения до школы (издание пятое инновационное) дополненной и переработанной под редакцией Н.Е. </w:t>
      </w:r>
      <w:proofErr w:type="spellStart"/>
      <w:r w:rsidRPr="007A6718">
        <w:t>Вераксы</w:t>
      </w:r>
      <w:proofErr w:type="spellEnd"/>
      <w:r w:rsidRPr="007A6718">
        <w:t>, Т.С. Комаровой, Э.М. Дорофеевой.  2019г</w:t>
      </w:r>
      <w:r w:rsidR="00062E59">
        <w:rPr>
          <w:color w:val="FF0000"/>
        </w:rPr>
        <w:t>.</w:t>
      </w:r>
    </w:p>
    <w:p w:rsidR="00546140" w:rsidRDefault="00062E59" w:rsidP="00852C87">
      <w:pPr>
        <w:pStyle w:val="a8"/>
        <w:tabs>
          <w:tab w:val="left" w:pos="406"/>
        </w:tabs>
        <w:spacing w:line="276" w:lineRule="auto"/>
        <w:ind w:left="-284" w:hanging="142"/>
        <w:jc w:val="both"/>
      </w:pPr>
      <w:r>
        <w:t xml:space="preserve">   </w:t>
      </w:r>
      <w:r w:rsidR="00CF0F0B" w:rsidRPr="007A6718">
        <w:t>Рабочая программа представляет собой модель процесса воспитания и обучения детей, охватывающую все основные моменты их жизнедеятельности с учетом приоритетности видов дет</w:t>
      </w:r>
      <w:r w:rsidR="00512A34" w:rsidRPr="007A6718">
        <w:t>ской деятельности в возрасте 1</w:t>
      </w:r>
      <w:r w:rsidR="00CF0F0B" w:rsidRPr="007A6718">
        <w:t xml:space="preserve"> – 2 года, обеспечивает разностороннее гармоничное развитие детей с учётом их возрастных и</w:t>
      </w:r>
      <w:r w:rsidR="00546140">
        <w:t xml:space="preserve"> индивидуальных особенностей по </w:t>
      </w:r>
      <w:proofErr w:type="spellStart"/>
      <w:r w:rsidR="00CF0F0B" w:rsidRPr="007A6718">
        <w:t>сновным</w:t>
      </w:r>
      <w:proofErr w:type="spellEnd"/>
      <w:r w:rsidR="00CF0F0B" w:rsidRPr="007A6718">
        <w:t xml:space="preserve"> направлениям:</w:t>
      </w:r>
    </w:p>
    <w:p w:rsidR="00546140" w:rsidRDefault="00852C87" w:rsidP="00852C87">
      <w:pPr>
        <w:pStyle w:val="a8"/>
        <w:tabs>
          <w:tab w:val="left" w:pos="406"/>
        </w:tabs>
        <w:spacing w:line="276" w:lineRule="auto"/>
        <w:ind w:left="-284" w:hanging="142"/>
        <w:jc w:val="both"/>
        <w:rPr>
          <w:rStyle w:val="Arial"/>
          <w:rFonts w:ascii="Times New Roman" w:hAnsi="Times New Roman" w:cs="Times New Roman"/>
          <w:sz w:val="24"/>
          <w:szCs w:val="24"/>
        </w:rPr>
      </w:pPr>
      <w:r>
        <w:t xml:space="preserve"> </w:t>
      </w:r>
      <w:r w:rsidR="00CF0F0B" w:rsidRPr="007A6718">
        <w:t xml:space="preserve">- </w:t>
      </w:r>
      <w:r w:rsidR="00F3637C" w:rsidRPr="007A6718">
        <w:rPr>
          <w:rStyle w:val="Arial"/>
          <w:rFonts w:ascii="Times New Roman" w:hAnsi="Times New Roman" w:cs="Times New Roman"/>
          <w:sz w:val="24"/>
          <w:szCs w:val="24"/>
        </w:rPr>
        <w:t>расширение ориентировки в окружающем и развитие речи,</w:t>
      </w:r>
    </w:p>
    <w:p w:rsidR="00546140" w:rsidRDefault="00852C87" w:rsidP="00852C87">
      <w:pPr>
        <w:pStyle w:val="a8"/>
        <w:tabs>
          <w:tab w:val="left" w:pos="406"/>
        </w:tabs>
        <w:spacing w:line="276" w:lineRule="auto"/>
        <w:ind w:left="-284" w:hanging="142"/>
        <w:jc w:val="both"/>
      </w:pPr>
      <w:r>
        <w:rPr>
          <w:rStyle w:val="Arial"/>
          <w:rFonts w:ascii="Times New Roman" w:hAnsi="Times New Roman" w:cs="Times New Roman"/>
          <w:sz w:val="24"/>
          <w:szCs w:val="24"/>
        </w:rPr>
        <w:t xml:space="preserve"> </w:t>
      </w:r>
      <w:r w:rsidR="00F3637C" w:rsidRPr="007A6718">
        <w:rPr>
          <w:rStyle w:val="Arial"/>
          <w:rFonts w:ascii="Times New Roman" w:hAnsi="Times New Roman" w:cs="Times New Roman"/>
          <w:sz w:val="24"/>
          <w:szCs w:val="24"/>
        </w:rPr>
        <w:t>-развитие движений</w:t>
      </w:r>
      <w:r w:rsidR="00F3637C" w:rsidRPr="007A6718">
        <w:t>,</w:t>
      </w:r>
    </w:p>
    <w:p w:rsidR="00546140" w:rsidRDefault="00852C87" w:rsidP="00852C87">
      <w:pPr>
        <w:pStyle w:val="a8"/>
        <w:tabs>
          <w:tab w:val="left" w:pos="406"/>
        </w:tabs>
        <w:spacing w:line="276" w:lineRule="auto"/>
        <w:ind w:left="-284" w:hanging="142"/>
        <w:jc w:val="both"/>
      </w:pPr>
      <w:r>
        <w:t xml:space="preserve"> </w:t>
      </w:r>
      <w:r w:rsidR="00512A34" w:rsidRPr="007A6718">
        <w:t>- игр-занятий со строительным материалом</w:t>
      </w:r>
      <w:proofErr w:type="gramStart"/>
      <w:r w:rsidR="00512A34" w:rsidRPr="007A6718">
        <w:t xml:space="preserve"> </w:t>
      </w:r>
      <w:r w:rsidR="00CF0F0B" w:rsidRPr="007A6718">
        <w:t>,</w:t>
      </w:r>
      <w:proofErr w:type="gramEnd"/>
    </w:p>
    <w:p w:rsidR="00546140" w:rsidRDefault="00512A34" w:rsidP="00852C87">
      <w:pPr>
        <w:pStyle w:val="a8"/>
        <w:tabs>
          <w:tab w:val="left" w:pos="406"/>
        </w:tabs>
        <w:spacing w:line="276" w:lineRule="auto"/>
        <w:ind w:left="-284" w:hanging="142"/>
        <w:jc w:val="both"/>
      </w:pPr>
      <w:r w:rsidRPr="007A6718">
        <w:t xml:space="preserve"> </w:t>
      </w:r>
      <w:r w:rsidR="00852C87">
        <w:t xml:space="preserve"> </w:t>
      </w:r>
      <w:r w:rsidRPr="007A6718">
        <w:t>-игр-занятий с дидактическим материалом,</w:t>
      </w:r>
    </w:p>
    <w:p w:rsidR="00CF0F0B" w:rsidRPr="007A6718" w:rsidRDefault="00852C87" w:rsidP="00852C87">
      <w:pPr>
        <w:pStyle w:val="a8"/>
        <w:tabs>
          <w:tab w:val="left" w:pos="406"/>
        </w:tabs>
        <w:spacing w:line="276" w:lineRule="auto"/>
        <w:ind w:left="-284" w:hanging="142"/>
        <w:jc w:val="both"/>
      </w:pPr>
      <w:r>
        <w:t xml:space="preserve"> </w:t>
      </w:r>
      <w:r w:rsidR="00CF0F0B" w:rsidRPr="007A6718">
        <w:t xml:space="preserve">- </w:t>
      </w:r>
      <w:r w:rsidR="00F3637C" w:rsidRPr="007A6718">
        <w:t>музыкальное</w:t>
      </w:r>
      <w:r w:rsidR="00CF0F0B" w:rsidRPr="007A6718">
        <w:t>.</w:t>
      </w:r>
    </w:p>
    <w:p w:rsidR="00CF0F0B" w:rsidRPr="007A6718" w:rsidRDefault="00546140" w:rsidP="00852C87">
      <w:pPr>
        <w:pStyle w:val="a8"/>
        <w:spacing w:line="276" w:lineRule="auto"/>
        <w:ind w:left="-284" w:hanging="142"/>
        <w:jc w:val="both"/>
      </w:pPr>
      <w:r>
        <w:t xml:space="preserve"> </w:t>
      </w:r>
      <w:r w:rsidR="00852C87">
        <w:t xml:space="preserve"> </w:t>
      </w:r>
      <w:proofErr w:type="gramStart"/>
      <w:r w:rsidR="00CF0F0B" w:rsidRPr="007A6718">
        <w:t xml:space="preserve">Программа направлена на создание условий развития ребенка, открывающих возможности </w:t>
      </w:r>
      <w:r w:rsidR="00852C87">
        <w:t xml:space="preserve">     </w:t>
      </w:r>
      <w:r w:rsidR="00CF0F0B" w:rsidRPr="007A6718">
        <w:t>для его позитивных социализации, его личностного развития, развития инициативы и творческих способностей на основе сотрудничества с взрослыми и сверстниками</w:t>
      </w:r>
      <w:r w:rsidR="00F85992" w:rsidRPr="007A6718">
        <w:t>.</w:t>
      </w:r>
      <w:proofErr w:type="gramEnd"/>
      <w:r w:rsidR="00F85992" w:rsidRPr="007A6718">
        <w:t xml:space="preserve"> С</w:t>
      </w:r>
      <w:r w:rsidR="00CF0F0B" w:rsidRPr="007A6718">
        <w:t xml:space="preserve">оответствующим возрасту видам деятельности, на создание развивающей образовательной среды, которая представляет собой систему условий социализации и индивидуализации </w:t>
      </w:r>
      <w:r w:rsidR="00852C87">
        <w:t xml:space="preserve"> </w:t>
      </w:r>
      <w:r w:rsidR="00CF0F0B" w:rsidRPr="007A6718">
        <w:t>детей</w:t>
      </w:r>
      <w:r w:rsidR="006A331F" w:rsidRPr="007A6718">
        <w:t xml:space="preserve"> </w:t>
      </w:r>
      <w:r w:rsidR="00CF0F0B" w:rsidRPr="007A6718">
        <w:t xml:space="preserve">построена на позициях гуманно-личностного отношения к ребенку и направлена на его </w:t>
      </w:r>
      <w:r w:rsidR="00852C87">
        <w:t xml:space="preserve"> </w:t>
      </w:r>
      <w:r w:rsidR="00CF0F0B" w:rsidRPr="007A6718">
        <w:t>всестороннее развитие, формирование общечеловеческих ценностей, а также способностей и компетенций.</w:t>
      </w:r>
    </w:p>
    <w:p w:rsidR="00512A34" w:rsidRPr="007A6718" w:rsidRDefault="00512A34" w:rsidP="007A6718">
      <w:pPr>
        <w:pStyle w:val="a8"/>
        <w:spacing w:line="276" w:lineRule="auto"/>
        <w:ind w:left="-284"/>
        <w:jc w:val="both"/>
      </w:pPr>
      <w:r w:rsidRPr="007A6718">
        <w:t xml:space="preserve">Рабочая  программа  разработана в соответствии </w:t>
      </w:r>
      <w:proofErr w:type="gramStart"/>
      <w:r w:rsidRPr="007A6718">
        <w:t>с</w:t>
      </w:r>
      <w:proofErr w:type="gramEnd"/>
      <w:r w:rsidRPr="007A6718">
        <w:t>:</w:t>
      </w:r>
    </w:p>
    <w:p w:rsidR="00512A34" w:rsidRPr="007A6718" w:rsidRDefault="00512A34" w:rsidP="007A6718">
      <w:pPr>
        <w:pStyle w:val="a8"/>
        <w:spacing w:line="276" w:lineRule="auto"/>
        <w:ind w:left="-284" w:right="375"/>
        <w:jc w:val="both"/>
        <w:textAlignment w:val="baseline"/>
      </w:pPr>
      <w:r w:rsidRPr="007A6718">
        <w:t xml:space="preserve">    1.  </w:t>
      </w:r>
      <w:r w:rsidRPr="007A6718">
        <w:rPr>
          <w:rFonts w:eastAsia="Calibri"/>
        </w:rPr>
        <w:t>Законом Российской Федерации от 29.12.2012г. № 273 - ФЗ «Об образовании»</w:t>
      </w:r>
      <w:r w:rsidRPr="007A6718">
        <w:t xml:space="preserve"> с изменениями от 24 марта 2021 года;</w:t>
      </w:r>
    </w:p>
    <w:p w:rsidR="00512A34" w:rsidRPr="007A6718" w:rsidRDefault="00512A34" w:rsidP="007A6718">
      <w:pPr>
        <w:pStyle w:val="a8"/>
        <w:spacing w:line="276" w:lineRule="auto"/>
        <w:ind w:left="-284" w:right="375"/>
        <w:jc w:val="both"/>
        <w:textAlignment w:val="baseline"/>
      </w:pPr>
      <w:r w:rsidRPr="007A6718">
        <w:t>2. Приказ</w:t>
      </w:r>
      <w:r w:rsidR="000D2B91" w:rsidRPr="007A6718">
        <w:t>ом</w:t>
      </w:r>
      <w:r w:rsidRPr="007A6718">
        <w:t xml:space="preserve"> Министерства просвещения РФ от 31 июля 2020г. № 373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 (Зарегистрировано в Минюсте России 31.08.2020г. № 59599).  </w:t>
      </w:r>
    </w:p>
    <w:p w:rsidR="00512A34" w:rsidRPr="007A6718" w:rsidRDefault="000D2B91" w:rsidP="007A6718">
      <w:pPr>
        <w:pStyle w:val="a8"/>
        <w:spacing w:line="276" w:lineRule="auto"/>
        <w:ind w:left="-284" w:right="375"/>
        <w:jc w:val="both"/>
        <w:textAlignment w:val="baseline"/>
      </w:pPr>
      <w:r w:rsidRPr="007A6718">
        <w:t>3 Федеральным</w:t>
      </w:r>
      <w:r w:rsidR="00512A34" w:rsidRPr="007A6718">
        <w:t xml:space="preserve"> закон</w:t>
      </w:r>
      <w:r w:rsidRPr="007A6718">
        <w:t>ом</w:t>
      </w:r>
      <w:r w:rsidR="00512A34" w:rsidRPr="007A6718">
        <w:t xml:space="preserve"> от 31.07.2020 №304-ФЗ «О внесении изменений в федеральный закон «Об образовании в Российской Федерации» по вопросам воспитания  обучающихся»</w:t>
      </w:r>
    </w:p>
    <w:p w:rsidR="00512A34" w:rsidRPr="007A6718" w:rsidRDefault="000D2B91" w:rsidP="007A6718">
      <w:pPr>
        <w:pStyle w:val="a8"/>
        <w:spacing w:after="200" w:line="276" w:lineRule="auto"/>
        <w:ind w:left="-284"/>
        <w:contextualSpacing/>
        <w:jc w:val="both"/>
      </w:pPr>
      <w:r w:rsidRPr="007A6718">
        <w:t>4. Постановлени</w:t>
      </w:r>
      <w:r w:rsidR="00853E9D">
        <w:t>е</w:t>
      </w:r>
      <w:r w:rsidRPr="007A6718">
        <w:t>м</w:t>
      </w:r>
      <w:r w:rsidR="00512A34" w:rsidRPr="007A6718">
        <w:t xml:space="preserve"> Главного государственного санитарного врача России от 28.01.2021</w:t>
      </w:r>
      <w:proofErr w:type="gramStart"/>
      <w:r w:rsidR="00512A34" w:rsidRPr="007A6718">
        <w:t xml:space="preserve"> О</w:t>
      </w:r>
      <w:proofErr w:type="gramEnd"/>
      <w:r w:rsidR="00512A34" w:rsidRPr="007A6718">
        <w:t>б утверждении 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w:t>
      </w:r>
    </w:p>
    <w:p w:rsidR="00512A34" w:rsidRPr="007A6718" w:rsidRDefault="00512A34" w:rsidP="007A6718">
      <w:pPr>
        <w:pStyle w:val="a8"/>
        <w:spacing w:after="200" w:line="276" w:lineRule="auto"/>
        <w:ind w:left="-284"/>
        <w:contextualSpacing/>
        <w:jc w:val="both"/>
      </w:pPr>
      <w:r w:rsidRPr="007A6718">
        <w:t xml:space="preserve">   5. Постановлением Главного государственного санитарного врача РФ от 15 мая 2013года № 26 об утверждении Сан </w:t>
      </w:r>
      <w:proofErr w:type="spellStart"/>
      <w:r w:rsidRPr="007A6718">
        <w:t>ПиН</w:t>
      </w:r>
      <w:proofErr w:type="spellEnd"/>
      <w:r w:rsidRPr="007A6718">
        <w:t xml:space="preserve"> 2.4.1.3049 - 13 "Санитарно-эпидемиологическими </w:t>
      </w:r>
      <w:r w:rsidRPr="007A6718">
        <w:lastRenderedPageBreak/>
        <w:t xml:space="preserve">требованиями к устройству, содержанию и организации режима работы в  дошкольных </w:t>
      </w:r>
      <w:r w:rsidRPr="007A6718">
        <w:rPr>
          <w:bCs/>
        </w:rPr>
        <w:t>организациях».</w:t>
      </w:r>
    </w:p>
    <w:p w:rsidR="00512A34" w:rsidRPr="007A6718" w:rsidRDefault="00512A34" w:rsidP="007A6718">
      <w:pPr>
        <w:pStyle w:val="a8"/>
        <w:spacing w:line="276" w:lineRule="auto"/>
        <w:ind w:left="-284"/>
        <w:jc w:val="both"/>
        <w:rPr>
          <w:bCs/>
        </w:rPr>
      </w:pPr>
      <w:r w:rsidRPr="007A6718">
        <w:rPr>
          <w:bCs/>
        </w:rPr>
        <w:t xml:space="preserve">   6. Приказом Министерства образования и науки Российской Федерации от 17 октября 2013года №1155 «Об утверждении федерального государственного образовательного стандарта дошкольного образования».</w:t>
      </w:r>
    </w:p>
    <w:p w:rsidR="00546140" w:rsidRPr="00853E9D" w:rsidRDefault="00512A34" w:rsidP="00853E9D">
      <w:pPr>
        <w:pStyle w:val="a8"/>
        <w:spacing w:line="276" w:lineRule="auto"/>
        <w:ind w:left="-284"/>
        <w:jc w:val="both"/>
        <w:rPr>
          <w:bCs/>
        </w:rPr>
      </w:pPr>
      <w:r w:rsidRPr="007A6718">
        <w:rPr>
          <w:bCs/>
        </w:rPr>
        <w:t xml:space="preserve"> 7. </w:t>
      </w:r>
      <w:r w:rsidR="000D2B91" w:rsidRPr="00853E9D">
        <w:rPr>
          <w:bCs/>
        </w:rPr>
        <w:t>Уставом</w:t>
      </w:r>
      <w:r w:rsidRPr="00853E9D">
        <w:rPr>
          <w:bCs/>
        </w:rPr>
        <w:t xml:space="preserve"> МКДОУ «Детский сад №3»</w:t>
      </w:r>
    </w:p>
    <w:p w:rsidR="00546140" w:rsidRDefault="00795F73" w:rsidP="00546140">
      <w:pPr>
        <w:pStyle w:val="a8"/>
        <w:spacing w:line="276" w:lineRule="auto"/>
        <w:ind w:left="-284"/>
        <w:jc w:val="both"/>
        <w:rPr>
          <w:b/>
          <w:bCs/>
        </w:rPr>
      </w:pPr>
      <w:r w:rsidRPr="007A6718">
        <w:rPr>
          <w:b/>
          <w:bCs/>
        </w:rPr>
        <w:t>Цели и задачи Рабочей Программы</w:t>
      </w:r>
    </w:p>
    <w:p w:rsidR="00546140" w:rsidRDefault="00795F73" w:rsidP="00546140">
      <w:pPr>
        <w:pStyle w:val="a8"/>
        <w:spacing w:line="276" w:lineRule="auto"/>
        <w:ind w:left="-284"/>
        <w:jc w:val="both"/>
      </w:pPr>
      <w:r w:rsidRPr="007A6718">
        <w:t>Целью рабочей программы  является:</w:t>
      </w:r>
    </w:p>
    <w:p w:rsidR="00546140" w:rsidRDefault="00795F73" w:rsidP="00546140">
      <w:pPr>
        <w:pStyle w:val="a8"/>
        <w:spacing w:line="276" w:lineRule="auto"/>
        <w:ind w:left="-284"/>
        <w:jc w:val="both"/>
      </w:pPr>
      <w:r w:rsidRPr="007A6718">
        <w:t>- создание благоприятных условий для полноценного проживания ребенком дошкольного детства; формирование основ базовой культуры личности;</w:t>
      </w:r>
    </w:p>
    <w:p w:rsidR="00546140" w:rsidRDefault="00795F73" w:rsidP="00546140">
      <w:pPr>
        <w:pStyle w:val="a8"/>
        <w:spacing w:line="276" w:lineRule="auto"/>
        <w:ind w:left="-284"/>
        <w:jc w:val="both"/>
      </w:pPr>
      <w:r w:rsidRPr="007A6718">
        <w:t>- всестороннее развитие психических и физических качеств в соответствии с возрастными и индивидуальными особенностями;</w:t>
      </w:r>
    </w:p>
    <w:p w:rsidR="00546140" w:rsidRDefault="00795F73" w:rsidP="00546140">
      <w:pPr>
        <w:pStyle w:val="a8"/>
        <w:spacing w:line="276" w:lineRule="auto"/>
        <w:ind w:left="-284"/>
        <w:jc w:val="both"/>
      </w:pPr>
      <w:r w:rsidRPr="007A6718">
        <w:t>- подготовка ребенка к жизни в современном обществе, к обучению в школе,</w:t>
      </w:r>
    </w:p>
    <w:p w:rsidR="00546140" w:rsidRDefault="00795F73" w:rsidP="00546140">
      <w:pPr>
        <w:pStyle w:val="a8"/>
        <w:spacing w:line="276" w:lineRule="auto"/>
        <w:ind w:left="-284"/>
        <w:jc w:val="both"/>
      </w:pPr>
      <w:r w:rsidRPr="007A6718">
        <w:t>- обеспечение безопасности жизнедеятельности дошкольника.</w:t>
      </w:r>
    </w:p>
    <w:p w:rsidR="00546140" w:rsidRDefault="00A04B20" w:rsidP="00546140">
      <w:pPr>
        <w:pStyle w:val="a8"/>
        <w:spacing w:line="276" w:lineRule="auto"/>
        <w:ind w:left="-284"/>
        <w:jc w:val="both"/>
      </w:pPr>
      <w:r>
        <w:t xml:space="preserve"> </w:t>
      </w:r>
      <w:r w:rsidR="00795F73" w:rsidRPr="007A6718">
        <w:t>Цель реализуется в процессе разнообразных видов</w:t>
      </w:r>
      <w:r w:rsidR="00546140">
        <w:t xml:space="preserve"> детской деятельности: игровой,</w:t>
      </w:r>
    </w:p>
    <w:p w:rsidR="00546140" w:rsidRDefault="00795F73" w:rsidP="00546140">
      <w:pPr>
        <w:pStyle w:val="a8"/>
        <w:spacing w:line="276" w:lineRule="auto"/>
        <w:ind w:left="-284"/>
        <w:jc w:val="both"/>
      </w:pPr>
      <w:r w:rsidRPr="007A6718">
        <w:t>коммуникативной, трудовой, познавательно-исследовательской, продуктивной, художественно-творческой, восприятие художественной литературы.</w:t>
      </w:r>
    </w:p>
    <w:p w:rsidR="00795F73" w:rsidRPr="00546140" w:rsidRDefault="00795F73" w:rsidP="00546140">
      <w:pPr>
        <w:pStyle w:val="a8"/>
        <w:spacing w:line="276" w:lineRule="auto"/>
        <w:ind w:left="-284"/>
        <w:jc w:val="both"/>
        <w:rPr>
          <w:bCs/>
        </w:rPr>
      </w:pPr>
      <w:r w:rsidRPr="007A6718">
        <w:t>Для реализации основных направлений рабочей программы первостепенное значение имеют:</w:t>
      </w:r>
    </w:p>
    <w:p w:rsidR="00795F73" w:rsidRPr="007A6718" w:rsidRDefault="00795F73" w:rsidP="007A6718">
      <w:pPr>
        <w:spacing w:line="276" w:lineRule="auto"/>
        <w:jc w:val="both"/>
      </w:pPr>
      <w:r w:rsidRPr="007A6718">
        <w:t>• учет индивидуальных потребностей ребёнка</w:t>
      </w:r>
    </w:p>
    <w:p w:rsidR="00795F73" w:rsidRPr="007A6718" w:rsidRDefault="00795F73" w:rsidP="007A6718">
      <w:pPr>
        <w:spacing w:line="276" w:lineRule="auto"/>
        <w:jc w:val="both"/>
      </w:pPr>
      <w:r w:rsidRPr="007A6718">
        <w:t>• забота о здоровье, эмоциональном благополучии и своевременном всестороннем развитии каждого ребенка;</w:t>
      </w:r>
    </w:p>
    <w:p w:rsidR="00795F73" w:rsidRPr="007A6718" w:rsidRDefault="00795F73" w:rsidP="007A6718">
      <w:pPr>
        <w:spacing w:line="276" w:lineRule="auto"/>
        <w:jc w:val="both"/>
      </w:pPr>
      <w:r w:rsidRPr="007A6718">
        <w:t xml:space="preserve">• создание в группе атмосферы гуманного и доброжелательного отношения ко всем воспитанникам, что позволит растить их </w:t>
      </w:r>
      <w:proofErr w:type="gramStart"/>
      <w:r w:rsidRPr="007A6718">
        <w:t>общительными</w:t>
      </w:r>
      <w:proofErr w:type="gramEnd"/>
      <w:r w:rsidRPr="007A6718">
        <w:t>, добрыми, любознательными, инициативными, стремящимися к самостоятельности и творчеству;</w:t>
      </w:r>
    </w:p>
    <w:p w:rsidR="00795F73" w:rsidRPr="007A6718" w:rsidRDefault="00795F73" w:rsidP="007A6718">
      <w:pPr>
        <w:spacing w:line="276" w:lineRule="auto"/>
        <w:jc w:val="both"/>
      </w:pPr>
      <w:r w:rsidRPr="007A6718">
        <w:t>•  максимальное использование разнообразных видов детской деятельности, их интеграция в целях повышения эффективности образовательного процесса;</w:t>
      </w:r>
    </w:p>
    <w:p w:rsidR="00795F73" w:rsidRPr="007A6718" w:rsidRDefault="00795F73" w:rsidP="007A6718">
      <w:pPr>
        <w:spacing w:line="276" w:lineRule="auto"/>
        <w:jc w:val="both"/>
      </w:pPr>
      <w:r w:rsidRPr="007A6718">
        <w:t xml:space="preserve">• творческая организация (креативность) </w:t>
      </w:r>
      <w:proofErr w:type="spellStart"/>
      <w:r w:rsidRPr="007A6718">
        <w:t>воспитательно</w:t>
      </w:r>
      <w:proofErr w:type="spellEnd"/>
      <w:r w:rsidRPr="007A6718">
        <w:t>-образовательного процесса;</w:t>
      </w:r>
    </w:p>
    <w:p w:rsidR="00795F73" w:rsidRPr="007A6718" w:rsidRDefault="00795F73" w:rsidP="007A6718">
      <w:pPr>
        <w:spacing w:line="276" w:lineRule="auto"/>
        <w:jc w:val="both"/>
      </w:pPr>
      <w:r w:rsidRPr="007A6718">
        <w:t>• вариативность использования образовательного материала, позволяющая развивать творческие способности в соответствии с интересами и наклонностями каждого ребенка;</w:t>
      </w:r>
    </w:p>
    <w:p w:rsidR="00795F73" w:rsidRPr="007A6718" w:rsidRDefault="00795F73" w:rsidP="007A6718">
      <w:pPr>
        <w:spacing w:line="276" w:lineRule="auto"/>
        <w:jc w:val="both"/>
      </w:pPr>
      <w:r w:rsidRPr="007A6718">
        <w:t>• уважительное отношение к результатам детского творчества;</w:t>
      </w:r>
    </w:p>
    <w:p w:rsidR="00795F73" w:rsidRPr="007A6718" w:rsidRDefault="00795F73" w:rsidP="007A6718">
      <w:pPr>
        <w:spacing w:line="276" w:lineRule="auto"/>
        <w:jc w:val="both"/>
      </w:pPr>
      <w:r w:rsidRPr="007A6718">
        <w:t>• единство подходов к воспитанию детей в условиях дошкольного образовательного учреждения и семьи;</w:t>
      </w:r>
    </w:p>
    <w:p w:rsidR="00795F73" w:rsidRPr="007A6718" w:rsidRDefault="00795F73" w:rsidP="007A6718">
      <w:pPr>
        <w:spacing w:line="276" w:lineRule="auto"/>
        <w:jc w:val="both"/>
      </w:pPr>
      <w:r w:rsidRPr="007A6718">
        <w:t xml:space="preserve">• координация подходов </w:t>
      </w:r>
      <w:r w:rsidR="006A331F" w:rsidRPr="007A6718">
        <w:t>к воспитанию детей в условиях МК</w:t>
      </w:r>
      <w:r w:rsidRPr="007A6718">
        <w:t>ДОУ и семьи. Обеспечение участия семьи в жизни группы детского сада и дошкольного учреждения в целом.</w:t>
      </w:r>
    </w:p>
    <w:p w:rsidR="00795F73" w:rsidRPr="007A6718" w:rsidRDefault="00795F73" w:rsidP="007A6718">
      <w:pPr>
        <w:spacing w:line="276" w:lineRule="auto"/>
        <w:ind w:firstLine="708"/>
        <w:jc w:val="both"/>
      </w:pPr>
      <w:r w:rsidRPr="007A6718">
        <w:t>Рабочая программа обеспечивает развитие детей в возрасте от 1</w:t>
      </w:r>
      <w:r w:rsidR="006A331F" w:rsidRPr="007A6718">
        <w:t>,6</w:t>
      </w:r>
      <w:r w:rsidRPr="007A6718">
        <w:t xml:space="preserve"> года до 2 лет с учётом их возрастных и индивидуальных особенностей.</w:t>
      </w:r>
    </w:p>
    <w:p w:rsidR="00795F73" w:rsidRPr="007A6718" w:rsidRDefault="00795F73" w:rsidP="007A6718">
      <w:pPr>
        <w:tabs>
          <w:tab w:val="left" w:pos="2565"/>
        </w:tabs>
        <w:spacing w:line="276" w:lineRule="auto"/>
        <w:jc w:val="both"/>
      </w:pPr>
    </w:p>
    <w:p w:rsidR="00795F73" w:rsidRPr="007A6718" w:rsidRDefault="00C87593" w:rsidP="007A6718">
      <w:pPr>
        <w:spacing w:line="276" w:lineRule="auto"/>
        <w:jc w:val="both"/>
      </w:pPr>
      <w:r w:rsidRPr="007A6718">
        <w:rPr>
          <w:b/>
        </w:rPr>
        <w:t>Принципы и подходы к формированию Программы</w:t>
      </w:r>
    </w:p>
    <w:p w:rsidR="00795F73" w:rsidRPr="007A6718" w:rsidRDefault="00795F73" w:rsidP="007A6718">
      <w:pPr>
        <w:spacing w:line="276" w:lineRule="auto"/>
        <w:jc w:val="both"/>
      </w:pPr>
      <w:r w:rsidRPr="007A6718">
        <w:t>Программа опирается на принципы построения:</w:t>
      </w:r>
    </w:p>
    <w:p w:rsidR="00795F73" w:rsidRPr="007A6718" w:rsidRDefault="00795F73" w:rsidP="007A6718">
      <w:pPr>
        <w:spacing w:line="276" w:lineRule="auto"/>
        <w:jc w:val="both"/>
      </w:pPr>
      <w:r w:rsidRPr="007A6718">
        <w:t>-принцип развивающего образования, целью которого является развитие ребенка;</w:t>
      </w:r>
    </w:p>
    <w:p w:rsidR="00795F73" w:rsidRPr="007A6718" w:rsidRDefault="00795F73" w:rsidP="007A6718">
      <w:pPr>
        <w:spacing w:line="276" w:lineRule="auto"/>
        <w:jc w:val="both"/>
      </w:pPr>
      <w:r w:rsidRPr="007A6718">
        <w:t>-принцип интеграции образовательных областей в соответствии с возрастными возможностями и особенностями воспитанников, спецификой и возможностями образовательных областей;</w:t>
      </w:r>
    </w:p>
    <w:p w:rsidR="00795F73" w:rsidRPr="007A6718" w:rsidRDefault="00795F73" w:rsidP="007A6718">
      <w:pPr>
        <w:spacing w:line="276" w:lineRule="auto"/>
        <w:jc w:val="both"/>
      </w:pPr>
      <w:r w:rsidRPr="007A6718">
        <w:t>-комплексно-тематический принцип построения образовательного процесса;</w:t>
      </w:r>
    </w:p>
    <w:p w:rsidR="00795F73" w:rsidRPr="007A6718" w:rsidRDefault="00795F73" w:rsidP="007A6718">
      <w:pPr>
        <w:spacing w:line="276" w:lineRule="auto"/>
        <w:jc w:val="both"/>
      </w:pPr>
      <w:r w:rsidRPr="007A6718">
        <w:lastRenderedPageBreak/>
        <w:t>-принцип адаптивности (через адаптивность предметно-развивающей среды к потребностям ребенка</w:t>
      </w:r>
      <w:r w:rsidR="0033408C" w:rsidRPr="007A6718">
        <w:t>, адаптивность к пространству МК</w:t>
      </w:r>
      <w:r w:rsidRPr="007A6718">
        <w:t>ДОУ и окружающему социальному миру)</w:t>
      </w:r>
    </w:p>
    <w:p w:rsidR="00795F73" w:rsidRPr="007A6718" w:rsidRDefault="00795F73" w:rsidP="007A6718">
      <w:pPr>
        <w:spacing w:line="276" w:lineRule="auto"/>
        <w:jc w:val="both"/>
      </w:pPr>
      <w:r w:rsidRPr="007A6718">
        <w:t>-системности и деятельного подхода (включение познавательного компонента в разнообразные виды и формы организации детской деятельности, сочетания наглядных и эмоционально-образовательных технологий обучения)</w:t>
      </w:r>
    </w:p>
    <w:p w:rsidR="00795F73" w:rsidRPr="007A6718" w:rsidRDefault="007A6718" w:rsidP="007A6718">
      <w:pPr>
        <w:spacing w:line="276" w:lineRule="auto"/>
        <w:jc w:val="both"/>
      </w:pPr>
      <w:r>
        <w:t>-</w:t>
      </w:r>
      <w:r w:rsidR="00795F73" w:rsidRPr="007A6718">
        <w:t>решение программных образовательных задач в совместной деятельности взрослого и детей и самостоятельной деятельности детей не только в рамках непосредственно образовательной деятельности, но и при проведении режимных моментов в соответствии со спецификой дошкольного образования;</w:t>
      </w:r>
    </w:p>
    <w:p w:rsidR="00795F73" w:rsidRPr="007A6718" w:rsidRDefault="00795F73" w:rsidP="007A6718">
      <w:pPr>
        <w:spacing w:line="276" w:lineRule="auto"/>
        <w:jc w:val="both"/>
      </w:pPr>
      <w:r w:rsidRPr="007A6718">
        <w:t>-построения образовательного процесса на адекватных возрасту формах работы с детьми.</w:t>
      </w:r>
    </w:p>
    <w:p w:rsidR="00795F73" w:rsidRPr="007A6718" w:rsidRDefault="007A6718" w:rsidP="007A6718">
      <w:pPr>
        <w:spacing w:line="276" w:lineRule="auto"/>
        <w:jc w:val="both"/>
      </w:pPr>
      <w:r>
        <w:t xml:space="preserve"> </w:t>
      </w:r>
      <w:r w:rsidR="00795F73" w:rsidRPr="007A6718">
        <w:t>Основной формой работы с детьми в группе раннего возраста является  предметная деятельность.</w:t>
      </w:r>
    </w:p>
    <w:p w:rsidR="00EC1057" w:rsidRPr="007A6718" w:rsidRDefault="00EC1057" w:rsidP="007A6718">
      <w:pPr>
        <w:autoSpaceDE w:val="0"/>
        <w:autoSpaceDN w:val="0"/>
        <w:spacing w:line="276" w:lineRule="auto"/>
        <w:jc w:val="both"/>
        <w:rPr>
          <w:b/>
        </w:rPr>
      </w:pPr>
      <w:r w:rsidRPr="007A6718">
        <w:rPr>
          <w:b/>
        </w:rPr>
        <w:t>Значимые для разработки и реализации Программы характеристики</w:t>
      </w:r>
    </w:p>
    <w:p w:rsidR="00EC1057" w:rsidRPr="007A6718" w:rsidRDefault="007A6718" w:rsidP="007A6718">
      <w:pPr>
        <w:pStyle w:val="a8"/>
        <w:tabs>
          <w:tab w:val="left" w:pos="600"/>
          <w:tab w:val="left" w:pos="2500"/>
        </w:tabs>
        <w:spacing w:line="276" w:lineRule="auto"/>
        <w:ind w:left="-284"/>
        <w:jc w:val="both"/>
        <w:rPr>
          <w:b/>
        </w:rPr>
      </w:pPr>
      <w:r>
        <w:rPr>
          <w:b/>
        </w:rPr>
        <w:t xml:space="preserve">     </w:t>
      </w:r>
      <w:r w:rsidR="00EC1057" w:rsidRPr="007A6718">
        <w:rPr>
          <w:b/>
        </w:rPr>
        <w:t xml:space="preserve">Характеристика группы: </w:t>
      </w:r>
      <w:r w:rsidR="00EC1057" w:rsidRPr="007A6718">
        <w:t>Первая гр</w:t>
      </w:r>
      <w:r w:rsidR="00512A34" w:rsidRPr="007A6718">
        <w:t xml:space="preserve">уппа раннего возраста  </w:t>
      </w:r>
      <w:proofErr w:type="gramStart"/>
      <w:r w:rsidR="00512A34" w:rsidRPr="007A6718">
        <w:t xml:space="preserve">( </w:t>
      </w:r>
      <w:proofErr w:type="gramEnd"/>
      <w:r w:rsidR="00512A34" w:rsidRPr="007A6718">
        <w:t xml:space="preserve">от 1 </w:t>
      </w:r>
      <w:r w:rsidR="00EC1057" w:rsidRPr="007A6718">
        <w:t>до 2лет)</w:t>
      </w:r>
    </w:p>
    <w:p w:rsidR="00EC1057" w:rsidRPr="007A6718" w:rsidRDefault="00EC1057" w:rsidP="007A6718">
      <w:pPr>
        <w:spacing w:line="276" w:lineRule="auto"/>
        <w:jc w:val="both"/>
      </w:pPr>
      <w:r w:rsidRPr="007A6718">
        <w:t>Количество де</w:t>
      </w:r>
      <w:r w:rsidR="00512A34" w:rsidRPr="007A6718">
        <w:t>тей: 15 человек, из них 4 девочек и 11</w:t>
      </w:r>
      <w:r w:rsidRPr="007A6718">
        <w:t xml:space="preserve"> мальчиков. </w:t>
      </w:r>
      <w:r w:rsidR="00512A34" w:rsidRPr="007A6718">
        <w:t>Относительно здоровых детей: 15</w:t>
      </w:r>
      <w:r w:rsidRPr="007A6718">
        <w:t xml:space="preserve">, детей с потологиями:0. </w:t>
      </w:r>
    </w:p>
    <w:p w:rsidR="00EC1057" w:rsidRPr="007A6718" w:rsidRDefault="00EC1057" w:rsidP="007A6718">
      <w:pPr>
        <w:spacing w:line="276" w:lineRule="auto"/>
        <w:ind w:firstLine="708"/>
        <w:jc w:val="both"/>
      </w:pPr>
    </w:p>
    <w:p w:rsidR="009B6DA9" w:rsidRPr="007A6718" w:rsidRDefault="009B6DA9" w:rsidP="007A6718">
      <w:pPr>
        <w:shd w:val="clear" w:color="auto" w:fill="FFFFFF"/>
        <w:spacing w:line="276" w:lineRule="auto"/>
        <w:jc w:val="both"/>
        <w:rPr>
          <w:color w:val="000000"/>
        </w:rPr>
      </w:pPr>
      <w:r w:rsidRPr="007A6718">
        <w:rPr>
          <w:b/>
          <w:bCs/>
          <w:color w:val="000000"/>
        </w:rPr>
        <w:t>Характеристика особенностей развития детей</w:t>
      </w:r>
      <w:r w:rsidR="006A331F" w:rsidRPr="007A6718">
        <w:rPr>
          <w:b/>
          <w:bCs/>
          <w:color w:val="000000"/>
        </w:rPr>
        <w:t xml:space="preserve"> первого</w:t>
      </w:r>
      <w:r w:rsidRPr="007A6718">
        <w:rPr>
          <w:b/>
          <w:bCs/>
          <w:color w:val="000000"/>
        </w:rPr>
        <w:t xml:space="preserve"> раннего</w:t>
      </w:r>
      <w:r w:rsidR="003343F0" w:rsidRPr="007A6718">
        <w:rPr>
          <w:b/>
          <w:bCs/>
          <w:color w:val="000000"/>
        </w:rPr>
        <w:t xml:space="preserve"> возраста</w:t>
      </w:r>
    </w:p>
    <w:p w:rsidR="009B6DA9" w:rsidRPr="007A6718" w:rsidRDefault="009B6DA9" w:rsidP="007A6718">
      <w:pPr>
        <w:shd w:val="clear" w:color="auto" w:fill="FFFFFF"/>
        <w:spacing w:line="276" w:lineRule="auto"/>
        <w:jc w:val="both"/>
        <w:rPr>
          <w:color w:val="000000"/>
        </w:rPr>
      </w:pPr>
      <w:r w:rsidRPr="007A6718">
        <w:rPr>
          <w:color w:val="000000"/>
        </w:rPr>
        <w:t xml:space="preserve">На втором году жизни развивается самостоятельность детей, формируется предметно – игровая деятельность, появляются элементы сюжетной игры. Общение </w:t>
      </w:r>
      <w:proofErr w:type="gramStart"/>
      <w:r w:rsidRPr="007A6718">
        <w:rPr>
          <w:color w:val="000000"/>
        </w:rPr>
        <w:t>со</w:t>
      </w:r>
      <w:proofErr w:type="gramEnd"/>
      <w:r w:rsidRPr="007A6718">
        <w:rPr>
          <w:color w:val="000000"/>
        </w:rPr>
        <w:t xml:space="preserve"> взрослыми носит ситуативно – деловой характер, затем характер делового сотрудничества. Совершенствуется восприятие, речь, наглядно – действенное мышление, чувственное познание действительности.</w:t>
      </w:r>
    </w:p>
    <w:p w:rsidR="009B6DA9" w:rsidRPr="007A6718" w:rsidRDefault="009B6DA9" w:rsidP="007A6718">
      <w:pPr>
        <w:numPr>
          <w:ilvl w:val="0"/>
          <w:numId w:val="2"/>
        </w:numPr>
        <w:shd w:val="clear" w:color="auto" w:fill="FFFFFF"/>
        <w:spacing w:line="276" w:lineRule="auto"/>
        <w:ind w:left="0"/>
        <w:jc w:val="both"/>
        <w:rPr>
          <w:color w:val="000000"/>
        </w:rPr>
      </w:pPr>
      <w:r w:rsidRPr="007A6718">
        <w:rPr>
          <w:bCs/>
          <w:color w:val="000000"/>
        </w:rPr>
        <w:t>Совершенствуется ходьба.</w:t>
      </w:r>
      <w:r w:rsidRPr="007A6718">
        <w:rPr>
          <w:b/>
          <w:bCs/>
          <w:color w:val="000000"/>
        </w:rPr>
        <w:t> </w:t>
      </w:r>
      <w:r w:rsidRPr="007A6718">
        <w:rPr>
          <w:color w:val="000000"/>
        </w:rPr>
        <w:t>Дети начинают лучше ходить, учатся подыматься на бугорки, перешагивать через предметы.</w:t>
      </w:r>
    </w:p>
    <w:p w:rsidR="009B6DA9" w:rsidRPr="007A6718" w:rsidRDefault="009B6DA9" w:rsidP="007A6718">
      <w:pPr>
        <w:numPr>
          <w:ilvl w:val="0"/>
          <w:numId w:val="2"/>
        </w:numPr>
        <w:shd w:val="clear" w:color="auto" w:fill="FFFFFF"/>
        <w:spacing w:line="276" w:lineRule="auto"/>
        <w:ind w:left="0"/>
        <w:jc w:val="both"/>
        <w:rPr>
          <w:color w:val="000000"/>
        </w:rPr>
      </w:pPr>
      <w:r w:rsidRPr="007A6718">
        <w:rPr>
          <w:bCs/>
          <w:color w:val="000000"/>
        </w:rPr>
        <w:t>Обогащается сенсорный опыт.</w:t>
      </w:r>
      <w:r w:rsidRPr="007A6718">
        <w:rPr>
          <w:b/>
          <w:bCs/>
          <w:color w:val="000000"/>
        </w:rPr>
        <w:t> </w:t>
      </w:r>
      <w:r w:rsidRPr="007A6718">
        <w:rPr>
          <w:color w:val="000000"/>
        </w:rPr>
        <w:t>Дети знакомятся с основными цветами, формами предметов.</w:t>
      </w:r>
    </w:p>
    <w:p w:rsidR="009B6DA9" w:rsidRPr="007A6718" w:rsidRDefault="009B6DA9" w:rsidP="007A6718">
      <w:pPr>
        <w:numPr>
          <w:ilvl w:val="0"/>
          <w:numId w:val="2"/>
        </w:numPr>
        <w:shd w:val="clear" w:color="auto" w:fill="FFFFFF"/>
        <w:spacing w:line="276" w:lineRule="auto"/>
        <w:ind w:left="0"/>
        <w:jc w:val="both"/>
        <w:rPr>
          <w:color w:val="000000"/>
        </w:rPr>
      </w:pPr>
      <w:r w:rsidRPr="007A6718">
        <w:rPr>
          <w:bCs/>
          <w:color w:val="000000"/>
        </w:rPr>
        <w:t>Освоение действий с разнообразными игрушками.</w:t>
      </w:r>
      <w:r w:rsidRPr="007A6718">
        <w:rPr>
          <w:b/>
          <w:bCs/>
          <w:color w:val="000000"/>
        </w:rPr>
        <w:t> </w:t>
      </w:r>
      <w:r w:rsidRPr="007A6718">
        <w:rPr>
          <w:color w:val="000000"/>
        </w:rPr>
        <w:t>Дети начинают переносить одни действия с игрушек, на другие игрушки. Ищут предметы для завершения дела (укрыть куклу, мишку). К концу второго года появляется последовательность действий (погуляли с куклой, умыли, накормили и уложили спать)</w:t>
      </w:r>
    </w:p>
    <w:p w:rsidR="009B6DA9" w:rsidRPr="007A6718" w:rsidRDefault="009B6DA9" w:rsidP="007A6718">
      <w:pPr>
        <w:numPr>
          <w:ilvl w:val="0"/>
          <w:numId w:val="2"/>
        </w:numPr>
        <w:shd w:val="clear" w:color="auto" w:fill="FFFFFF"/>
        <w:spacing w:line="276" w:lineRule="auto"/>
        <w:ind w:left="0"/>
        <w:jc w:val="both"/>
        <w:rPr>
          <w:color w:val="000000"/>
        </w:rPr>
      </w:pPr>
      <w:r w:rsidRPr="007A6718">
        <w:rPr>
          <w:bCs/>
          <w:color w:val="000000"/>
        </w:rPr>
        <w:t>Интенсивное развитие речи.</w:t>
      </w:r>
      <w:r w:rsidRPr="007A6718">
        <w:rPr>
          <w:b/>
          <w:bCs/>
          <w:color w:val="000000"/>
        </w:rPr>
        <w:t> </w:t>
      </w:r>
      <w:r w:rsidRPr="007A6718">
        <w:rPr>
          <w:color w:val="000000"/>
        </w:rPr>
        <w:t>Формируются связи между предметами, действиями и словами. Дети усваивают названия предметов. Формируется активный словарь. На втором году жизни, ребенок усваивает имена других людей, с которыми постоянно общается.</w:t>
      </w:r>
    </w:p>
    <w:p w:rsidR="009B6DA9" w:rsidRPr="007A6718" w:rsidRDefault="009B6DA9" w:rsidP="007A6718">
      <w:pPr>
        <w:numPr>
          <w:ilvl w:val="0"/>
          <w:numId w:val="2"/>
        </w:numPr>
        <w:shd w:val="clear" w:color="auto" w:fill="FFFFFF"/>
        <w:spacing w:line="276" w:lineRule="auto"/>
        <w:ind w:left="0"/>
        <w:jc w:val="both"/>
        <w:rPr>
          <w:color w:val="000000"/>
        </w:rPr>
      </w:pPr>
      <w:r w:rsidRPr="007A6718">
        <w:rPr>
          <w:bCs/>
          <w:color w:val="000000"/>
        </w:rPr>
        <w:t>Совершенствование самостоятельности детей в предметно – игровой деятельности в самообслуживании.</w:t>
      </w:r>
      <w:r w:rsidRPr="007A6718">
        <w:rPr>
          <w:b/>
          <w:bCs/>
          <w:i/>
          <w:iCs/>
          <w:color w:val="000000"/>
        </w:rPr>
        <w:t> </w:t>
      </w:r>
      <w:r w:rsidRPr="007A6718">
        <w:rPr>
          <w:color w:val="000000"/>
        </w:rPr>
        <w:t xml:space="preserve">Ребенок постепенно </w:t>
      </w:r>
      <w:proofErr w:type="gramStart"/>
      <w:r w:rsidRPr="007A6718">
        <w:rPr>
          <w:color w:val="000000"/>
        </w:rPr>
        <w:t>овладевает навыками самостоятельно есть</w:t>
      </w:r>
      <w:proofErr w:type="gramEnd"/>
      <w:r w:rsidRPr="007A6718">
        <w:rPr>
          <w:color w:val="000000"/>
        </w:rPr>
        <w:t>, умываться и мыть руки, приобретает навыки опрятность и аккуратности.</w:t>
      </w:r>
    </w:p>
    <w:p w:rsidR="009B6DA9" w:rsidRPr="007A6718" w:rsidRDefault="009B6DA9" w:rsidP="007A6718">
      <w:pPr>
        <w:numPr>
          <w:ilvl w:val="0"/>
          <w:numId w:val="2"/>
        </w:numPr>
        <w:shd w:val="clear" w:color="auto" w:fill="FFFFFF"/>
        <w:spacing w:line="276" w:lineRule="auto"/>
        <w:ind w:left="0"/>
        <w:jc w:val="both"/>
        <w:rPr>
          <w:color w:val="000000"/>
        </w:rPr>
      </w:pPr>
      <w:r w:rsidRPr="007A6718">
        <w:rPr>
          <w:bCs/>
          <w:color w:val="000000"/>
        </w:rPr>
        <w:t>Расширение ориентировки в окружающем пространстве.</w:t>
      </w:r>
      <w:r w:rsidRPr="007A6718">
        <w:rPr>
          <w:color w:val="000000"/>
        </w:rPr>
        <w:t> Ребенок получает знания того, как называются части помещения, где он находится. Начинает соблюдать элементарные правила поведения (можно, нельзя).</w:t>
      </w:r>
    </w:p>
    <w:p w:rsidR="009B6DA9" w:rsidRPr="007A6718" w:rsidRDefault="009B6DA9" w:rsidP="007A6718">
      <w:pPr>
        <w:shd w:val="clear" w:color="auto" w:fill="FFFFFF"/>
        <w:tabs>
          <w:tab w:val="left" w:pos="720"/>
        </w:tabs>
        <w:spacing w:line="276" w:lineRule="auto"/>
        <w:jc w:val="both"/>
        <w:rPr>
          <w:color w:val="000000"/>
        </w:rPr>
      </w:pPr>
    </w:p>
    <w:p w:rsidR="001D3740" w:rsidRDefault="001D3740" w:rsidP="007A6718">
      <w:pPr>
        <w:shd w:val="clear" w:color="auto" w:fill="FFFFFF"/>
        <w:spacing w:line="276" w:lineRule="auto"/>
        <w:jc w:val="both"/>
        <w:rPr>
          <w:b/>
          <w:bCs/>
          <w:color w:val="000000"/>
        </w:rPr>
      </w:pPr>
    </w:p>
    <w:p w:rsidR="001D3740" w:rsidRDefault="001D3740" w:rsidP="007A6718">
      <w:pPr>
        <w:shd w:val="clear" w:color="auto" w:fill="FFFFFF"/>
        <w:spacing w:line="276" w:lineRule="auto"/>
        <w:jc w:val="both"/>
        <w:rPr>
          <w:b/>
          <w:bCs/>
          <w:color w:val="000000"/>
        </w:rPr>
      </w:pPr>
    </w:p>
    <w:p w:rsidR="00F3637C" w:rsidRPr="007A6718" w:rsidRDefault="00F3637C" w:rsidP="007A6718">
      <w:pPr>
        <w:shd w:val="clear" w:color="auto" w:fill="FFFFFF"/>
        <w:spacing w:line="276" w:lineRule="auto"/>
        <w:jc w:val="both"/>
        <w:rPr>
          <w:color w:val="000000"/>
        </w:rPr>
      </w:pPr>
      <w:r w:rsidRPr="007A6718">
        <w:rPr>
          <w:b/>
          <w:bCs/>
          <w:color w:val="000000"/>
        </w:rPr>
        <w:lastRenderedPageBreak/>
        <w:t xml:space="preserve">1.2 </w:t>
      </w:r>
      <w:r w:rsidRPr="007A6718">
        <w:rPr>
          <w:b/>
        </w:rPr>
        <w:t>Планируемые результаты как ориентиры освоения детьми ООП</w:t>
      </w:r>
      <w:r w:rsidRPr="007A6718">
        <w:t>  </w:t>
      </w:r>
    </w:p>
    <w:p w:rsidR="00F3637C" w:rsidRPr="007A6718" w:rsidRDefault="00F3637C" w:rsidP="007A6718">
      <w:pPr>
        <w:spacing w:line="276" w:lineRule="auto"/>
        <w:ind w:right="375"/>
        <w:jc w:val="both"/>
        <w:textAlignment w:val="baseline"/>
      </w:pPr>
      <w:proofErr w:type="gramStart"/>
      <w:r w:rsidRPr="007A6718">
        <w:t>Ожидаемые образовательные результаты (целевые ориентиры в соответствии с инновационной программой дошкольного образования «От рождения до школы (издание пятое инновационное) дополненной и переработанной под редакцией Н.Е. </w:t>
      </w:r>
      <w:proofErr w:type="spellStart"/>
      <w:r w:rsidRPr="007A6718">
        <w:t>Вераксы</w:t>
      </w:r>
      <w:proofErr w:type="spellEnd"/>
      <w:r w:rsidRPr="007A6718">
        <w:t>, Т.С. Комаровой, Э.М. Дорофеевой.  </w:t>
      </w:r>
      <w:proofErr w:type="gramEnd"/>
    </w:p>
    <w:p w:rsidR="00F3637C" w:rsidRPr="007A6718" w:rsidRDefault="00F3637C" w:rsidP="007A6718">
      <w:pPr>
        <w:spacing w:line="276" w:lineRule="auto"/>
        <w:ind w:right="105"/>
        <w:jc w:val="both"/>
        <w:textAlignment w:val="baseline"/>
      </w:pPr>
      <w:r w:rsidRPr="007A6718">
        <w:t>Мотивационные образовательные результаты — это сформированные в образовательном процессе первичные ценностные представления, мотивы, интересы, потребности, система ценностных отношений к окружающему миру, к себе, другим людям, инициативность, критическое мышление.  </w:t>
      </w:r>
    </w:p>
    <w:p w:rsidR="00F3637C" w:rsidRPr="007A6718" w:rsidRDefault="00F3637C" w:rsidP="007A6718">
      <w:pPr>
        <w:spacing w:line="276" w:lineRule="auto"/>
        <w:ind w:right="105"/>
        <w:jc w:val="both"/>
        <w:textAlignment w:val="baseline"/>
      </w:pPr>
      <w:r w:rsidRPr="007A6718">
        <w:t xml:space="preserve">Универсальные образовательные результаты — это развитие общих способностей (когнитивных — способности мыслить, коммуникативных — способности взаимодействовать, регуляторных — способности к </w:t>
      </w:r>
      <w:proofErr w:type="spellStart"/>
      <w:r w:rsidRPr="007A6718">
        <w:t>саморегуляции</w:t>
      </w:r>
      <w:proofErr w:type="spellEnd"/>
      <w:r w:rsidRPr="007A6718">
        <w:t xml:space="preserve"> своих действий).  </w:t>
      </w:r>
    </w:p>
    <w:p w:rsidR="00F3637C" w:rsidRPr="007A6718" w:rsidRDefault="00F3637C" w:rsidP="007A6718">
      <w:pPr>
        <w:spacing w:line="276" w:lineRule="auto"/>
        <w:ind w:right="105"/>
        <w:jc w:val="both"/>
        <w:textAlignment w:val="baseline"/>
      </w:pPr>
      <w:r w:rsidRPr="007A6718">
        <w:t>Предметные образовательные результаты — это усвоение конкретных элементов социального опыта и в том числе элементарных знаний, составляющих предпосылки научного представления о мире, предметных умений и навыков.  </w:t>
      </w:r>
    </w:p>
    <w:p w:rsidR="00F3637C" w:rsidRPr="007A6718" w:rsidRDefault="00F3637C" w:rsidP="007A6718">
      <w:pPr>
        <w:spacing w:line="276" w:lineRule="auto"/>
        <w:ind w:right="375"/>
        <w:jc w:val="both"/>
        <w:textAlignment w:val="baseline"/>
      </w:pPr>
      <w:r w:rsidRPr="007A6718">
        <w:t>Более подробно эти понятия раскрываются в таблице:  </w:t>
      </w:r>
    </w:p>
    <w:p w:rsidR="00F3637C" w:rsidRPr="007A6718" w:rsidRDefault="00F3637C" w:rsidP="007A6718">
      <w:pPr>
        <w:spacing w:line="276" w:lineRule="auto"/>
        <w:jc w:val="both"/>
        <w:textAlignment w:val="baseline"/>
        <w:rPr>
          <w:b/>
        </w:rPr>
      </w:pPr>
      <w:r w:rsidRPr="007A6718">
        <w:t> </w:t>
      </w:r>
    </w:p>
    <w:p w:rsidR="00F3637C" w:rsidRPr="007A6718" w:rsidRDefault="00F3637C" w:rsidP="007A6718">
      <w:pPr>
        <w:spacing w:line="276" w:lineRule="auto"/>
        <w:ind w:right="375"/>
        <w:jc w:val="both"/>
        <w:textAlignment w:val="baseline"/>
        <w:rPr>
          <w:b/>
        </w:rPr>
      </w:pPr>
      <w:r w:rsidRPr="007A6718">
        <w:rPr>
          <w:b/>
        </w:rPr>
        <w:t> Ожидаемые образовательные результаты  </w:t>
      </w:r>
    </w:p>
    <w:p w:rsidR="00F3637C" w:rsidRPr="007A6718" w:rsidRDefault="00F3637C" w:rsidP="007A6718">
      <w:pPr>
        <w:spacing w:line="276" w:lineRule="auto"/>
        <w:ind w:right="375"/>
        <w:textAlignment w:val="baseline"/>
        <w:rPr>
          <w:b/>
        </w:rPr>
      </w:pPr>
      <w:r w:rsidRPr="007A6718">
        <w:rPr>
          <w:b/>
        </w:rPr>
        <w:t>   (целевые ориентиры)  </w:t>
      </w:r>
    </w:p>
    <w:tbl>
      <w:tblPr>
        <w:tblW w:w="9212"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28"/>
        <w:gridCol w:w="3684"/>
      </w:tblGrid>
      <w:tr w:rsidR="00F3637C" w:rsidRPr="007A6718" w:rsidTr="00062E59">
        <w:trPr>
          <w:trHeight w:val="420"/>
        </w:trPr>
        <w:tc>
          <w:tcPr>
            <w:tcW w:w="5528"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ind w:right="1095"/>
              <w:textAlignment w:val="baseline"/>
            </w:pPr>
            <w:r w:rsidRPr="007A6718">
              <w:t>Мотивационные образовательные результаты </w:t>
            </w:r>
          </w:p>
        </w:tc>
        <w:tc>
          <w:tcPr>
            <w:tcW w:w="3684"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ind w:right="435"/>
              <w:textAlignment w:val="baseline"/>
            </w:pPr>
            <w:r w:rsidRPr="007A6718">
              <w:t>Предметные образовательные результаты </w:t>
            </w:r>
          </w:p>
        </w:tc>
      </w:tr>
      <w:tr w:rsidR="00F3637C" w:rsidRPr="007A6718" w:rsidTr="00062E59">
        <w:trPr>
          <w:trHeight w:val="645"/>
        </w:trPr>
        <w:tc>
          <w:tcPr>
            <w:tcW w:w="5528"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ind w:right="450"/>
              <w:jc w:val="both"/>
              <w:textAlignment w:val="baseline"/>
            </w:pPr>
            <w:r w:rsidRPr="007A6718">
              <w:t xml:space="preserve">ценностные представления и </w:t>
            </w:r>
            <w:proofErr w:type="gramStart"/>
            <w:r w:rsidRPr="007A6718">
              <w:t>мотивационных</w:t>
            </w:r>
            <w:proofErr w:type="gramEnd"/>
            <w:r w:rsidRPr="007A6718">
              <w:t xml:space="preserve"> ресурсы  </w:t>
            </w:r>
          </w:p>
        </w:tc>
        <w:tc>
          <w:tcPr>
            <w:tcW w:w="36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3637C" w:rsidRPr="007A6718" w:rsidRDefault="00F3637C" w:rsidP="007A6718">
            <w:pPr>
              <w:spacing w:line="276" w:lineRule="auto"/>
              <w:textAlignment w:val="baseline"/>
            </w:pPr>
            <w:r w:rsidRPr="007A6718">
              <w:t>знания, умения, навыки  </w:t>
            </w:r>
          </w:p>
        </w:tc>
      </w:tr>
    </w:tbl>
    <w:p w:rsidR="00F3637C" w:rsidRPr="007A6718" w:rsidRDefault="00F3637C" w:rsidP="007A6718">
      <w:pPr>
        <w:spacing w:line="276" w:lineRule="auto"/>
        <w:ind w:left="-720" w:right="1635"/>
        <w:textAlignment w:val="baseline"/>
      </w:pPr>
      <w:r w:rsidRPr="007A6718">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1"/>
        <w:gridCol w:w="4374"/>
      </w:tblGrid>
      <w:tr w:rsidR="00F3637C" w:rsidRPr="007A6718" w:rsidTr="008B0A83">
        <w:trPr>
          <w:trHeight w:val="4662"/>
        </w:trPr>
        <w:tc>
          <w:tcPr>
            <w:tcW w:w="5505"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numPr>
                <w:ilvl w:val="0"/>
                <w:numId w:val="33"/>
              </w:numPr>
              <w:spacing w:line="276" w:lineRule="auto"/>
              <w:ind w:left="0" w:firstLine="705"/>
              <w:textAlignment w:val="baseline"/>
            </w:pPr>
            <w:r w:rsidRPr="007A6718">
              <w:t>инициативность.  </w:t>
            </w:r>
          </w:p>
          <w:p w:rsidR="00F3637C" w:rsidRPr="007A6718" w:rsidRDefault="00F3637C" w:rsidP="007A6718">
            <w:pPr>
              <w:numPr>
                <w:ilvl w:val="0"/>
                <w:numId w:val="33"/>
              </w:numPr>
              <w:spacing w:line="276" w:lineRule="auto"/>
              <w:ind w:left="0" w:firstLine="705"/>
              <w:textAlignment w:val="baseline"/>
            </w:pPr>
            <w:r w:rsidRPr="007A6718">
              <w:t>Позитивное отношение к миру, к другим людям вне зависимости от их социального происхождения, этнической  </w:t>
            </w:r>
          </w:p>
          <w:p w:rsidR="00F3637C" w:rsidRPr="007A6718" w:rsidRDefault="00F3637C" w:rsidP="007A6718">
            <w:pPr>
              <w:spacing w:line="276" w:lineRule="auto"/>
              <w:textAlignment w:val="baseline"/>
            </w:pPr>
            <w:r w:rsidRPr="007A6718">
              <w:t>принадлежности, религиозных и других  </w:t>
            </w:r>
          </w:p>
          <w:p w:rsidR="00F3637C" w:rsidRPr="007A6718" w:rsidRDefault="00F3637C" w:rsidP="007A6718">
            <w:pPr>
              <w:spacing w:line="276" w:lineRule="auto"/>
              <w:ind w:right="645"/>
              <w:textAlignment w:val="baseline"/>
            </w:pPr>
            <w:r w:rsidRPr="007A6718">
              <w:t>верований, их физических и психических особенностей.  </w:t>
            </w:r>
          </w:p>
          <w:p w:rsidR="00F3637C" w:rsidRPr="007A6718" w:rsidRDefault="00F3637C" w:rsidP="007A6718">
            <w:pPr>
              <w:numPr>
                <w:ilvl w:val="0"/>
                <w:numId w:val="34"/>
              </w:numPr>
              <w:spacing w:line="276" w:lineRule="auto"/>
              <w:ind w:left="0" w:firstLine="705"/>
              <w:textAlignment w:val="baseline"/>
            </w:pPr>
            <w:r w:rsidRPr="007A6718">
              <w:t>Позитивное отношения к самому себе, чувство собственного достоинства, уверенность в своих силах.  </w:t>
            </w:r>
          </w:p>
          <w:p w:rsidR="00F3637C" w:rsidRPr="007A6718" w:rsidRDefault="00F3637C" w:rsidP="007A6718">
            <w:pPr>
              <w:numPr>
                <w:ilvl w:val="0"/>
                <w:numId w:val="34"/>
              </w:numPr>
              <w:spacing w:line="276" w:lineRule="auto"/>
              <w:ind w:left="0" w:firstLine="705"/>
              <w:textAlignment w:val="baseline"/>
            </w:pPr>
            <w:r w:rsidRPr="007A6718">
              <w:t>Позитивное отношение к разным видам труда, ответственность за начатое дело.  </w:t>
            </w:r>
          </w:p>
          <w:p w:rsidR="00F3637C" w:rsidRPr="007A6718" w:rsidRDefault="00F3637C" w:rsidP="007A6718">
            <w:pPr>
              <w:numPr>
                <w:ilvl w:val="0"/>
                <w:numId w:val="34"/>
              </w:numPr>
              <w:spacing w:line="276" w:lineRule="auto"/>
              <w:ind w:left="0" w:firstLine="705"/>
              <w:textAlignment w:val="baseline"/>
            </w:pPr>
            <w:proofErr w:type="spellStart"/>
            <w:r w:rsidRPr="007A6718">
              <w:t>Сформированность</w:t>
            </w:r>
            <w:proofErr w:type="spellEnd"/>
            <w:r w:rsidRPr="007A6718">
              <w:t xml:space="preserve"> первичных ценностных  </w:t>
            </w:r>
          </w:p>
          <w:p w:rsidR="00F3637C" w:rsidRPr="007A6718" w:rsidRDefault="00F3637C" w:rsidP="007A6718">
            <w:pPr>
              <w:spacing w:line="276" w:lineRule="auto"/>
              <w:textAlignment w:val="baseline"/>
            </w:pPr>
            <w:r w:rsidRPr="007A6718">
              <w:t>представлений о том, «что такое хорошо  </w:t>
            </w:r>
          </w:p>
          <w:p w:rsidR="00F3637C" w:rsidRPr="007A6718" w:rsidRDefault="00F3637C" w:rsidP="007A6718">
            <w:pPr>
              <w:spacing w:line="276" w:lineRule="auto"/>
              <w:ind w:right="240"/>
              <w:textAlignment w:val="baseline"/>
            </w:pPr>
            <w:r w:rsidRPr="007A6718">
              <w:t xml:space="preserve">и что такое плохо», стремление поступать правильно, «быть хорошим». • Патриотизм, чувство </w:t>
            </w:r>
            <w:proofErr w:type="gramStart"/>
            <w:r w:rsidRPr="007A6718">
              <w:t>гражданской</w:t>
            </w:r>
            <w:proofErr w:type="gramEnd"/>
            <w:r w:rsidRPr="007A6718">
              <w:t>  </w:t>
            </w:r>
          </w:p>
          <w:p w:rsidR="00F3637C" w:rsidRPr="007A6718" w:rsidRDefault="00F3637C" w:rsidP="007A6718">
            <w:pPr>
              <w:spacing w:line="276" w:lineRule="auto"/>
              <w:ind w:right="240"/>
              <w:textAlignment w:val="baseline"/>
            </w:pPr>
            <w:r w:rsidRPr="007A6718">
              <w:t xml:space="preserve">принадлежности и социальной </w:t>
            </w:r>
            <w:r w:rsidRPr="007A6718">
              <w:lastRenderedPageBreak/>
              <w:t>ответственности.  </w:t>
            </w:r>
          </w:p>
          <w:p w:rsidR="00F3637C" w:rsidRPr="007A6718" w:rsidRDefault="00F3637C" w:rsidP="007A6718">
            <w:pPr>
              <w:numPr>
                <w:ilvl w:val="0"/>
                <w:numId w:val="35"/>
              </w:numPr>
              <w:spacing w:line="276" w:lineRule="auto"/>
              <w:ind w:left="0" w:firstLine="705"/>
              <w:textAlignment w:val="baseline"/>
            </w:pPr>
            <w:r w:rsidRPr="007A6718">
              <w:t xml:space="preserve">Уважительное отношение </w:t>
            </w:r>
            <w:proofErr w:type="gramStart"/>
            <w:r w:rsidRPr="007A6718">
              <w:t>к</w:t>
            </w:r>
            <w:proofErr w:type="gramEnd"/>
            <w:r w:rsidRPr="007A6718">
              <w:t xml:space="preserve"> духовно  </w:t>
            </w:r>
          </w:p>
          <w:p w:rsidR="00F3637C" w:rsidRPr="007A6718" w:rsidRDefault="00F3637C" w:rsidP="007A6718">
            <w:pPr>
              <w:spacing w:line="276" w:lineRule="auto"/>
              <w:textAlignment w:val="baseline"/>
            </w:pPr>
            <w:r w:rsidRPr="007A6718">
              <w:t>нравственным ценностям, историческим  </w:t>
            </w:r>
          </w:p>
          <w:p w:rsidR="00F3637C" w:rsidRPr="007A6718" w:rsidRDefault="00F3637C" w:rsidP="007A6718">
            <w:pPr>
              <w:spacing w:line="276" w:lineRule="auto"/>
              <w:ind w:right="690"/>
              <w:textAlignment w:val="baseline"/>
            </w:pPr>
            <w:r w:rsidRPr="007A6718">
              <w:t>и национально-культурным традициям народов нашей страны.  </w:t>
            </w:r>
          </w:p>
          <w:p w:rsidR="00F3637C" w:rsidRPr="007A6718" w:rsidRDefault="00F3637C" w:rsidP="007A6718">
            <w:pPr>
              <w:numPr>
                <w:ilvl w:val="0"/>
                <w:numId w:val="36"/>
              </w:numPr>
              <w:spacing w:line="276" w:lineRule="auto"/>
              <w:ind w:left="0" w:firstLine="705"/>
              <w:textAlignment w:val="baseline"/>
            </w:pPr>
            <w:r w:rsidRPr="007A6718">
              <w:t>отношение к образованию как к одной из ведущих жизненных ценностей.  </w:t>
            </w:r>
          </w:p>
          <w:p w:rsidR="00F3637C" w:rsidRPr="007A6718" w:rsidRDefault="00F3637C" w:rsidP="007A6718">
            <w:pPr>
              <w:numPr>
                <w:ilvl w:val="0"/>
                <w:numId w:val="36"/>
              </w:numPr>
              <w:spacing w:line="276" w:lineRule="auto"/>
              <w:ind w:left="0" w:firstLine="705"/>
              <w:textAlignment w:val="baseline"/>
            </w:pPr>
            <w:r w:rsidRPr="007A6718">
              <w:t>Стремление к здоровому образу жизни.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ind w:right="60"/>
              <w:textAlignment w:val="baseline"/>
            </w:pPr>
            <w:r w:rsidRPr="007A6718">
              <w:lastRenderedPageBreak/>
              <w:t>овладение основными культурными способами деятельности, необходимыми для осуществления </w:t>
            </w:r>
            <w:proofErr w:type="spellStart"/>
            <w:r w:rsidRPr="007A6718">
              <w:t>различныхвидов</w:t>
            </w:r>
            <w:proofErr w:type="spellEnd"/>
            <w:r w:rsidRPr="007A6718">
              <w:t> детской деятельности </w:t>
            </w:r>
          </w:p>
          <w:p w:rsidR="00F3637C" w:rsidRPr="007A6718" w:rsidRDefault="00F3637C" w:rsidP="007A6718">
            <w:pPr>
              <w:spacing w:line="276" w:lineRule="auto"/>
              <w:ind w:right="60"/>
              <w:textAlignment w:val="baseline"/>
            </w:pPr>
            <w:r w:rsidRPr="007A6718">
              <w:t xml:space="preserve">.• овладение универсальными пред посылками учебной деятельности — умениями работать по правилу и по образцу, </w:t>
            </w:r>
            <w:proofErr w:type="gramStart"/>
            <w:r w:rsidRPr="007A6718">
              <w:t>слушать </w:t>
            </w:r>
            <w:proofErr w:type="spellStart"/>
            <w:r w:rsidRPr="007A6718">
              <w:t>взрослогои</w:t>
            </w:r>
            <w:proofErr w:type="spellEnd"/>
            <w:r w:rsidRPr="007A6718">
              <w:t> выполнять</w:t>
            </w:r>
            <w:proofErr w:type="gramEnd"/>
            <w:r w:rsidRPr="007A6718">
              <w:t xml:space="preserve"> его инструкции.  </w:t>
            </w:r>
          </w:p>
          <w:p w:rsidR="00F3637C" w:rsidRPr="007A6718" w:rsidRDefault="00F3637C" w:rsidP="007A6718">
            <w:pPr>
              <w:numPr>
                <w:ilvl w:val="0"/>
                <w:numId w:val="37"/>
              </w:numPr>
              <w:spacing w:line="276" w:lineRule="auto"/>
              <w:ind w:left="0" w:firstLine="705"/>
              <w:textAlignment w:val="baseline"/>
            </w:pPr>
            <w:r w:rsidRPr="007A6718">
              <w:t>овладение начальными знаниями о себе, семье, обществе, государстве, мире.  </w:t>
            </w:r>
          </w:p>
          <w:p w:rsidR="00F3637C" w:rsidRPr="007A6718" w:rsidRDefault="00F3637C" w:rsidP="007A6718">
            <w:pPr>
              <w:numPr>
                <w:ilvl w:val="0"/>
                <w:numId w:val="37"/>
              </w:numPr>
              <w:spacing w:line="276" w:lineRule="auto"/>
              <w:ind w:left="0" w:firstLine="705"/>
              <w:textAlignment w:val="baseline"/>
            </w:pPr>
            <w:r w:rsidRPr="007A6718">
              <w:t>овладение элементарными представлениями из области живой природы, естествознания, математики, истории и т. п., знакомство с произведениями детской литературы.  </w:t>
            </w:r>
          </w:p>
          <w:p w:rsidR="00F3637C" w:rsidRPr="007A6718" w:rsidRDefault="00F3637C" w:rsidP="007A6718">
            <w:pPr>
              <w:numPr>
                <w:ilvl w:val="0"/>
                <w:numId w:val="37"/>
              </w:numPr>
              <w:spacing w:line="276" w:lineRule="auto"/>
              <w:ind w:left="0" w:firstLine="705"/>
              <w:textAlignment w:val="baseline"/>
            </w:pPr>
            <w:r w:rsidRPr="007A6718">
              <w:t xml:space="preserve">овладение основными культурно гигиеническими навыками, </w:t>
            </w:r>
            <w:r w:rsidRPr="007A6718">
              <w:lastRenderedPageBreak/>
              <w:t>начальными представлениями о принципах здорового образа жизни.  </w:t>
            </w:r>
          </w:p>
          <w:p w:rsidR="00F3637C" w:rsidRPr="007A6718" w:rsidRDefault="00F3637C" w:rsidP="007A6718">
            <w:pPr>
              <w:numPr>
                <w:ilvl w:val="0"/>
                <w:numId w:val="37"/>
              </w:numPr>
              <w:spacing w:line="276" w:lineRule="auto"/>
              <w:ind w:left="0" w:firstLine="705"/>
              <w:textAlignment w:val="baseline"/>
            </w:pPr>
            <w:r w:rsidRPr="007A6718">
              <w:t> Хорошее физическое развитие (крупная и мелкая моторика, выносливость, владение основными движениями).  </w:t>
            </w:r>
          </w:p>
        </w:tc>
      </w:tr>
      <w:tr w:rsidR="00F3637C" w:rsidRPr="007A6718" w:rsidTr="008B0A83">
        <w:trPr>
          <w:trHeight w:val="1408"/>
        </w:trPr>
        <w:tc>
          <w:tcPr>
            <w:tcW w:w="5505"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textAlignment w:val="baseline"/>
            </w:pPr>
            <w:r w:rsidRPr="007A6718">
              <w:lastRenderedPageBreak/>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textAlignment w:val="baseline"/>
            </w:pPr>
            <w:r w:rsidRPr="007A6718">
              <w:t>• Хорошее владение устной речью, </w:t>
            </w:r>
            <w:proofErr w:type="spellStart"/>
            <w:r w:rsidRPr="007A6718">
              <w:t>сформированностьпредпосылок</w:t>
            </w:r>
            <w:proofErr w:type="spellEnd"/>
            <w:r w:rsidRPr="007A6718">
              <w:t>  грамотности.  </w:t>
            </w:r>
          </w:p>
          <w:p w:rsidR="00F3637C" w:rsidRPr="007A6718" w:rsidRDefault="00F3637C" w:rsidP="007A6718">
            <w:pPr>
              <w:spacing w:line="276" w:lineRule="auto"/>
              <w:textAlignment w:val="baseline"/>
            </w:pPr>
            <w:r w:rsidRPr="007A6718">
              <w:t> </w:t>
            </w:r>
          </w:p>
        </w:tc>
      </w:tr>
    </w:tbl>
    <w:p w:rsidR="00F3637C" w:rsidRPr="007A6718" w:rsidRDefault="00F3637C" w:rsidP="007A6718">
      <w:pPr>
        <w:spacing w:line="276" w:lineRule="auto"/>
        <w:jc w:val="both"/>
        <w:textAlignment w:val="baseline"/>
      </w:pPr>
    </w:p>
    <w:tbl>
      <w:tblPr>
        <w:tblW w:w="9214"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977"/>
        <w:gridCol w:w="3872"/>
        <w:gridCol w:w="2365"/>
      </w:tblGrid>
      <w:tr w:rsidR="00F3637C" w:rsidRPr="007A6718" w:rsidTr="007A6718">
        <w:trPr>
          <w:trHeight w:val="645"/>
        </w:trPr>
        <w:tc>
          <w:tcPr>
            <w:tcW w:w="9214" w:type="dxa"/>
            <w:gridSpan w:val="3"/>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textAlignment w:val="baseline"/>
              <w:rPr>
                <w:b/>
              </w:rPr>
            </w:pPr>
            <w:r w:rsidRPr="007A6718">
              <w:t xml:space="preserve">        </w:t>
            </w:r>
            <w:r w:rsidRPr="007A6718">
              <w:rPr>
                <w:b/>
              </w:rPr>
              <w:t>Универсальные образовательные стандарты  </w:t>
            </w:r>
          </w:p>
          <w:p w:rsidR="00F3637C" w:rsidRPr="007A6718" w:rsidRDefault="00F3637C" w:rsidP="007A6718">
            <w:pPr>
              <w:spacing w:line="276" w:lineRule="auto"/>
              <w:textAlignment w:val="baseline"/>
            </w:pPr>
            <w:r w:rsidRPr="007A6718">
              <w:t> </w:t>
            </w:r>
          </w:p>
        </w:tc>
      </w:tr>
      <w:tr w:rsidR="00F3637C" w:rsidRPr="007A6718" w:rsidTr="007A6718">
        <w:trPr>
          <w:trHeight w:val="1290"/>
        </w:trPr>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3637C" w:rsidRPr="007A6718" w:rsidRDefault="00F3637C" w:rsidP="007A6718">
            <w:pPr>
              <w:spacing w:line="276" w:lineRule="auto"/>
              <w:textAlignment w:val="baseline"/>
            </w:pPr>
            <w:r w:rsidRPr="007A6718">
              <w:t>когнитивные способности   </w:t>
            </w:r>
          </w:p>
        </w:tc>
        <w:tc>
          <w:tcPr>
            <w:tcW w:w="38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3637C" w:rsidRPr="007A6718" w:rsidRDefault="00F3637C" w:rsidP="007A6718">
            <w:pPr>
              <w:spacing w:line="276" w:lineRule="auto"/>
              <w:textAlignment w:val="baseline"/>
            </w:pPr>
            <w:r w:rsidRPr="007A6718">
              <w:t>коммуникативные способности  </w:t>
            </w:r>
          </w:p>
        </w:tc>
        <w:tc>
          <w:tcPr>
            <w:tcW w:w="2365"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textAlignment w:val="baseline"/>
            </w:pPr>
            <w:r w:rsidRPr="007A6718">
              <w:t>регуляторные способности  </w:t>
            </w:r>
          </w:p>
        </w:tc>
      </w:tr>
      <w:tr w:rsidR="00F3637C" w:rsidRPr="007A6718" w:rsidTr="007A6718">
        <w:trPr>
          <w:trHeight w:val="3842"/>
        </w:trPr>
        <w:tc>
          <w:tcPr>
            <w:tcW w:w="2977"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numPr>
                <w:ilvl w:val="0"/>
                <w:numId w:val="38"/>
              </w:numPr>
              <w:spacing w:line="276" w:lineRule="auto"/>
              <w:ind w:left="0" w:firstLine="705"/>
              <w:textAlignment w:val="baseline"/>
            </w:pPr>
            <w:r w:rsidRPr="007A6718">
              <w:t>Любознательность.  </w:t>
            </w:r>
          </w:p>
          <w:p w:rsidR="00F3637C" w:rsidRPr="007A6718" w:rsidRDefault="00F3637C" w:rsidP="007A6718">
            <w:pPr>
              <w:numPr>
                <w:ilvl w:val="0"/>
                <w:numId w:val="38"/>
              </w:numPr>
              <w:spacing w:line="276" w:lineRule="auto"/>
              <w:ind w:left="0" w:firstLine="705"/>
              <w:textAlignment w:val="baseline"/>
            </w:pPr>
            <w:r w:rsidRPr="007A6718">
              <w:t>Развитое воображение. </w:t>
            </w:r>
          </w:p>
          <w:p w:rsidR="00F3637C" w:rsidRPr="007A6718" w:rsidRDefault="00F3637C" w:rsidP="007A6718">
            <w:pPr>
              <w:spacing w:line="276" w:lineRule="auto"/>
              <w:ind w:right="60"/>
              <w:textAlignment w:val="baseline"/>
            </w:pPr>
            <w:r w:rsidRPr="007A6718">
              <w:t> • Умение видеть проблему, ставить вопросы, выдвигать гипотезы, находить  </w:t>
            </w:r>
          </w:p>
          <w:p w:rsidR="00F3637C" w:rsidRPr="007A6718" w:rsidRDefault="00F3637C" w:rsidP="007A6718">
            <w:pPr>
              <w:spacing w:line="276" w:lineRule="auto"/>
              <w:ind w:right="60"/>
              <w:textAlignment w:val="baseline"/>
            </w:pPr>
            <w:r w:rsidRPr="007A6718">
              <w:t>оптимальные пути решения.  </w:t>
            </w:r>
          </w:p>
          <w:p w:rsidR="00F3637C" w:rsidRPr="007A6718" w:rsidRDefault="00F3637C" w:rsidP="007A6718">
            <w:pPr>
              <w:numPr>
                <w:ilvl w:val="0"/>
                <w:numId w:val="39"/>
              </w:numPr>
              <w:spacing w:line="276" w:lineRule="auto"/>
              <w:ind w:left="0" w:firstLine="705"/>
              <w:textAlignment w:val="baseline"/>
            </w:pPr>
            <w:r w:rsidRPr="007A6718">
              <w:t>Способность самостоятельно выделять и формулировать цель.  </w:t>
            </w:r>
          </w:p>
          <w:p w:rsidR="00F3637C" w:rsidRPr="007A6718" w:rsidRDefault="00F3637C" w:rsidP="007A6718">
            <w:pPr>
              <w:spacing w:line="276" w:lineRule="auto"/>
              <w:ind w:right="765"/>
              <w:textAlignment w:val="baseline"/>
            </w:pPr>
            <w:r w:rsidRPr="007A6718">
              <w:t>• Умение искать и  выделять необходимую информацию. • Умение анализировать,  </w:t>
            </w:r>
          </w:p>
          <w:p w:rsidR="00F3637C" w:rsidRPr="007A6718" w:rsidRDefault="00F3637C" w:rsidP="007A6718">
            <w:pPr>
              <w:spacing w:line="276" w:lineRule="auto"/>
              <w:ind w:right="765"/>
              <w:textAlignment w:val="baseline"/>
            </w:pPr>
            <w:r w:rsidRPr="007A6718">
              <w:lastRenderedPageBreak/>
              <w:t>выделять главное и второстепенное, составлять целое  </w:t>
            </w:r>
          </w:p>
          <w:p w:rsidR="00F3637C" w:rsidRPr="007A6718" w:rsidRDefault="00F3637C" w:rsidP="007A6718">
            <w:pPr>
              <w:spacing w:line="276" w:lineRule="auto"/>
              <w:ind w:right="645"/>
              <w:textAlignment w:val="baseline"/>
            </w:pPr>
            <w:r w:rsidRPr="007A6718">
              <w:t>из частей, классифицировать, моделировать.  </w:t>
            </w:r>
          </w:p>
          <w:p w:rsidR="00F3637C" w:rsidRPr="007A6718" w:rsidRDefault="00F3637C" w:rsidP="007A6718">
            <w:pPr>
              <w:numPr>
                <w:ilvl w:val="0"/>
                <w:numId w:val="42"/>
              </w:numPr>
              <w:spacing w:line="276" w:lineRule="auto"/>
              <w:ind w:left="0" w:firstLine="705"/>
              <w:textAlignment w:val="baseline"/>
            </w:pPr>
            <w:r w:rsidRPr="007A6718">
              <w:t>Умение устанавливать причинно-следственные связи, наблюдать, экспериментировать,  </w:t>
            </w:r>
          </w:p>
          <w:p w:rsidR="00F3637C" w:rsidRPr="007A6718" w:rsidRDefault="00F3637C" w:rsidP="007A6718">
            <w:pPr>
              <w:spacing w:line="276" w:lineRule="auto"/>
              <w:ind w:right="1095"/>
              <w:textAlignment w:val="baseline"/>
            </w:pPr>
            <w:r w:rsidRPr="007A6718">
              <w:t>формулировать выводы.  </w:t>
            </w:r>
          </w:p>
          <w:p w:rsidR="00F3637C" w:rsidRPr="007A6718" w:rsidRDefault="00F3637C" w:rsidP="007A6718">
            <w:pPr>
              <w:numPr>
                <w:ilvl w:val="0"/>
                <w:numId w:val="43"/>
              </w:numPr>
              <w:spacing w:line="276" w:lineRule="auto"/>
              <w:ind w:left="0" w:firstLine="705"/>
              <w:textAlignment w:val="baseline"/>
            </w:pPr>
            <w:r w:rsidRPr="007A6718">
              <w:t>Умение доказывать,  </w:t>
            </w:r>
          </w:p>
          <w:p w:rsidR="00F3637C" w:rsidRPr="007A6718" w:rsidRDefault="00F3637C" w:rsidP="007A6718">
            <w:pPr>
              <w:numPr>
                <w:ilvl w:val="0"/>
                <w:numId w:val="43"/>
              </w:numPr>
              <w:spacing w:line="276" w:lineRule="auto"/>
              <w:ind w:left="0" w:firstLine="705"/>
              <w:textAlignment w:val="baseline"/>
            </w:pPr>
            <w:r w:rsidRPr="007A6718">
              <w:t>аргументированно защищать свои идеи.  </w:t>
            </w:r>
          </w:p>
          <w:p w:rsidR="00F3637C" w:rsidRPr="007A6718" w:rsidRDefault="00F3637C" w:rsidP="007A6718">
            <w:pPr>
              <w:spacing w:line="276" w:lineRule="auto"/>
              <w:ind w:right="60"/>
              <w:textAlignment w:val="baseline"/>
            </w:pPr>
            <w:r w:rsidRPr="007A6718">
              <w:t>Критическое мышление, способность к принятию собственных решений, опираясь на свои знания и умения.  </w:t>
            </w:r>
          </w:p>
          <w:p w:rsidR="00F3637C" w:rsidRPr="007A6718" w:rsidRDefault="00F3637C" w:rsidP="007A6718">
            <w:pPr>
              <w:spacing w:line="276" w:lineRule="auto"/>
              <w:ind w:right="60"/>
              <w:textAlignment w:val="baseline"/>
            </w:pPr>
          </w:p>
        </w:tc>
        <w:tc>
          <w:tcPr>
            <w:tcW w:w="3872"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numPr>
                <w:ilvl w:val="0"/>
                <w:numId w:val="40"/>
              </w:numPr>
              <w:spacing w:line="276" w:lineRule="auto"/>
              <w:ind w:left="0" w:firstLine="705"/>
              <w:textAlignment w:val="baseline"/>
            </w:pPr>
            <w:r w:rsidRPr="007A6718">
              <w:lastRenderedPageBreak/>
              <w:t>Умение общаться и  </w:t>
            </w:r>
          </w:p>
          <w:p w:rsidR="00F3637C" w:rsidRPr="007A6718" w:rsidRDefault="00F3637C" w:rsidP="007A6718">
            <w:pPr>
              <w:spacing w:line="276" w:lineRule="auto"/>
              <w:textAlignment w:val="baseline"/>
            </w:pPr>
            <w:r w:rsidRPr="007A6718">
              <w:t xml:space="preserve">взаимодействовать с партнерами </w:t>
            </w:r>
            <w:proofErr w:type="gramStart"/>
            <w:r w:rsidRPr="007A6718">
              <w:t>по</w:t>
            </w:r>
            <w:proofErr w:type="gramEnd"/>
            <w:r w:rsidRPr="007A6718">
              <w:t>  </w:t>
            </w:r>
          </w:p>
          <w:p w:rsidR="00F3637C" w:rsidRPr="007A6718" w:rsidRDefault="00F3637C" w:rsidP="007A6718">
            <w:pPr>
              <w:spacing w:line="276" w:lineRule="auto"/>
              <w:ind w:right="225"/>
              <w:textAlignment w:val="baseline"/>
            </w:pPr>
            <w:r w:rsidRPr="007A6718">
              <w:t>игре, совместной деятельности или обмену информацией.  </w:t>
            </w:r>
          </w:p>
          <w:p w:rsidR="00F3637C" w:rsidRPr="007A6718" w:rsidRDefault="00F3637C" w:rsidP="007A6718">
            <w:pPr>
              <w:spacing w:line="276" w:lineRule="auto"/>
              <w:ind w:right="120"/>
              <w:textAlignment w:val="baseline"/>
            </w:pPr>
            <w:r w:rsidRPr="007A6718">
              <w:t>Способность действовать с учетом позиции другого и  согласовывать свои действия  с  остальными участниками процесса.  </w:t>
            </w:r>
          </w:p>
          <w:p w:rsidR="00F3637C" w:rsidRPr="007A6718" w:rsidRDefault="00F3637C" w:rsidP="007A6718">
            <w:pPr>
              <w:spacing w:line="276" w:lineRule="auto"/>
              <w:ind w:right="90"/>
              <w:textAlignment w:val="baseline"/>
            </w:pPr>
            <w:r w:rsidRPr="007A6718">
              <w:t>• Умение организовывать и планировать совместные действия со сверстниками и взрослыми.  </w:t>
            </w:r>
          </w:p>
          <w:p w:rsidR="00F3637C" w:rsidRPr="007A6718" w:rsidRDefault="00F3637C" w:rsidP="007A6718">
            <w:pPr>
              <w:spacing w:line="276" w:lineRule="auto"/>
              <w:textAlignment w:val="baseline"/>
            </w:pPr>
            <w:r w:rsidRPr="007A6718">
              <w:t>• Умение работать в команде, включая трудовую и проектную деятельность</w:t>
            </w:r>
          </w:p>
        </w:tc>
        <w:tc>
          <w:tcPr>
            <w:tcW w:w="2365" w:type="dxa"/>
            <w:tcBorders>
              <w:top w:val="single" w:sz="6" w:space="0" w:color="000000"/>
              <w:left w:val="single" w:sz="6" w:space="0" w:color="000000"/>
              <w:bottom w:val="single" w:sz="6" w:space="0" w:color="000000"/>
              <w:right w:val="single" w:sz="6" w:space="0" w:color="000000"/>
            </w:tcBorders>
            <w:shd w:val="clear" w:color="auto" w:fill="auto"/>
            <w:hideMark/>
          </w:tcPr>
          <w:p w:rsidR="00F3637C" w:rsidRPr="007A6718" w:rsidRDefault="00F3637C" w:rsidP="007A6718">
            <w:pPr>
              <w:spacing w:line="276" w:lineRule="auto"/>
              <w:textAlignment w:val="baseline"/>
            </w:pPr>
            <w:r w:rsidRPr="007A6718">
              <w:t>• Умение  </w:t>
            </w:r>
          </w:p>
          <w:p w:rsidR="00F3637C" w:rsidRPr="007A6718" w:rsidRDefault="00F3637C" w:rsidP="007A6718">
            <w:pPr>
              <w:spacing w:line="276" w:lineRule="auto"/>
              <w:jc w:val="both"/>
              <w:textAlignment w:val="baseline"/>
            </w:pPr>
            <w:r w:rsidRPr="007A6718">
              <w:t>подчиняться </w:t>
            </w:r>
          </w:p>
          <w:p w:rsidR="00F3637C" w:rsidRPr="007A6718" w:rsidRDefault="00F3637C" w:rsidP="007A6718">
            <w:pPr>
              <w:spacing w:line="276" w:lineRule="auto"/>
              <w:textAlignment w:val="baseline"/>
            </w:pPr>
            <w:r w:rsidRPr="007A6718">
              <w:t xml:space="preserve">правилам и </w:t>
            </w:r>
            <w:proofErr w:type="gramStart"/>
            <w:r w:rsidRPr="007A6718">
              <w:t>социальны</w:t>
            </w:r>
            <w:proofErr w:type="gramEnd"/>
            <w:r w:rsidRPr="007A6718">
              <w:t xml:space="preserve"> м нормам.  </w:t>
            </w:r>
          </w:p>
          <w:p w:rsidR="00F3637C" w:rsidRPr="007A6718" w:rsidRDefault="00F3637C" w:rsidP="007A6718">
            <w:pPr>
              <w:spacing w:line="276" w:lineRule="auto"/>
              <w:textAlignment w:val="baseline"/>
            </w:pPr>
            <w:r w:rsidRPr="007A6718">
              <w:t>• целеполагание и планирование  </w:t>
            </w:r>
          </w:p>
          <w:p w:rsidR="00F3637C" w:rsidRPr="007A6718" w:rsidRDefault="00F3637C" w:rsidP="007A6718">
            <w:pPr>
              <w:spacing w:line="276" w:lineRule="auto"/>
              <w:textAlignment w:val="baseline"/>
            </w:pPr>
            <w:proofErr w:type="gramStart"/>
            <w:r w:rsidRPr="007A6718">
              <w:t>(способность планировать свои  действия,  </w:t>
            </w:r>
            <w:proofErr w:type="gramEnd"/>
          </w:p>
          <w:p w:rsidR="00F3637C" w:rsidRPr="007A6718" w:rsidRDefault="00F3637C" w:rsidP="007A6718">
            <w:pPr>
              <w:spacing w:line="276" w:lineRule="auto"/>
              <w:textAlignment w:val="baseline"/>
            </w:pPr>
            <w:proofErr w:type="gramStart"/>
            <w:r w:rsidRPr="007A6718">
              <w:t>направленные</w:t>
            </w:r>
            <w:proofErr w:type="gramEnd"/>
            <w:r w:rsidRPr="007A6718">
              <w:t xml:space="preserve"> на достижение  </w:t>
            </w:r>
          </w:p>
          <w:p w:rsidR="00F3637C" w:rsidRPr="007A6718" w:rsidRDefault="00F3637C" w:rsidP="007A6718">
            <w:pPr>
              <w:spacing w:line="276" w:lineRule="auto"/>
              <w:textAlignment w:val="baseline"/>
            </w:pPr>
            <w:r w:rsidRPr="007A6718">
              <w:t>конкретной цели).  </w:t>
            </w:r>
          </w:p>
          <w:p w:rsidR="00F3637C" w:rsidRPr="007A6718" w:rsidRDefault="00F3637C" w:rsidP="007A6718">
            <w:pPr>
              <w:spacing w:line="276" w:lineRule="auto"/>
              <w:textAlignment w:val="baseline"/>
            </w:pPr>
            <w:r w:rsidRPr="007A6718">
              <w:t>•  Прогнозирование.  </w:t>
            </w:r>
          </w:p>
          <w:p w:rsidR="00F3637C" w:rsidRPr="007A6718" w:rsidRDefault="00F3637C" w:rsidP="007A6718">
            <w:pPr>
              <w:spacing w:line="276" w:lineRule="auto"/>
              <w:textAlignment w:val="baseline"/>
            </w:pPr>
            <w:r w:rsidRPr="007A6718">
              <w:t>•  Способность </w:t>
            </w:r>
          </w:p>
          <w:p w:rsidR="00F3637C" w:rsidRPr="007A6718" w:rsidRDefault="00F3637C" w:rsidP="007A6718">
            <w:pPr>
              <w:spacing w:line="276" w:lineRule="auto"/>
              <w:textAlignment w:val="baseline"/>
            </w:pPr>
            <w:r w:rsidRPr="007A6718">
              <w:t> адекватно оценивать результаты своей деятельности.  </w:t>
            </w:r>
          </w:p>
          <w:p w:rsidR="00F3637C" w:rsidRPr="007A6718" w:rsidRDefault="00F3637C" w:rsidP="007A6718">
            <w:pPr>
              <w:spacing w:line="276" w:lineRule="auto"/>
              <w:textAlignment w:val="baseline"/>
            </w:pPr>
            <w:r w:rsidRPr="007A6718">
              <w:t xml:space="preserve">•  Самоконтроль и </w:t>
            </w:r>
            <w:r w:rsidRPr="007A6718">
              <w:lastRenderedPageBreak/>
              <w:t>коррекция.  </w:t>
            </w:r>
          </w:p>
        </w:tc>
      </w:tr>
    </w:tbl>
    <w:p w:rsidR="00F3637C" w:rsidRPr="007A6718" w:rsidRDefault="00F3637C" w:rsidP="007A6718">
      <w:pPr>
        <w:spacing w:line="276" w:lineRule="auto"/>
        <w:textAlignment w:val="baseline"/>
      </w:pPr>
      <w:r w:rsidRPr="007A6718">
        <w:lastRenderedPageBreak/>
        <w:t> </w:t>
      </w:r>
    </w:p>
    <w:p w:rsidR="00F3637C" w:rsidRPr="007A6718" w:rsidRDefault="00F3637C" w:rsidP="00A04B20">
      <w:pPr>
        <w:pStyle w:val="paragraph"/>
        <w:spacing w:before="0" w:beforeAutospacing="0" w:after="0" w:afterAutospacing="0" w:line="276" w:lineRule="auto"/>
        <w:ind w:right="375"/>
        <w:jc w:val="both"/>
        <w:textAlignment w:val="baseline"/>
      </w:pPr>
      <w:r w:rsidRPr="007A6718">
        <w:rPr>
          <w:rStyle w:val="normaltextrun"/>
          <w:rFonts w:eastAsia="Arial"/>
        </w:rPr>
        <w:t>Достижение обозначенных образовательных результатов обеспечивается соблюдением </w:t>
      </w:r>
      <w:r w:rsidRPr="007A6718">
        <w:rPr>
          <w:rStyle w:val="eop"/>
          <w:rFonts w:eastAsia="Arial"/>
        </w:rPr>
        <w:t> </w:t>
      </w:r>
      <w:r w:rsidRPr="007A6718">
        <w:rPr>
          <w:rStyle w:val="normaltextrun"/>
          <w:rFonts w:eastAsia="Arial"/>
        </w:rPr>
        <w:t>«семи золотых принципов» дошкольного образования, изложенных в целевом разделе:</w:t>
      </w:r>
      <w:r w:rsidRPr="007A6718">
        <w:rPr>
          <w:rStyle w:val="eop"/>
          <w:rFonts w:eastAsia="Arial"/>
        </w:rPr>
        <w:t> </w:t>
      </w:r>
    </w:p>
    <w:p w:rsidR="00F3637C" w:rsidRPr="007A6718" w:rsidRDefault="00F3637C" w:rsidP="007A6718">
      <w:pPr>
        <w:pStyle w:val="paragraph"/>
        <w:spacing w:before="0" w:beforeAutospacing="0" w:after="0" w:afterAutospacing="0" w:line="276" w:lineRule="auto"/>
        <w:ind w:right="3615"/>
        <w:jc w:val="both"/>
        <w:textAlignment w:val="baseline"/>
      </w:pPr>
      <w:r w:rsidRPr="007A6718">
        <w:rPr>
          <w:rStyle w:val="normaltextrun"/>
          <w:rFonts w:eastAsia="Arial"/>
        </w:rPr>
        <w:t> 1. ЗБР (Зона ближайшего развития) </w:t>
      </w:r>
      <w:r w:rsidRPr="007A6718">
        <w:rPr>
          <w:rStyle w:val="eop"/>
          <w:rFonts w:eastAsia="Arial"/>
        </w:rPr>
        <w:t> </w:t>
      </w:r>
    </w:p>
    <w:p w:rsidR="00F3637C" w:rsidRPr="007A6718" w:rsidRDefault="00F3637C" w:rsidP="007A6718">
      <w:pPr>
        <w:pStyle w:val="paragraph"/>
        <w:numPr>
          <w:ilvl w:val="0"/>
          <w:numId w:val="27"/>
        </w:numPr>
        <w:spacing w:before="0" w:beforeAutospacing="0" w:after="0" w:afterAutospacing="0" w:line="276" w:lineRule="auto"/>
        <w:ind w:left="15" w:firstLine="0"/>
        <w:jc w:val="both"/>
        <w:textAlignment w:val="baseline"/>
      </w:pPr>
      <w:proofErr w:type="spellStart"/>
      <w:r w:rsidRPr="007A6718">
        <w:rPr>
          <w:rStyle w:val="spellingerror"/>
        </w:rPr>
        <w:t>Культуросообразность</w:t>
      </w:r>
      <w:proofErr w:type="spellEnd"/>
      <w:r w:rsidRPr="007A6718">
        <w:rPr>
          <w:rStyle w:val="eop"/>
          <w:rFonts w:eastAsia="Arial"/>
        </w:rPr>
        <w:t> </w:t>
      </w:r>
    </w:p>
    <w:p w:rsidR="00F3637C" w:rsidRPr="007A6718" w:rsidRDefault="00F3637C" w:rsidP="007A6718">
      <w:pPr>
        <w:pStyle w:val="paragraph"/>
        <w:numPr>
          <w:ilvl w:val="0"/>
          <w:numId w:val="28"/>
        </w:numPr>
        <w:spacing w:before="0" w:beforeAutospacing="0" w:after="0" w:afterAutospacing="0" w:line="276" w:lineRule="auto"/>
        <w:ind w:left="15" w:firstLine="0"/>
        <w:jc w:val="both"/>
        <w:textAlignment w:val="baseline"/>
      </w:pPr>
      <w:proofErr w:type="spellStart"/>
      <w:r w:rsidRPr="007A6718">
        <w:rPr>
          <w:rStyle w:val="normaltextrun"/>
          <w:rFonts w:eastAsia="Arial"/>
        </w:rPr>
        <w:t>Деятельностный</w:t>
      </w:r>
      <w:proofErr w:type="spellEnd"/>
      <w:r w:rsidRPr="007A6718">
        <w:rPr>
          <w:rStyle w:val="normaltextrun"/>
          <w:rFonts w:eastAsia="Arial"/>
        </w:rPr>
        <w:t xml:space="preserve"> подход </w:t>
      </w:r>
      <w:r w:rsidRPr="007A6718">
        <w:rPr>
          <w:rStyle w:val="eop"/>
          <w:rFonts w:eastAsia="Arial"/>
        </w:rPr>
        <w:t> </w:t>
      </w:r>
    </w:p>
    <w:p w:rsidR="00F3637C" w:rsidRPr="007A6718" w:rsidRDefault="00F3637C" w:rsidP="007A6718">
      <w:pPr>
        <w:pStyle w:val="paragraph"/>
        <w:numPr>
          <w:ilvl w:val="0"/>
          <w:numId w:val="29"/>
        </w:numPr>
        <w:spacing w:before="0" w:beforeAutospacing="0" w:after="0" w:afterAutospacing="0" w:line="276" w:lineRule="auto"/>
        <w:ind w:left="15" w:firstLine="0"/>
        <w:jc w:val="both"/>
        <w:textAlignment w:val="baseline"/>
      </w:pPr>
      <w:r w:rsidRPr="007A6718">
        <w:rPr>
          <w:rStyle w:val="normaltextrun"/>
          <w:rFonts w:eastAsia="Arial"/>
        </w:rPr>
        <w:t>Возрастное соответствие </w:t>
      </w:r>
      <w:r w:rsidRPr="007A6718">
        <w:rPr>
          <w:rStyle w:val="eop"/>
          <w:rFonts w:eastAsia="Arial"/>
        </w:rPr>
        <w:t> </w:t>
      </w:r>
    </w:p>
    <w:p w:rsidR="00F3637C" w:rsidRPr="007A6718" w:rsidRDefault="00F3637C" w:rsidP="007A6718">
      <w:pPr>
        <w:pStyle w:val="paragraph"/>
        <w:numPr>
          <w:ilvl w:val="0"/>
          <w:numId w:val="30"/>
        </w:numPr>
        <w:spacing w:before="0" w:beforeAutospacing="0" w:after="0" w:afterAutospacing="0" w:line="276" w:lineRule="auto"/>
        <w:ind w:left="15" w:firstLine="0"/>
        <w:jc w:val="both"/>
        <w:textAlignment w:val="baseline"/>
      </w:pPr>
      <w:r w:rsidRPr="007A6718">
        <w:rPr>
          <w:rStyle w:val="normaltextrun"/>
          <w:rFonts w:eastAsia="Arial"/>
        </w:rPr>
        <w:t>Развивающее обучение </w:t>
      </w:r>
      <w:r w:rsidRPr="007A6718">
        <w:rPr>
          <w:rStyle w:val="eop"/>
          <w:rFonts w:eastAsia="Arial"/>
        </w:rPr>
        <w:t> </w:t>
      </w:r>
    </w:p>
    <w:p w:rsidR="00F3637C" w:rsidRPr="007A6718" w:rsidRDefault="00F3637C" w:rsidP="007A6718">
      <w:pPr>
        <w:pStyle w:val="paragraph"/>
        <w:numPr>
          <w:ilvl w:val="0"/>
          <w:numId w:val="31"/>
        </w:numPr>
        <w:spacing w:before="0" w:beforeAutospacing="0" w:after="0" w:afterAutospacing="0" w:line="276" w:lineRule="auto"/>
        <w:ind w:left="15" w:firstLine="0"/>
        <w:jc w:val="both"/>
        <w:textAlignment w:val="baseline"/>
      </w:pPr>
      <w:r w:rsidRPr="007A6718">
        <w:rPr>
          <w:rStyle w:val="normaltextrun"/>
          <w:rFonts w:eastAsia="Arial"/>
        </w:rPr>
        <w:t>Амплификация развития </w:t>
      </w:r>
      <w:r w:rsidRPr="007A6718">
        <w:rPr>
          <w:rStyle w:val="eop"/>
          <w:rFonts w:eastAsia="Arial"/>
        </w:rPr>
        <w:t> </w:t>
      </w:r>
    </w:p>
    <w:p w:rsidR="00F3637C" w:rsidRPr="007A6718" w:rsidRDefault="00F3637C" w:rsidP="007A6718">
      <w:pPr>
        <w:pStyle w:val="paragraph"/>
        <w:numPr>
          <w:ilvl w:val="0"/>
          <w:numId w:val="32"/>
        </w:numPr>
        <w:spacing w:before="0" w:beforeAutospacing="0" w:after="0" w:afterAutospacing="0" w:line="276" w:lineRule="auto"/>
        <w:ind w:left="15" w:firstLine="0"/>
        <w:jc w:val="both"/>
        <w:textAlignment w:val="baseline"/>
      </w:pPr>
      <w:r w:rsidRPr="007A6718">
        <w:rPr>
          <w:rStyle w:val="normaltextrun"/>
          <w:rFonts w:eastAsia="Arial"/>
        </w:rPr>
        <w:t>ПДР (</w:t>
      </w:r>
      <w:r w:rsidRPr="007A6718">
        <w:rPr>
          <w:rStyle w:val="normaltextrun"/>
          <w:rFonts w:eastAsiaTheme="majorEastAsia"/>
        </w:rPr>
        <w:t>Пространство Детской Реализации)</w:t>
      </w:r>
    </w:p>
    <w:p w:rsidR="00776764" w:rsidRPr="007A6718" w:rsidRDefault="00776764" w:rsidP="007A6718">
      <w:pPr>
        <w:spacing w:line="276" w:lineRule="auto"/>
        <w:jc w:val="both"/>
        <w:rPr>
          <w:b/>
          <w:bCs/>
        </w:rPr>
      </w:pPr>
    </w:p>
    <w:p w:rsidR="00776764" w:rsidRPr="007A6718" w:rsidRDefault="00776764" w:rsidP="007A6718">
      <w:pPr>
        <w:shd w:val="clear" w:color="auto" w:fill="FFFFFF"/>
        <w:spacing w:before="225" w:after="225" w:line="276" w:lineRule="auto"/>
        <w:ind w:left="-284"/>
        <w:jc w:val="both"/>
      </w:pPr>
      <w:r w:rsidRPr="007A6718">
        <w:rPr>
          <w:b/>
        </w:rPr>
        <w:t>Промежуточные результаты:</w:t>
      </w:r>
      <w:r w:rsidRPr="007A6718">
        <w:t xml:space="preserve"> </w:t>
      </w:r>
      <w:r w:rsidR="007A62E2" w:rsidRPr="007A6718">
        <w:t>карта наблюдения за развитием ребенка</w:t>
      </w:r>
      <w:r w:rsidRPr="007A6718">
        <w:t xml:space="preserve"> (</w:t>
      </w:r>
      <w:r w:rsidR="007A62E2" w:rsidRPr="007A6718">
        <w:t>оценочные листы, наблюдения, беседа</w:t>
      </w:r>
      <w:r w:rsidRPr="007A6718">
        <w:t>).</w:t>
      </w:r>
    </w:p>
    <w:p w:rsidR="00062E59" w:rsidRDefault="00062E59" w:rsidP="007A6718">
      <w:pPr>
        <w:shd w:val="clear" w:color="auto" w:fill="FFFFFF"/>
        <w:spacing w:before="225" w:after="225" w:line="276" w:lineRule="auto"/>
        <w:ind w:left="-284"/>
        <w:jc w:val="both"/>
        <w:rPr>
          <w:b/>
        </w:rPr>
      </w:pPr>
    </w:p>
    <w:p w:rsidR="00062E59" w:rsidRDefault="00062E59" w:rsidP="007A6718">
      <w:pPr>
        <w:shd w:val="clear" w:color="auto" w:fill="FFFFFF"/>
        <w:spacing w:before="225" w:after="225" w:line="276" w:lineRule="auto"/>
        <w:ind w:left="-284"/>
        <w:jc w:val="both"/>
        <w:rPr>
          <w:b/>
        </w:rPr>
      </w:pPr>
    </w:p>
    <w:p w:rsidR="00776764" w:rsidRPr="007A6718" w:rsidRDefault="00776764" w:rsidP="007A6718">
      <w:pPr>
        <w:shd w:val="clear" w:color="auto" w:fill="FFFFFF"/>
        <w:spacing w:before="225" w:after="225" w:line="276" w:lineRule="auto"/>
        <w:ind w:left="-284"/>
        <w:jc w:val="both"/>
        <w:rPr>
          <w:b/>
        </w:rPr>
      </w:pPr>
      <w:r w:rsidRPr="007A6718">
        <w:rPr>
          <w:b/>
        </w:rPr>
        <w:t xml:space="preserve">Особенности проведения </w:t>
      </w:r>
      <w:r w:rsidR="007A62E2" w:rsidRPr="007A6718">
        <w:rPr>
          <w:b/>
        </w:rPr>
        <w:t>наблюдения за развитием ребенка</w:t>
      </w:r>
    </w:p>
    <w:p w:rsidR="00776764" w:rsidRPr="007A6718" w:rsidRDefault="007A62E2" w:rsidP="007A6718">
      <w:pPr>
        <w:shd w:val="clear" w:color="auto" w:fill="FFFFFF"/>
        <w:spacing w:before="225" w:after="225" w:line="276" w:lineRule="auto"/>
        <w:ind w:left="-284"/>
        <w:jc w:val="both"/>
      </w:pPr>
      <w:r w:rsidRPr="007A6718">
        <w:lastRenderedPageBreak/>
        <w:t>Наблюдение</w:t>
      </w:r>
      <w:r w:rsidR="00776764" w:rsidRPr="007A6718">
        <w:t xml:space="preserve"> осуществляется с целью определения динамики актуального индивидуального профиля развития ребенка и используется при решении следующих задач:</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 xml:space="preserve">индивидуализация образования (в </w:t>
      </w:r>
      <w:proofErr w:type="spellStart"/>
      <w:r w:rsidRPr="007A6718">
        <w:t>т.ч</w:t>
      </w:r>
      <w:proofErr w:type="spellEnd"/>
      <w:r w:rsidRPr="007A6718">
        <w:t>. поддержке ребенка, построение его образовательной траектории или профессиональной  коррекции особенностей его развития);</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оптимизации работы с группой детей.</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позволяет фиксировать актуальный индивидуальный профиль развития дошкольника и оценивать его динамику;</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не содержит каких-либо оценок развития ребенка, связанных с фиксацией образовательных достижений;</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позволяет  фиксировать актуальный  индивидуальный профиль развития дошкольника и оценивать его динамику;</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позволяет рассматривать весь период  развития ребенка от рождения до школы как единый процесс безусловного разделения на разные возрастные этапы, «привязанные» к паспортному возрасту, при этом учитывает возрастные закономерности развития</w:t>
      </w:r>
      <w:proofErr w:type="gramStart"/>
      <w:r w:rsidRPr="007A6718">
        <w:t xml:space="preserve"> ,</w:t>
      </w:r>
      <w:proofErr w:type="gramEnd"/>
      <w:r w:rsidRPr="007A6718">
        <w:t>опираясь на оценку изменении деятельности дошкольника ;</w:t>
      </w:r>
    </w:p>
    <w:p w:rsidR="00776764" w:rsidRPr="007A6718" w:rsidRDefault="00776764" w:rsidP="007A6718">
      <w:pPr>
        <w:pStyle w:val="a8"/>
        <w:numPr>
          <w:ilvl w:val="0"/>
          <w:numId w:val="3"/>
        </w:numPr>
        <w:shd w:val="clear" w:color="auto" w:fill="FFFFFF"/>
        <w:spacing w:before="225" w:after="225" w:line="276" w:lineRule="auto"/>
        <w:contextualSpacing/>
        <w:jc w:val="both"/>
      </w:pPr>
      <w:r w:rsidRPr="007A6718">
        <w:t>учитывает зону ближайшего развития ребенка по каждому из направлений.</w:t>
      </w:r>
    </w:p>
    <w:p w:rsidR="006A331F" w:rsidRPr="007A6718" w:rsidRDefault="00776764" w:rsidP="007A6718">
      <w:pPr>
        <w:pStyle w:val="a8"/>
        <w:numPr>
          <w:ilvl w:val="0"/>
          <w:numId w:val="3"/>
        </w:numPr>
        <w:shd w:val="clear" w:color="auto" w:fill="FFFFFF"/>
        <w:spacing w:before="225" w:line="276" w:lineRule="auto"/>
        <w:contextualSpacing/>
        <w:jc w:val="both"/>
      </w:pPr>
      <w:r w:rsidRPr="007A6718">
        <w:t>учитывает представленные в Рабочей программе целевые ориентиры, но не использует их в качестве основания для их формального сравнения</w:t>
      </w:r>
      <w:r w:rsidR="006A331F" w:rsidRPr="007A6718">
        <w:t xml:space="preserve"> с реальными достижениями детей.</w:t>
      </w:r>
    </w:p>
    <w:p w:rsidR="00A41EB3" w:rsidRPr="007A6718" w:rsidRDefault="00A41EB3" w:rsidP="007A6718">
      <w:pPr>
        <w:spacing w:line="276" w:lineRule="auto"/>
        <w:ind w:firstLine="708"/>
        <w:jc w:val="both"/>
        <w:rPr>
          <w:b/>
          <w:bCs/>
        </w:rPr>
      </w:pPr>
    </w:p>
    <w:p w:rsidR="00A41EB3" w:rsidRPr="007A6718" w:rsidRDefault="00A41EB3" w:rsidP="007A6718">
      <w:pPr>
        <w:spacing w:line="276" w:lineRule="auto"/>
        <w:ind w:firstLine="708"/>
        <w:jc w:val="both"/>
        <w:rPr>
          <w:b/>
          <w:bCs/>
        </w:rPr>
      </w:pPr>
    </w:p>
    <w:p w:rsidR="00637714" w:rsidRPr="007A6718" w:rsidRDefault="00637714" w:rsidP="007A6718">
      <w:pPr>
        <w:spacing w:line="276" w:lineRule="auto"/>
        <w:ind w:firstLine="708"/>
        <w:jc w:val="both"/>
        <w:rPr>
          <w:b/>
          <w:bCs/>
        </w:rPr>
      </w:pPr>
    </w:p>
    <w:p w:rsidR="00637714" w:rsidRDefault="00637714" w:rsidP="00E530CF">
      <w:pPr>
        <w:spacing w:line="276" w:lineRule="auto"/>
        <w:jc w:val="both"/>
        <w:rPr>
          <w:b/>
          <w:bCs/>
        </w:rPr>
      </w:pPr>
    </w:p>
    <w:p w:rsidR="00E530CF" w:rsidRDefault="00E530CF"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Default="00852C87" w:rsidP="00E530CF">
      <w:pPr>
        <w:spacing w:line="276" w:lineRule="auto"/>
        <w:jc w:val="both"/>
        <w:rPr>
          <w:b/>
          <w:bCs/>
        </w:rPr>
      </w:pPr>
    </w:p>
    <w:p w:rsidR="00852C87" w:rsidRPr="00A04B20" w:rsidRDefault="00852C87" w:rsidP="00E530CF">
      <w:pPr>
        <w:spacing w:line="276" w:lineRule="auto"/>
        <w:jc w:val="both"/>
        <w:rPr>
          <w:b/>
          <w:bCs/>
        </w:rPr>
      </w:pPr>
    </w:p>
    <w:p w:rsidR="00A41EB3" w:rsidRPr="007A6718" w:rsidRDefault="00A41EB3" w:rsidP="007A6718">
      <w:pPr>
        <w:spacing w:line="276" w:lineRule="auto"/>
        <w:ind w:firstLine="708"/>
        <w:jc w:val="both"/>
        <w:rPr>
          <w:b/>
          <w:bCs/>
        </w:rPr>
      </w:pPr>
    </w:p>
    <w:p w:rsidR="00A04B20" w:rsidRDefault="00A04B20" w:rsidP="007A6718">
      <w:pPr>
        <w:spacing w:line="276" w:lineRule="auto"/>
        <w:ind w:firstLine="708"/>
        <w:jc w:val="both"/>
        <w:rPr>
          <w:b/>
          <w:bCs/>
        </w:rPr>
      </w:pPr>
    </w:p>
    <w:p w:rsidR="00C00DA5" w:rsidRDefault="00C00DA5" w:rsidP="007A6718">
      <w:pPr>
        <w:spacing w:line="276" w:lineRule="auto"/>
        <w:ind w:firstLine="708"/>
        <w:jc w:val="both"/>
        <w:rPr>
          <w:b/>
          <w:bCs/>
        </w:rPr>
      </w:pPr>
    </w:p>
    <w:p w:rsidR="00795F73" w:rsidRPr="007A6718" w:rsidRDefault="00795F73" w:rsidP="007A6718">
      <w:pPr>
        <w:spacing w:line="276" w:lineRule="auto"/>
        <w:ind w:firstLine="708"/>
        <w:jc w:val="both"/>
        <w:rPr>
          <w:b/>
          <w:bCs/>
        </w:rPr>
      </w:pPr>
      <w:r w:rsidRPr="007A6718">
        <w:rPr>
          <w:b/>
          <w:bCs/>
        </w:rPr>
        <w:lastRenderedPageBreak/>
        <w:t>II. СОДЕРЖАТЕЛЬНЫЙ РАЗДЕЛ</w:t>
      </w:r>
    </w:p>
    <w:p w:rsidR="00B711D3" w:rsidRPr="007A6718" w:rsidRDefault="00795F73" w:rsidP="007A6718">
      <w:pPr>
        <w:spacing w:line="276" w:lineRule="auto"/>
        <w:jc w:val="both"/>
        <w:rPr>
          <w:b/>
          <w:bCs/>
        </w:rPr>
      </w:pPr>
      <w:r w:rsidRPr="007A6718">
        <w:rPr>
          <w:b/>
          <w:bCs/>
        </w:rPr>
        <w:t>2.1.</w:t>
      </w:r>
      <w:r w:rsidRPr="007A6718">
        <w:rPr>
          <w:b/>
          <w:bCs/>
        </w:rPr>
        <w:tab/>
        <w:t xml:space="preserve">Содержание </w:t>
      </w:r>
      <w:proofErr w:type="spellStart"/>
      <w:r w:rsidR="009C3EE3" w:rsidRPr="007A6718">
        <w:rPr>
          <w:b/>
          <w:bCs/>
        </w:rPr>
        <w:t>воспитательно</w:t>
      </w:r>
      <w:proofErr w:type="spellEnd"/>
      <w:r w:rsidR="009C3EE3" w:rsidRPr="007A6718">
        <w:rPr>
          <w:b/>
          <w:bCs/>
        </w:rPr>
        <w:t xml:space="preserve"> - образовательной</w:t>
      </w:r>
      <w:r w:rsidRPr="007A6718">
        <w:rPr>
          <w:b/>
          <w:bCs/>
        </w:rPr>
        <w:t xml:space="preserve"> ра</w:t>
      </w:r>
      <w:r w:rsidR="00B711D3" w:rsidRPr="007A6718">
        <w:rPr>
          <w:b/>
          <w:bCs/>
        </w:rPr>
        <w:t>боты с детьми 1 -2 лет</w:t>
      </w:r>
    </w:p>
    <w:p w:rsidR="00795F73" w:rsidRPr="007A6718" w:rsidRDefault="00795F73" w:rsidP="00C42324">
      <w:pPr>
        <w:spacing w:line="276" w:lineRule="auto"/>
        <w:jc w:val="both"/>
        <w:rPr>
          <w:b/>
          <w:bCs/>
        </w:rPr>
      </w:pPr>
      <w:r w:rsidRPr="007A6718">
        <w:rPr>
          <w:b/>
          <w:bCs/>
        </w:rPr>
        <w:t>Задачи воспитания и обучения</w:t>
      </w:r>
    </w:p>
    <w:p w:rsidR="00795F73" w:rsidRPr="007A6718" w:rsidRDefault="00C42324" w:rsidP="00C42324">
      <w:pPr>
        <w:spacing w:line="276" w:lineRule="auto"/>
        <w:jc w:val="both"/>
      </w:pPr>
      <w:r>
        <w:t xml:space="preserve">  </w:t>
      </w:r>
      <w:r w:rsidR="00795F73" w:rsidRPr="007A6718">
        <w:t>Продолжать укреплять здоровье детей, закалять их, развивать основные виды движений. Создавать условия, способствующие развитию двигательной активности. Предупреждать утомление детей.</w:t>
      </w:r>
    </w:p>
    <w:p w:rsidR="00795F73" w:rsidRPr="007A6718" w:rsidRDefault="00C42324" w:rsidP="00C42324">
      <w:pPr>
        <w:spacing w:line="276" w:lineRule="auto"/>
        <w:jc w:val="both"/>
      </w:pPr>
      <w:r>
        <w:t xml:space="preserve">  </w:t>
      </w:r>
      <w:r w:rsidR="00795F73" w:rsidRPr="007A6718">
        <w:t>В режимных процессах формировать простейшие навыки самостоятельности, опрятности, аккуратности.</w:t>
      </w:r>
    </w:p>
    <w:p w:rsidR="00795F73" w:rsidRPr="007A6718" w:rsidRDefault="00C42324" w:rsidP="00C42324">
      <w:pPr>
        <w:spacing w:line="276" w:lineRule="auto"/>
        <w:jc w:val="both"/>
      </w:pPr>
      <w:r>
        <w:t xml:space="preserve">  </w:t>
      </w:r>
      <w:r w:rsidR="00795F73" w:rsidRPr="007A6718">
        <w:t>Расширять ориентировку детей в ближайшем окружении, пополнять запас понимаемых слов и активный словарь, развивать потребность в речевом общении. Формировать умение понимать слова, обозначающие названия предметов, действия.</w:t>
      </w:r>
    </w:p>
    <w:p w:rsidR="00795F73" w:rsidRPr="007A6718" w:rsidRDefault="00C42324" w:rsidP="00C42324">
      <w:pPr>
        <w:spacing w:line="276" w:lineRule="auto"/>
        <w:jc w:val="both"/>
      </w:pPr>
      <w:r>
        <w:t xml:space="preserve">  </w:t>
      </w:r>
      <w:r w:rsidR="00795F73" w:rsidRPr="007A6718">
        <w:t>Формировать умение понимать простые предложения, небольшие рассказы. Содействовать формированию умения выражать словами, а затем короткими предложениями свои потребности и желания, отвечать на вопросы взрослого.</w:t>
      </w:r>
    </w:p>
    <w:p w:rsidR="00795F73" w:rsidRPr="007A6718" w:rsidRDefault="00C42324" w:rsidP="00C42324">
      <w:pPr>
        <w:spacing w:line="276" w:lineRule="auto"/>
        <w:jc w:val="both"/>
      </w:pPr>
      <w:r>
        <w:t xml:space="preserve">   </w:t>
      </w:r>
      <w:r w:rsidR="00795F73" w:rsidRPr="007A6718">
        <w:t>Использовать окружающую обстановку и общение с ребенком для развития его восприятия, мышления, внимания, памяти.</w:t>
      </w:r>
    </w:p>
    <w:p w:rsidR="00795F73" w:rsidRPr="007A6718" w:rsidRDefault="00C42324" w:rsidP="00C42324">
      <w:pPr>
        <w:spacing w:line="276" w:lineRule="auto"/>
        <w:jc w:val="both"/>
      </w:pPr>
      <w:r>
        <w:t xml:space="preserve">  </w:t>
      </w:r>
      <w:r w:rsidR="00795F73" w:rsidRPr="007A6718">
        <w:t>Формировать умение действовать с игрушками, предметами ближайшего окружения в соответствии с их особенностями и назначением; подражать игровым действиям взрослого, отображать в игре по подражанию, образцу знакомые жизненные ситуации. Развивать познавательную и двигательную активность детей во всех видах игр. Формировать навыки культуры поведения: здороваться, прощаться, благодарить. Поощрять доброжелательное отношение ребенка к сверстникам, побуждать запоминать их имена. Побуждать к сочувствию и отзывчивости.</w:t>
      </w:r>
    </w:p>
    <w:p w:rsidR="00C42324" w:rsidRDefault="00795F73" w:rsidP="00C42324">
      <w:pPr>
        <w:spacing w:line="276" w:lineRule="auto"/>
        <w:jc w:val="both"/>
      </w:pPr>
      <w:r w:rsidRPr="007A6718">
        <w:t>Воспитывать бережное от</w:t>
      </w:r>
      <w:r w:rsidR="00C42324">
        <w:t>ношение к растениям и животным.</w:t>
      </w:r>
    </w:p>
    <w:p w:rsidR="00795F73" w:rsidRPr="007A6718" w:rsidRDefault="00795F73" w:rsidP="00C42324">
      <w:pPr>
        <w:spacing w:line="276" w:lineRule="auto"/>
        <w:jc w:val="both"/>
      </w:pPr>
      <w:r w:rsidRPr="007A6718">
        <w:t>Развивать эстетическое восприятие.</w:t>
      </w:r>
    </w:p>
    <w:p w:rsidR="00C42324" w:rsidRDefault="00795F73" w:rsidP="00C42324">
      <w:pPr>
        <w:spacing w:line="276" w:lineRule="auto"/>
        <w:jc w:val="both"/>
      </w:pPr>
      <w:r w:rsidRPr="007A6718">
        <w:t>Привлекать внимание детей к запахам, звукам, форме, цвету, размеру резко контрастных предметов.</w:t>
      </w:r>
    </w:p>
    <w:p w:rsidR="00C42324" w:rsidRDefault="00C42324" w:rsidP="00C42324">
      <w:pPr>
        <w:spacing w:line="276" w:lineRule="auto"/>
        <w:jc w:val="both"/>
      </w:pPr>
      <w:r>
        <w:t xml:space="preserve">  </w:t>
      </w:r>
      <w:r w:rsidR="00795F73" w:rsidRPr="007A6718">
        <w:t>Формировать умение рассм</w:t>
      </w:r>
      <w:r>
        <w:t>атривать картинки, иллюстрации.</w:t>
      </w:r>
    </w:p>
    <w:p w:rsidR="00795F73" w:rsidRPr="007A6718" w:rsidRDefault="00C42324" w:rsidP="00C42324">
      <w:pPr>
        <w:spacing w:line="276" w:lineRule="auto"/>
        <w:jc w:val="both"/>
      </w:pPr>
      <w:r>
        <w:t xml:space="preserve">  </w:t>
      </w:r>
      <w:r w:rsidR="00795F73" w:rsidRPr="007A6718">
        <w:t xml:space="preserve">Развивать интерес к музыке, поддерживать радостное состояние при прослушивании произведения. Расширять музыкальные впечатления, обогащать слуховой опыт ребенка. </w:t>
      </w:r>
      <w:r>
        <w:t xml:space="preserve">      </w:t>
      </w:r>
      <w:r w:rsidR="00795F73" w:rsidRPr="007A6718">
        <w:t xml:space="preserve">Развивать понимание взаимосвязи музыки и движений. Побуждать к подражанию певческим интонациям взрослого, к простейшим </w:t>
      </w:r>
      <w:proofErr w:type="gramStart"/>
      <w:r w:rsidR="00795F73" w:rsidRPr="007A6718">
        <w:t>ритмическим движениям</w:t>
      </w:r>
      <w:proofErr w:type="gramEnd"/>
      <w:r w:rsidR="00795F73" w:rsidRPr="007A6718">
        <w:t xml:space="preserve"> под музыку.</w:t>
      </w:r>
    </w:p>
    <w:p w:rsidR="00795F73" w:rsidRPr="007A6718" w:rsidRDefault="00C42324" w:rsidP="00C42324">
      <w:pPr>
        <w:spacing w:line="276" w:lineRule="auto"/>
        <w:jc w:val="both"/>
      </w:pPr>
      <w:r>
        <w:t xml:space="preserve">  </w:t>
      </w:r>
      <w:r w:rsidR="00795F73" w:rsidRPr="007A6718">
        <w:t>Поощрять самостоятельную деятельность детей. В предметно-игровой деятельности показывать детям правильные способы действий, поддерживать познавательную активность, заинтересованность, побуждать к самостоятельности и экспериментированию с разнообразными дидактическими материалами.</w:t>
      </w:r>
    </w:p>
    <w:p w:rsidR="00795F73" w:rsidRPr="007A6718" w:rsidRDefault="00C42324" w:rsidP="00C42324">
      <w:pPr>
        <w:spacing w:line="276" w:lineRule="auto"/>
        <w:jc w:val="both"/>
      </w:pPr>
      <w:r>
        <w:t xml:space="preserve">  </w:t>
      </w:r>
      <w:r w:rsidR="00795F73" w:rsidRPr="007A6718">
        <w:t>Формировать игровые действия с разнообразными сюжетными игрушками, умение использовать предметы-заместители.</w:t>
      </w:r>
    </w:p>
    <w:p w:rsidR="00795F73" w:rsidRPr="007A6718" w:rsidRDefault="00C42324" w:rsidP="00C42324">
      <w:pPr>
        <w:spacing w:line="276" w:lineRule="auto"/>
        <w:jc w:val="both"/>
      </w:pPr>
      <w:r>
        <w:t xml:space="preserve"> </w:t>
      </w:r>
      <w:r w:rsidR="00795F73" w:rsidRPr="007A6718">
        <w:t>Учить играть, не мешая сверстникам. Формировать умение играть вместе, сдерживать свои желания.</w:t>
      </w:r>
    </w:p>
    <w:p w:rsidR="00795F73" w:rsidRPr="007A6718" w:rsidRDefault="00C42324" w:rsidP="00C42324">
      <w:pPr>
        <w:spacing w:line="276" w:lineRule="auto"/>
        <w:jc w:val="both"/>
      </w:pPr>
      <w:r>
        <w:t xml:space="preserve">  </w:t>
      </w:r>
      <w:r w:rsidR="00795F73" w:rsidRPr="007A6718">
        <w:t>Формировать способности попросить, подождать.</w:t>
      </w:r>
    </w:p>
    <w:p w:rsidR="00795F73" w:rsidRPr="007A6718" w:rsidRDefault="00795F73" w:rsidP="00C42324">
      <w:pPr>
        <w:spacing w:line="276" w:lineRule="auto"/>
        <w:jc w:val="both"/>
        <w:rPr>
          <w:b/>
          <w:bCs/>
        </w:rPr>
      </w:pPr>
      <w:r w:rsidRPr="007A6718">
        <w:rPr>
          <w:b/>
          <w:bCs/>
        </w:rPr>
        <w:t>Воспитание при проведении режимных процессов</w:t>
      </w:r>
    </w:p>
    <w:p w:rsidR="00795F73" w:rsidRPr="007A6718" w:rsidRDefault="00795F73" w:rsidP="00C42324">
      <w:pPr>
        <w:spacing w:line="276" w:lineRule="auto"/>
        <w:jc w:val="both"/>
      </w:pPr>
      <w:r w:rsidRPr="007A6718">
        <w:t xml:space="preserve">Режимные процессы (кормление, укладывание на сон, подъем, сборы на прогулку и возвращение с нее, проведение гигиенических процедур) занимают существенную часть </w:t>
      </w:r>
      <w:r w:rsidRPr="007A6718">
        <w:lastRenderedPageBreak/>
        <w:t>времени бодрствования. Дети нуждаются в терпеливом обучении и непосредственной помощи взрослого.</w:t>
      </w:r>
    </w:p>
    <w:tbl>
      <w:tblPr>
        <w:tblW w:w="9603"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3"/>
        <w:gridCol w:w="7450"/>
      </w:tblGrid>
      <w:tr w:rsidR="00795F73" w:rsidRPr="007A6718" w:rsidTr="00A41EB3">
        <w:tc>
          <w:tcPr>
            <w:tcW w:w="2153" w:type="dxa"/>
          </w:tcPr>
          <w:p w:rsidR="00795F73" w:rsidRPr="007A6718" w:rsidRDefault="00795F73" w:rsidP="007A6718">
            <w:pPr>
              <w:spacing w:line="276" w:lineRule="auto"/>
            </w:pPr>
            <w:r w:rsidRPr="007A6718">
              <w:t>Воспитывать культурно-гигиенические навыки и навыки самообслуживания.</w:t>
            </w:r>
          </w:p>
        </w:tc>
        <w:tc>
          <w:tcPr>
            <w:tcW w:w="7450" w:type="dxa"/>
          </w:tcPr>
          <w:p w:rsidR="00795F73" w:rsidRPr="007A6718" w:rsidRDefault="00795F73" w:rsidP="007A6718">
            <w:pPr>
              <w:spacing w:line="276" w:lineRule="auto"/>
              <w:ind w:firstLine="708"/>
            </w:pPr>
            <w:r w:rsidRPr="007A6718">
              <w:t xml:space="preserve">Поддерживать стремление детей к самостоятельности. Соблюдать принцип постепенности включения каждого ребенка в режимный процесс. </w:t>
            </w:r>
            <w:proofErr w:type="gramStart"/>
            <w:r w:rsidRPr="007A6718">
              <w:t>(За стол усаживать только по 2–3 человека, не умеющих есть самостоятельно.</w:t>
            </w:r>
            <w:proofErr w:type="gramEnd"/>
            <w:r w:rsidRPr="007A6718">
              <w:t xml:space="preserve"> Остальные дети в это время продолжают играть. </w:t>
            </w:r>
            <w:proofErr w:type="gramStart"/>
            <w:r w:rsidRPr="007A6718">
              <w:t>И т. д.)</w:t>
            </w:r>
            <w:proofErr w:type="gramEnd"/>
          </w:p>
          <w:p w:rsidR="00795F73" w:rsidRPr="007A6718" w:rsidRDefault="00795F73" w:rsidP="007A6718">
            <w:pPr>
              <w:spacing w:line="276" w:lineRule="auto"/>
              <w:ind w:firstLine="708"/>
            </w:pPr>
            <w:r w:rsidRPr="007A6718">
              <w:t>Детей первой подгруппы приучать к тому, что перед едой и по мере загрязнения им обязательно моют руки. Учить малышей есть ложкой густую пищу, к 1 году 6 месяцам — и суп. Приучать есть разнообразную пищу, пользоваться салфеткой (с помощью взрослого), после еды благодарить взрослых (как умеют).</w:t>
            </w:r>
          </w:p>
          <w:p w:rsidR="00795F73" w:rsidRPr="007A6718" w:rsidRDefault="00795F73" w:rsidP="007A6718">
            <w:pPr>
              <w:spacing w:line="276" w:lineRule="auto"/>
              <w:ind w:firstLine="708"/>
            </w:pPr>
            <w:r w:rsidRPr="007A6718">
              <w:t>Детей второй подгруппы продолжать учить мыть руки перед едой и по мере загрязнения, пользоваться личным полотенцем, с частичной помощью взрослого съедать положенную порцию. Закреплять умение пользоваться салфеткой, после еды благодарить взрослых, задвигать стул.</w:t>
            </w:r>
          </w:p>
        </w:tc>
      </w:tr>
      <w:tr w:rsidR="00795F73" w:rsidRPr="007A6718" w:rsidTr="00A41EB3">
        <w:tc>
          <w:tcPr>
            <w:tcW w:w="2153" w:type="dxa"/>
          </w:tcPr>
          <w:p w:rsidR="00795F73" w:rsidRPr="007A6718" w:rsidRDefault="00795F73" w:rsidP="007A6718">
            <w:pPr>
              <w:spacing w:line="276" w:lineRule="auto"/>
            </w:pPr>
            <w:r w:rsidRPr="007A6718">
              <w:t>Содействовать активному участию детей в процессах, связанных с прогулкой и сном.</w:t>
            </w:r>
          </w:p>
        </w:tc>
        <w:tc>
          <w:tcPr>
            <w:tcW w:w="7450" w:type="dxa"/>
          </w:tcPr>
          <w:p w:rsidR="00795F73" w:rsidRPr="007A6718" w:rsidRDefault="00795F73" w:rsidP="007A6718">
            <w:pPr>
              <w:spacing w:line="276" w:lineRule="auto"/>
              <w:ind w:firstLine="708"/>
            </w:pPr>
            <w:r w:rsidRPr="007A6718">
              <w:t xml:space="preserve">К 1 году 7 месяцам приучать раздеваться с небольшой помощью взрослого (снимать шапку, валенки, рейтузы, расстегнутые туфли, шорты и колготки). К 2 годам под контролем взрослого выполнять отдельные действия: снимать и надевать перечисленные одежду и обувь в определенном порядке. Приучать детей к опрятности, аккуратности. К 2 годам учить с помощью взрослого пользоваться носовым платком, приводить в порядок одежду, прическу, аккуратно и в определенной последовательности складывать одежду, ставить на место обувь. Учить </w:t>
            </w:r>
            <w:proofErr w:type="gramStart"/>
            <w:r w:rsidRPr="007A6718">
              <w:t>бережно</w:t>
            </w:r>
            <w:proofErr w:type="gramEnd"/>
            <w:r w:rsidRPr="007A6718">
              <w:t xml:space="preserve"> относиться к вещам. Обращать внимание детей на порядок в группе.</w:t>
            </w:r>
          </w:p>
          <w:p w:rsidR="00795F73" w:rsidRPr="007A6718" w:rsidRDefault="00795F73" w:rsidP="007A6718">
            <w:pPr>
              <w:spacing w:line="276" w:lineRule="auto"/>
              <w:ind w:firstLine="708"/>
            </w:pPr>
            <w:proofErr w:type="gramStart"/>
            <w:r w:rsidRPr="007A6718">
              <w:t>Способствовать выработке навыка регулировать</w:t>
            </w:r>
            <w:proofErr w:type="gramEnd"/>
            <w:r w:rsidRPr="007A6718">
              <w:t xml:space="preserve"> собственные физиологические отправления (к 2 годам).</w:t>
            </w:r>
          </w:p>
          <w:p w:rsidR="00795F73" w:rsidRPr="007A6718" w:rsidRDefault="00795F73" w:rsidP="007A6718">
            <w:pPr>
              <w:spacing w:line="276" w:lineRule="auto"/>
              <w:ind w:firstLine="708"/>
            </w:pPr>
            <w:r w:rsidRPr="007A6718">
              <w:t>Воспитывать элементарные навыки культуры поведения. Закреплять навыки поведения, соответствующие нормам и правилам: садиться за стол с чистыми руками, правильно вести себя за столом; спокойно разговаривать в группе, не шуметь в спальне; слушать взрослого, выполнять его указания, откликаться на его просьбы. Формировать желание оказывать посильную помощь воспитателю в группе и на участке; в домашних условиях — членам семьи, соседям.</w:t>
            </w:r>
          </w:p>
          <w:p w:rsidR="00795F73" w:rsidRPr="007A6718" w:rsidRDefault="00795F73" w:rsidP="007A6718">
            <w:pPr>
              <w:spacing w:line="276" w:lineRule="auto"/>
              <w:ind w:firstLine="708"/>
            </w:pPr>
            <w:proofErr w:type="gramStart"/>
            <w:r w:rsidRPr="007A6718">
              <w:t>Продолжать учить детей понимать слова «хорошо», «плохо», «нельзя», «можно», «нужно» и действовать в соответствии с их значением; приучать здороваться, прощаться, благодарить.</w:t>
            </w:r>
            <w:proofErr w:type="gramEnd"/>
          </w:p>
          <w:p w:rsidR="00795F73" w:rsidRPr="007A6718" w:rsidRDefault="00795F73" w:rsidP="007A6718">
            <w:pPr>
              <w:spacing w:line="276" w:lineRule="auto"/>
              <w:ind w:firstLine="708"/>
            </w:pPr>
            <w:r w:rsidRPr="007A6718">
              <w:t xml:space="preserve">Формировать умение обращать внимание на играющего рядом товарища, понимать его состояние, сочувствовать </w:t>
            </w:r>
            <w:proofErr w:type="gramStart"/>
            <w:r w:rsidRPr="007A6718">
              <w:t>плачущему</w:t>
            </w:r>
            <w:proofErr w:type="gramEnd"/>
            <w:r w:rsidRPr="007A6718">
              <w:t>.</w:t>
            </w:r>
          </w:p>
          <w:p w:rsidR="00795F73" w:rsidRPr="007A6718" w:rsidRDefault="00795F73" w:rsidP="007A6718">
            <w:pPr>
              <w:spacing w:line="276" w:lineRule="auto"/>
              <w:ind w:firstLine="708"/>
            </w:pPr>
            <w:proofErr w:type="gramStart"/>
            <w:r w:rsidRPr="007A6718">
              <w:t>Приучать не мешать</w:t>
            </w:r>
            <w:proofErr w:type="gramEnd"/>
            <w:r w:rsidRPr="007A6718">
              <w:t xml:space="preserve"> сверстнику, не отнимать игрушки, делиться ими, уметь подождать.</w:t>
            </w:r>
          </w:p>
          <w:p w:rsidR="00795F73" w:rsidRPr="007A6718" w:rsidRDefault="00795F73" w:rsidP="007A6718">
            <w:pPr>
              <w:spacing w:line="276" w:lineRule="auto"/>
              <w:ind w:firstLine="708"/>
            </w:pPr>
            <w:r w:rsidRPr="007A6718">
              <w:t xml:space="preserve">Формировать умение бережно относиться ко всему живому: не </w:t>
            </w:r>
            <w:r w:rsidRPr="007A6718">
              <w:lastRenderedPageBreak/>
              <w:t>рвать цветы и листья, не ходить по газонам, не обижать животных, ласково обращаться с ними, защищать их. Положительное отношение к окружающему должно носить действенный характер: нужно учить детей поливать растения, кормить животных и птиц.</w:t>
            </w:r>
          </w:p>
        </w:tc>
      </w:tr>
      <w:tr w:rsidR="00795F73" w:rsidRPr="007A6718" w:rsidTr="00A41EB3">
        <w:tc>
          <w:tcPr>
            <w:tcW w:w="2153" w:type="dxa"/>
          </w:tcPr>
          <w:p w:rsidR="00795F73" w:rsidRPr="007A6718" w:rsidRDefault="00795F73" w:rsidP="007A6718">
            <w:pPr>
              <w:spacing w:line="276" w:lineRule="auto"/>
            </w:pPr>
            <w:r w:rsidRPr="007A6718">
              <w:lastRenderedPageBreak/>
              <w:t>Расширять ориентировку в окружающей среде.</w:t>
            </w:r>
          </w:p>
        </w:tc>
        <w:tc>
          <w:tcPr>
            <w:tcW w:w="7450" w:type="dxa"/>
          </w:tcPr>
          <w:p w:rsidR="00795F73" w:rsidRPr="007A6718" w:rsidRDefault="00795F73" w:rsidP="007A6718">
            <w:pPr>
              <w:spacing w:line="276" w:lineRule="auto"/>
              <w:ind w:firstLine="708"/>
            </w:pPr>
            <w:r w:rsidRPr="007A6718">
              <w:t>Формировать умение свободно ориентироваться в группе (приемной, спальне).</w:t>
            </w:r>
          </w:p>
          <w:p w:rsidR="00795F73" w:rsidRPr="007A6718" w:rsidRDefault="00795F73" w:rsidP="007A6718">
            <w:pPr>
              <w:spacing w:line="276" w:lineRule="auto"/>
              <w:ind w:firstLine="708"/>
            </w:pPr>
            <w:r w:rsidRPr="007A6718">
              <w:t>Знакомить с назначением помещений группы, с местами хранения личных вещей, местом ребенка за столом.</w:t>
            </w:r>
          </w:p>
          <w:p w:rsidR="00795F73" w:rsidRPr="007A6718" w:rsidRDefault="00795F73" w:rsidP="007A6718">
            <w:pPr>
              <w:spacing w:line="276" w:lineRule="auto"/>
              <w:ind w:firstLine="708"/>
            </w:pPr>
            <w:r w:rsidRPr="007A6718">
              <w:t>Знакомить с дорогой от дома до детской площадки.</w:t>
            </w:r>
          </w:p>
        </w:tc>
      </w:tr>
      <w:tr w:rsidR="00795F73" w:rsidRPr="007A6718" w:rsidTr="00A41EB3">
        <w:tc>
          <w:tcPr>
            <w:tcW w:w="2153" w:type="dxa"/>
          </w:tcPr>
          <w:p w:rsidR="00795F73" w:rsidRPr="007A6718" w:rsidRDefault="00795F73" w:rsidP="007A6718">
            <w:pPr>
              <w:spacing w:line="276" w:lineRule="auto"/>
            </w:pPr>
            <w:r w:rsidRPr="007A6718">
              <w:t>Развивать понимание речи.</w:t>
            </w:r>
          </w:p>
        </w:tc>
        <w:tc>
          <w:tcPr>
            <w:tcW w:w="7450" w:type="dxa"/>
          </w:tcPr>
          <w:p w:rsidR="00795F73" w:rsidRPr="007A6718" w:rsidRDefault="00795F73" w:rsidP="007A6718">
            <w:pPr>
              <w:spacing w:line="276" w:lineRule="auto"/>
              <w:ind w:firstLine="708"/>
            </w:pPr>
            <w:r w:rsidRPr="007A6718">
              <w:t>У детей первой подгруппы расширять запас понимаемых слов: названий часто употребляемых предметов обихода (мыло, носовой платок, расческа и т. п.), простейших бытовых действий (раздеваться, умываться и др.), названий частей тела.</w:t>
            </w:r>
          </w:p>
          <w:p w:rsidR="00795F73" w:rsidRPr="007A6718" w:rsidRDefault="00795F73" w:rsidP="007A6718">
            <w:pPr>
              <w:spacing w:line="276" w:lineRule="auto"/>
              <w:ind w:firstLine="708"/>
            </w:pPr>
            <w:r w:rsidRPr="007A6718">
              <w:t xml:space="preserve">У детей второй подгруппы закреплять умение понимать слова, обозначающие предметы обихода, их назначение, цвет, размер, местоположение (высоко, низко). </w:t>
            </w:r>
            <w:proofErr w:type="gramStart"/>
            <w:r w:rsidRPr="007A6718">
              <w:t>Помогать детям запоминать</w:t>
            </w:r>
            <w:proofErr w:type="gramEnd"/>
            <w:r w:rsidRPr="007A6718">
              <w:t xml:space="preserve"> цепочку разворачивающихся по подсказке взрослого действий (взять мыло, вымыть руки с мылом и вытереть их и др.).</w:t>
            </w:r>
          </w:p>
        </w:tc>
      </w:tr>
      <w:tr w:rsidR="00795F73" w:rsidRPr="007A6718" w:rsidTr="00A41EB3">
        <w:tc>
          <w:tcPr>
            <w:tcW w:w="2153" w:type="dxa"/>
          </w:tcPr>
          <w:p w:rsidR="00795F73" w:rsidRPr="007A6718" w:rsidRDefault="00795F73" w:rsidP="007A6718">
            <w:pPr>
              <w:spacing w:line="276" w:lineRule="auto"/>
            </w:pPr>
            <w:r w:rsidRPr="007A6718">
              <w:t>Развивать активную речь.</w:t>
            </w:r>
          </w:p>
        </w:tc>
        <w:tc>
          <w:tcPr>
            <w:tcW w:w="7450" w:type="dxa"/>
          </w:tcPr>
          <w:p w:rsidR="00795F73" w:rsidRPr="007A6718" w:rsidRDefault="00795F73" w:rsidP="007A6718">
            <w:pPr>
              <w:spacing w:line="276" w:lineRule="auto"/>
              <w:ind w:firstLine="708"/>
            </w:pPr>
            <w:r w:rsidRPr="007A6718">
              <w:t>Развивать умение детей первой подгруппы произносить простые по звуковому составу слова, фразы, состоящие из двух слов («дай мне», «на» и др.).</w:t>
            </w:r>
          </w:p>
          <w:p w:rsidR="00795F73" w:rsidRPr="007A6718" w:rsidRDefault="00795F73" w:rsidP="007A6718">
            <w:pPr>
              <w:spacing w:line="276" w:lineRule="auto"/>
              <w:ind w:firstLine="708"/>
            </w:pPr>
            <w:proofErr w:type="gramStart"/>
            <w:r w:rsidRPr="007A6718">
              <w:t>Побуждать детей второй подгруппы к замене облегченных слов полными; напоминать названия предметов одежды, обуви, мебели, отдельных действий с ними.</w:t>
            </w:r>
            <w:proofErr w:type="gramEnd"/>
            <w:r w:rsidRPr="007A6718">
              <w:t xml:space="preserve"> Содействовать формированию умения выражать просьбы, желания, впечатления короткими предложениями, состоящими из трех и более слов (к 2 годам).</w:t>
            </w:r>
          </w:p>
        </w:tc>
      </w:tr>
    </w:tbl>
    <w:p w:rsidR="009144B7" w:rsidRPr="007A6718" w:rsidRDefault="009144B7" w:rsidP="007A6718">
      <w:pPr>
        <w:pStyle w:val="a9"/>
        <w:shd w:val="clear" w:color="auto" w:fill="FFFFFF"/>
        <w:spacing w:before="0" w:beforeAutospacing="0" w:after="0" w:afterAutospacing="0" w:line="276" w:lineRule="auto"/>
        <w:rPr>
          <w:b/>
          <w:bCs/>
          <w:color w:val="000000"/>
        </w:rPr>
      </w:pPr>
    </w:p>
    <w:p w:rsidR="00B711D3" w:rsidRPr="007A6718" w:rsidRDefault="00B711D3" w:rsidP="00C42324">
      <w:pPr>
        <w:pStyle w:val="60"/>
        <w:keepNext/>
        <w:keepLines/>
        <w:shd w:val="clear" w:color="auto" w:fill="auto"/>
        <w:spacing w:before="0" w:after="105" w:line="276" w:lineRule="auto"/>
        <w:ind w:right="4080"/>
        <w:jc w:val="both"/>
        <w:rPr>
          <w:rFonts w:ascii="Times New Roman" w:hAnsi="Times New Roman" w:cs="Times New Roman"/>
          <w:b/>
          <w:sz w:val="24"/>
        </w:rPr>
      </w:pPr>
      <w:bookmarkStart w:id="1" w:name="bookmark58"/>
      <w:r w:rsidRPr="007A6718">
        <w:rPr>
          <w:rFonts w:ascii="Times New Roman" w:hAnsi="Times New Roman" w:cs="Times New Roman"/>
          <w:b/>
          <w:sz w:val="24"/>
        </w:rPr>
        <w:t>Воспитание в играх-занятиях</w:t>
      </w:r>
      <w:bookmarkEnd w:id="1"/>
    </w:p>
    <w:p w:rsidR="00B711D3" w:rsidRPr="007A6718" w:rsidRDefault="00B711D3" w:rsidP="00C42324">
      <w:pPr>
        <w:pStyle w:val="5"/>
        <w:shd w:val="clear" w:color="auto" w:fill="auto"/>
        <w:spacing w:after="0" w:line="276" w:lineRule="auto"/>
        <w:ind w:right="20"/>
        <w:jc w:val="both"/>
      </w:pPr>
      <w:r w:rsidRPr="007A6718">
        <w:t>В целях планомерного воздействия на развитие детей проводить спе</w:t>
      </w:r>
      <w:r w:rsidRPr="007A6718">
        <w:softHyphen/>
        <w:t>циальные игры-занятия.</w:t>
      </w:r>
    </w:p>
    <w:p w:rsidR="00B711D3" w:rsidRPr="007A6718" w:rsidRDefault="00B711D3" w:rsidP="00C42324">
      <w:pPr>
        <w:pStyle w:val="5"/>
        <w:shd w:val="clear" w:color="auto" w:fill="auto"/>
        <w:spacing w:after="0" w:line="276" w:lineRule="auto"/>
        <w:ind w:left="20" w:right="20"/>
        <w:jc w:val="both"/>
      </w:pPr>
      <w:r w:rsidRPr="007A6718">
        <w:t>Приучать детей слушать взрослого, следить за тем, что он делает и по</w:t>
      </w:r>
      <w:r w:rsidRPr="007A6718">
        <w:softHyphen/>
        <w:t>казывает, подражать его словам и действиям, выполнять задания.</w:t>
      </w:r>
    </w:p>
    <w:p w:rsidR="00B711D3" w:rsidRPr="007A6718" w:rsidRDefault="00B711D3" w:rsidP="00C42324">
      <w:pPr>
        <w:pStyle w:val="5"/>
        <w:shd w:val="clear" w:color="auto" w:fill="auto"/>
        <w:spacing w:after="0" w:line="276" w:lineRule="auto"/>
        <w:ind w:left="20" w:right="20"/>
        <w:jc w:val="both"/>
      </w:pPr>
      <w:r w:rsidRPr="007A6718">
        <w:t xml:space="preserve">С детьми второго года жизни рекомендуется проводить по 2 занятия в день: с каждой подгруппой по 10 занятий в неделю. </w:t>
      </w:r>
      <w:proofErr w:type="gramStart"/>
      <w:r w:rsidRPr="007A6718">
        <w:t>Игры-занятия с детьми первой подгруппы проводятся во второй период бодрствования, с детьми второй подгруппы — в утренний и вечерний периоды бодрствования.</w:t>
      </w:r>
      <w:proofErr w:type="gramEnd"/>
    </w:p>
    <w:p w:rsidR="00B711D3" w:rsidRPr="007A6718" w:rsidRDefault="008F1C92" w:rsidP="00C42324">
      <w:pPr>
        <w:pStyle w:val="5"/>
        <w:shd w:val="clear" w:color="auto" w:fill="auto"/>
        <w:spacing w:after="68" w:line="276" w:lineRule="auto"/>
        <w:ind w:left="20" w:right="20"/>
        <w:jc w:val="both"/>
      </w:pPr>
      <w:r w:rsidRPr="007A6718">
        <w:t xml:space="preserve">С детьми в возрасте 1 </w:t>
      </w:r>
      <w:r w:rsidR="00B711D3" w:rsidRPr="007A6718">
        <w:t>— 2 лет можно объединять по 4-6 человек в зависимости от вида игры-занятия. Продолжительность игры-занятия 6-10 минут.</w:t>
      </w:r>
    </w:p>
    <w:p w:rsidR="00062E59" w:rsidRDefault="00062E59" w:rsidP="00C42324">
      <w:pPr>
        <w:pStyle w:val="a9"/>
        <w:shd w:val="clear" w:color="auto" w:fill="FFFFFF"/>
        <w:spacing w:before="0" w:beforeAutospacing="0" w:after="0" w:afterAutospacing="0" w:line="276" w:lineRule="auto"/>
        <w:jc w:val="both"/>
        <w:rPr>
          <w:b/>
        </w:rPr>
      </w:pPr>
    </w:p>
    <w:p w:rsidR="00062E59" w:rsidRDefault="00062E59" w:rsidP="00C42324">
      <w:pPr>
        <w:pStyle w:val="a9"/>
        <w:shd w:val="clear" w:color="auto" w:fill="FFFFFF"/>
        <w:spacing w:before="0" w:beforeAutospacing="0" w:after="0" w:afterAutospacing="0" w:line="276" w:lineRule="auto"/>
        <w:jc w:val="both"/>
        <w:rPr>
          <w:b/>
        </w:rPr>
      </w:pPr>
    </w:p>
    <w:p w:rsidR="00062E59" w:rsidRDefault="00062E59" w:rsidP="00C42324">
      <w:pPr>
        <w:pStyle w:val="a9"/>
        <w:shd w:val="clear" w:color="auto" w:fill="FFFFFF"/>
        <w:spacing w:before="0" w:beforeAutospacing="0" w:after="0" w:afterAutospacing="0" w:line="276" w:lineRule="auto"/>
        <w:jc w:val="both"/>
        <w:rPr>
          <w:b/>
        </w:rPr>
      </w:pPr>
    </w:p>
    <w:p w:rsidR="00F3637C" w:rsidRPr="007A6718" w:rsidRDefault="00F3637C" w:rsidP="00C42324">
      <w:pPr>
        <w:pStyle w:val="a9"/>
        <w:shd w:val="clear" w:color="auto" w:fill="FFFFFF"/>
        <w:spacing w:before="0" w:beforeAutospacing="0" w:after="0" w:afterAutospacing="0" w:line="276" w:lineRule="auto"/>
        <w:jc w:val="both"/>
        <w:rPr>
          <w:b/>
        </w:rPr>
      </w:pPr>
      <w:r w:rsidRPr="007A6718">
        <w:rPr>
          <w:b/>
        </w:rPr>
        <w:t>Развитие речи</w:t>
      </w:r>
    </w:p>
    <w:p w:rsidR="0071406C" w:rsidRPr="007A6718" w:rsidRDefault="00F3637C" w:rsidP="00C42324">
      <w:pPr>
        <w:pStyle w:val="a9"/>
        <w:shd w:val="clear" w:color="auto" w:fill="FFFFFF"/>
        <w:spacing w:before="0" w:beforeAutospacing="0" w:after="0" w:afterAutospacing="0" w:line="276" w:lineRule="auto"/>
        <w:jc w:val="both"/>
      </w:pPr>
      <w:r w:rsidRPr="007A6718">
        <w:t>От 1 года до 2лет</w:t>
      </w:r>
    </w:p>
    <w:p w:rsidR="00852C87" w:rsidRDefault="00852C87" w:rsidP="00C42324">
      <w:pPr>
        <w:pStyle w:val="a9"/>
        <w:shd w:val="clear" w:color="auto" w:fill="FFFFFF"/>
        <w:spacing w:before="0" w:beforeAutospacing="0" w:after="0" w:afterAutospacing="0" w:line="276" w:lineRule="auto"/>
        <w:jc w:val="both"/>
        <w:rPr>
          <w:b/>
          <w:bCs/>
          <w:color w:val="000000"/>
        </w:rPr>
      </w:pPr>
    </w:p>
    <w:p w:rsidR="00852C87" w:rsidRDefault="00852C87" w:rsidP="00C42324">
      <w:pPr>
        <w:pStyle w:val="a9"/>
        <w:shd w:val="clear" w:color="auto" w:fill="FFFFFF"/>
        <w:spacing w:before="0" w:beforeAutospacing="0" w:after="0" w:afterAutospacing="0" w:line="276" w:lineRule="auto"/>
        <w:jc w:val="both"/>
        <w:rPr>
          <w:b/>
          <w:bCs/>
          <w:color w:val="000000"/>
        </w:rPr>
      </w:pPr>
    </w:p>
    <w:p w:rsidR="00735B3B" w:rsidRPr="007A6718" w:rsidRDefault="00735B3B" w:rsidP="00C42324">
      <w:pPr>
        <w:pStyle w:val="a9"/>
        <w:shd w:val="clear" w:color="auto" w:fill="FFFFFF"/>
        <w:spacing w:before="0" w:beforeAutospacing="0" w:after="0" w:afterAutospacing="0" w:line="276" w:lineRule="auto"/>
        <w:jc w:val="both"/>
        <w:rPr>
          <w:color w:val="000000"/>
          <w:sz w:val="21"/>
          <w:szCs w:val="21"/>
        </w:rPr>
      </w:pPr>
      <w:r w:rsidRPr="007A6718">
        <w:rPr>
          <w:b/>
          <w:bCs/>
          <w:color w:val="000000"/>
        </w:rPr>
        <w:t>Развитие понимания речи.</w:t>
      </w:r>
    </w:p>
    <w:p w:rsidR="00A70405" w:rsidRPr="007A6718" w:rsidRDefault="008F1C92" w:rsidP="00C42324">
      <w:pPr>
        <w:pStyle w:val="a9"/>
        <w:shd w:val="clear" w:color="auto" w:fill="FFFFFF"/>
        <w:spacing w:before="0" w:beforeAutospacing="0" w:after="0" w:afterAutospacing="0" w:line="276" w:lineRule="auto"/>
        <w:jc w:val="both"/>
      </w:pPr>
      <w:r w:rsidRPr="007A6718">
        <w:lastRenderedPageBreak/>
        <w:t>Расширять запас понимаемых слов. Развивать умение по слову взрослого находить и показывать на картинках игрушки, предметы одежды, посуды, основные части своего тела и сюжетных игрушек, частично называть их. 19</w:t>
      </w:r>
      <w:proofErr w:type="gramStart"/>
      <w:r w:rsidRPr="007A6718">
        <w:t xml:space="preserve"> Р</w:t>
      </w:r>
      <w:proofErr w:type="gramEnd"/>
      <w:r w:rsidRPr="007A6718">
        <w:t xml:space="preserve">азвивать умение понимать слова, обозначающие части тела человека (руки, ноги, голова), части лица (рот, глаза, уши); бытовые и игровые действия (умываться, гулять); </w:t>
      </w:r>
      <w:proofErr w:type="gramStart"/>
      <w:r w:rsidRPr="007A6718">
        <w:t>цвета предметов (красный, синий), контрастные размеры (большой, маленький), формы (кубик, кирпичик, шар, призма).</w:t>
      </w:r>
      <w:proofErr w:type="gramEnd"/>
      <w:r w:rsidRPr="007A6718">
        <w:t xml:space="preserve"> Приучать детей понимать простые по конструкции и содержанию фразы, которыми взрослый сопровождает</w:t>
      </w:r>
      <w:r w:rsidR="0071406C" w:rsidRPr="007A6718">
        <w:t xml:space="preserve"> </w:t>
      </w:r>
      <w:r w:rsidRPr="007A6718">
        <w:t xml:space="preserve">показ игрушек, свои действия. </w:t>
      </w:r>
    </w:p>
    <w:p w:rsidR="00A70405" w:rsidRPr="007A6718" w:rsidRDefault="00A70405" w:rsidP="00C42324">
      <w:pPr>
        <w:pStyle w:val="a9"/>
        <w:shd w:val="clear" w:color="auto" w:fill="FFFFFF"/>
        <w:spacing w:before="0" w:beforeAutospacing="0" w:after="0" w:afterAutospacing="0" w:line="276" w:lineRule="auto"/>
        <w:jc w:val="both"/>
      </w:pPr>
      <w:r w:rsidRPr="007A6718">
        <w:t xml:space="preserve">Расширять запас понимаемых слов, обозначающих части тела ребенка и его лица. </w:t>
      </w:r>
      <w:proofErr w:type="gramStart"/>
      <w:r w:rsidRPr="007A6718">
        <w:t>Называть детям цвет предметов (красный, синий, желтый, зеленый), размер (большой, маленький), форму (кубик, кирпичик, крыша-призма), состояние (чистый, грязный), а также место нахождения предмета (здесь, там); временные (сейчас) и количественные (один и много) отношения (к концу года).</w:t>
      </w:r>
      <w:proofErr w:type="gramEnd"/>
      <w:r w:rsidRPr="007A6718">
        <w:t xml:space="preserve"> Закреплять умение детей с помощью взрослого подбирать знакомые предметы по цвету. </w:t>
      </w:r>
      <w:proofErr w:type="gramStart"/>
      <w:r w:rsidRPr="007A6718">
        <w:t>Развивать умение понимать слова, обозначающие способы передвижения животных (летает, бегает и т. п.), способы питания (клюет, лакает и т. п.), голосовые реакции (мяукает, лает и т. п.); способы передвижения человека (идет, бежит и т. п.).</w:t>
      </w:r>
      <w:proofErr w:type="gramEnd"/>
      <w:r w:rsidRPr="007A6718">
        <w:t xml:space="preserve"> Развивать умение понимать предложения с предлогами </w:t>
      </w:r>
      <w:proofErr w:type="gramStart"/>
      <w:r w:rsidRPr="007A6718">
        <w:t>в</w:t>
      </w:r>
      <w:proofErr w:type="gramEnd"/>
      <w:r w:rsidRPr="007A6718">
        <w:t xml:space="preserve">, на. Развивать умение узнавать и показывать знакомые предметы </w:t>
      </w:r>
      <w:proofErr w:type="spellStart"/>
      <w:proofErr w:type="gramStart"/>
      <w:r w:rsidRPr="007A6718">
        <w:t>незави-симо</w:t>
      </w:r>
      <w:proofErr w:type="spellEnd"/>
      <w:proofErr w:type="gramEnd"/>
      <w:r w:rsidRPr="007A6718">
        <w:t xml:space="preserve"> от их размера и цвета (мяч большой и маленький, красный и синий и т. п.); соотносить одно и то же действие с несколькими предметами (кормить можно куклу, мишку, слоника и т. п.). Содействовать пониманию сюжетов небольших инсценировок с игрушками, спектаклей кукольного театра о событиях, знакомых детям по личному опыту.</w:t>
      </w:r>
    </w:p>
    <w:p w:rsidR="00A70405" w:rsidRPr="007A6718" w:rsidRDefault="00A70405" w:rsidP="00C42324">
      <w:pPr>
        <w:pStyle w:val="a9"/>
        <w:shd w:val="clear" w:color="auto" w:fill="FFFFFF"/>
        <w:spacing w:before="0" w:beforeAutospacing="0" w:after="0" w:afterAutospacing="0" w:line="276" w:lineRule="auto"/>
        <w:jc w:val="both"/>
      </w:pPr>
    </w:p>
    <w:p w:rsidR="00A70405" w:rsidRPr="007A6718" w:rsidRDefault="00735B3B" w:rsidP="00C42324">
      <w:pPr>
        <w:pStyle w:val="a9"/>
        <w:shd w:val="clear" w:color="auto" w:fill="FFFFFF"/>
        <w:spacing w:before="0" w:beforeAutospacing="0" w:after="0" w:afterAutospacing="0" w:line="276" w:lineRule="auto"/>
        <w:jc w:val="both"/>
        <w:rPr>
          <w:color w:val="000000"/>
          <w:sz w:val="21"/>
          <w:szCs w:val="21"/>
        </w:rPr>
      </w:pPr>
      <w:r w:rsidRPr="007A6718">
        <w:rPr>
          <w:b/>
          <w:bCs/>
          <w:color w:val="000000"/>
        </w:rPr>
        <w:t>Развитие а</w:t>
      </w:r>
      <w:r w:rsidRPr="007A6718">
        <w:rPr>
          <w:b/>
        </w:rPr>
        <w:t>ктивной речи</w:t>
      </w:r>
      <w:r w:rsidR="008F1C92" w:rsidRPr="007A6718">
        <w:rPr>
          <w:b/>
        </w:rPr>
        <w:t>.</w:t>
      </w:r>
      <w:r w:rsidR="008F1C92" w:rsidRPr="007A6718">
        <w:t xml:space="preserve"> </w:t>
      </w:r>
    </w:p>
    <w:p w:rsidR="00A70405" w:rsidRPr="007A6718" w:rsidRDefault="008F1C92" w:rsidP="00C42324">
      <w:pPr>
        <w:pStyle w:val="a9"/>
        <w:shd w:val="clear" w:color="auto" w:fill="FFFFFF"/>
        <w:spacing w:before="0" w:beforeAutospacing="0" w:after="0" w:afterAutospacing="0" w:line="276" w:lineRule="auto"/>
        <w:jc w:val="both"/>
      </w:pPr>
      <w:r w:rsidRPr="007A6718">
        <w:t xml:space="preserve">Совершенствовать умение детей подражать звукосочетаниям и словам. Пополнять активный словарь названиями известных действий (спи, иди, упал и т. п.). Развивать умение показывать и называть изображенные на картинке знакомые предметы в статическом положении (к 1 году 3 месяцам) и их же в действии (к 1 году 6 месяцам). Формировать умение отвечать на вопросы «Кто это?», «Что делает?». Побуждать переходить от общения с помощью жестов и мимики к общению с помощью доступных речевых средств. Развивать умение произносить по подражанию предложения из двух слов. </w:t>
      </w:r>
      <w:r w:rsidR="00A70405" w:rsidRPr="007A6718">
        <w:t xml:space="preserve">Поощрять замену звукоподражательных слов </w:t>
      </w:r>
      <w:proofErr w:type="gramStart"/>
      <w:r w:rsidR="00A70405" w:rsidRPr="007A6718">
        <w:t>общеупотребительными</w:t>
      </w:r>
      <w:proofErr w:type="gramEnd"/>
      <w:r w:rsidR="00A70405" w:rsidRPr="007A6718">
        <w:t xml:space="preserve"> (вместо </w:t>
      </w:r>
      <w:proofErr w:type="spellStart"/>
      <w:r w:rsidR="00A70405" w:rsidRPr="007A6718">
        <w:t>ав-ав</w:t>
      </w:r>
      <w:proofErr w:type="spellEnd"/>
      <w:r w:rsidR="00A70405" w:rsidRPr="007A6718">
        <w:t xml:space="preserve"> — собака и т. п.). Предлагать образцы правильного произношения слов, побуждать детей к подражанию. Продолжать расширять и обогащать словарный запас: </w:t>
      </w:r>
    </w:p>
    <w:p w:rsidR="00A70405" w:rsidRPr="007A6718" w:rsidRDefault="00A70405" w:rsidP="00C42324">
      <w:pPr>
        <w:pStyle w:val="a9"/>
        <w:shd w:val="clear" w:color="auto" w:fill="FFFFFF"/>
        <w:spacing w:before="0" w:beforeAutospacing="0" w:after="0" w:afterAutospacing="0" w:line="276" w:lineRule="auto"/>
        <w:jc w:val="both"/>
      </w:pPr>
      <w:r w:rsidRPr="007A6718">
        <w:t>• существительными, обозначающими названия игрушек, одежды, обуви, посуды, наименования транспортных средств;</w:t>
      </w:r>
    </w:p>
    <w:p w:rsidR="00A70405" w:rsidRPr="007A6718" w:rsidRDefault="00A70405" w:rsidP="00C42324">
      <w:pPr>
        <w:pStyle w:val="a9"/>
        <w:shd w:val="clear" w:color="auto" w:fill="FFFFFF"/>
        <w:spacing w:before="0" w:beforeAutospacing="0" w:after="0" w:afterAutospacing="0" w:line="276" w:lineRule="auto"/>
        <w:jc w:val="both"/>
      </w:pPr>
      <w:r w:rsidRPr="007A6718">
        <w:t xml:space="preserve"> </w:t>
      </w:r>
      <w:proofErr w:type="gramStart"/>
      <w:r w:rsidRPr="007A6718">
        <w:t xml:space="preserve">• глаголами, обозначающими бытовые (есть, умываться и т. п.), игровые (катать, строить и т. п.) действия, действия, противоположные по значению (открывать — закрывать, снимать — надевать и т. п.); </w:t>
      </w:r>
      <w:proofErr w:type="gramEnd"/>
    </w:p>
    <w:p w:rsidR="00A70405" w:rsidRPr="007A6718" w:rsidRDefault="00A70405" w:rsidP="00C42324">
      <w:pPr>
        <w:pStyle w:val="a9"/>
        <w:shd w:val="clear" w:color="auto" w:fill="FFFFFF"/>
        <w:spacing w:before="0" w:beforeAutospacing="0" w:after="0" w:afterAutospacing="0" w:line="276" w:lineRule="auto"/>
        <w:jc w:val="both"/>
      </w:pPr>
      <w:r w:rsidRPr="007A6718">
        <w:t xml:space="preserve">• прилагательными, обозначающими цвет, величину предметов; </w:t>
      </w:r>
    </w:p>
    <w:p w:rsidR="00A70405" w:rsidRPr="007A6718" w:rsidRDefault="00A70405" w:rsidP="00C42324">
      <w:pPr>
        <w:pStyle w:val="a9"/>
        <w:shd w:val="clear" w:color="auto" w:fill="FFFFFF"/>
        <w:spacing w:before="0" w:beforeAutospacing="0" w:after="0" w:afterAutospacing="0" w:line="276" w:lineRule="auto"/>
        <w:jc w:val="both"/>
      </w:pPr>
      <w:r w:rsidRPr="007A6718">
        <w:t xml:space="preserve">• наречиями (высоко, низко, тихо). </w:t>
      </w:r>
    </w:p>
    <w:p w:rsidR="00A70405" w:rsidRPr="007A6718" w:rsidRDefault="00A70405" w:rsidP="00C42324">
      <w:pPr>
        <w:pStyle w:val="a9"/>
        <w:shd w:val="clear" w:color="auto" w:fill="FFFFFF"/>
        <w:spacing w:before="0" w:beforeAutospacing="0" w:after="0" w:afterAutospacing="0" w:line="276" w:lineRule="auto"/>
        <w:jc w:val="both"/>
      </w:pPr>
      <w:r w:rsidRPr="007A6718">
        <w:t>Формировать умение детей составлять фразы из трех и более слов, правильно употреблять грамматические формы; согласовывать существительные и местоимения с глаголами; употреблять глаголы в настоящем и прошедшем времени; использовать предлоги (</w:t>
      </w:r>
      <w:proofErr w:type="gramStart"/>
      <w:r w:rsidRPr="007A6718">
        <w:t>в</w:t>
      </w:r>
      <w:proofErr w:type="gramEnd"/>
      <w:r w:rsidRPr="007A6718">
        <w:t xml:space="preserve">, на). </w:t>
      </w:r>
      <w:r w:rsidRPr="007A6718">
        <w:lastRenderedPageBreak/>
        <w:t>Предлагать образцы употребления вопросительных слов (кто, что, куда, где). Способствовать формированию интонационной выразительности речи. Способствовать развитию потребности детей в общении посредством речи. Подсказывать им поводы для обращения к взрослым и сверстникам (попроси; поблагодари; предложи; посмотри, кто пришел, и скажи нам и т. д.). Приобщение к художественной литературе</w:t>
      </w:r>
      <w:proofErr w:type="gramStart"/>
      <w:r w:rsidRPr="007A6718">
        <w:t xml:space="preserve"> П</w:t>
      </w:r>
      <w:proofErr w:type="gramEnd"/>
      <w:r w:rsidRPr="007A6718">
        <w:t xml:space="preserve">риучать слушать и понимать короткие, доступные по содержанию народные песенки, </w:t>
      </w:r>
      <w:proofErr w:type="spellStart"/>
      <w:r w:rsidRPr="007A6718">
        <w:t>потешки</w:t>
      </w:r>
      <w:proofErr w:type="spellEnd"/>
      <w:r w:rsidRPr="007A6718">
        <w:t>, сказки, а также авторские произведения (проза, стихи). Сопровождать чтение (рассказывание) показом картинок, игрушек. Приучать детей слушать хорошо знакомые произведения без наглядного сопровождения. Предоставлять возможность повторять вслед за взрослым некоторые слова стихотворного текста и выполнять несложные действия, о которых говорится в поэтическом произведении. Обращать внимание на интонационную выразительность речи детей.</w:t>
      </w:r>
    </w:p>
    <w:p w:rsidR="00A04B20" w:rsidRDefault="00A04B20" w:rsidP="00C42324">
      <w:pPr>
        <w:pStyle w:val="a9"/>
        <w:shd w:val="clear" w:color="auto" w:fill="FFFFFF"/>
        <w:spacing w:before="0" w:beforeAutospacing="0" w:after="0" w:afterAutospacing="0" w:line="276" w:lineRule="auto"/>
        <w:jc w:val="both"/>
        <w:rPr>
          <w:b/>
        </w:rPr>
      </w:pPr>
    </w:p>
    <w:p w:rsidR="00773636" w:rsidRPr="007A6718" w:rsidRDefault="00735B3B" w:rsidP="00C42324">
      <w:pPr>
        <w:pStyle w:val="a9"/>
        <w:shd w:val="clear" w:color="auto" w:fill="FFFFFF"/>
        <w:spacing w:before="0" w:beforeAutospacing="0" w:after="0" w:afterAutospacing="0" w:line="276" w:lineRule="auto"/>
        <w:jc w:val="both"/>
        <w:rPr>
          <w:b/>
        </w:rPr>
      </w:pPr>
      <w:r w:rsidRPr="007A6718">
        <w:rPr>
          <w:b/>
        </w:rPr>
        <w:t>Приобщение к художественной литературе</w:t>
      </w:r>
      <w:r w:rsidR="00773636" w:rsidRPr="007A6718">
        <w:rPr>
          <w:b/>
        </w:rPr>
        <w:t xml:space="preserve"> </w:t>
      </w:r>
    </w:p>
    <w:p w:rsidR="00A04B20" w:rsidRDefault="00A04B20" w:rsidP="00C42324">
      <w:pPr>
        <w:pStyle w:val="a9"/>
        <w:shd w:val="clear" w:color="auto" w:fill="FFFFFF"/>
        <w:spacing w:before="0" w:beforeAutospacing="0" w:after="0" w:afterAutospacing="0" w:line="276" w:lineRule="auto"/>
        <w:jc w:val="both"/>
      </w:pPr>
    </w:p>
    <w:p w:rsidR="00773636" w:rsidRDefault="00773636" w:rsidP="00C42324">
      <w:pPr>
        <w:pStyle w:val="a9"/>
        <w:shd w:val="clear" w:color="auto" w:fill="FFFFFF"/>
        <w:spacing w:before="0" w:beforeAutospacing="0" w:after="0" w:afterAutospacing="0" w:line="276" w:lineRule="auto"/>
        <w:jc w:val="both"/>
      </w:pPr>
      <w:r w:rsidRPr="007A6718">
        <w:t xml:space="preserve">Приучать слушать и понимать короткие, доступные по содержанию народные песенки, </w:t>
      </w:r>
      <w:proofErr w:type="spellStart"/>
      <w:r w:rsidRPr="007A6718">
        <w:t>потешки</w:t>
      </w:r>
      <w:proofErr w:type="spellEnd"/>
      <w:r w:rsidRPr="007A6718">
        <w:t>, сказки, а также авторские произведения (проза, стихи). Сопровождать чтение (рассказывание) показом картинок, игрушек, действий. Приучать детей слушать хорошо знакомые произведения без наглядного сопровождения. Предоставлять возможность повторять вслед за взрослым некоторые слова стихотворного текста и выполнять несложные действия, о которых говорится в поэтическом произведении. Обращать внимание на интонационную выразительность речи детей.</w:t>
      </w:r>
    </w:p>
    <w:p w:rsidR="00A04B20" w:rsidRPr="007A6718" w:rsidRDefault="00A04B20" w:rsidP="00C42324">
      <w:pPr>
        <w:pStyle w:val="a9"/>
        <w:shd w:val="clear" w:color="auto" w:fill="FFFFFF"/>
        <w:spacing w:before="0" w:beforeAutospacing="0" w:after="0" w:afterAutospacing="0" w:line="276" w:lineRule="auto"/>
        <w:jc w:val="both"/>
      </w:pPr>
    </w:p>
    <w:tbl>
      <w:tblPr>
        <w:tblStyle w:val="a7"/>
        <w:tblW w:w="0" w:type="auto"/>
        <w:tblInd w:w="20" w:type="dxa"/>
        <w:tblLook w:val="04A0" w:firstRow="1" w:lastRow="0" w:firstColumn="1" w:lastColumn="0" w:noHBand="0" w:noVBand="1"/>
      </w:tblPr>
      <w:tblGrid>
        <w:gridCol w:w="3903"/>
        <w:gridCol w:w="2675"/>
        <w:gridCol w:w="2972"/>
      </w:tblGrid>
      <w:tr w:rsidR="002C4DA7" w:rsidRPr="007A6718" w:rsidTr="008B0A83">
        <w:trPr>
          <w:trHeight w:val="345"/>
        </w:trPr>
        <w:tc>
          <w:tcPr>
            <w:tcW w:w="3916" w:type="dxa"/>
            <w:vMerge w:val="restart"/>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Виды игр-занятий</w:t>
            </w:r>
          </w:p>
        </w:tc>
        <w:tc>
          <w:tcPr>
            <w:tcW w:w="5670" w:type="dxa"/>
            <w:gridSpan w:val="2"/>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 xml:space="preserve">Количество занятий </w:t>
            </w:r>
          </w:p>
        </w:tc>
      </w:tr>
      <w:tr w:rsidR="002C4DA7" w:rsidRPr="007A6718" w:rsidTr="008B0A83">
        <w:trPr>
          <w:trHeight w:val="300"/>
        </w:trPr>
        <w:tc>
          <w:tcPr>
            <w:tcW w:w="3916" w:type="dxa"/>
            <w:vMerge/>
          </w:tcPr>
          <w:p w:rsidR="002C4DA7" w:rsidRPr="007A6718" w:rsidRDefault="002C4DA7" w:rsidP="00C42324">
            <w:pPr>
              <w:pStyle w:val="5"/>
              <w:shd w:val="clear" w:color="auto" w:fill="auto"/>
              <w:spacing w:after="68" w:line="276" w:lineRule="auto"/>
              <w:ind w:right="20"/>
              <w:jc w:val="both"/>
              <w:rPr>
                <w:rStyle w:val="Arial"/>
                <w:rFonts w:ascii="Times New Roman" w:hAnsi="Times New Roman" w:cs="Times New Roman"/>
                <w:b/>
                <w:bCs/>
                <w:sz w:val="24"/>
                <w:szCs w:val="24"/>
              </w:rPr>
            </w:pPr>
          </w:p>
        </w:tc>
        <w:tc>
          <w:tcPr>
            <w:tcW w:w="2685" w:type="dxa"/>
          </w:tcPr>
          <w:p w:rsidR="002C4DA7" w:rsidRPr="007A6718" w:rsidRDefault="002C4DA7" w:rsidP="00C42324">
            <w:pPr>
              <w:pStyle w:val="5"/>
              <w:spacing w:after="68" w:line="276" w:lineRule="auto"/>
              <w:ind w:right="20"/>
              <w:jc w:val="both"/>
              <w:rPr>
                <w:rStyle w:val="Arial"/>
                <w:rFonts w:ascii="Times New Roman" w:hAnsi="Times New Roman" w:cs="Times New Roman"/>
                <w:b/>
                <w:bCs/>
                <w:sz w:val="24"/>
                <w:szCs w:val="24"/>
              </w:rPr>
            </w:pPr>
            <w:r w:rsidRPr="007A6718">
              <w:rPr>
                <w:rStyle w:val="Arial"/>
                <w:rFonts w:ascii="Times New Roman" w:hAnsi="Times New Roman" w:cs="Times New Roman"/>
                <w:b/>
                <w:bCs/>
                <w:sz w:val="24"/>
                <w:szCs w:val="24"/>
              </w:rPr>
              <w:t>неделя</w:t>
            </w:r>
          </w:p>
        </w:tc>
        <w:tc>
          <w:tcPr>
            <w:tcW w:w="2985" w:type="dxa"/>
          </w:tcPr>
          <w:p w:rsidR="002C4DA7" w:rsidRPr="007A6718" w:rsidRDefault="002C4DA7" w:rsidP="00C42324">
            <w:pPr>
              <w:pStyle w:val="5"/>
              <w:shd w:val="clear" w:color="auto" w:fill="auto"/>
              <w:spacing w:after="68" w:line="276" w:lineRule="auto"/>
              <w:ind w:right="20"/>
              <w:jc w:val="both"/>
              <w:rPr>
                <w:rFonts w:cs="Times New Roman"/>
                <w:b/>
              </w:rPr>
            </w:pPr>
            <w:r w:rsidRPr="007A6718">
              <w:rPr>
                <w:rFonts w:cs="Times New Roman"/>
                <w:b/>
              </w:rPr>
              <w:t>месяц</w:t>
            </w:r>
          </w:p>
        </w:tc>
      </w:tr>
      <w:tr w:rsidR="002C4DA7" w:rsidRPr="007A6718" w:rsidTr="008B0A83">
        <w:tc>
          <w:tcPr>
            <w:tcW w:w="3916"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sz w:val="24"/>
                <w:szCs w:val="24"/>
              </w:rPr>
              <w:t>Расширение ориентировки в окружающем и развитие речи</w:t>
            </w:r>
          </w:p>
        </w:tc>
        <w:tc>
          <w:tcPr>
            <w:tcW w:w="26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3</w:t>
            </w:r>
          </w:p>
        </w:tc>
        <w:tc>
          <w:tcPr>
            <w:tcW w:w="29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12</w:t>
            </w:r>
          </w:p>
        </w:tc>
      </w:tr>
    </w:tbl>
    <w:p w:rsidR="00A04B20" w:rsidRDefault="00A04B20" w:rsidP="00C42324">
      <w:pPr>
        <w:pStyle w:val="a9"/>
        <w:shd w:val="clear" w:color="auto" w:fill="FFFFFF"/>
        <w:spacing w:before="0" w:beforeAutospacing="0" w:after="0" w:afterAutospacing="0" w:line="276" w:lineRule="auto"/>
        <w:jc w:val="both"/>
        <w:rPr>
          <w:b/>
        </w:rPr>
      </w:pPr>
    </w:p>
    <w:p w:rsidR="00735B3B" w:rsidRPr="007A6718" w:rsidRDefault="00735B3B" w:rsidP="00C42324">
      <w:pPr>
        <w:pStyle w:val="a9"/>
        <w:shd w:val="clear" w:color="auto" w:fill="FFFFFF"/>
        <w:spacing w:before="0" w:beforeAutospacing="0" w:after="0" w:afterAutospacing="0" w:line="276" w:lineRule="auto"/>
        <w:jc w:val="both"/>
        <w:rPr>
          <w:b/>
        </w:rPr>
      </w:pPr>
      <w:r w:rsidRPr="007A6718">
        <w:rPr>
          <w:b/>
        </w:rPr>
        <w:t xml:space="preserve">Развитие движений </w:t>
      </w:r>
    </w:p>
    <w:p w:rsidR="00A04B20" w:rsidRDefault="00A04B20" w:rsidP="00C42324">
      <w:pPr>
        <w:pStyle w:val="a9"/>
        <w:shd w:val="clear" w:color="auto" w:fill="FFFFFF"/>
        <w:spacing w:before="0" w:beforeAutospacing="0" w:after="0" w:afterAutospacing="0" w:line="276" w:lineRule="auto"/>
        <w:jc w:val="both"/>
      </w:pPr>
    </w:p>
    <w:p w:rsidR="004727D5" w:rsidRPr="007A6718" w:rsidRDefault="00735B3B" w:rsidP="00C42324">
      <w:pPr>
        <w:pStyle w:val="a9"/>
        <w:shd w:val="clear" w:color="auto" w:fill="FFFFFF"/>
        <w:spacing w:before="0" w:beforeAutospacing="0" w:after="0" w:afterAutospacing="0" w:line="276" w:lineRule="auto"/>
        <w:jc w:val="both"/>
        <w:rPr>
          <w:b/>
          <w:bCs/>
          <w:color w:val="000000"/>
        </w:rPr>
      </w:pPr>
      <w:r w:rsidRPr="007A6718">
        <w:t>Создавать условия, побуждающие детей к двигательной активности; содействовать развитию основных движений. Учить ходить в прямом направлении, сохраняя равновесие и постепенно включая движения рук;  влезать на стремянку и слезать с нее; подлезать, перелезать; отталкивать предметы при бросании и катании; выполнять движения совместно с другими детьми.</w:t>
      </w:r>
    </w:p>
    <w:p w:rsidR="00735B3B" w:rsidRPr="007A6718" w:rsidRDefault="00735B3B" w:rsidP="00C42324">
      <w:pPr>
        <w:spacing w:line="276" w:lineRule="auto"/>
        <w:jc w:val="both"/>
        <w:rPr>
          <w:b/>
        </w:rPr>
      </w:pPr>
      <w:r w:rsidRPr="007A6718">
        <w:rPr>
          <w:b/>
        </w:rPr>
        <w:t xml:space="preserve">Ходьба и упражнения в равновесии. </w:t>
      </w:r>
    </w:p>
    <w:p w:rsidR="00735B3B" w:rsidRPr="007A6718" w:rsidRDefault="00735B3B" w:rsidP="00C42324">
      <w:pPr>
        <w:spacing w:line="276" w:lineRule="auto"/>
        <w:jc w:val="both"/>
      </w:pPr>
      <w:r w:rsidRPr="007A6718">
        <w:t>Ходьба стайкой в прямом направлении по лежащей на полу дорожке. Ходьба с помощью взрослого вверх по доске, приподнятой одним концом от пола на 10–15 см (ширина доски 25 см, длина 1,5–2 м), и вниз до конца. Подъем на опрокинутый вверх дном ящик (50×50×10см) и спуск с него. Перешагивание через веревку, положенную на землю, или палку, приподнятую от пола на 5–10 см. Ходьба стайкой, ходьба по доске (ширина 20 см, длина 1,5–2 м), приподнятой одним концом от пола на 15–20 см. Подъем на опрокинутый вверх дном ящик (50×50×15 см) и спуск с него. Перешагивание через веревку или палку, приподнятую от пола на 12–18 см.</w:t>
      </w:r>
    </w:p>
    <w:p w:rsidR="00735B3B" w:rsidRPr="007A6718" w:rsidRDefault="00735B3B" w:rsidP="00C42324">
      <w:pPr>
        <w:spacing w:line="276" w:lineRule="auto"/>
        <w:jc w:val="both"/>
        <w:rPr>
          <w:b/>
        </w:rPr>
      </w:pPr>
      <w:r w:rsidRPr="007A6718">
        <w:rPr>
          <w:b/>
        </w:rPr>
        <w:lastRenderedPageBreak/>
        <w:t>Ползание, лазанье.</w:t>
      </w:r>
    </w:p>
    <w:p w:rsidR="00735B3B" w:rsidRPr="007A6718" w:rsidRDefault="00735B3B" w:rsidP="00C42324">
      <w:pPr>
        <w:spacing w:line="276" w:lineRule="auto"/>
        <w:jc w:val="both"/>
      </w:pPr>
      <w:r w:rsidRPr="007A6718">
        <w:t xml:space="preserve"> Ползание на расстояние до 2 м, </w:t>
      </w:r>
      <w:proofErr w:type="spellStart"/>
      <w:r w:rsidRPr="007A6718">
        <w:t>подлезание</w:t>
      </w:r>
      <w:proofErr w:type="spellEnd"/>
      <w:r w:rsidRPr="007A6718">
        <w:t xml:space="preserve"> под веревку (высота 50 см), </w:t>
      </w:r>
      <w:proofErr w:type="spellStart"/>
      <w:r w:rsidRPr="007A6718">
        <w:t>пролезание</w:t>
      </w:r>
      <w:proofErr w:type="spellEnd"/>
      <w:r w:rsidRPr="007A6718">
        <w:t xml:space="preserve"> в обруч (диаметр 50 см). Лазанье по лесенке-стремянке вверх и вниз (высота 1 м).</w:t>
      </w:r>
      <w:r w:rsidR="00F858A5" w:rsidRPr="007A6718">
        <w:t xml:space="preserve"> </w:t>
      </w:r>
      <w:proofErr w:type="spellStart"/>
      <w:r w:rsidR="00F858A5" w:rsidRPr="007A6718">
        <w:t>Перелезание</w:t>
      </w:r>
      <w:proofErr w:type="spellEnd"/>
      <w:r w:rsidR="00F858A5" w:rsidRPr="007A6718">
        <w:t xml:space="preserve"> через бревно (диаметр 15–20 см), </w:t>
      </w:r>
      <w:proofErr w:type="spellStart"/>
      <w:r w:rsidR="00F858A5" w:rsidRPr="007A6718">
        <w:t>подлезание</w:t>
      </w:r>
      <w:proofErr w:type="spellEnd"/>
      <w:r w:rsidR="00F858A5" w:rsidRPr="007A6718">
        <w:t xml:space="preserve"> под веревку, поднятую на высоту 35–40 см, </w:t>
      </w:r>
      <w:proofErr w:type="spellStart"/>
      <w:r w:rsidR="00F858A5" w:rsidRPr="007A6718">
        <w:t>пролезание</w:t>
      </w:r>
      <w:proofErr w:type="spellEnd"/>
      <w:r w:rsidR="00F858A5" w:rsidRPr="007A6718">
        <w:t xml:space="preserve"> в обруч (диаметр 45 см). Лазанье по лесенке-стремянке вверх и вниз (высота 1,5 м).</w:t>
      </w:r>
    </w:p>
    <w:p w:rsidR="00735B3B" w:rsidRPr="007A6718" w:rsidRDefault="00735B3B" w:rsidP="00C42324">
      <w:pPr>
        <w:spacing w:line="276" w:lineRule="auto"/>
        <w:jc w:val="both"/>
        <w:rPr>
          <w:b/>
        </w:rPr>
      </w:pPr>
      <w:r w:rsidRPr="007A6718">
        <w:t xml:space="preserve"> </w:t>
      </w:r>
      <w:r w:rsidRPr="007A6718">
        <w:rPr>
          <w:b/>
        </w:rPr>
        <w:t xml:space="preserve">Катание, бросание. </w:t>
      </w:r>
    </w:p>
    <w:p w:rsidR="00800B8A" w:rsidRPr="007A6718" w:rsidRDefault="00735B3B" w:rsidP="00C42324">
      <w:pPr>
        <w:spacing w:line="276" w:lineRule="auto"/>
        <w:jc w:val="both"/>
      </w:pPr>
      <w:r w:rsidRPr="007A6718">
        <w:t xml:space="preserve">Катание мяча (диаметр 25 см) вперед (из исходного </w:t>
      </w:r>
      <w:proofErr w:type="gramStart"/>
      <w:r w:rsidRPr="007A6718">
        <w:t>положения</w:t>
      </w:r>
      <w:proofErr w:type="gramEnd"/>
      <w:r w:rsidRPr="007A6718">
        <w:t xml:space="preserve"> сидя, стоя). Бросание мяча (диаметр 6–8 см) вниз, вдаль.</w:t>
      </w:r>
      <w:r w:rsidR="00F858A5" w:rsidRPr="007A6718">
        <w:t xml:space="preserve"> Катание мяча (диаметр 20–25 см) в паре </w:t>
      </w:r>
      <w:proofErr w:type="gramStart"/>
      <w:r w:rsidR="00F858A5" w:rsidRPr="007A6718">
        <w:t>со</w:t>
      </w:r>
      <w:proofErr w:type="gramEnd"/>
      <w:r w:rsidR="00F858A5" w:rsidRPr="007A6718">
        <w:t xml:space="preserve"> взрослым, катание по скату и перенос мяча к скату. Бросание мяча (диаметр 6–8 см) правой и левой рукой на расстояние 50–70 см.</w:t>
      </w:r>
    </w:p>
    <w:p w:rsidR="00F858A5" w:rsidRPr="007A6718" w:rsidRDefault="00F858A5" w:rsidP="00C42324">
      <w:pPr>
        <w:spacing w:line="276" w:lineRule="auto"/>
        <w:jc w:val="both"/>
        <w:rPr>
          <w:b/>
        </w:rPr>
      </w:pPr>
      <w:r w:rsidRPr="007A6718">
        <w:rPr>
          <w:b/>
        </w:rPr>
        <w:t>Общеразвивающие упражнения.</w:t>
      </w:r>
    </w:p>
    <w:p w:rsidR="00735B3B" w:rsidRPr="007A6718" w:rsidRDefault="00F858A5" w:rsidP="00C42324">
      <w:pPr>
        <w:spacing w:line="276" w:lineRule="auto"/>
        <w:jc w:val="both"/>
      </w:pPr>
      <w:r w:rsidRPr="007A6718">
        <w:t>В положении сидя на скамейке поднимание рук вперед и опускание их, отведение за спину. В положении сидя повороты корпуса вправо и влево с  передачей предмета. В положении стоя наклоны вперед и выпрямление; при поддержке взрослого наклоны вперед, перегибаясь через палку (40–45 см от пола). Приседания с поддержкой взрослого.</w:t>
      </w:r>
    </w:p>
    <w:p w:rsidR="00F858A5" w:rsidRPr="007A6718" w:rsidRDefault="00F858A5" w:rsidP="00C42324">
      <w:pPr>
        <w:pStyle w:val="a9"/>
        <w:shd w:val="clear" w:color="auto" w:fill="FFFFFF"/>
        <w:spacing w:before="0" w:beforeAutospacing="0" w:after="0" w:afterAutospacing="0" w:line="276" w:lineRule="auto"/>
        <w:jc w:val="both"/>
        <w:rPr>
          <w:b/>
        </w:rPr>
      </w:pPr>
      <w:r w:rsidRPr="007A6718">
        <w:rPr>
          <w:b/>
        </w:rPr>
        <w:t>Подвижные игры</w:t>
      </w:r>
    </w:p>
    <w:p w:rsidR="00735B3B" w:rsidRDefault="00F858A5" w:rsidP="00C42324">
      <w:pPr>
        <w:pStyle w:val="a9"/>
        <w:shd w:val="clear" w:color="auto" w:fill="FFFFFF"/>
        <w:spacing w:before="0" w:beforeAutospacing="0" w:after="0" w:afterAutospacing="0" w:line="276" w:lineRule="auto"/>
        <w:jc w:val="both"/>
      </w:pPr>
      <w:r w:rsidRPr="007A6718">
        <w:t xml:space="preserve"> Формировать у детей устойчивое положительное отношение к подвижным играм. Ежедневно проводить подвижные игры с использованием игрушки и без нее. С детьми от 1 года до 1 года 6 месяцев подвижные игры проводятся индивидуально. С детьми старше 1 года 6 месяцев — индивидуально и по подгруппам (2–3 человека). Развивать основные движения детей (ходьба, ползание и лазанье, катание и бросание мяча). Учить детей двигаться стайкой в одном направлении, не мешая друг другу. Учить </w:t>
      </w:r>
      <w:proofErr w:type="gramStart"/>
      <w:r w:rsidRPr="007A6718">
        <w:t>внимательно</w:t>
      </w:r>
      <w:proofErr w:type="gramEnd"/>
      <w:r w:rsidRPr="007A6718">
        <w:t xml:space="preserve"> слушать взрослого, действовать по сигналу</w:t>
      </w:r>
      <w:r w:rsidR="002C4DA7" w:rsidRPr="007A6718">
        <w:t>.</w:t>
      </w:r>
    </w:p>
    <w:p w:rsidR="0099459F" w:rsidRPr="007A6718" w:rsidRDefault="0099459F" w:rsidP="00C42324">
      <w:pPr>
        <w:pStyle w:val="a9"/>
        <w:shd w:val="clear" w:color="auto" w:fill="FFFFFF"/>
        <w:spacing w:before="0" w:beforeAutospacing="0" w:after="0" w:afterAutospacing="0" w:line="276" w:lineRule="auto"/>
        <w:jc w:val="both"/>
      </w:pPr>
    </w:p>
    <w:tbl>
      <w:tblPr>
        <w:tblStyle w:val="a7"/>
        <w:tblW w:w="0" w:type="auto"/>
        <w:tblInd w:w="20" w:type="dxa"/>
        <w:tblLook w:val="04A0" w:firstRow="1" w:lastRow="0" w:firstColumn="1" w:lastColumn="0" w:noHBand="0" w:noVBand="1"/>
      </w:tblPr>
      <w:tblGrid>
        <w:gridCol w:w="3901"/>
        <w:gridCol w:w="2676"/>
        <w:gridCol w:w="2973"/>
      </w:tblGrid>
      <w:tr w:rsidR="002C4DA7" w:rsidRPr="007A6718" w:rsidTr="008B0A83">
        <w:trPr>
          <w:trHeight w:val="345"/>
        </w:trPr>
        <w:tc>
          <w:tcPr>
            <w:tcW w:w="3916" w:type="dxa"/>
            <w:vMerge w:val="restart"/>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Виды игр-занятий</w:t>
            </w:r>
          </w:p>
        </w:tc>
        <w:tc>
          <w:tcPr>
            <w:tcW w:w="5670" w:type="dxa"/>
            <w:gridSpan w:val="2"/>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 xml:space="preserve">Количество занятий </w:t>
            </w:r>
          </w:p>
        </w:tc>
      </w:tr>
      <w:tr w:rsidR="002C4DA7" w:rsidRPr="007A6718" w:rsidTr="008B0A83">
        <w:trPr>
          <w:trHeight w:val="300"/>
        </w:trPr>
        <w:tc>
          <w:tcPr>
            <w:tcW w:w="3916" w:type="dxa"/>
            <w:vMerge/>
          </w:tcPr>
          <w:p w:rsidR="002C4DA7" w:rsidRPr="007A6718" w:rsidRDefault="002C4DA7" w:rsidP="00C42324">
            <w:pPr>
              <w:pStyle w:val="5"/>
              <w:shd w:val="clear" w:color="auto" w:fill="auto"/>
              <w:spacing w:after="68" w:line="276" w:lineRule="auto"/>
              <w:ind w:right="20"/>
              <w:jc w:val="both"/>
              <w:rPr>
                <w:rStyle w:val="Arial"/>
                <w:rFonts w:ascii="Times New Roman" w:hAnsi="Times New Roman" w:cs="Times New Roman"/>
                <w:b/>
                <w:bCs/>
                <w:sz w:val="24"/>
                <w:szCs w:val="24"/>
              </w:rPr>
            </w:pPr>
          </w:p>
        </w:tc>
        <w:tc>
          <w:tcPr>
            <w:tcW w:w="2685" w:type="dxa"/>
          </w:tcPr>
          <w:p w:rsidR="002C4DA7" w:rsidRPr="007A6718" w:rsidRDefault="002C4DA7" w:rsidP="00C42324">
            <w:pPr>
              <w:pStyle w:val="5"/>
              <w:spacing w:after="68" w:line="276" w:lineRule="auto"/>
              <w:ind w:right="20"/>
              <w:jc w:val="both"/>
              <w:rPr>
                <w:rStyle w:val="Arial"/>
                <w:rFonts w:ascii="Times New Roman" w:hAnsi="Times New Roman" w:cs="Times New Roman"/>
                <w:b/>
                <w:bCs/>
                <w:sz w:val="24"/>
                <w:szCs w:val="24"/>
              </w:rPr>
            </w:pPr>
            <w:r w:rsidRPr="007A6718">
              <w:rPr>
                <w:rStyle w:val="Arial"/>
                <w:rFonts w:ascii="Times New Roman" w:hAnsi="Times New Roman" w:cs="Times New Roman"/>
                <w:b/>
                <w:bCs/>
                <w:sz w:val="24"/>
                <w:szCs w:val="24"/>
              </w:rPr>
              <w:t>неделя</w:t>
            </w:r>
          </w:p>
        </w:tc>
        <w:tc>
          <w:tcPr>
            <w:tcW w:w="2985" w:type="dxa"/>
          </w:tcPr>
          <w:p w:rsidR="002C4DA7" w:rsidRPr="007A6718" w:rsidRDefault="002C4DA7" w:rsidP="00C42324">
            <w:pPr>
              <w:pStyle w:val="5"/>
              <w:shd w:val="clear" w:color="auto" w:fill="auto"/>
              <w:spacing w:after="68" w:line="276" w:lineRule="auto"/>
              <w:ind w:right="20"/>
              <w:jc w:val="both"/>
              <w:rPr>
                <w:rFonts w:cs="Times New Roman"/>
                <w:b/>
              </w:rPr>
            </w:pPr>
            <w:r w:rsidRPr="007A6718">
              <w:rPr>
                <w:rFonts w:cs="Times New Roman"/>
                <w:b/>
              </w:rPr>
              <w:t>месяц</w:t>
            </w:r>
          </w:p>
        </w:tc>
      </w:tr>
      <w:tr w:rsidR="002C4DA7" w:rsidRPr="007A6718" w:rsidTr="008B0A83">
        <w:tc>
          <w:tcPr>
            <w:tcW w:w="3916"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sz w:val="24"/>
                <w:szCs w:val="24"/>
              </w:rPr>
              <w:t>Развитие движений</w:t>
            </w:r>
          </w:p>
        </w:tc>
        <w:tc>
          <w:tcPr>
            <w:tcW w:w="26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2</w:t>
            </w:r>
          </w:p>
        </w:tc>
        <w:tc>
          <w:tcPr>
            <w:tcW w:w="29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8</w:t>
            </w:r>
          </w:p>
        </w:tc>
      </w:tr>
    </w:tbl>
    <w:p w:rsidR="00F858A5" w:rsidRPr="007A6718" w:rsidRDefault="00F858A5" w:rsidP="00C42324">
      <w:pPr>
        <w:pStyle w:val="a9"/>
        <w:shd w:val="clear" w:color="auto" w:fill="FFFFFF"/>
        <w:spacing w:before="0" w:beforeAutospacing="0" w:after="0" w:afterAutospacing="0" w:line="276" w:lineRule="auto"/>
        <w:jc w:val="both"/>
        <w:rPr>
          <w:b/>
        </w:rPr>
      </w:pPr>
    </w:p>
    <w:p w:rsidR="00F858A5" w:rsidRPr="007A6718" w:rsidRDefault="00F858A5" w:rsidP="00C42324">
      <w:pPr>
        <w:pStyle w:val="a9"/>
        <w:shd w:val="clear" w:color="auto" w:fill="FFFFFF"/>
        <w:spacing w:before="0" w:beforeAutospacing="0" w:after="0" w:afterAutospacing="0" w:line="276" w:lineRule="auto"/>
        <w:jc w:val="both"/>
        <w:rPr>
          <w:b/>
        </w:rPr>
      </w:pPr>
      <w:r w:rsidRPr="007A6718">
        <w:rPr>
          <w:b/>
        </w:rPr>
        <w:t xml:space="preserve">Игры-занятия с дидактическим материалом </w:t>
      </w:r>
    </w:p>
    <w:p w:rsidR="00F858A5" w:rsidRPr="007A6718" w:rsidRDefault="00F858A5" w:rsidP="00C42324">
      <w:pPr>
        <w:pStyle w:val="a9"/>
        <w:shd w:val="clear" w:color="auto" w:fill="FFFFFF"/>
        <w:spacing w:before="0" w:beforeAutospacing="0" w:after="0" w:afterAutospacing="0" w:line="276" w:lineRule="auto"/>
        <w:jc w:val="both"/>
      </w:pPr>
    </w:p>
    <w:p w:rsidR="00F858A5" w:rsidRPr="007A6718" w:rsidRDefault="00F858A5" w:rsidP="00C42324">
      <w:pPr>
        <w:pStyle w:val="a9"/>
        <w:shd w:val="clear" w:color="auto" w:fill="FFFFFF"/>
        <w:spacing w:before="0" w:beforeAutospacing="0" w:after="0" w:afterAutospacing="0" w:line="276" w:lineRule="auto"/>
        <w:jc w:val="both"/>
      </w:pPr>
      <w:r w:rsidRPr="007A6718">
        <w:t xml:space="preserve">Продолжать обогащать сенсорный опыт детей. Обучать действиям с предметами: нанизывать на стержень пирамидки 2—3 кольца одинакового размера, собирать с помощью взрослого в определенной последовательности пирамидку на конусной основе, состоящую из 2—3 колпачков разных размеров; собирать пирамидку из четырех колец двух контрастных размеров; открывать и закрывать одноместную матрешку, вкладывать меньшие предметы </w:t>
      </w:r>
      <w:proofErr w:type="gramStart"/>
      <w:r w:rsidRPr="007A6718">
        <w:t>в</w:t>
      </w:r>
      <w:proofErr w:type="gramEnd"/>
      <w:r w:rsidRPr="007A6718">
        <w:t xml:space="preserve"> большие и вынимать их. </w:t>
      </w:r>
      <w:proofErr w:type="gramStart"/>
      <w:r w:rsidRPr="007A6718">
        <w:t>Совершенствовать разнообразные действия с предметами (открывать — закрывать, нанизывать — снимать, прокатывать, втыкать, шнуровать, накладывать), ориентируясь на их величину (большой, маленький), цвет (красный, синий).</w:t>
      </w:r>
      <w:proofErr w:type="gramEnd"/>
      <w:r w:rsidRPr="007A6718">
        <w:t xml:space="preserve"> Учить действовать с различными дидактическими игрушками (</w:t>
      </w:r>
      <w:proofErr w:type="spellStart"/>
      <w:r w:rsidRPr="007A6718">
        <w:t>шаробросы</w:t>
      </w:r>
      <w:proofErr w:type="spellEnd"/>
      <w:r w:rsidRPr="007A6718">
        <w:t xml:space="preserve">, дидактические коробки, грибки и </w:t>
      </w:r>
      <w:proofErr w:type="spellStart"/>
      <w:r w:rsidRPr="007A6718">
        <w:t>втулочки</w:t>
      </w:r>
      <w:proofErr w:type="spellEnd"/>
      <w:r w:rsidRPr="007A6718">
        <w:t xml:space="preserve"> со столиками к ним и т. д.). </w:t>
      </w:r>
    </w:p>
    <w:p w:rsidR="002C4DA7" w:rsidRPr="007A6718" w:rsidRDefault="002C4DA7" w:rsidP="00C42324">
      <w:pPr>
        <w:pStyle w:val="a9"/>
        <w:shd w:val="clear" w:color="auto" w:fill="FFFFFF"/>
        <w:spacing w:before="0" w:beforeAutospacing="0" w:after="0" w:afterAutospacing="0" w:line="276" w:lineRule="auto"/>
        <w:jc w:val="both"/>
      </w:pPr>
    </w:p>
    <w:tbl>
      <w:tblPr>
        <w:tblStyle w:val="a7"/>
        <w:tblW w:w="0" w:type="auto"/>
        <w:tblInd w:w="20" w:type="dxa"/>
        <w:tblLook w:val="04A0" w:firstRow="1" w:lastRow="0" w:firstColumn="1" w:lastColumn="0" w:noHBand="0" w:noVBand="1"/>
      </w:tblPr>
      <w:tblGrid>
        <w:gridCol w:w="3903"/>
        <w:gridCol w:w="2675"/>
        <w:gridCol w:w="2972"/>
      </w:tblGrid>
      <w:tr w:rsidR="002C4DA7" w:rsidRPr="007A6718" w:rsidTr="008B0A83">
        <w:trPr>
          <w:trHeight w:val="345"/>
        </w:trPr>
        <w:tc>
          <w:tcPr>
            <w:tcW w:w="3916" w:type="dxa"/>
            <w:vMerge w:val="restart"/>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Виды игр-занятий</w:t>
            </w:r>
          </w:p>
        </w:tc>
        <w:tc>
          <w:tcPr>
            <w:tcW w:w="5670" w:type="dxa"/>
            <w:gridSpan w:val="2"/>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 xml:space="preserve">Количество занятий </w:t>
            </w:r>
          </w:p>
        </w:tc>
      </w:tr>
      <w:tr w:rsidR="002C4DA7" w:rsidRPr="007A6718" w:rsidTr="008B0A83">
        <w:trPr>
          <w:trHeight w:val="300"/>
        </w:trPr>
        <w:tc>
          <w:tcPr>
            <w:tcW w:w="3916" w:type="dxa"/>
            <w:vMerge/>
          </w:tcPr>
          <w:p w:rsidR="002C4DA7" w:rsidRPr="007A6718" w:rsidRDefault="002C4DA7" w:rsidP="00C42324">
            <w:pPr>
              <w:pStyle w:val="5"/>
              <w:shd w:val="clear" w:color="auto" w:fill="auto"/>
              <w:spacing w:after="68" w:line="276" w:lineRule="auto"/>
              <w:ind w:right="20"/>
              <w:jc w:val="both"/>
              <w:rPr>
                <w:rStyle w:val="Arial"/>
                <w:rFonts w:ascii="Times New Roman" w:hAnsi="Times New Roman" w:cs="Times New Roman"/>
                <w:b/>
                <w:bCs/>
                <w:sz w:val="24"/>
                <w:szCs w:val="24"/>
              </w:rPr>
            </w:pPr>
          </w:p>
        </w:tc>
        <w:tc>
          <w:tcPr>
            <w:tcW w:w="2685" w:type="dxa"/>
          </w:tcPr>
          <w:p w:rsidR="002C4DA7" w:rsidRPr="007A6718" w:rsidRDefault="002C4DA7" w:rsidP="00C42324">
            <w:pPr>
              <w:pStyle w:val="5"/>
              <w:spacing w:after="68" w:line="276" w:lineRule="auto"/>
              <w:ind w:right="20"/>
              <w:jc w:val="both"/>
              <w:rPr>
                <w:rStyle w:val="Arial"/>
                <w:rFonts w:ascii="Times New Roman" w:hAnsi="Times New Roman" w:cs="Times New Roman"/>
                <w:b/>
                <w:bCs/>
                <w:sz w:val="24"/>
                <w:szCs w:val="24"/>
              </w:rPr>
            </w:pPr>
            <w:r w:rsidRPr="007A6718">
              <w:rPr>
                <w:rStyle w:val="Arial"/>
                <w:rFonts w:ascii="Times New Roman" w:hAnsi="Times New Roman" w:cs="Times New Roman"/>
                <w:b/>
                <w:bCs/>
                <w:sz w:val="24"/>
                <w:szCs w:val="24"/>
              </w:rPr>
              <w:t>неделя</w:t>
            </w:r>
          </w:p>
        </w:tc>
        <w:tc>
          <w:tcPr>
            <w:tcW w:w="2985" w:type="dxa"/>
          </w:tcPr>
          <w:p w:rsidR="002C4DA7" w:rsidRPr="007A6718" w:rsidRDefault="002C4DA7" w:rsidP="00C42324">
            <w:pPr>
              <w:pStyle w:val="5"/>
              <w:shd w:val="clear" w:color="auto" w:fill="auto"/>
              <w:spacing w:after="68" w:line="276" w:lineRule="auto"/>
              <w:ind w:right="20"/>
              <w:jc w:val="both"/>
              <w:rPr>
                <w:rFonts w:cs="Times New Roman"/>
                <w:b/>
              </w:rPr>
            </w:pPr>
            <w:r w:rsidRPr="007A6718">
              <w:rPr>
                <w:rFonts w:cs="Times New Roman"/>
                <w:b/>
              </w:rPr>
              <w:t>месяц</w:t>
            </w:r>
          </w:p>
        </w:tc>
      </w:tr>
      <w:tr w:rsidR="002C4DA7" w:rsidRPr="007A6718" w:rsidTr="008B0A83">
        <w:tc>
          <w:tcPr>
            <w:tcW w:w="3916"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sz w:val="24"/>
                <w:szCs w:val="24"/>
              </w:rPr>
              <w:t>С дидактическим материалом</w:t>
            </w:r>
          </w:p>
        </w:tc>
        <w:tc>
          <w:tcPr>
            <w:tcW w:w="26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2</w:t>
            </w:r>
          </w:p>
        </w:tc>
        <w:tc>
          <w:tcPr>
            <w:tcW w:w="29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8</w:t>
            </w:r>
          </w:p>
        </w:tc>
      </w:tr>
    </w:tbl>
    <w:p w:rsidR="002C4DA7" w:rsidRPr="007A6718" w:rsidRDefault="002C4DA7" w:rsidP="00C42324">
      <w:pPr>
        <w:pStyle w:val="a9"/>
        <w:shd w:val="clear" w:color="auto" w:fill="FFFFFF"/>
        <w:spacing w:before="0" w:beforeAutospacing="0" w:after="0" w:afterAutospacing="0" w:line="276" w:lineRule="auto"/>
        <w:jc w:val="both"/>
      </w:pPr>
    </w:p>
    <w:p w:rsidR="00F858A5" w:rsidRPr="007A6718" w:rsidRDefault="00F858A5" w:rsidP="00C42324">
      <w:pPr>
        <w:pStyle w:val="a9"/>
        <w:shd w:val="clear" w:color="auto" w:fill="FFFFFF"/>
        <w:spacing w:before="0" w:beforeAutospacing="0" w:after="0" w:afterAutospacing="0" w:line="276" w:lineRule="auto"/>
        <w:jc w:val="both"/>
        <w:rPr>
          <w:b/>
        </w:rPr>
      </w:pPr>
    </w:p>
    <w:p w:rsidR="00F858A5" w:rsidRPr="007A6718" w:rsidRDefault="00F858A5" w:rsidP="00C42324">
      <w:pPr>
        <w:pStyle w:val="a9"/>
        <w:shd w:val="clear" w:color="auto" w:fill="FFFFFF"/>
        <w:spacing w:before="0" w:beforeAutospacing="0" w:after="0" w:afterAutospacing="0" w:line="276" w:lineRule="auto"/>
        <w:jc w:val="both"/>
        <w:rPr>
          <w:b/>
        </w:rPr>
      </w:pPr>
      <w:r w:rsidRPr="007A6718">
        <w:rPr>
          <w:b/>
        </w:rPr>
        <w:t>Игры-занятия со строительным материалом (настольным, напольным).</w:t>
      </w:r>
    </w:p>
    <w:p w:rsidR="00F858A5" w:rsidRPr="007A6718" w:rsidRDefault="00F858A5" w:rsidP="00C42324">
      <w:pPr>
        <w:pStyle w:val="a9"/>
        <w:shd w:val="clear" w:color="auto" w:fill="FFFFFF"/>
        <w:spacing w:before="0" w:beforeAutospacing="0" w:after="0" w:afterAutospacing="0" w:line="276" w:lineRule="auto"/>
        <w:jc w:val="both"/>
      </w:pPr>
    </w:p>
    <w:p w:rsidR="00735B3B" w:rsidRPr="007A6718" w:rsidRDefault="00F858A5" w:rsidP="00C42324">
      <w:pPr>
        <w:pStyle w:val="a9"/>
        <w:shd w:val="clear" w:color="auto" w:fill="FFFFFF"/>
        <w:spacing w:before="0" w:beforeAutospacing="0" w:after="0" w:afterAutospacing="0" w:line="276" w:lineRule="auto"/>
        <w:jc w:val="both"/>
      </w:pPr>
      <w:r w:rsidRPr="007A6718">
        <w:t xml:space="preserve"> Знакомить детей с некоторыми формами (кубик, кирпичик, призма), «</w:t>
      </w:r>
      <w:proofErr w:type="spellStart"/>
      <w:r w:rsidRPr="007A6718">
        <w:t>опредмечивая</w:t>
      </w:r>
      <w:proofErr w:type="spellEnd"/>
      <w:r w:rsidRPr="007A6718">
        <w:t>» их (призма — крыша).</w:t>
      </w:r>
    </w:p>
    <w:p w:rsidR="00F858A5" w:rsidRPr="007A6718" w:rsidRDefault="00F858A5" w:rsidP="00C42324">
      <w:pPr>
        <w:pStyle w:val="a9"/>
        <w:shd w:val="clear" w:color="auto" w:fill="FFFFFF"/>
        <w:spacing w:before="0" w:beforeAutospacing="0" w:after="0" w:afterAutospacing="0" w:line="276" w:lineRule="auto"/>
        <w:jc w:val="both"/>
      </w:pPr>
      <w:r w:rsidRPr="007A6718">
        <w:t xml:space="preserve">Продолжать обогащать сенсорный опыт детей. </w:t>
      </w:r>
      <w:proofErr w:type="gramStart"/>
      <w:r w:rsidRPr="007A6718">
        <w:t>Учить различать предметы по величине: с помощью взрослого собирать пирамидку из 4–5 колец (от большого к маленькому), из 4–5 колпачков.</w:t>
      </w:r>
      <w:proofErr w:type="gramEnd"/>
      <w:r w:rsidRPr="007A6718">
        <w:t xml:space="preserve"> Формировать умение подбирать крышки (круглые, квадратные) к коробочкам и шкатулкам соответствующих форм; собирать двухместные дидактические игрушки (матрешки, бочонки), составлять разрезные картинки из двух частей (пирамидка, яблоко и др.). Упражнять в соотнесении плоскостных фигур (круг, квадрат, треугольник, прямоугольник) с отверстиями дидактической коробки. Проводить дидактические игры на развитие слухового внимания («Кто в домике живет?», «Кто нас позвал?» и т.д.). Учить различать четыре цвета (красный, синий, желтый, зеленый); по предложению взрослого отбирать предметы определенного цвета. Использовать специальные дидактические пособия: </w:t>
      </w:r>
      <w:proofErr w:type="gramStart"/>
      <w:r w:rsidRPr="007A6718">
        <w:t>помогать детям соотносить</w:t>
      </w:r>
      <w:proofErr w:type="gramEnd"/>
      <w:r w:rsidRPr="007A6718">
        <w:t xml:space="preserve"> цвет и форму грибочков и </w:t>
      </w:r>
      <w:proofErr w:type="spellStart"/>
      <w:r w:rsidRPr="007A6718">
        <w:t>втулочек</w:t>
      </w:r>
      <w:proofErr w:type="spellEnd"/>
      <w:r w:rsidRPr="007A6718">
        <w:t xml:space="preserve"> с цветовым полем, плоскостные и объемные предметы с фигурными отверстиями коробок и столиков. Предоставлять возможность самостоятельно играть с дидактическими игрушками, мелким и крупным строительным материалом. Игры-занятия со строительным материалом (настольным, напольным). </w:t>
      </w:r>
      <w:proofErr w:type="gramStart"/>
      <w:r w:rsidRPr="007A6718">
        <w:t>Продолжать знакомить детей с некоторыми формами (кубик, кирпичик, призма, цилиндр), «</w:t>
      </w:r>
      <w:proofErr w:type="spellStart"/>
      <w:r w:rsidRPr="007A6718">
        <w:t>опредмечивая</w:t>
      </w:r>
      <w:proofErr w:type="spellEnd"/>
      <w:r w:rsidRPr="007A6718">
        <w:t>» их (цилиндр — столбик, труба).</w:t>
      </w:r>
      <w:proofErr w:type="gramEnd"/>
      <w:r w:rsidRPr="007A6718">
        <w:t xml:space="preserve"> Учить способам конструирования — прикладыванию, накладыванию. Побуждать совместно </w:t>
      </w:r>
      <w:proofErr w:type="gramStart"/>
      <w:r w:rsidRPr="007A6718">
        <w:t>со</w:t>
      </w:r>
      <w:proofErr w:type="gramEnd"/>
      <w:r w:rsidRPr="007A6718">
        <w:t xml:space="preserve"> взрослым обыгрывать постройки, использовать для игр сюжетные игрушки. Формировать умение пользоваться знакомыми формами строительного материала и элементами пластмассовых конструкторов при сооружении собственных разнообразных построек. В летнее время на прогулке проводить игры с природными материалами. Сочетать игры с песком с играми со строительным материалом, игры с водой с сюжетными играми. Учить детей выкладывать камешками, ракушками, шишками изображенные взрослым на песке знакомые фигуры. Поощрять самостоятельное включение детьми в сюжетные игры природного материала в качестве предметов-заместителей (листик — тарелка).</w:t>
      </w:r>
    </w:p>
    <w:p w:rsidR="002C4DA7" w:rsidRPr="007A6718" w:rsidRDefault="002C4DA7" w:rsidP="00C42324">
      <w:pPr>
        <w:pStyle w:val="a9"/>
        <w:shd w:val="clear" w:color="auto" w:fill="FFFFFF"/>
        <w:spacing w:before="0" w:beforeAutospacing="0" w:after="0" w:afterAutospacing="0" w:line="276" w:lineRule="auto"/>
        <w:jc w:val="both"/>
      </w:pPr>
    </w:p>
    <w:tbl>
      <w:tblPr>
        <w:tblStyle w:val="a7"/>
        <w:tblW w:w="0" w:type="auto"/>
        <w:tblInd w:w="20" w:type="dxa"/>
        <w:tblLook w:val="04A0" w:firstRow="1" w:lastRow="0" w:firstColumn="1" w:lastColumn="0" w:noHBand="0" w:noVBand="1"/>
      </w:tblPr>
      <w:tblGrid>
        <w:gridCol w:w="3903"/>
        <w:gridCol w:w="2675"/>
        <w:gridCol w:w="2972"/>
      </w:tblGrid>
      <w:tr w:rsidR="002C4DA7" w:rsidRPr="007A6718" w:rsidTr="008B0A83">
        <w:trPr>
          <w:trHeight w:val="345"/>
        </w:trPr>
        <w:tc>
          <w:tcPr>
            <w:tcW w:w="3916" w:type="dxa"/>
            <w:vMerge w:val="restart"/>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Виды игр-занятий</w:t>
            </w:r>
          </w:p>
        </w:tc>
        <w:tc>
          <w:tcPr>
            <w:tcW w:w="5670" w:type="dxa"/>
            <w:gridSpan w:val="2"/>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 xml:space="preserve">Количество занятий </w:t>
            </w:r>
          </w:p>
        </w:tc>
      </w:tr>
      <w:tr w:rsidR="002C4DA7" w:rsidRPr="007A6718" w:rsidTr="008B0A83">
        <w:trPr>
          <w:trHeight w:val="300"/>
        </w:trPr>
        <w:tc>
          <w:tcPr>
            <w:tcW w:w="3916" w:type="dxa"/>
            <w:vMerge/>
          </w:tcPr>
          <w:p w:rsidR="002C4DA7" w:rsidRPr="007A6718" w:rsidRDefault="002C4DA7" w:rsidP="00C42324">
            <w:pPr>
              <w:pStyle w:val="5"/>
              <w:shd w:val="clear" w:color="auto" w:fill="auto"/>
              <w:spacing w:after="68" w:line="276" w:lineRule="auto"/>
              <w:ind w:right="20"/>
              <w:jc w:val="both"/>
              <w:rPr>
                <w:rStyle w:val="Arial"/>
                <w:rFonts w:ascii="Times New Roman" w:hAnsi="Times New Roman" w:cs="Times New Roman"/>
                <w:b/>
                <w:bCs/>
                <w:sz w:val="24"/>
                <w:szCs w:val="24"/>
              </w:rPr>
            </w:pPr>
          </w:p>
        </w:tc>
        <w:tc>
          <w:tcPr>
            <w:tcW w:w="2685" w:type="dxa"/>
          </w:tcPr>
          <w:p w:rsidR="002C4DA7" w:rsidRPr="007A6718" w:rsidRDefault="002C4DA7" w:rsidP="00C42324">
            <w:pPr>
              <w:pStyle w:val="5"/>
              <w:spacing w:after="68" w:line="276" w:lineRule="auto"/>
              <w:ind w:right="20"/>
              <w:jc w:val="both"/>
              <w:rPr>
                <w:rStyle w:val="Arial"/>
                <w:rFonts w:ascii="Times New Roman" w:hAnsi="Times New Roman" w:cs="Times New Roman"/>
                <w:b/>
                <w:bCs/>
                <w:sz w:val="24"/>
                <w:szCs w:val="24"/>
              </w:rPr>
            </w:pPr>
            <w:r w:rsidRPr="007A6718">
              <w:rPr>
                <w:rStyle w:val="Arial"/>
                <w:rFonts w:ascii="Times New Roman" w:hAnsi="Times New Roman" w:cs="Times New Roman"/>
                <w:b/>
                <w:bCs/>
                <w:sz w:val="24"/>
                <w:szCs w:val="24"/>
              </w:rPr>
              <w:t>неделя</w:t>
            </w:r>
          </w:p>
        </w:tc>
        <w:tc>
          <w:tcPr>
            <w:tcW w:w="2985" w:type="dxa"/>
          </w:tcPr>
          <w:p w:rsidR="002C4DA7" w:rsidRPr="007A6718" w:rsidRDefault="002C4DA7" w:rsidP="00C42324">
            <w:pPr>
              <w:pStyle w:val="5"/>
              <w:shd w:val="clear" w:color="auto" w:fill="auto"/>
              <w:spacing w:after="68" w:line="276" w:lineRule="auto"/>
              <w:ind w:right="20"/>
              <w:jc w:val="both"/>
              <w:rPr>
                <w:rFonts w:cs="Times New Roman"/>
                <w:b/>
              </w:rPr>
            </w:pPr>
            <w:r w:rsidRPr="007A6718">
              <w:rPr>
                <w:rFonts w:cs="Times New Roman"/>
                <w:b/>
              </w:rPr>
              <w:t>месяц</w:t>
            </w:r>
          </w:p>
        </w:tc>
      </w:tr>
      <w:tr w:rsidR="002C4DA7" w:rsidRPr="007A6718" w:rsidTr="008B0A83">
        <w:tc>
          <w:tcPr>
            <w:tcW w:w="3916"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sz w:val="24"/>
                <w:szCs w:val="24"/>
              </w:rPr>
              <w:t>Со строительным материалом</w:t>
            </w:r>
          </w:p>
        </w:tc>
        <w:tc>
          <w:tcPr>
            <w:tcW w:w="26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1</w:t>
            </w:r>
          </w:p>
        </w:tc>
        <w:tc>
          <w:tcPr>
            <w:tcW w:w="29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4</w:t>
            </w:r>
          </w:p>
        </w:tc>
      </w:tr>
    </w:tbl>
    <w:p w:rsidR="002C4DA7" w:rsidRPr="007A6718" w:rsidRDefault="00C42324" w:rsidP="00C42324">
      <w:pPr>
        <w:pStyle w:val="a9"/>
        <w:shd w:val="clear" w:color="auto" w:fill="FFFFFF"/>
        <w:tabs>
          <w:tab w:val="left" w:pos="3120"/>
        </w:tabs>
        <w:spacing w:before="0" w:beforeAutospacing="0" w:after="0" w:afterAutospacing="0" w:line="276" w:lineRule="auto"/>
        <w:jc w:val="both"/>
      </w:pPr>
      <w:r>
        <w:tab/>
      </w:r>
    </w:p>
    <w:p w:rsidR="0099459F" w:rsidRDefault="0099459F" w:rsidP="00C42324">
      <w:pPr>
        <w:pStyle w:val="a9"/>
        <w:shd w:val="clear" w:color="auto" w:fill="FFFFFF"/>
        <w:spacing w:before="0" w:beforeAutospacing="0" w:after="0" w:afterAutospacing="0" w:line="276" w:lineRule="auto"/>
        <w:jc w:val="both"/>
        <w:rPr>
          <w:b/>
        </w:rPr>
      </w:pPr>
    </w:p>
    <w:p w:rsidR="0099459F" w:rsidRDefault="0099459F" w:rsidP="00C42324">
      <w:pPr>
        <w:pStyle w:val="a9"/>
        <w:shd w:val="clear" w:color="auto" w:fill="FFFFFF"/>
        <w:spacing w:before="0" w:beforeAutospacing="0" w:after="0" w:afterAutospacing="0" w:line="276" w:lineRule="auto"/>
        <w:jc w:val="both"/>
        <w:rPr>
          <w:b/>
        </w:rPr>
      </w:pPr>
    </w:p>
    <w:p w:rsidR="00F858A5" w:rsidRPr="007A6718" w:rsidRDefault="00F858A5" w:rsidP="00C42324">
      <w:pPr>
        <w:pStyle w:val="a9"/>
        <w:shd w:val="clear" w:color="auto" w:fill="FFFFFF"/>
        <w:spacing w:before="0" w:beforeAutospacing="0" w:after="0" w:afterAutospacing="0" w:line="276" w:lineRule="auto"/>
        <w:jc w:val="both"/>
        <w:rPr>
          <w:b/>
        </w:rPr>
      </w:pPr>
      <w:r w:rsidRPr="007A6718">
        <w:rPr>
          <w:b/>
        </w:rPr>
        <w:t xml:space="preserve">Музыкальное воспитание </w:t>
      </w:r>
    </w:p>
    <w:p w:rsidR="00F858A5" w:rsidRPr="007A6718" w:rsidRDefault="00F858A5" w:rsidP="00C42324">
      <w:pPr>
        <w:pStyle w:val="a9"/>
        <w:shd w:val="clear" w:color="auto" w:fill="FFFFFF"/>
        <w:spacing w:before="0" w:beforeAutospacing="0" w:after="0" w:afterAutospacing="0" w:line="276" w:lineRule="auto"/>
        <w:jc w:val="both"/>
      </w:pPr>
      <w:r w:rsidRPr="007A6718">
        <w:t xml:space="preserve">Дети второго года жизни радуются пению, движениям и игровым действиям под музыку. Взрослым следует стремиться вызвать эмоциональный отклик на музыку с помощью </w:t>
      </w:r>
      <w:r w:rsidRPr="007A6718">
        <w:lastRenderedPageBreak/>
        <w:t xml:space="preserve">самых разнообразных приемов (жестом, мимикой, подпеванием, движениями), желание слушать музыкальные произведения. Неоднократно повторять с детьми произведения, с которыми их знакомили ранее (на первом году жизни и в течение этого года). Приобщать к веселой и спокойной музыке, способствовать формированию умения различать на слух звучание разных по тембру музыкальных инструментов (барабан, флейта или дудочка). Помогать понять содержание понравившейся песенки, подпевать (как могут, умеют), постепенно формируя умение заканчивать петь вместе </w:t>
      </w:r>
      <w:proofErr w:type="gramStart"/>
      <w:r w:rsidRPr="007A6718">
        <w:t>со</w:t>
      </w:r>
      <w:proofErr w:type="gramEnd"/>
      <w:r w:rsidRPr="007A6718">
        <w:t xml:space="preserve"> взрослым. </w:t>
      </w:r>
      <w:proofErr w:type="gramStart"/>
      <w:r w:rsidRPr="007A6718">
        <w:t xml:space="preserve">Приучать ходить под музыку, показывать простейшие плясовые движения (пружинка, притопывание ногой, переступание с ноги на ногу, </w:t>
      </w:r>
      <w:proofErr w:type="spellStart"/>
      <w:r w:rsidRPr="007A6718">
        <w:t>прихлопывание</w:t>
      </w:r>
      <w:proofErr w:type="spellEnd"/>
      <w:r w:rsidRPr="007A6718">
        <w:t xml:space="preserve"> в ладоши, помахивание погремушкой, платочком; кружение, вращение руками — «фонарики»).</w:t>
      </w:r>
      <w:proofErr w:type="gramEnd"/>
      <w:r w:rsidRPr="007A6718">
        <w:t xml:space="preserve"> В процессе игровых действий вызывать желание передавать движения, связанные с образом (птичка, мишка, зайка). </w:t>
      </w:r>
    </w:p>
    <w:p w:rsidR="00F858A5" w:rsidRDefault="00F858A5" w:rsidP="00C42324">
      <w:pPr>
        <w:pStyle w:val="a9"/>
        <w:shd w:val="clear" w:color="auto" w:fill="FFFFFF"/>
        <w:spacing w:before="0" w:beforeAutospacing="0" w:after="0" w:afterAutospacing="0" w:line="276" w:lineRule="auto"/>
        <w:jc w:val="both"/>
      </w:pPr>
      <w:r w:rsidRPr="007A6718">
        <w:t xml:space="preserve">При пении стимулировать самостоятельную активность детей (звукоподражание, подпевание слов, фраз, несложных </w:t>
      </w:r>
      <w:proofErr w:type="spellStart"/>
      <w:r w:rsidRPr="007A6718">
        <w:t>попевок</w:t>
      </w:r>
      <w:proofErr w:type="spellEnd"/>
      <w:r w:rsidRPr="007A6718">
        <w:t xml:space="preserve"> и песенок). Продолжать совершенствовать движения под музыку, учить выполнять их самостоятельно. Учить вслушиваться в музыку и с изменением характера ее звучания изменять движения (переходить с ходьбы на притопывание, кружение). Помогать чувствовать характер музыки и передавать его игровыми действиями (мишка идет, зайка прыгает, птичка клюет).</w:t>
      </w:r>
    </w:p>
    <w:p w:rsidR="0099459F" w:rsidRPr="007A6718" w:rsidRDefault="0099459F" w:rsidP="00C42324">
      <w:pPr>
        <w:pStyle w:val="a9"/>
        <w:shd w:val="clear" w:color="auto" w:fill="FFFFFF"/>
        <w:spacing w:before="0" w:beforeAutospacing="0" w:after="0" w:afterAutospacing="0" w:line="276" w:lineRule="auto"/>
        <w:jc w:val="both"/>
      </w:pPr>
    </w:p>
    <w:p w:rsidR="00F858A5" w:rsidRPr="007A6718" w:rsidRDefault="00F858A5" w:rsidP="00C42324">
      <w:pPr>
        <w:pStyle w:val="a9"/>
        <w:shd w:val="clear" w:color="auto" w:fill="FFFFFF"/>
        <w:spacing w:before="0" w:beforeAutospacing="0" w:after="0" w:afterAutospacing="0" w:line="276" w:lineRule="auto"/>
        <w:jc w:val="both"/>
        <w:rPr>
          <w:b/>
        </w:rPr>
      </w:pPr>
      <w:r w:rsidRPr="007A6718">
        <w:rPr>
          <w:b/>
        </w:rPr>
        <w:t xml:space="preserve">Музыкальные игры, развлечения, праздники </w:t>
      </w:r>
    </w:p>
    <w:p w:rsidR="00F858A5" w:rsidRDefault="00F858A5" w:rsidP="00C42324">
      <w:pPr>
        <w:pStyle w:val="a9"/>
        <w:shd w:val="clear" w:color="auto" w:fill="FFFFFF"/>
        <w:spacing w:before="0" w:beforeAutospacing="0" w:after="0" w:afterAutospacing="0" w:line="276" w:lineRule="auto"/>
        <w:jc w:val="both"/>
      </w:pPr>
      <w:r w:rsidRPr="007A6718">
        <w:t>Приобщать детей к сюжетным музыкальным играм. Учить перевоплощаться при восприятии музыки, которая сопровождает игру. Вызывать радость, чувство удовлетворения от игровых действий. Показывать простейшие по содержанию спектакли</w:t>
      </w:r>
      <w:r w:rsidR="002C4DA7" w:rsidRPr="007A6718">
        <w:t>.</w:t>
      </w:r>
    </w:p>
    <w:p w:rsidR="0099459F" w:rsidRPr="007A6718" w:rsidRDefault="0099459F" w:rsidP="00C42324">
      <w:pPr>
        <w:pStyle w:val="a9"/>
        <w:shd w:val="clear" w:color="auto" w:fill="FFFFFF"/>
        <w:spacing w:before="0" w:beforeAutospacing="0" w:after="0" w:afterAutospacing="0" w:line="276" w:lineRule="auto"/>
        <w:jc w:val="both"/>
      </w:pPr>
    </w:p>
    <w:tbl>
      <w:tblPr>
        <w:tblStyle w:val="a7"/>
        <w:tblW w:w="0" w:type="auto"/>
        <w:tblInd w:w="20" w:type="dxa"/>
        <w:tblLook w:val="04A0" w:firstRow="1" w:lastRow="0" w:firstColumn="1" w:lastColumn="0" w:noHBand="0" w:noVBand="1"/>
      </w:tblPr>
      <w:tblGrid>
        <w:gridCol w:w="3903"/>
        <w:gridCol w:w="2675"/>
        <w:gridCol w:w="2972"/>
      </w:tblGrid>
      <w:tr w:rsidR="002C4DA7" w:rsidRPr="007A6718" w:rsidTr="008B0A83">
        <w:trPr>
          <w:trHeight w:val="345"/>
        </w:trPr>
        <w:tc>
          <w:tcPr>
            <w:tcW w:w="3916" w:type="dxa"/>
            <w:vMerge w:val="restart"/>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Виды игр-занятий</w:t>
            </w:r>
          </w:p>
        </w:tc>
        <w:tc>
          <w:tcPr>
            <w:tcW w:w="5670" w:type="dxa"/>
            <w:gridSpan w:val="2"/>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 xml:space="preserve">Количество занятий </w:t>
            </w:r>
          </w:p>
        </w:tc>
      </w:tr>
      <w:tr w:rsidR="002C4DA7" w:rsidRPr="007A6718" w:rsidTr="008B0A83">
        <w:trPr>
          <w:trHeight w:val="300"/>
        </w:trPr>
        <w:tc>
          <w:tcPr>
            <w:tcW w:w="3916" w:type="dxa"/>
            <w:vMerge/>
          </w:tcPr>
          <w:p w:rsidR="002C4DA7" w:rsidRPr="007A6718" w:rsidRDefault="002C4DA7" w:rsidP="00C42324">
            <w:pPr>
              <w:pStyle w:val="5"/>
              <w:shd w:val="clear" w:color="auto" w:fill="auto"/>
              <w:spacing w:after="68" w:line="276" w:lineRule="auto"/>
              <w:ind w:right="20"/>
              <w:jc w:val="both"/>
              <w:rPr>
                <w:rStyle w:val="Arial"/>
                <w:rFonts w:ascii="Times New Roman" w:hAnsi="Times New Roman" w:cs="Times New Roman"/>
                <w:b/>
                <w:bCs/>
                <w:sz w:val="24"/>
                <w:szCs w:val="24"/>
              </w:rPr>
            </w:pPr>
          </w:p>
        </w:tc>
        <w:tc>
          <w:tcPr>
            <w:tcW w:w="2685" w:type="dxa"/>
          </w:tcPr>
          <w:p w:rsidR="002C4DA7" w:rsidRPr="007A6718" w:rsidRDefault="002C4DA7" w:rsidP="00C42324">
            <w:pPr>
              <w:pStyle w:val="5"/>
              <w:spacing w:after="68" w:line="276" w:lineRule="auto"/>
              <w:ind w:right="20"/>
              <w:jc w:val="both"/>
              <w:rPr>
                <w:rStyle w:val="Arial"/>
                <w:rFonts w:ascii="Times New Roman" w:hAnsi="Times New Roman" w:cs="Times New Roman"/>
                <w:b/>
                <w:bCs/>
                <w:sz w:val="24"/>
                <w:szCs w:val="24"/>
              </w:rPr>
            </w:pPr>
            <w:r w:rsidRPr="007A6718">
              <w:rPr>
                <w:rStyle w:val="Arial"/>
                <w:rFonts w:ascii="Times New Roman" w:hAnsi="Times New Roman" w:cs="Times New Roman"/>
                <w:b/>
                <w:bCs/>
                <w:sz w:val="24"/>
                <w:szCs w:val="24"/>
              </w:rPr>
              <w:t>неделя</w:t>
            </w:r>
          </w:p>
        </w:tc>
        <w:tc>
          <w:tcPr>
            <w:tcW w:w="2985" w:type="dxa"/>
          </w:tcPr>
          <w:p w:rsidR="002C4DA7" w:rsidRPr="007A6718" w:rsidRDefault="002C4DA7" w:rsidP="00C42324">
            <w:pPr>
              <w:pStyle w:val="5"/>
              <w:shd w:val="clear" w:color="auto" w:fill="auto"/>
              <w:spacing w:after="68" w:line="276" w:lineRule="auto"/>
              <w:ind w:right="20"/>
              <w:jc w:val="both"/>
              <w:rPr>
                <w:rFonts w:cs="Times New Roman"/>
                <w:b/>
              </w:rPr>
            </w:pPr>
            <w:r w:rsidRPr="007A6718">
              <w:rPr>
                <w:rFonts w:cs="Times New Roman"/>
                <w:b/>
              </w:rPr>
              <w:t>месяц</w:t>
            </w:r>
          </w:p>
        </w:tc>
      </w:tr>
      <w:tr w:rsidR="002C4DA7" w:rsidRPr="007A6718" w:rsidTr="008B0A83">
        <w:tc>
          <w:tcPr>
            <w:tcW w:w="3916"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sz w:val="24"/>
                <w:szCs w:val="24"/>
              </w:rPr>
              <w:t>Музыкальное</w:t>
            </w:r>
          </w:p>
        </w:tc>
        <w:tc>
          <w:tcPr>
            <w:tcW w:w="26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2</w:t>
            </w:r>
          </w:p>
        </w:tc>
        <w:tc>
          <w:tcPr>
            <w:tcW w:w="2985" w:type="dxa"/>
          </w:tcPr>
          <w:p w:rsidR="002C4DA7" w:rsidRPr="007A6718" w:rsidRDefault="002C4DA7" w:rsidP="00C42324">
            <w:pPr>
              <w:pStyle w:val="5"/>
              <w:shd w:val="clear" w:color="auto" w:fill="auto"/>
              <w:spacing w:after="68" w:line="276" w:lineRule="auto"/>
              <w:ind w:right="20"/>
              <w:jc w:val="both"/>
              <w:rPr>
                <w:rFonts w:cs="Times New Roman"/>
              </w:rPr>
            </w:pPr>
            <w:r w:rsidRPr="007A6718">
              <w:rPr>
                <w:rFonts w:cs="Times New Roman"/>
              </w:rPr>
              <w:t>8</w:t>
            </w:r>
          </w:p>
        </w:tc>
      </w:tr>
    </w:tbl>
    <w:p w:rsidR="002C4DA7" w:rsidRPr="007A6718" w:rsidRDefault="002C4DA7" w:rsidP="00C42324">
      <w:pPr>
        <w:pStyle w:val="a9"/>
        <w:shd w:val="clear" w:color="auto" w:fill="FFFFFF"/>
        <w:spacing w:before="0" w:beforeAutospacing="0" w:after="0" w:afterAutospacing="0" w:line="276" w:lineRule="auto"/>
        <w:jc w:val="both"/>
      </w:pPr>
    </w:p>
    <w:p w:rsidR="00382E14" w:rsidRPr="007A6718" w:rsidRDefault="00382E14" w:rsidP="00C42324">
      <w:pPr>
        <w:spacing w:line="276" w:lineRule="auto"/>
        <w:jc w:val="both"/>
        <w:rPr>
          <w:b/>
          <w:bCs/>
        </w:rPr>
      </w:pPr>
    </w:p>
    <w:p w:rsidR="00795F73" w:rsidRPr="007A6718" w:rsidRDefault="006C34BA" w:rsidP="00C42324">
      <w:pPr>
        <w:spacing w:line="276" w:lineRule="auto"/>
        <w:jc w:val="both"/>
        <w:rPr>
          <w:b/>
          <w:bCs/>
        </w:rPr>
      </w:pPr>
      <w:r w:rsidRPr="007A6718">
        <w:rPr>
          <w:b/>
          <w:bCs/>
        </w:rPr>
        <w:t xml:space="preserve">2.2 </w:t>
      </w:r>
      <w:r w:rsidR="00795F73" w:rsidRPr="007A6718">
        <w:rPr>
          <w:b/>
          <w:bCs/>
        </w:rPr>
        <w:t>Описание форм, способов, методов и средств реализации Программы</w:t>
      </w:r>
    </w:p>
    <w:p w:rsidR="00795F73" w:rsidRPr="007A6718" w:rsidRDefault="00795F73" w:rsidP="00C42324">
      <w:pPr>
        <w:spacing w:line="276" w:lineRule="auto"/>
        <w:jc w:val="both"/>
      </w:pPr>
      <w:r w:rsidRPr="007A6718">
        <w:t>Важнейшим условием реализации программы «</w:t>
      </w:r>
      <w:r w:rsidR="004727D5" w:rsidRPr="007A6718">
        <w:t>От рождения до школы</w:t>
      </w:r>
      <w:r w:rsidRPr="007A6718">
        <w:t>» является создание развивающей и эмоционально комфортной для ребенка образовательной среды</w:t>
      </w:r>
      <w:r w:rsidR="00E528A3" w:rsidRPr="007A6718">
        <w:t>.                Пребывание в МК</w:t>
      </w:r>
      <w:r w:rsidRPr="007A6718">
        <w:t>ДОУ должно доставлять ребенку радость,  а образовательные ситуации должны быть увлекательными.</w:t>
      </w:r>
    </w:p>
    <w:p w:rsidR="00795F73" w:rsidRPr="007A6718" w:rsidRDefault="00795F73" w:rsidP="00C42324">
      <w:pPr>
        <w:spacing w:line="276" w:lineRule="auto"/>
        <w:ind w:firstLine="708"/>
        <w:jc w:val="both"/>
      </w:pPr>
      <w:r w:rsidRPr="007A6718">
        <w:t>Важнейшие образовательные ориентиры:</w:t>
      </w:r>
    </w:p>
    <w:p w:rsidR="00795F73" w:rsidRPr="007A6718" w:rsidRDefault="00795F73" w:rsidP="00C42324">
      <w:pPr>
        <w:spacing w:line="276" w:lineRule="auto"/>
        <w:ind w:firstLine="708"/>
        <w:jc w:val="both"/>
      </w:pPr>
      <w:r w:rsidRPr="007A6718">
        <w:t>• обеспечение эмоционального благополучия детей;</w:t>
      </w:r>
    </w:p>
    <w:p w:rsidR="00795F73" w:rsidRPr="007A6718" w:rsidRDefault="00795F73" w:rsidP="00C42324">
      <w:pPr>
        <w:spacing w:line="276" w:lineRule="auto"/>
        <w:ind w:firstLine="708"/>
        <w:jc w:val="both"/>
      </w:pPr>
      <w:r w:rsidRPr="007A6718">
        <w:t>• создание условий для формирования доброжелательного и внимательного отношения детей к другим людям;</w:t>
      </w:r>
    </w:p>
    <w:p w:rsidR="00795F73" w:rsidRPr="007A6718" w:rsidRDefault="00795F73" w:rsidP="00C42324">
      <w:pPr>
        <w:spacing w:line="276" w:lineRule="auto"/>
        <w:ind w:firstLine="708"/>
        <w:jc w:val="both"/>
      </w:pPr>
      <w:r w:rsidRPr="007A6718">
        <w:t>• развитие детской самостоятельности (инициативности, автономии и ответственности);</w:t>
      </w:r>
    </w:p>
    <w:p w:rsidR="00795F73" w:rsidRPr="007A6718" w:rsidRDefault="00795F73" w:rsidP="00C42324">
      <w:pPr>
        <w:spacing w:line="276" w:lineRule="auto"/>
        <w:ind w:firstLine="708"/>
        <w:jc w:val="both"/>
      </w:pPr>
      <w:r w:rsidRPr="007A6718">
        <w:t>• развитие детских способностей, формирующихся в разных видах деятельности.</w:t>
      </w:r>
    </w:p>
    <w:p w:rsidR="00795F73" w:rsidRPr="007A6718" w:rsidRDefault="00795F73" w:rsidP="00C42324">
      <w:pPr>
        <w:spacing w:line="276" w:lineRule="auto"/>
        <w:ind w:firstLine="708"/>
        <w:jc w:val="both"/>
      </w:pPr>
      <w:r w:rsidRPr="007A6718">
        <w:t>Для реализации этих целей педагогам рекомендуется</w:t>
      </w:r>
    </w:p>
    <w:p w:rsidR="00795F73" w:rsidRPr="007A6718" w:rsidRDefault="00795F73" w:rsidP="00C42324">
      <w:pPr>
        <w:spacing w:line="276" w:lineRule="auto"/>
        <w:ind w:firstLine="708"/>
        <w:jc w:val="both"/>
      </w:pPr>
      <w:r w:rsidRPr="007A6718">
        <w:t>• проявлять уважение к личности ребенка и развивать демократический стиль взаимодействия с ним и с другими педагогами;</w:t>
      </w:r>
    </w:p>
    <w:p w:rsidR="00795F73" w:rsidRPr="007A6718" w:rsidRDefault="00795F73" w:rsidP="00C42324">
      <w:pPr>
        <w:spacing w:line="276" w:lineRule="auto"/>
        <w:ind w:firstLine="708"/>
        <w:jc w:val="both"/>
      </w:pPr>
      <w:r w:rsidRPr="007A6718">
        <w:lastRenderedPageBreak/>
        <w:t xml:space="preserve">• создавать условия для принятия ребенком ответственности и проявления </w:t>
      </w:r>
      <w:proofErr w:type="spellStart"/>
      <w:r w:rsidRPr="007A6718">
        <w:t>эмпатии</w:t>
      </w:r>
      <w:proofErr w:type="spellEnd"/>
      <w:r w:rsidRPr="007A6718">
        <w:t xml:space="preserve"> к другим людям;</w:t>
      </w:r>
    </w:p>
    <w:p w:rsidR="00795F73" w:rsidRPr="007A6718" w:rsidRDefault="00795F73" w:rsidP="00C42324">
      <w:pPr>
        <w:spacing w:line="276" w:lineRule="auto"/>
        <w:ind w:firstLine="708"/>
        <w:jc w:val="both"/>
      </w:pPr>
      <w:r w:rsidRPr="007A6718">
        <w:t>• обсуждать совместно с детьми возникающие конфликты, помогать решать их, вырабатывать общие правила, учить проявлять уважение друг к другу;</w:t>
      </w:r>
    </w:p>
    <w:p w:rsidR="00795F73" w:rsidRPr="007A6718" w:rsidRDefault="00795F73" w:rsidP="00C42324">
      <w:pPr>
        <w:spacing w:line="276" w:lineRule="auto"/>
        <w:ind w:firstLine="708"/>
        <w:jc w:val="both"/>
      </w:pPr>
      <w:r w:rsidRPr="007A6718">
        <w:t>• обсуждать с детьми важные жизненные вопросы, стимулировать проявление позиции ребенка;</w:t>
      </w:r>
    </w:p>
    <w:p w:rsidR="00795F73" w:rsidRPr="007A6718" w:rsidRDefault="00795F73" w:rsidP="00C42324">
      <w:pPr>
        <w:spacing w:line="276" w:lineRule="auto"/>
        <w:ind w:firstLine="708"/>
        <w:jc w:val="both"/>
      </w:pPr>
      <w:r w:rsidRPr="007A6718">
        <w:t>• обращать внимание детей на тот факт, что люди различаются по своим убеждениям и ценностям, обсуждать, как это влияет на их поведение;</w:t>
      </w:r>
    </w:p>
    <w:p w:rsidR="00795F73" w:rsidRPr="007A6718" w:rsidRDefault="00795F73" w:rsidP="00C42324">
      <w:pPr>
        <w:spacing w:line="276" w:lineRule="auto"/>
        <w:ind w:firstLine="708"/>
        <w:jc w:val="both"/>
      </w:pPr>
      <w:r w:rsidRPr="007A6718">
        <w:t>• обсуждать с родителями (законными представителями) целевые ориентиры, на достижение которых направлена деятельность педагогов Организации, и включать членов семьи в совместное взаимодействие по достижению этих целей.</w:t>
      </w:r>
    </w:p>
    <w:p w:rsidR="00795F73" w:rsidRPr="007A6718" w:rsidRDefault="00795F73" w:rsidP="00C42324">
      <w:pPr>
        <w:spacing w:line="276" w:lineRule="auto"/>
        <w:ind w:firstLine="708"/>
        <w:jc w:val="both"/>
      </w:pPr>
      <w:r w:rsidRPr="007A6718">
        <w:t>Система дошкольного образования в образовательной организации должна быть нацелена то, чтобы у ребенка развивались игра и познавательная активность.</w:t>
      </w:r>
    </w:p>
    <w:p w:rsidR="00795F73" w:rsidRPr="007A6718" w:rsidRDefault="00795F73" w:rsidP="00C42324">
      <w:pPr>
        <w:spacing w:line="276" w:lineRule="auto"/>
        <w:ind w:firstLine="708"/>
        <w:jc w:val="both"/>
      </w:pPr>
      <w:r w:rsidRPr="007A6718">
        <w:t>В Организации должны быть созданы условия для проявления таких качеств, как: инициативность, жизнерадостность, любопытство и стремление узнавать новое.</w:t>
      </w:r>
    </w:p>
    <w:p w:rsidR="00795F73" w:rsidRPr="007A6718" w:rsidRDefault="00795F73" w:rsidP="00C42324">
      <w:pPr>
        <w:spacing w:line="276" w:lineRule="auto"/>
        <w:ind w:firstLine="708"/>
        <w:jc w:val="both"/>
      </w:pPr>
      <w:r w:rsidRPr="007A6718">
        <w:t>Адекватная организация образовательной среды стимулирует развитие уверенности в себе, оптимистического отношения к жизни, дает право на ошибку, формирует познавательные интересы, поощряет готовность к сотрудничеству и поддержку другого в трудной ситуации, то есть обеспечивает успешную социализацию ребенка и становление его личности.</w:t>
      </w:r>
    </w:p>
    <w:p w:rsidR="00795F73" w:rsidRPr="007A6718" w:rsidRDefault="00795F73" w:rsidP="00C42324">
      <w:pPr>
        <w:spacing w:line="276" w:lineRule="auto"/>
        <w:ind w:firstLine="708"/>
        <w:jc w:val="both"/>
      </w:pPr>
      <w:r w:rsidRPr="007A6718">
        <w:t>Изучаемые детьми темы выступают как материал для достижения целей образовательной работы — развития способностей и инициативы ребенка, овладения доступными для дошкольного возраста культурными средствами (наглядными моделями и символами). Благодаря этому образовательная программа становится залогом подготовки детей к жизни в современном обществе, требующем умения учиться всю жизнь  и при этом разумно и творчески относиться к действительности.</w:t>
      </w:r>
    </w:p>
    <w:p w:rsidR="00795F73" w:rsidRDefault="00795F73" w:rsidP="00C42324">
      <w:pPr>
        <w:spacing w:line="276" w:lineRule="auto"/>
        <w:ind w:firstLine="708"/>
        <w:jc w:val="both"/>
      </w:pPr>
      <w:r w:rsidRPr="007A6718">
        <w:t>Все ситуации повседневной жизни, в которых оказывается ребенок в детском саду, имеют образовательное значение: на прогулке и во время режимных моментов ребенок выстраивает отношение к себе и другим, учится быть инициативным и принимать решения, использовать свое мышление и воображение.</w:t>
      </w:r>
    </w:p>
    <w:p w:rsidR="0099459F" w:rsidRPr="007A6718" w:rsidRDefault="0099459F" w:rsidP="00C42324">
      <w:pPr>
        <w:spacing w:line="276" w:lineRule="auto"/>
        <w:ind w:firstLine="708"/>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341"/>
      </w:tblGrid>
      <w:tr w:rsidR="00795F73" w:rsidRPr="007A6718" w:rsidTr="004727D5">
        <w:tc>
          <w:tcPr>
            <w:tcW w:w="9568" w:type="dxa"/>
            <w:gridSpan w:val="2"/>
          </w:tcPr>
          <w:p w:rsidR="00795F73" w:rsidRPr="007A6718" w:rsidRDefault="00795F73" w:rsidP="007A6718">
            <w:pPr>
              <w:spacing w:line="276" w:lineRule="auto"/>
              <w:ind w:firstLine="708"/>
            </w:pPr>
            <w:r w:rsidRPr="007A6718">
              <w:t>Роль педагога в организации психолого-педагогических условий</w:t>
            </w:r>
          </w:p>
        </w:tc>
      </w:tr>
      <w:tr w:rsidR="00795F73" w:rsidRPr="007A6718" w:rsidTr="004727D5">
        <w:tc>
          <w:tcPr>
            <w:tcW w:w="3227" w:type="dxa"/>
          </w:tcPr>
          <w:p w:rsidR="00795F73" w:rsidRPr="007A6718" w:rsidRDefault="00795F73" w:rsidP="007A6718">
            <w:pPr>
              <w:spacing w:line="276" w:lineRule="auto"/>
              <w:ind w:firstLine="708"/>
            </w:pPr>
            <w:r w:rsidRPr="007A6718">
              <w:t>Психолого-педагогические</w:t>
            </w:r>
          </w:p>
          <w:p w:rsidR="00795F73" w:rsidRPr="007A6718" w:rsidRDefault="00795F73" w:rsidP="007A6718">
            <w:pPr>
              <w:spacing w:line="276" w:lineRule="auto"/>
              <w:ind w:firstLine="708"/>
            </w:pPr>
            <w:r w:rsidRPr="007A6718">
              <w:t>условия</w:t>
            </w:r>
          </w:p>
        </w:tc>
        <w:tc>
          <w:tcPr>
            <w:tcW w:w="6341" w:type="dxa"/>
          </w:tcPr>
          <w:p w:rsidR="00795F73" w:rsidRPr="007A6718" w:rsidRDefault="00795F73" w:rsidP="007A6718">
            <w:pPr>
              <w:spacing w:line="276" w:lineRule="auto"/>
              <w:ind w:firstLine="708"/>
            </w:pPr>
            <w:r w:rsidRPr="007A6718">
              <w:t>Роль педагога</w:t>
            </w:r>
          </w:p>
        </w:tc>
      </w:tr>
      <w:tr w:rsidR="00795F73" w:rsidRPr="007A6718" w:rsidTr="004727D5">
        <w:tc>
          <w:tcPr>
            <w:tcW w:w="3227" w:type="dxa"/>
          </w:tcPr>
          <w:p w:rsidR="00795F73" w:rsidRPr="007A6718" w:rsidRDefault="00795F73" w:rsidP="007A6718">
            <w:pPr>
              <w:spacing w:line="276" w:lineRule="auto"/>
              <w:ind w:firstLine="708"/>
            </w:pPr>
            <w:r w:rsidRPr="007A6718">
              <w:t>Обеспечение эмоционального благополучия ребенка</w:t>
            </w:r>
          </w:p>
        </w:tc>
        <w:tc>
          <w:tcPr>
            <w:tcW w:w="6341" w:type="dxa"/>
          </w:tcPr>
          <w:p w:rsidR="00795F73" w:rsidRPr="007A6718" w:rsidRDefault="00795F73" w:rsidP="007A6718">
            <w:pPr>
              <w:spacing w:line="276" w:lineRule="auto"/>
              <w:ind w:firstLine="708"/>
            </w:pPr>
            <w:r w:rsidRPr="007A6718">
              <w:t>Обеспечение эмоционального благополучия ребенка достигается за счет уважения к его индивидуальности, чуткости к его эмоциональному состоянию, поддержки его чувства собственного достоинства.</w:t>
            </w:r>
          </w:p>
          <w:p w:rsidR="00795F73" w:rsidRPr="007A6718" w:rsidRDefault="00795F73" w:rsidP="007A6718">
            <w:pPr>
              <w:spacing w:line="276" w:lineRule="auto"/>
              <w:ind w:firstLine="708"/>
            </w:pPr>
            <w:r w:rsidRPr="007A6718">
              <w:t>В дошкольном учреждении педагоги должны создать атмосферу принятия, в которой каждый ребенок чувствует, что его ценят и принимают таким, какой он есть; могут выслушать его и понять.</w:t>
            </w:r>
          </w:p>
          <w:p w:rsidR="00795F73" w:rsidRPr="007A6718" w:rsidRDefault="00795F73" w:rsidP="007A6718">
            <w:pPr>
              <w:spacing w:line="276" w:lineRule="auto"/>
              <w:ind w:firstLine="708"/>
            </w:pPr>
            <w:r w:rsidRPr="007A6718">
              <w:lastRenderedPageBreak/>
              <w:t>Для обеспечения в группе эмоционального благополучия педагог должен:</w:t>
            </w:r>
          </w:p>
          <w:p w:rsidR="00795F73" w:rsidRPr="007A6718" w:rsidRDefault="00795F73" w:rsidP="007A6718">
            <w:pPr>
              <w:spacing w:line="276" w:lineRule="auto"/>
              <w:ind w:firstLine="708"/>
            </w:pPr>
            <w:r w:rsidRPr="007A6718">
              <w:t xml:space="preserve">• общаться с детьми доброжелательно, без обвинений и угроз; • внимательно выслушивать детей, показывать, что понимает их чувства, помогать делиться своими переживаниями и мыслями; • </w:t>
            </w:r>
            <w:proofErr w:type="gramStart"/>
            <w:r w:rsidRPr="007A6718">
              <w:t>помогать детям обнаружить</w:t>
            </w:r>
            <w:proofErr w:type="gramEnd"/>
            <w:r w:rsidRPr="007A6718">
              <w:t xml:space="preserve"> конструктивные варианты поведения;</w:t>
            </w:r>
          </w:p>
          <w:p w:rsidR="00795F73" w:rsidRPr="007A6718" w:rsidRDefault="00795F73" w:rsidP="007A6718">
            <w:pPr>
              <w:spacing w:line="276" w:lineRule="auto"/>
              <w:ind w:firstLine="708"/>
            </w:pPr>
            <w:r w:rsidRPr="007A6718">
              <w:t>• создавать ситуации, в которых дети при помощи разных культурных средств (игра, рисунок, движение и т. д.) могут выразить свое отношение к личностно-значимым для них событиям и явлениям, в том числе происходящим в детском саду;</w:t>
            </w:r>
          </w:p>
          <w:p w:rsidR="00795F73" w:rsidRPr="007A6718" w:rsidRDefault="00795F73" w:rsidP="007A6718">
            <w:pPr>
              <w:spacing w:line="276" w:lineRule="auto"/>
              <w:ind w:firstLine="708"/>
            </w:pPr>
            <w:r w:rsidRPr="007A6718">
              <w:t>• обеспечивать в течение дня чередование ситуаций, в которых дети играют вместе и могут при желании побыть в одиночестве или в небольшой группе детей.</w:t>
            </w:r>
          </w:p>
          <w:p w:rsidR="00795F73" w:rsidRPr="007A6718" w:rsidRDefault="00795F73" w:rsidP="007A6718">
            <w:pPr>
              <w:spacing w:line="276" w:lineRule="auto"/>
            </w:pPr>
            <w:r w:rsidRPr="007A6718">
              <w:t>Особенности организации предметно-пространственной среды для обеспечения эмоционального благополучия ребенка. Для обеспечения эмоционального благополучия детей обстановка в детском саду должна быть располагающей, почти домашней, в таком случае дети быстро осваиваются в ней, свободно выражают свои эмоции.</w:t>
            </w:r>
          </w:p>
          <w:p w:rsidR="00795F73" w:rsidRPr="007A6718" w:rsidRDefault="00795F73" w:rsidP="007A6718">
            <w:pPr>
              <w:spacing w:line="276" w:lineRule="auto"/>
              <w:ind w:firstLine="708"/>
            </w:pPr>
            <w:r w:rsidRPr="007A6718">
              <w:t>Все помещения детского сада, предназначенные для детей, должны быть оборудованы таким образом, чтобы ребенок чувствовал себя комфортно и свободно.</w:t>
            </w:r>
          </w:p>
          <w:p w:rsidR="00795F73" w:rsidRPr="007A6718" w:rsidRDefault="00795F73" w:rsidP="007A6718">
            <w:pPr>
              <w:spacing w:line="276" w:lineRule="auto"/>
              <w:ind w:firstLine="708"/>
            </w:pPr>
            <w:r w:rsidRPr="007A6718">
              <w:t xml:space="preserve">Комфортная среда — это среда, в которой ребенку уютно и уверенно, где он может себя занять интересным, любимым делом. Комфортность среды дополняется ее художественно-эстетическим оформлением, которое положительно влияет на ребенка, вызывает эмоции, яркие и неповторимые ощущения. Пребывание в такой </w:t>
            </w:r>
            <w:proofErr w:type="spellStart"/>
            <w:r w:rsidRPr="007A6718">
              <w:t>эмоциогенной</w:t>
            </w:r>
            <w:proofErr w:type="spellEnd"/>
            <w:r w:rsidRPr="007A6718">
              <w:t xml:space="preserve"> среде способствует снятию напряжения, зажатости, излишней тревоги, открывает перед ребенком возможности выбора рода занятий, материалов, пространства.</w:t>
            </w:r>
          </w:p>
        </w:tc>
      </w:tr>
      <w:tr w:rsidR="00795F73" w:rsidRPr="007A6718" w:rsidTr="004727D5">
        <w:tc>
          <w:tcPr>
            <w:tcW w:w="3227" w:type="dxa"/>
          </w:tcPr>
          <w:p w:rsidR="00795F73" w:rsidRPr="007A6718" w:rsidRDefault="00795F73" w:rsidP="007A6718">
            <w:pPr>
              <w:spacing w:line="276" w:lineRule="auto"/>
              <w:ind w:firstLine="708"/>
            </w:pPr>
            <w:r w:rsidRPr="007A6718">
              <w:lastRenderedPageBreak/>
              <w:t>Формирование доброжелательных, внимательных отношений</w:t>
            </w:r>
          </w:p>
        </w:tc>
        <w:tc>
          <w:tcPr>
            <w:tcW w:w="6341" w:type="dxa"/>
          </w:tcPr>
          <w:p w:rsidR="00795F73" w:rsidRPr="007A6718" w:rsidRDefault="00795F73" w:rsidP="007A6718">
            <w:pPr>
              <w:spacing w:line="276" w:lineRule="auto"/>
              <w:ind w:firstLine="708"/>
            </w:pPr>
            <w:r w:rsidRPr="007A6718">
              <w:t>Воспитание у детей доброжелательного и внимательного отношения к людям возможно только в том случае, если педагог сам относится к детям доброжелательно и внимательно, помогает конструктивно разрешать возникающие конфликты.</w:t>
            </w:r>
          </w:p>
          <w:p w:rsidR="00795F73" w:rsidRPr="007A6718" w:rsidRDefault="00795F73" w:rsidP="007A6718">
            <w:pPr>
              <w:spacing w:line="276" w:lineRule="auto"/>
              <w:ind w:firstLine="708"/>
            </w:pPr>
            <w:r w:rsidRPr="007A6718">
              <w:t>Для формирования у детей доброжелательного отношения к людям педагогу следует:</w:t>
            </w:r>
          </w:p>
          <w:p w:rsidR="00795F73" w:rsidRPr="007A6718" w:rsidRDefault="00795F73" w:rsidP="007A6718">
            <w:pPr>
              <w:spacing w:line="276" w:lineRule="auto"/>
              <w:ind w:firstLine="708"/>
            </w:pPr>
            <w:r w:rsidRPr="007A6718">
              <w:t>• устанавливать понятные для детей правила взаимодействия;</w:t>
            </w:r>
          </w:p>
          <w:p w:rsidR="00795F73" w:rsidRPr="007A6718" w:rsidRDefault="00795F73" w:rsidP="007A6718">
            <w:pPr>
              <w:spacing w:line="276" w:lineRule="auto"/>
              <w:ind w:firstLine="708"/>
            </w:pPr>
            <w:r w:rsidRPr="007A6718">
              <w:lastRenderedPageBreak/>
              <w:t>• создавать ситуации обсуждения правил, прояснения детьми их смысла;</w:t>
            </w:r>
          </w:p>
          <w:p w:rsidR="00795F73" w:rsidRPr="007A6718" w:rsidRDefault="00795F73" w:rsidP="007A6718">
            <w:pPr>
              <w:spacing w:line="276" w:lineRule="auto"/>
              <w:ind w:firstLine="708"/>
            </w:pPr>
            <w:r w:rsidRPr="007A6718">
              <w:t>• поддерживать инициативу детей старшего дошкольного возраста по созданию новых норм и правил (когда дети совместно предлагают правила для разрешения возникающих проблемных ситуаций).</w:t>
            </w:r>
          </w:p>
        </w:tc>
      </w:tr>
      <w:tr w:rsidR="00795F73" w:rsidRPr="007A6718" w:rsidTr="004727D5">
        <w:tc>
          <w:tcPr>
            <w:tcW w:w="3227" w:type="dxa"/>
          </w:tcPr>
          <w:p w:rsidR="00795F73" w:rsidRPr="007A6718" w:rsidRDefault="00795F73" w:rsidP="007A6718">
            <w:pPr>
              <w:spacing w:line="276" w:lineRule="auto"/>
              <w:ind w:firstLine="708"/>
            </w:pPr>
            <w:r w:rsidRPr="007A6718">
              <w:lastRenderedPageBreak/>
              <w:t>Развитие самостоятельности</w:t>
            </w:r>
          </w:p>
        </w:tc>
        <w:tc>
          <w:tcPr>
            <w:tcW w:w="6341" w:type="dxa"/>
          </w:tcPr>
          <w:p w:rsidR="00795F73" w:rsidRPr="007A6718" w:rsidRDefault="00795F73" w:rsidP="007A6718">
            <w:pPr>
              <w:spacing w:line="276" w:lineRule="auto"/>
              <w:ind w:firstLine="708"/>
            </w:pPr>
            <w:r w:rsidRPr="007A6718">
              <w:t>Развитие самостоятельности включает две стороны: адаптивную (умение понимать существующие социальные нормы и действовать в соответствии с ними) и активную (готовность принимать самостоятельные решения).</w:t>
            </w:r>
          </w:p>
          <w:p w:rsidR="00795F73" w:rsidRPr="007A6718" w:rsidRDefault="00795F73" w:rsidP="007A6718">
            <w:pPr>
              <w:spacing w:line="276" w:lineRule="auto"/>
              <w:ind w:firstLine="708"/>
            </w:pPr>
            <w:r w:rsidRPr="007A6718">
              <w:t>В ходе реализации Программы дошкольники получают позитивный социальный опыт создания и воплощения собственных замыслов. Дети должны чувствовать, что их попытки пробовать новое, в том числе и при планировании собственной жизни в течение дня, будут поддержаны взрослыми. Это возможно в том случае, если образовательная ситуация будет строиться с учетом детских интересов. Образовательная траектория группы детей может меняться с учетом происходящих в жизни дошкольников событий. Самостоятельность человека (инициативность, автономия, ответственность) формируется именно в дошкольном возрасте, разумеется, если взрослые создают для этого условия.</w:t>
            </w:r>
          </w:p>
          <w:p w:rsidR="00795F73" w:rsidRPr="007A6718" w:rsidRDefault="00795F73" w:rsidP="007A6718">
            <w:pPr>
              <w:spacing w:line="276" w:lineRule="auto"/>
              <w:ind w:firstLine="708"/>
            </w:pPr>
            <w:r w:rsidRPr="007A6718">
              <w:t>Для формирования детской самостоятельности педагог должен выстраивать образовательную среду таким образом, чтобы дети могли:</w:t>
            </w:r>
          </w:p>
          <w:p w:rsidR="00795F73" w:rsidRPr="007A6718" w:rsidRDefault="00795F73" w:rsidP="007A6718">
            <w:pPr>
              <w:spacing w:line="276" w:lineRule="auto"/>
              <w:ind w:firstLine="708"/>
            </w:pPr>
            <w:r w:rsidRPr="007A6718">
              <w:t>• учиться на собственном опыте, экспериментировать с различными объектами, в том числе с растениями;</w:t>
            </w:r>
          </w:p>
          <w:p w:rsidR="00795F73" w:rsidRPr="007A6718" w:rsidRDefault="00795F73" w:rsidP="007A6718">
            <w:pPr>
              <w:spacing w:line="276" w:lineRule="auto"/>
              <w:ind w:firstLine="708"/>
            </w:pPr>
            <w:r w:rsidRPr="007A6718">
              <w:t>• изменять или конструировать игровое пространство в соответствии с возникающими игровыми ситуациями;</w:t>
            </w:r>
          </w:p>
          <w:p w:rsidR="00795F73" w:rsidRPr="007A6718" w:rsidRDefault="00795F73" w:rsidP="007A6718">
            <w:pPr>
              <w:spacing w:line="276" w:lineRule="auto"/>
              <w:ind w:firstLine="708"/>
            </w:pPr>
            <w:r w:rsidRPr="007A6718">
              <w:t>• быть автономными в своих действиях и принятии доступных им решений.</w:t>
            </w:r>
          </w:p>
          <w:p w:rsidR="00795F73" w:rsidRPr="007A6718" w:rsidRDefault="00795F73" w:rsidP="007A6718">
            <w:pPr>
              <w:spacing w:line="276" w:lineRule="auto"/>
              <w:ind w:firstLine="708"/>
            </w:pPr>
            <w:r w:rsidRPr="007A6718">
              <w:t>С целью поддержания детской инициативы педагогам следует регулярно создавать ситуации, в которых дошкольники учатся:</w:t>
            </w:r>
          </w:p>
          <w:p w:rsidR="00795F73" w:rsidRPr="007A6718" w:rsidRDefault="00795F73" w:rsidP="007A6718">
            <w:pPr>
              <w:spacing w:line="276" w:lineRule="auto"/>
              <w:ind w:firstLine="708"/>
            </w:pPr>
            <w:r w:rsidRPr="007A6718">
              <w:t>• при участии взрослого обсуждать важные события со сверстниками;</w:t>
            </w:r>
          </w:p>
          <w:p w:rsidR="00795F73" w:rsidRPr="007A6718" w:rsidRDefault="00795F73" w:rsidP="007A6718">
            <w:pPr>
              <w:spacing w:line="276" w:lineRule="auto"/>
              <w:ind w:firstLine="708"/>
            </w:pPr>
            <w:r w:rsidRPr="007A6718">
              <w:t>• совершать выбор и обосновывать его (например, детям можно предлагать специальные способы фиксации их выбора); • предъявлять и обосновывать свою инициативу (замыслы, предложения и пр.);</w:t>
            </w:r>
          </w:p>
          <w:p w:rsidR="00795F73" w:rsidRPr="007A6718" w:rsidRDefault="00795F73" w:rsidP="007A6718">
            <w:pPr>
              <w:spacing w:line="276" w:lineRule="auto"/>
              <w:ind w:firstLine="708"/>
            </w:pPr>
            <w:r w:rsidRPr="007A6718">
              <w:t xml:space="preserve">• планировать собственные действия индивидуально </w:t>
            </w:r>
            <w:r w:rsidRPr="007A6718">
              <w:lastRenderedPageBreak/>
              <w:t>и в малой группе, команде;</w:t>
            </w:r>
          </w:p>
          <w:p w:rsidR="00795F73" w:rsidRPr="007A6718" w:rsidRDefault="00795F73" w:rsidP="007A6718">
            <w:pPr>
              <w:spacing w:line="276" w:lineRule="auto"/>
              <w:ind w:firstLine="708"/>
            </w:pPr>
            <w:r w:rsidRPr="007A6718">
              <w:t>• оценивать результаты своих действий индивидуально и в малой группе, команде.</w:t>
            </w:r>
          </w:p>
          <w:p w:rsidR="00795F73" w:rsidRPr="007A6718" w:rsidRDefault="00795F73" w:rsidP="007A6718">
            <w:pPr>
              <w:spacing w:line="276" w:lineRule="auto"/>
              <w:ind w:firstLine="708"/>
            </w:pPr>
            <w:r w:rsidRPr="007A6718">
              <w:t>Важно, чтобы все утренники и праздники создавались с учетом детской инициативы и включали импровизации и презентации детских произведений.</w:t>
            </w:r>
          </w:p>
          <w:p w:rsidR="00795F73" w:rsidRPr="007A6718" w:rsidRDefault="00795F73" w:rsidP="007A6718">
            <w:pPr>
              <w:spacing w:line="276" w:lineRule="auto"/>
              <w:ind w:firstLine="708"/>
            </w:pPr>
            <w:r w:rsidRPr="007A6718">
              <w:t>Особенности организации предметно-пространственной среды для развития самостоятельности. Среда должна быть вариативной, состоять из различных площадок (мастерских, исследовательских площадок, художественных студий, библиотечек, игровых, лабораторий и пр.), которые дети могут выбирать по собственному желанию.</w:t>
            </w:r>
          </w:p>
          <w:p w:rsidR="00795F73" w:rsidRPr="007A6718" w:rsidRDefault="00795F73" w:rsidP="007A6718">
            <w:pPr>
              <w:spacing w:line="276" w:lineRule="auto"/>
              <w:ind w:firstLine="708"/>
            </w:pPr>
            <w:r w:rsidRPr="007A6718">
              <w:t>Предметно-пространственная среда должна меняться в соответствии с интересами и проектами детей не реже, чем один раз в несколько недель.</w:t>
            </w:r>
          </w:p>
          <w:p w:rsidR="00795F73" w:rsidRPr="007A6718" w:rsidRDefault="00795F73" w:rsidP="007A6718">
            <w:pPr>
              <w:spacing w:line="276" w:lineRule="auto"/>
              <w:ind w:firstLine="708"/>
            </w:pPr>
            <w:r w:rsidRPr="007A6718">
              <w:t>В течение дня необходимо выделять время, чтобы дети могли выбрать пространство активности (площадку) по собственному желанию.</w:t>
            </w:r>
          </w:p>
        </w:tc>
      </w:tr>
      <w:tr w:rsidR="00795F73" w:rsidRPr="007A6718" w:rsidTr="004727D5">
        <w:tc>
          <w:tcPr>
            <w:tcW w:w="3227" w:type="dxa"/>
          </w:tcPr>
          <w:p w:rsidR="00795F73" w:rsidRPr="007A6718" w:rsidRDefault="00795F73" w:rsidP="007A6718">
            <w:pPr>
              <w:spacing w:line="276" w:lineRule="auto"/>
              <w:ind w:firstLine="708"/>
            </w:pPr>
            <w:r w:rsidRPr="007A6718">
              <w:lastRenderedPageBreak/>
              <w:t>Создание условий для развития свободной игровой деятельности</w:t>
            </w:r>
          </w:p>
        </w:tc>
        <w:tc>
          <w:tcPr>
            <w:tcW w:w="6341" w:type="dxa"/>
          </w:tcPr>
          <w:p w:rsidR="00795F73" w:rsidRPr="007A6718" w:rsidRDefault="00795F73" w:rsidP="007A6718">
            <w:pPr>
              <w:spacing w:line="276" w:lineRule="auto"/>
              <w:ind w:firstLine="708"/>
            </w:pPr>
            <w:r w:rsidRPr="007A6718">
              <w:t>Игра — одно из наиболее ценных новообразований дошкольного возраста. Играя, ребенок свободно и с удовольствием осваивает мир во всей его полноте — со стороны смыслов и норм, учась понимать правила и творчески преобразовывать их. Развитие свободной игровой деятельности требует поддержки со стороны взрослого. При этом роль педагога в игре может быть разной в зависимости от возраста детей, уровня развития игровой деятельности, характера ситуации и пр. Педагог может выступать в игре и в роли активного участника, и в роли внимательного наблюдателя.</w:t>
            </w:r>
          </w:p>
          <w:p w:rsidR="00795F73" w:rsidRPr="007A6718" w:rsidRDefault="00795F73" w:rsidP="007A6718">
            <w:pPr>
              <w:spacing w:line="276" w:lineRule="auto"/>
              <w:ind w:firstLine="708"/>
            </w:pPr>
            <w:r w:rsidRPr="007A6718">
              <w:t>С целью развития игровой деятельности педагоги должны:</w:t>
            </w:r>
          </w:p>
          <w:p w:rsidR="00795F73" w:rsidRPr="007A6718" w:rsidRDefault="00795F73" w:rsidP="007A6718">
            <w:pPr>
              <w:spacing w:line="276" w:lineRule="auto"/>
              <w:ind w:firstLine="708"/>
            </w:pPr>
            <w:r w:rsidRPr="007A6718">
              <w:t>• создавать в течение дня условия для свободной игры детей;</w:t>
            </w:r>
          </w:p>
          <w:p w:rsidR="00795F73" w:rsidRPr="007A6718" w:rsidRDefault="00795F73" w:rsidP="007A6718">
            <w:pPr>
              <w:spacing w:line="276" w:lineRule="auto"/>
              <w:ind w:firstLine="708"/>
            </w:pPr>
            <w:r w:rsidRPr="007A6718">
              <w:t>• определять игровые ситуации, в которых детям нужна косвенная помощь;</w:t>
            </w:r>
          </w:p>
          <w:p w:rsidR="00795F73" w:rsidRPr="007A6718" w:rsidRDefault="00795F73" w:rsidP="007A6718">
            <w:pPr>
              <w:spacing w:line="276" w:lineRule="auto"/>
              <w:ind w:firstLine="708"/>
            </w:pPr>
            <w:r w:rsidRPr="007A6718">
              <w:t>• наблюдать за играющими детьми и понимать, какие именно события дня отражаются в игре;</w:t>
            </w:r>
          </w:p>
          <w:p w:rsidR="00795F73" w:rsidRPr="007A6718" w:rsidRDefault="00795F73" w:rsidP="007A6718">
            <w:pPr>
              <w:spacing w:line="276" w:lineRule="auto"/>
              <w:ind w:firstLine="708"/>
            </w:pPr>
            <w:r w:rsidRPr="007A6718">
              <w:t>• отличать детей с развитой игровой деятельностью от тех, у кого игра развита слабо;</w:t>
            </w:r>
          </w:p>
          <w:p w:rsidR="00795F73" w:rsidRPr="007A6718" w:rsidRDefault="00795F73" w:rsidP="007A6718">
            <w:pPr>
              <w:spacing w:line="276" w:lineRule="auto"/>
              <w:ind w:firstLine="708"/>
            </w:pPr>
            <w:r w:rsidRPr="007A6718">
              <w:t>• косвенно руководить игрой, если игра носит стереотипный характер (например, предлагать новые идеи или способы реализации детских идей).</w:t>
            </w:r>
          </w:p>
          <w:p w:rsidR="00795F73" w:rsidRPr="007A6718" w:rsidRDefault="00795F73" w:rsidP="007A6718">
            <w:pPr>
              <w:spacing w:line="276" w:lineRule="auto"/>
              <w:ind w:firstLine="708"/>
            </w:pPr>
            <w:r w:rsidRPr="007A6718">
              <w:t xml:space="preserve">Кроме того, педагоги должны знать детскую </w:t>
            </w:r>
            <w:r w:rsidRPr="007A6718">
              <w:lastRenderedPageBreak/>
              <w:t>субкультуру: наиболее типичные роли и игры детей, понимать их значимость. Воспитатели должны устанавливать взаимосвязь между игрой и другими видами деятельности. Спонтанная игра является не столько средством для организации обучения, сколько самоценной деятельностью детей.</w:t>
            </w:r>
          </w:p>
          <w:p w:rsidR="00795F73" w:rsidRPr="007A6718" w:rsidRDefault="00795F73" w:rsidP="007A6718">
            <w:pPr>
              <w:spacing w:line="276" w:lineRule="auto"/>
              <w:ind w:firstLine="708"/>
            </w:pPr>
            <w:r w:rsidRPr="007A6718">
              <w:t>Особенности организации предметно-пространственной среды для развития игровой деятельности. Игровая среда должна стимулировать детскую активность и постоянно обновляться в соответствии с текущими интересами и инициативой детей. Игровое оборудование должно быть разнообразным и легко трансформируемым. Дети должны иметь возможность участвовать в создании и обновлении игровой среды. Возможность внести свой вклад в ее усовершенствование должны иметь и родители.</w:t>
            </w:r>
          </w:p>
        </w:tc>
      </w:tr>
      <w:tr w:rsidR="00795F73" w:rsidRPr="007A6718" w:rsidTr="004727D5">
        <w:tc>
          <w:tcPr>
            <w:tcW w:w="3227" w:type="dxa"/>
          </w:tcPr>
          <w:p w:rsidR="00795F73" w:rsidRPr="007A6718" w:rsidRDefault="00795F73" w:rsidP="007A6718">
            <w:pPr>
              <w:spacing w:line="276" w:lineRule="auto"/>
              <w:ind w:firstLine="708"/>
            </w:pPr>
            <w:r w:rsidRPr="007A6718">
              <w:lastRenderedPageBreak/>
              <w:t>Создание условий для развития познавательной деятельности</w:t>
            </w:r>
          </w:p>
        </w:tc>
        <w:tc>
          <w:tcPr>
            <w:tcW w:w="6341" w:type="dxa"/>
          </w:tcPr>
          <w:p w:rsidR="00795F73" w:rsidRPr="007A6718" w:rsidRDefault="00795F73" w:rsidP="007A6718">
            <w:pPr>
              <w:spacing w:line="276" w:lineRule="auto"/>
              <w:ind w:firstLine="708"/>
            </w:pPr>
            <w:r w:rsidRPr="007A6718">
              <w:t>Обучение наиболее эффективно тогда, когда ребенок занят значимым и интересным исследованием окружающего мира, в ходе которого он самостоятельно и при помощи взрослого совершает открытия.</w:t>
            </w:r>
          </w:p>
          <w:p w:rsidR="00795F73" w:rsidRPr="007A6718" w:rsidRDefault="00795F73" w:rsidP="007A6718">
            <w:pPr>
              <w:spacing w:line="276" w:lineRule="auto"/>
              <w:ind w:firstLine="708"/>
            </w:pPr>
            <w:r w:rsidRPr="007A6718">
              <w:t>Педагог должен создавать ситуации, в которых может проявляться детская познавательная активность, а не просто воспроизведение информации. Ситуации, которые могут стимулировать познавательное развитие (то есть требующие от детей развития восприятия, мышления, воображения, памяти), возникают в повседневной жизни ребенка постоянно: на прогулках, во время еды, укладывания спать, одевания, подготовки к празднику и т. д.</w:t>
            </w:r>
          </w:p>
          <w:p w:rsidR="00795F73" w:rsidRPr="007A6718" w:rsidRDefault="00795F73" w:rsidP="007A6718">
            <w:pPr>
              <w:spacing w:line="276" w:lineRule="auto"/>
            </w:pPr>
            <w:r w:rsidRPr="007A6718">
              <w:t>Стимулировать детскую познавательную активность педагог может:</w:t>
            </w:r>
          </w:p>
          <w:p w:rsidR="00795F73" w:rsidRPr="007A6718" w:rsidRDefault="00795F73" w:rsidP="007A6718">
            <w:pPr>
              <w:spacing w:line="276" w:lineRule="auto"/>
              <w:ind w:firstLine="708"/>
            </w:pPr>
            <w:r w:rsidRPr="007A6718">
              <w:t>• регулярно предлагая детям вопросы, требующие не только воспроизведения информации, но и мышления;</w:t>
            </w:r>
          </w:p>
          <w:p w:rsidR="00795F73" w:rsidRPr="007A6718" w:rsidRDefault="00795F73" w:rsidP="007A6718">
            <w:pPr>
              <w:spacing w:line="276" w:lineRule="auto"/>
              <w:ind w:firstLine="708"/>
            </w:pPr>
            <w:r w:rsidRPr="007A6718">
              <w:t>• регулярно предлагая детям открытые, творческие вопросы, в том числе — проблемно-противоречивые ситуации, на которые могут быть даны разные ответы;</w:t>
            </w:r>
          </w:p>
          <w:p w:rsidR="00795F73" w:rsidRPr="007A6718" w:rsidRDefault="00795F73" w:rsidP="007A6718">
            <w:pPr>
              <w:spacing w:line="276" w:lineRule="auto"/>
              <w:ind w:firstLine="708"/>
            </w:pPr>
            <w:r w:rsidRPr="007A6718">
              <w:t>• обеспечивая в ходе обсуждения атмосферу поддержки и принятия;</w:t>
            </w:r>
          </w:p>
          <w:p w:rsidR="00795F73" w:rsidRPr="007A6718" w:rsidRDefault="00795F73" w:rsidP="007A6718">
            <w:pPr>
              <w:spacing w:line="276" w:lineRule="auto"/>
              <w:ind w:firstLine="708"/>
            </w:pPr>
            <w:r w:rsidRPr="007A6718">
              <w:t>• позволяя детям определиться с решением в ходе обсуждения той или иной ситуации;</w:t>
            </w:r>
          </w:p>
          <w:p w:rsidR="00795F73" w:rsidRPr="007A6718" w:rsidRDefault="00795F73" w:rsidP="007A6718">
            <w:pPr>
              <w:spacing w:line="276" w:lineRule="auto"/>
              <w:ind w:firstLine="708"/>
            </w:pPr>
            <w:r w:rsidRPr="007A6718">
              <w:t>• организуя обсуждения, в которых дети могут высказывать разные точки зрения по одному и тому же вопросу, помогая увидеть несовпадение точек зрения;</w:t>
            </w:r>
          </w:p>
          <w:p w:rsidR="00795F73" w:rsidRPr="007A6718" w:rsidRDefault="00795F73" w:rsidP="007A6718">
            <w:pPr>
              <w:spacing w:line="276" w:lineRule="auto"/>
              <w:ind w:firstLine="708"/>
            </w:pPr>
            <w:r w:rsidRPr="007A6718">
              <w:t xml:space="preserve">• строя обсуждение с учетом высказываний детей, </w:t>
            </w:r>
            <w:r w:rsidRPr="007A6718">
              <w:lastRenderedPageBreak/>
              <w:t>которые могут изменить ход дискуссии;</w:t>
            </w:r>
          </w:p>
          <w:p w:rsidR="00795F73" w:rsidRPr="007A6718" w:rsidRDefault="00795F73" w:rsidP="007A6718">
            <w:pPr>
              <w:spacing w:line="276" w:lineRule="auto"/>
              <w:ind w:firstLine="708"/>
            </w:pPr>
            <w:r w:rsidRPr="007A6718">
              <w:t>• помогая детям обнаружить ошибки в своих рассуждениях;</w:t>
            </w:r>
          </w:p>
          <w:p w:rsidR="00795F73" w:rsidRPr="007A6718" w:rsidRDefault="00795F73" w:rsidP="007A6718">
            <w:pPr>
              <w:spacing w:line="276" w:lineRule="auto"/>
              <w:ind w:firstLine="708"/>
            </w:pPr>
            <w:r w:rsidRPr="007A6718">
              <w:t>• помогая организовать дискуссию;</w:t>
            </w:r>
          </w:p>
          <w:p w:rsidR="00795F73" w:rsidRPr="007A6718" w:rsidRDefault="00795F73" w:rsidP="007A6718">
            <w:pPr>
              <w:spacing w:line="276" w:lineRule="auto"/>
              <w:ind w:firstLine="708"/>
            </w:pPr>
            <w:r w:rsidRPr="007A6718">
              <w:t>• предлагая дополнительные средства (двигательные, образные, в т. ч. наглядные модели и символы), в тех случаях, когда детям трудно решить задачу.</w:t>
            </w:r>
          </w:p>
          <w:p w:rsidR="00795F73" w:rsidRPr="007A6718" w:rsidRDefault="00795F73" w:rsidP="007A6718">
            <w:pPr>
              <w:spacing w:line="276" w:lineRule="auto"/>
              <w:ind w:firstLine="708"/>
            </w:pPr>
            <w:r w:rsidRPr="007A6718">
              <w:t xml:space="preserve">Особенности организации предметно-пространственной среды для развития познавательной деятельности. Среда должна быть насыщенной, предоставлять ребенку возможность для активного исследования и решения задач, содержать современные материалы (конструкторы, материалы для формирования </w:t>
            </w:r>
            <w:proofErr w:type="spellStart"/>
            <w:r w:rsidRPr="007A6718">
              <w:t>сенсорики</w:t>
            </w:r>
            <w:proofErr w:type="spellEnd"/>
            <w:r w:rsidRPr="007A6718">
              <w:t>, наборы для экспериментирования и пр.)</w:t>
            </w:r>
          </w:p>
        </w:tc>
      </w:tr>
      <w:tr w:rsidR="00795F73" w:rsidRPr="007A6718" w:rsidTr="004727D5">
        <w:tc>
          <w:tcPr>
            <w:tcW w:w="3227" w:type="dxa"/>
          </w:tcPr>
          <w:p w:rsidR="00795F73" w:rsidRPr="007A6718" w:rsidRDefault="00795F73" w:rsidP="007A6718">
            <w:pPr>
              <w:spacing w:line="276" w:lineRule="auto"/>
              <w:ind w:firstLine="708"/>
            </w:pPr>
            <w:r w:rsidRPr="007A6718">
              <w:lastRenderedPageBreak/>
              <w:t>Создание условий для самовыражения средствами искусства</w:t>
            </w:r>
          </w:p>
        </w:tc>
        <w:tc>
          <w:tcPr>
            <w:tcW w:w="6341" w:type="dxa"/>
          </w:tcPr>
          <w:p w:rsidR="00795F73" w:rsidRPr="007A6718" w:rsidRDefault="00795F73" w:rsidP="007A6718">
            <w:pPr>
              <w:spacing w:line="276" w:lineRule="auto"/>
              <w:ind w:firstLine="708"/>
            </w:pPr>
            <w:r w:rsidRPr="007A6718">
              <w:t>В дошкольном возрасте дети должны получить опыт осмысления происходящих событий и выражения своего отношения к ним при помощи культурных средств — линий, цвета, формы, звука, движения, сюжета и пр.</w:t>
            </w:r>
          </w:p>
          <w:p w:rsidR="00795F73" w:rsidRPr="007A6718" w:rsidRDefault="00795F73" w:rsidP="007A6718">
            <w:pPr>
              <w:spacing w:line="276" w:lineRule="auto"/>
              <w:ind w:firstLine="708"/>
            </w:pPr>
            <w:r w:rsidRPr="007A6718">
              <w:t>Для того чтобы дети научились выражать себя средствами искусства, педагог должен:</w:t>
            </w:r>
          </w:p>
          <w:p w:rsidR="00795F73" w:rsidRPr="007A6718" w:rsidRDefault="00795F73" w:rsidP="007A6718">
            <w:pPr>
              <w:spacing w:line="276" w:lineRule="auto"/>
              <w:ind w:firstLine="708"/>
            </w:pPr>
            <w:r w:rsidRPr="007A6718">
              <w:t>• планировать время в течение дня, когда дети могут создавать свои произведения;</w:t>
            </w:r>
          </w:p>
          <w:p w:rsidR="00795F73" w:rsidRPr="007A6718" w:rsidRDefault="00795F73" w:rsidP="007A6718">
            <w:pPr>
              <w:spacing w:line="276" w:lineRule="auto"/>
              <w:ind w:firstLine="708"/>
            </w:pPr>
            <w:r w:rsidRPr="007A6718">
              <w:t>• создавать атмосферу принятия и поддержки во время занятий творческими видами деятельности;</w:t>
            </w:r>
          </w:p>
          <w:p w:rsidR="00795F73" w:rsidRPr="007A6718" w:rsidRDefault="00795F73" w:rsidP="007A6718">
            <w:pPr>
              <w:spacing w:line="276" w:lineRule="auto"/>
              <w:ind w:firstLine="708"/>
            </w:pPr>
            <w:r w:rsidRPr="007A6718">
              <w:t>• оказывать помощь и поддержку в овладении необходимыми для занятий техническими навыками;</w:t>
            </w:r>
          </w:p>
          <w:p w:rsidR="00795F73" w:rsidRPr="007A6718" w:rsidRDefault="00795F73" w:rsidP="007A6718">
            <w:pPr>
              <w:spacing w:line="276" w:lineRule="auto"/>
              <w:ind w:firstLine="708"/>
            </w:pPr>
            <w:r w:rsidRPr="007A6718">
              <w:t>• предлагать такие задания, чтобы детские произведения не были стереотипными, отражали их замысел;</w:t>
            </w:r>
          </w:p>
          <w:p w:rsidR="00795F73" w:rsidRPr="007A6718" w:rsidRDefault="00795F73" w:rsidP="007A6718">
            <w:pPr>
              <w:spacing w:line="276" w:lineRule="auto"/>
              <w:ind w:firstLine="708"/>
            </w:pPr>
            <w:r w:rsidRPr="007A6718">
              <w:t>• поддерживать детскую инициативу в воплощении замысла и выборе необходимых для этого средств;</w:t>
            </w:r>
          </w:p>
          <w:p w:rsidR="00795F73" w:rsidRPr="007A6718" w:rsidRDefault="00795F73" w:rsidP="007A6718">
            <w:pPr>
              <w:spacing w:line="276" w:lineRule="auto"/>
              <w:ind w:firstLine="708"/>
            </w:pPr>
            <w:r w:rsidRPr="007A6718">
              <w:t>• организовывать события, мероприятия, выставки проектов, на которых дошкольники могут представить свои произведения для детей разных групп и родителей.</w:t>
            </w:r>
          </w:p>
          <w:p w:rsidR="00795F73" w:rsidRPr="007A6718" w:rsidRDefault="00795F73" w:rsidP="007A6718">
            <w:pPr>
              <w:spacing w:line="276" w:lineRule="auto"/>
              <w:ind w:firstLine="708"/>
            </w:pPr>
            <w:r w:rsidRPr="007A6718">
              <w:t>Особенности организации предметно-пространственной среды для самовыражения средствами искусства. Образовательная среда должна обеспечивать наличие необходимых материалов, возможность заниматься разными видами деятельности: живописью, рисунком, игрой на музыкальных инструментах, пением, конструированием, актерским мастерством, танцем, различными видами ремесел, поделками по дереву, из глины и пр.</w:t>
            </w:r>
          </w:p>
        </w:tc>
      </w:tr>
      <w:tr w:rsidR="00795F73" w:rsidRPr="007A6718" w:rsidTr="004727D5">
        <w:tc>
          <w:tcPr>
            <w:tcW w:w="3227" w:type="dxa"/>
          </w:tcPr>
          <w:p w:rsidR="00795F73" w:rsidRPr="007A6718" w:rsidRDefault="00795F73" w:rsidP="007A6718">
            <w:pPr>
              <w:spacing w:line="276" w:lineRule="auto"/>
              <w:ind w:firstLine="708"/>
            </w:pPr>
            <w:r w:rsidRPr="007A6718">
              <w:lastRenderedPageBreak/>
              <w:t>Создание условий для физического развития</w:t>
            </w:r>
          </w:p>
        </w:tc>
        <w:tc>
          <w:tcPr>
            <w:tcW w:w="6341" w:type="dxa"/>
          </w:tcPr>
          <w:p w:rsidR="00795F73" w:rsidRPr="007A6718" w:rsidRDefault="00795F73" w:rsidP="007A6718">
            <w:pPr>
              <w:spacing w:line="276" w:lineRule="auto"/>
              <w:ind w:firstLine="708"/>
            </w:pPr>
            <w:r w:rsidRPr="007A6718">
              <w:t>Физическое развитие очень важно для здоровья детей, потому что позволяет реализовать их врожденное стремление к движению.</w:t>
            </w:r>
          </w:p>
          <w:p w:rsidR="00795F73" w:rsidRPr="007A6718" w:rsidRDefault="00795F73" w:rsidP="007A6718">
            <w:pPr>
              <w:spacing w:line="276" w:lineRule="auto"/>
              <w:ind w:firstLine="708"/>
            </w:pPr>
            <w:r w:rsidRPr="007A6718">
              <w:t>Становление детской идентичности, образа Я тесно связано с физическим развитием ребенка, с его ловкостью, подвижностью, активностью.</w:t>
            </w:r>
          </w:p>
          <w:p w:rsidR="00795F73" w:rsidRPr="007A6718" w:rsidRDefault="00795F73" w:rsidP="007A6718">
            <w:pPr>
              <w:spacing w:line="276" w:lineRule="auto"/>
              <w:ind w:firstLine="708"/>
            </w:pPr>
            <w:r w:rsidRPr="007A6718">
              <w:t>Для того чтобы стимулировать физическое развитие детей, важно:</w:t>
            </w:r>
          </w:p>
          <w:p w:rsidR="00795F73" w:rsidRPr="007A6718" w:rsidRDefault="00795F73" w:rsidP="007A6718">
            <w:pPr>
              <w:spacing w:line="276" w:lineRule="auto"/>
              <w:ind w:firstLine="708"/>
            </w:pPr>
            <w:r w:rsidRPr="007A6718">
              <w:t>• ежедневно предоставлять детям возможность активно двигаться;</w:t>
            </w:r>
          </w:p>
          <w:p w:rsidR="00795F73" w:rsidRPr="007A6718" w:rsidRDefault="00795F73" w:rsidP="007A6718">
            <w:pPr>
              <w:spacing w:line="276" w:lineRule="auto"/>
              <w:ind w:firstLine="708"/>
            </w:pPr>
            <w:r w:rsidRPr="007A6718">
              <w:t>• обучать детей правилам безопасности;</w:t>
            </w:r>
          </w:p>
          <w:p w:rsidR="00795F73" w:rsidRPr="007A6718" w:rsidRDefault="00795F73" w:rsidP="007A6718">
            <w:pPr>
              <w:spacing w:line="276" w:lineRule="auto"/>
              <w:ind w:firstLine="708"/>
            </w:pPr>
            <w:r w:rsidRPr="007A6718">
              <w:t>• создавать доброжелательную атмосферу эмоционального принятия, способствующую проявлениям активности всех детей (в том числе и менее активных) в двигательной сфере;</w:t>
            </w:r>
          </w:p>
          <w:p w:rsidR="00795F73" w:rsidRPr="007A6718" w:rsidRDefault="00795F73" w:rsidP="007A6718">
            <w:pPr>
              <w:spacing w:line="276" w:lineRule="auto"/>
              <w:ind w:firstLine="708"/>
            </w:pPr>
            <w:r w:rsidRPr="007A6718">
              <w:t xml:space="preserve">• использовать различные методы обучения, помогающие детям с разным уровнем физического развития с удовольствием бегать, лазать, прыгать. </w:t>
            </w:r>
            <w:r w:rsidR="00E3795F" w:rsidRPr="007A6718">
              <w:t xml:space="preserve">        </w:t>
            </w:r>
            <w:r w:rsidRPr="007A6718">
              <w:t>Особенности организации предметно-пространственной среды для физического развития. Среда должна стимулировать физическую активность детей, присущее им желание двигаться, познавать, побуждать к подвижным играм.</w:t>
            </w:r>
          </w:p>
          <w:p w:rsidR="00795F73" w:rsidRPr="007A6718" w:rsidRDefault="00795F73" w:rsidP="007A6718">
            <w:pPr>
              <w:spacing w:line="276" w:lineRule="auto"/>
              <w:ind w:firstLine="708"/>
            </w:pPr>
            <w:r w:rsidRPr="007A6718">
              <w:t>В ходе подвижных игр, в том числе спонтанных, дети должны иметь возможность использовать игровое и спортивное оборудование.</w:t>
            </w:r>
          </w:p>
          <w:p w:rsidR="00795F73" w:rsidRPr="007A6718" w:rsidRDefault="00795F73" w:rsidP="007A6718">
            <w:pPr>
              <w:spacing w:line="276" w:lineRule="auto"/>
              <w:ind w:firstLine="708"/>
            </w:pPr>
            <w:r w:rsidRPr="007A6718">
              <w:t>Игровая площадка должна предоставлять условия для развития крупной моторики.</w:t>
            </w:r>
          </w:p>
          <w:p w:rsidR="00795F73" w:rsidRPr="007A6718" w:rsidRDefault="00795F73" w:rsidP="007A6718">
            <w:pPr>
              <w:spacing w:line="276" w:lineRule="auto"/>
              <w:ind w:firstLine="708"/>
            </w:pPr>
            <w:r w:rsidRPr="007A6718">
              <w:t>Игровое пространство (как на площадке, так и в помещениях) должно быть трансформируемым (меняться в зависимости от игры и предоставлять достаточно места для двигательной активности).</w:t>
            </w:r>
          </w:p>
        </w:tc>
      </w:tr>
    </w:tbl>
    <w:p w:rsidR="00153EE2" w:rsidRPr="007A6718" w:rsidRDefault="00153EE2" w:rsidP="007A6718">
      <w:pPr>
        <w:spacing w:line="276" w:lineRule="auto"/>
        <w:contextualSpacing/>
        <w:rPr>
          <w:b/>
        </w:rPr>
      </w:pPr>
    </w:p>
    <w:p w:rsidR="003C4E83" w:rsidRPr="007A6718" w:rsidRDefault="003C4E83" w:rsidP="00C42324">
      <w:pPr>
        <w:spacing w:line="276" w:lineRule="auto"/>
        <w:contextualSpacing/>
        <w:jc w:val="both"/>
        <w:rPr>
          <w:b/>
        </w:rPr>
      </w:pPr>
      <w:r w:rsidRPr="007A6718">
        <w:rPr>
          <w:b/>
        </w:rPr>
        <w:t>2.3. Проектирование  образовательного процесса в соответствии с контингентом воспитанников, их индивидуальными и возрастными особенностями, состоянием здоровья</w:t>
      </w:r>
    </w:p>
    <w:p w:rsidR="003C4E83" w:rsidRPr="007A6718" w:rsidRDefault="003C4E83" w:rsidP="00C42324">
      <w:pPr>
        <w:spacing w:line="276" w:lineRule="auto"/>
        <w:jc w:val="both"/>
      </w:pPr>
      <w:r w:rsidRPr="007A6718">
        <w:t>Оптимальные условия для развития ребенка – это продуманное соотношение свободной, регламентируемой и нерегламентированной (Совместная деятельность педагогов и детей и самостоятельная деятельность детей) форм деятельности ребенка.</w:t>
      </w:r>
    </w:p>
    <w:p w:rsidR="003C4E83" w:rsidRPr="007A6718" w:rsidRDefault="003C4E83" w:rsidP="00C42324">
      <w:pPr>
        <w:spacing w:line="276" w:lineRule="auto"/>
        <w:jc w:val="both"/>
      </w:pPr>
      <w:r w:rsidRPr="007A6718">
        <w:t>Образовательная деятельность вне организованных занятий обеспечивает максимальный учет особенностей и возможностей ребенка, его интересы и склонности. В течение дня во всех возрастных группах предусмотрен определенный баланс различных видов деятельности:</w:t>
      </w:r>
    </w:p>
    <w:p w:rsidR="00A41EB3" w:rsidRPr="007A6718" w:rsidRDefault="00A41EB3" w:rsidP="007A6718">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2482"/>
        <w:gridCol w:w="2358"/>
        <w:gridCol w:w="2358"/>
      </w:tblGrid>
      <w:tr w:rsidR="003C4E83" w:rsidRPr="007A6718" w:rsidTr="00F91F08">
        <w:trPr>
          <w:trHeight w:val="510"/>
        </w:trPr>
        <w:tc>
          <w:tcPr>
            <w:tcW w:w="2373" w:type="dxa"/>
            <w:vMerge w:val="restart"/>
          </w:tcPr>
          <w:p w:rsidR="003C4E83" w:rsidRPr="00C00DA5" w:rsidRDefault="003C4E83" w:rsidP="007A6718">
            <w:pPr>
              <w:spacing w:line="276" w:lineRule="auto"/>
            </w:pPr>
            <w:r w:rsidRPr="00C00DA5">
              <w:lastRenderedPageBreak/>
              <w:t>Возраст детей</w:t>
            </w:r>
          </w:p>
        </w:tc>
        <w:tc>
          <w:tcPr>
            <w:tcW w:w="2482" w:type="dxa"/>
            <w:vMerge w:val="restart"/>
          </w:tcPr>
          <w:p w:rsidR="003C4E83" w:rsidRPr="00C00DA5" w:rsidRDefault="003C4E83" w:rsidP="007A6718">
            <w:pPr>
              <w:spacing w:line="276" w:lineRule="auto"/>
            </w:pPr>
            <w:r w:rsidRPr="00C00DA5">
              <w:t>Регламентируемая деятельность (НОД)</w:t>
            </w:r>
          </w:p>
        </w:tc>
        <w:tc>
          <w:tcPr>
            <w:tcW w:w="4716" w:type="dxa"/>
            <w:gridSpan w:val="2"/>
            <w:tcBorders>
              <w:bottom w:val="single" w:sz="4" w:space="0" w:color="auto"/>
            </w:tcBorders>
          </w:tcPr>
          <w:p w:rsidR="003C4E83" w:rsidRPr="00C00DA5" w:rsidRDefault="003C4E83" w:rsidP="007A6718">
            <w:pPr>
              <w:spacing w:line="276" w:lineRule="auto"/>
            </w:pPr>
            <w:r w:rsidRPr="00C00DA5">
              <w:t>Нерегламентированная деятельность, час</w:t>
            </w:r>
          </w:p>
        </w:tc>
      </w:tr>
      <w:tr w:rsidR="003C4E83" w:rsidRPr="007A6718" w:rsidTr="00F91F08">
        <w:trPr>
          <w:trHeight w:val="510"/>
        </w:trPr>
        <w:tc>
          <w:tcPr>
            <w:tcW w:w="2373" w:type="dxa"/>
            <w:vMerge/>
          </w:tcPr>
          <w:p w:rsidR="003C4E83" w:rsidRPr="00C00DA5" w:rsidRDefault="003C4E83" w:rsidP="007A6718">
            <w:pPr>
              <w:spacing w:line="276" w:lineRule="auto"/>
            </w:pPr>
          </w:p>
        </w:tc>
        <w:tc>
          <w:tcPr>
            <w:tcW w:w="2482" w:type="dxa"/>
            <w:vMerge/>
          </w:tcPr>
          <w:p w:rsidR="003C4E83" w:rsidRPr="00C00DA5" w:rsidRDefault="003C4E83" w:rsidP="007A6718">
            <w:pPr>
              <w:spacing w:line="276" w:lineRule="auto"/>
            </w:pPr>
          </w:p>
        </w:tc>
        <w:tc>
          <w:tcPr>
            <w:tcW w:w="2358" w:type="dxa"/>
            <w:tcBorders>
              <w:top w:val="single" w:sz="4" w:space="0" w:color="auto"/>
            </w:tcBorders>
          </w:tcPr>
          <w:p w:rsidR="003C4E83" w:rsidRPr="00C00DA5" w:rsidRDefault="003C4E83" w:rsidP="007A6718">
            <w:pPr>
              <w:spacing w:line="276" w:lineRule="auto"/>
            </w:pPr>
            <w:r w:rsidRPr="00C00DA5">
              <w:t>Совместная деятельность</w:t>
            </w:r>
          </w:p>
        </w:tc>
        <w:tc>
          <w:tcPr>
            <w:tcW w:w="2358" w:type="dxa"/>
            <w:tcBorders>
              <w:top w:val="single" w:sz="4" w:space="0" w:color="auto"/>
            </w:tcBorders>
          </w:tcPr>
          <w:p w:rsidR="003C4E83" w:rsidRPr="00C00DA5" w:rsidRDefault="003C4E83" w:rsidP="007A6718">
            <w:pPr>
              <w:spacing w:line="276" w:lineRule="auto"/>
            </w:pPr>
            <w:r w:rsidRPr="00C00DA5">
              <w:t>Самостоятельная деятельность</w:t>
            </w:r>
          </w:p>
        </w:tc>
      </w:tr>
      <w:tr w:rsidR="003C4E83" w:rsidRPr="007A6718" w:rsidTr="00F91F08">
        <w:tc>
          <w:tcPr>
            <w:tcW w:w="2373" w:type="dxa"/>
          </w:tcPr>
          <w:p w:rsidR="003C4E83" w:rsidRPr="00C00DA5" w:rsidRDefault="00153EE2" w:rsidP="007A6718">
            <w:pPr>
              <w:spacing w:line="276" w:lineRule="auto"/>
            </w:pPr>
            <w:r w:rsidRPr="00C00DA5">
              <w:t>1</w:t>
            </w:r>
            <w:r w:rsidR="003C4E83" w:rsidRPr="00C00DA5">
              <w:t>-2года</w:t>
            </w:r>
          </w:p>
        </w:tc>
        <w:tc>
          <w:tcPr>
            <w:tcW w:w="2482" w:type="dxa"/>
          </w:tcPr>
          <w:p w:rsidR="003C4E83" w:rsidRPr="00C00DA5" w:rsidRDefault="00853E9D" w:rsidP="007A6718">
            <w:pPr>
              <w:spacing w:line="276" w:lineRule="auto"/>
            </w:pPr>
            <w:r w:rsidRPr="00C00DA5">
              <w:t>2 по 8</w:t>
            </w:r>
            <w:r w:rsidR="003C4E83" w:rsidRPr="00C00DA5">
              <w:t xml:space="preserve"> мин</w:t>
            </w:r>
          </w:p>
        </w:tc>
        <w:tc>
          <w:tcPr>
            <w:tcW w:w="2358" w:type="dxa"/>
          </w:tcPr>
          <w:p w:rsidR="003C4E83" w:rsidRPr="00C00DA5" w:rsidRDefault="00C00DA5" w:rsidP="007A6718">
            <w:pPr>
              <w:spacing w:line="276" w:lineRule="auto"/>
            </w:pPr>
            <w:r w:rsidRPr="00C00DA5">
              <w:t>7-7.5</w:t>
            </w:r>
          </w:p>
        </w:tc>
        <w:tc>
          <w:tcPr>
            <w:tcW w:w="2358" w:type="dxa"/>
          </w:tcPr>
          <w:p w:rsidR="003C4E83" w:rsidRPr="00C00DA5" w:rsidRDefault="003C4E83" w:rsidP="007A6718">
            <w:pPr>
              <w:spacing w:line="276" w:lineRule="auto"/>
            </w:pPr>
            <w:r w:rsidRPr="00C00DA5">
              <w:t>3-4</w:t>
            </w:r>
          </w:p>
        </w:tc>
      </w:tr>
    </w:tbl>
    <w:p w:rsidR="00F72CD5" w:rsidRPr="007A6718" w:rsidRDefault="00F72CD5" w:rsidP="007A6718">
      <w:pPr>
        <w:spacing w:line="276" w:lineRule="auto"/>
        <w:rPr>
          <w:color w:val="FF0000"/>
        </w:rPr>
      </w:pPr>
    </w:p>
    <w:p w:rsidR="00510401" w:rsidRPr="007A6718" w:rsidRDefault="00F72CD5" w:rsidP="00C42324">
      <w:pPr>
        <w:spacing w:line="276" w:lineRule="auto"/>
        <w:jc w:val="both"/>
        <w:rPr>
          <w:b/>
        </w:rPr>
      </w:pPr>
      <w:r w:rsidRPr="007A6718">
        <w:rPr>
          <w:b/>
        </w:rPr>
        <w:t xml:space="preserve">Формы организации </w:t>
      </w:r>
      <w:r w:rsidR="00153EE2" w:rsidRPr="007A6718">
        <w:rPr>
          <w:b/>
        </w:rPr>
        <w:t>игр - занятий</w:t>
      </w:r>
      <w:r w:rsidRPr="007A6718">
        <w:rPr>
          <w:b/>
        </w:rPr>
        <w:t>:</w:t>
      </w:r>
    </w:p>
    <w:p w:rsidR="00F72CD5" w:rsidRPr="007A6718" w:rsidRDefault="00153EE2" w:rsidP="00C42324">
      <w:pPr>
        <w:spacing w:line="276" w:lineRule="auto"/>
        <w:jc w:val="both"/>
        <w:rPr>
          <w:b/>
        </w:rPr>
      </w:pPr>
      <w:r w:rsidRPr="007A6718">
        <w:t>для детей от</w:t>
      </w:r>
      <w:r w:rsidR="00F72CD5" w:rsidRPr="007A6718">
        <w:t xml:space="preserve"> </w:t>
      </w:r>
      <w:r w:rsidRPr="007A6718">
        <w:t>1</w:t>
      </w:r>
      <w:r w:rsidR="00F72CD5" w:rsidRPr="007A6718">
        <w:t>до</w:t>
      </w:r>
      <w:r w:rsidR="001A376C" w:rsidRPr="007A6718">
        <w:t xml:space="preserve"> 2</w:t>
      </w:r>
      <w:r w:rsidR="00EE1D9A" w:rsidRPr="007A6718">
        <w:t xml:space="preserve"> ле</w:t>
      </w:r>
      <w:proofErr w:type="gramStart"/>
      <w:r w:rsidR="00EE1D9A" w:rsidRPr="007A6718">
        <w:t>т-</w:t>
      </w:r>
      <w:proofErr w:type="gramEnd"/>
      <w:r w:rsidR="00EE1D9A" w:rsidRPr="007A6718">
        <w:t xml:space="preserve"> </w:t>
      </w:r>
      <w:r w:rsidR="00EE1D9A" w:rsidRPr="007A6718">
        <w:rPr>
          <w:color w:val="FF0000"/>
        </w:rPr>
        <w:t xml:space="preserve"> </w:t>
      </w:r>
      <w:r w:rsidR="00EE1D9A" w:rsidRPr="007A6718">
        <w:t>по</w:t>
      </w:r>
      <w:r w:rsidR="006C34BA" w:rsidRPr="007A6718">
        <w:t xml:space="preserve"> </w:t>
      </w:r>
      <w:proofErr w:type="spellStart"/>
      <w:r w:rsidR="006C34BA" w:rsidRPr="007A6718">
        <w:t>по</w:t>
      </w:r>
      <w:r w:rsidR="00EE1D9A" w:rsidRPr="007A6718">
        <w:t>дгупп</w:t>
      </w:r>
      <w:r w:rsidR="006C34BA" w:rsidRPr="007A6718">
        <w:t>ам</w:t>
      </w:r>
      <w:proofErr w:type="spellEnd"/>
    </w:p>
    <w:p w:rsidR="00A003CE" w:rsidRPr="00A003CE" w:rsidRDefault="00F72CD5" w:rsidP="00A003CE">
      <w:pPr>
        <w:pStyle w:val="a8"/>
        <w:spacing w:after="200" w:line="276" w:lineRule="auto"/>
        <w:ind w:left="-284"/>
        <w:contextualSpacing/>
        <w:jc w:val="both"/>
      </w:pPr>
      <w:r w:rsidRPr="007A6718">
        <w:t>Конкретное содержание указанных образовательных областей зависит от возрастных и индивидуальных особенностей детей, определяется целями и  задачами программы и реализуется в различных видах деятельности (общение, игре, познавательн</w:t>
      </w:r>
      <w:proofErr w:type="gramStart"/>
      <w:r w:rsidRPr="007A6718">
        <w:t>о-</w:t>
      </w:r>
      <w:proofErr w:type="gramEnd"/>
      <w:r w:rsidRPr="007A6718">
        <w:t xml:space="preserve"> исследовательской деятельности – как сквозных механизмах развития ребенка)</w:t>
      </w:r>
      <w:r w:rsidR="0007113F" w:rsidRPr="007A6718">
        <w:t>.</w:t>
      </w:r>
      <w:r w:rsidRPr="007A6718">
        <w:t xml:space="preserve">  </w:t>
      </w:r>
      <w:r w:rsidRPr="00A003CE">
        <w:t xml:space="preserve">Максимально допустимый объем образовательной нагрузки соответствует санитарно-эпидемиологическим правилам и нормативам СанПиН </w:t>
      </w:r>
      <w:r w:rsidR="00A003CE" w:rsidRPr="00A003CE">
        <w:t>1.2.3685-21 "Гигиенические нормативы и требования к обеспечению безопасности и (или) безвредности для человека факторов среды обитания утвержденным постановлением главного государственного санитарного врача России от 28.01.2021.</w:t>
      </w:r>
    </w:p>
    <w:p w:rsidR="00F72CD5" w:rsidRPr="007A6718" w:rsidRDefault="00F72CD5" w:rsidP="00A003CE">
      <w:pPr>
        <w:pStyle w:val="a8"/>
        <w:spacing w:after="200" w:line="276" w:lineRule="auto"/>
        <w:ind w:left="-284"/>
        <w:contextualSpacing/>
        <w:jc w:val="both"/>
      </w:pPr>
      <w:r w:rsidRPr="007A6718">
        <w:rPr>
          <w:u w:val="single"/>
        </w:rPr>
        <w:t>Для детей в в</w:t>
      </w:r>
      <w:r w:rsidR="00153EE2" w:rsidRPr="007A6718">
        <w:rPr>
          <w:u w:val="single"/>
        </w:rPr>
        <w:t>озрасте от 1</w:t>
      </w:r>
      <w:r w:rsidR="0007113F" w:rsidRPr="007A6718">
        <w:rPr>
          <w:u w:val="single"/>
        </w:rPr>
        <w:t xml:space="preserve"> до2</w:t>
      </w:r>
      <w:r w:rsidRPr="007A6718">
        <w:rPr>
          <w:u w:val="single"/>
        </w:rPr>
        <w:t xml:space="preserve"> лет</w:t>
      </w:r>
      <w:r w:rsidRPr="007A6718">
        <w:t xml:space="preserve"> </w:t>
      </w:r>
      <w:r w:rsidR="00153EE2" w:rsidRPr="007A6718">
        <w:t>игр</w:t>
      </w:r>
      <w:proofErr w:type="gramStart"/>
      <w:r w:rsidR="00153EE2" w:rsidRPr="007A6718">
        <w:t>ы-</w:t>
      </w:r>
      <w:proofErr w:type="gramEnd"/>
      <w:r w:rsidR="00153EE2" w:rsidRPr="007A6718">
        <w:t xml:space="preserve"> занятия составляю</w:t>
      </w:r>
      <w:r w:rsidRPr="007A6718">
        <w:t xml:space="preserve">т не более </w:t>
      </w:r>
      <w:r w:rsidR="005C10CC" w:rsidRPr="007A6718">
        <w:t>80 мин.</w:t>
      </w:r>
      <w:r w:rsidRPr="007A6718">
        <w:t xml:space="preserve"> в неделю (игровая, музыкальная деятельность,</w:t>
      </w:r>
      <w:r w:rsidR="00EE1D9A" w:rsidRPr="007A6718">
        <w:t xml:space="preserve"> познавательная деятельность, </w:t>
      </w:r>
      <w:r w:rsidRPr="007A6718">
        <w:t xml:space="preserve"> общение, развитие движений). Продолжительность непрерывной образовательной деятельности </w:t>
      </w:r>
      <w:r w:rsidR="00153EE2" w:rsidRPr="007A6718">
        <w:t xml:space="preserve">от </w:t>
      </w:r>
      <w:r w:rsidR="0007113F" w:rsidRPr="007A6718">
        <w:t>8</w:t>
      </w:r>
      <w:r w:rsidR="00153EE2" w:rsidRPr="007A6718">
        <w:t xml:space="preserve"> до10</w:t>
      </w:r>
      <w:r w:rsidR="0007113F" w:rsidRPr="007A6718">
        <w:t xml:space="preserve"> </w:t>
      </w:r>
      <w:r w:rsidRPr="007A6718">
        <w:t>минут в первую и вторую половину дня.</w:t>
      </w:r>
    </w:p>
    <w:p w:rsidR="00F72CD5" w:rsidRPr="007A6718" w:rsidRDefault="00F72CD5" w:rsidP="00C42324">
      <w:pPr>
        <w:spacing w:line="276" w:lineRule="auto"/>
        <w:jc w:val="both"/>
      </w:pPr>
      <w:r w:rsidRPr="007A6718">
        <w:t>В середине времени, отведенного на непрерывную образовательную деятельность, проводят физкультмин</w:t>
      </w:r>
      <w:r w:rsidR="00EE1D9A" w:rsidRPr="007A6718">
        <w:t>утку.</w:t>
      </w:r>
    </w:p>
    <w:p w:rsidR="00F72CD5" w:rsidRPr="007A6718" w:rsidRDefault="00153EE2" w:rsidP="00C42324">
      <w:pPr>
        <w:spacing w:line="276" w:lineRule="auto"/>
        <w:jc w:val="both"/>
      </w:pPr>
      <w:r w:rsidRPr="007A6718">
        <w:t>Игры-занятия</w:t>
      </w:r>
      <w:r w:rsidR="00F72CD5" w:rsidRPr="007A6718">
        <w:t xml:space="preserve"> физкультурно-оздоровительного и эстетического цикла занимает не менее 50% общего времени, отведенного на непосредственно образовательную деятельность.</w:t>
      </w:r>
    </w:p>
    <w:p w:rsidR="00F72CD5" w:rsidRPr="007A6718" w:rsidRDefault="00153EE2" w:rsidP="00C42324">
      <w:pPr>
        <w:spacing w:line="276" w:lineRule="auto"/>
        <w:contextualSpacing/>
        <w:jc w:val="both"/>
      </w:pPr>
      <w:proofErr w:type="gramStart"/>
      <w:r w:rsidRPr="007A6718">
        <w:t>Игры-занятия</w:t>
      </w:r>
      <w:proofErr w:type="gramEnd"/>
      <w:r w:rsidRPr="007A6718">
        <w:t xml:space="preserve"> требующие</w:t>
      </w:r>
      <w:r w:rsidR="00F72CD5" w:rsidRPr="007A6718">
        <w:t xml:space="preserve"> повышенной познавательной активности и  умственного напряжения детей проводится в первую половину дня и в дни наиболее высокой работоспособности (вторник, среда), сочетается с  физкультурными и музыкальными занятиями.</w:t>
      </w:r>
    </w:p>
    <w:p w:rsidR="00F72CD5" w:rsidRPr="007A6718" w:rsidRDefault="00F72CD5" w:rsidP="00C42324">
      <w:pPr>
        <w:spacing w:line="276" w:lineRule="auto"/>
        <w:contextualSpacing/>
        <w:jc w:val="both"/>
        <w:rPr>
          <w:b/>
        </w:rPr>
      </w:pPr>
    </w:p>
    <w:p w:rsidR="0099459F" w:rsidRDefault="0099459F" w:rsidP="00C42324">
      <w:pPr>
        <w:spacing w:line="276" w:lineRule="auto"/>
        <w:ind w:left="-284"/>
        <w:jc w:val="both"/>
        <w:rPr>
          <w:b/>
        </w:rPr>
      </w:pPr>
    </w:p>
    <w:p w:rsidR="008413A2" w:rsidRPr="008413A2" w:rsidRDefault="008413A2" w:rsidP="008413A2">
      <w:pPr>
        <w:pStyle w:val="paragraph"/>
        <w:spacing w:before="0" w:beforeAutospacing="0" w:after="0" w:afterAutospacing="0" w:line="276" w:lineRule="auto"/>
        <w:ind w:left="30"/>
        <w:jc w:val="both"/>
        <w:textAlignment w:val="baseline"/>
        <w:rPr>
          <w:b/>
        </w:rPr>
      </w:pPr>
      <w:r>
        <w:rPr>
          <w:b/>
        </w:rPr>
        <w:t xml:space="preserve">2.4. </w:t>
      </w:r>
      <w:r w:rsidRPr="008413A2">
        <w:rPr>
          <w:b/>
        </w:rPr>
        <w:t xml:space="preserve">Психолого-педагогические условия реализации программы в соответствии с </w:t>
      </w:r>
      <w:proofErr w:type="spellStart"/>
      <w:r w:rsidRPr="008413A2">
        <w:rPr>
          <w:b/>
        </w:rPr>
        <w:t>иновационной</w:t>
      </w:r>
      <w:proofErr w:type="spellEnd"/>
      <w:r w:rsidRPr="008413A2">
        <w:rPr>
          <w:b/>
        </w:rPr>
        <w:t xml:space="preserve"> программой дошкольного образования «От рождения до школы».</w:t>
      </w:r>
    </w:p>
    <w:p w:rsidR="008413A2" w:rsidRPr="007A6718" w:rsidRDefault="008413A2" w:rsidP="008413A2">
      <w:pPr>
        <w:pStyle w:val="paragraph"/>
        <w:spacing w:before="0" w:beforeAutospacing="0" w:after="0" w:afterAutospacing="0" w:line="276" w:lineRule="auto"/>
        <w:ind w:left="30"/>
        <w:jc w:val="both"/>
        <w:textAlignment w:val="baseline"/>
      </w:pPr>
      <w:r>
        <w:t xml:space="preserve">   </w:t>
      </w:r>
      <w:r w:rsidRPr="007A6718">
        <w:t xml:space="preserve">Непременным условием здорового образа жизни и успешного развития детей является правильный режим. Правильный режим дня — это рациональная продолжительность и разумное чередование различных видов деятельности и отдыха детей в течение суток. </w:t>
      </w:r>
      <w:r w:rsidRPr="007A6718">
        <w:rPr>
          <w:rStyle w:val="normaltextrun"/>
          <w:rFonts w:eastAsia="Arial"/>
        </w:rPr>
        <w:t>с учетом Сан </w:t>
      </w:r>
      <w:proofErr w:type="spellStart"/>
      <w:r w:rsidRPr="007A6718">
        <w:rPr>
          <w:rStyle w:val="spellingerror"/>
        </w:rPr>
        <w:t>ПиН</w:t>
      </w:r>
      <w:proofErr w:type="spellEnd"/>
      <w:r w:rsidRPr="007A6718">
        <w:rPr>
          <w:rStyle w:val="normaltextrun"/>
          <w:rFonts w:eastAsia="Arial"/>
        </w:rPr>
        <w:t xml:space="preserve"> 2.4.1.3049-13 и требования </w:t>
      </w:r>
      <w:proofErr w:type="spellStart"/>
      <w:r w:rsidRPr="007A6718">
        <w:rPr>
          <w:rStyle w:val="normaltextrun"/>
          <w:rFonts w:eastAsia="Arial"/>
        </w:rPr>
        <w:t>Роспотребнадзора</w:t>
      </w:r>
      <w:proofErr w:type="spellEnd"/>
      <w:r w:rsidRPr="007A6718">
        <w:rPr>
          <w:rStyle w:val="normaltextrun"/>
          <w:rFonts w:eastAsiaTheme="majorEastAsia"/>
        </w:rPr>
        <w:t xml:space="preserve"> 2020г разработан режим дн</w:t>
      </w:r>
      <w:proofErr w:type="gramStart"/>
      <w:r w:rsidRPr="007A6718">
        <w:rPr>
          <w:rStyle w:val="normaltextrun"/>
          <w:rFonts w:eastAsiaTheme="majorEastAsia"/>
        </w:rPr>
        <w:t>я</w:t>
      </w:r>
      <w:r w:rsidRPr="007A6718">
        <w:rPr>
          <w:rStyle w:val="normaltextrun"/>
          <w:rFonts w:eastAsia="Arial"/>
        </w:rPr>
        <w:t>(</w:t>
      </w:r>
      <w:proofErr w:type="gramEnd"/>
      <w:r w:rsidRPr="007A6718">
        <w:rPr>
          <w:rStyle w:val="normaltextrun"/>
          <w:rFonts w:eastAsia="Arial"/>
        </w:rPr>
        <w:t>холодный</w:t>
      </w:r>
      <w:r w:rsidRPr="007A6718">
        <w:rPr>
          <w:rStyle w:val="normaltextrun"/>
          <w:rFonts w:eastAsiaTheme="majorEastAsia"/>
        </w:rPr>
        <w:t xml:space="preserve">, теплый </w:t>
      </w:r>
      <w:r w:rsidRPr="007A6718">
        <w:rPr>
          <w:rStyle w:val="normaltextrun"/>
          <w:rFonts w:eastAsia="Arial"/>
        </w:rPr>
        <w:t xml:space="preserve"> период) </w:t>
      </w:r>
      <w:r w:rsidRPr="007A6718">
        <w:rPr>
          <w:rStyle w:val="normaltextrun"/>
          <w:rFonts w:eastAsiaTheme="majorEastAsia"/>
        </w:rPr>
        <w:t>у</w:t>
      </w:r>
      <w:r w:rsidRPr="007A6718">
        <w:rPr>
          <w:rStyle w:val="normaltextrun"/>
          <w:rFonts w:eastAsia="Arial"/>
        </w:rPr>
        <w:t>тренний фильтр (осмотр и измерение температуры воспитанников)</w:t>
      </w:r>
      <w:r w:rsidRPr="007A6718">
        <w:rPr>
          <w:rStyle w:val="eop"/>
          <w:rFonts w:eastAsia="Arial"/>
        </w:rPr>
        <w:t> </w:t>
      </w:r>
    </w:p>
    <w:p w:rsidR="008413A2" w:rsidRPr="007A6718" w:rsidRDefault="008413A2" w:rsidP="008413A2">
      <w:pPr>
        <w:pStyle w:val="paragraph"/>
        <w:spacing w:before="0" w:beforeAutospacing="0" w:after="0" w:afterAutospacing="0" w:line="276" w:lineRule="auto"/>
        <w:ind w:right="375"/>
        <w:jc w:val="both"/>
        <w:textAlignment w:val="baseline"/>
      </w:pPr>
      <w:r w:rsidRPr="007A6718">
        <w:rPr>
          <w:rStyle w:val="normaltextrun"/>
          <w:rFonts w:eastAsia="Arial"/>
        </w:rPr>
        <w:t>Введены новые режимы дня Утренний и Вечерний круг </w:t>
      </w:r>
      <w:r w:rsidRPr="007A6718">
        <w:rPr>
          <w:rStyle w:val="eop"/>
          <w:rFonts w:eastAsia="Arial"/>
        </w:rPr>
        <w:t> </w:t>
      </w:r>
    </w:p>
    <w:p w:rsidR="008413A2" w:rsidRPr="007A6718" w:rsidRDefault="008413A2" w:rsidP="008413A2">
      <w:pPr>
        <w:pStyle w:val="paragraph"/>
        <w:spacing w:before="0" w:beforeAutospacing="0" w:after="0" w:afterAutospacing="0" w:line="276" w:lineRule="auto"/>
        <w:jc w:val="both"/>
        <w:textAlignment w:val="baseline"/>
      </w:pPr>
      <w:r w:rsidRPr="007A6718">
        <w:rPr>
          <w:rStyle w:val="normaltextrun"/>
          <w:rFonts w:eastAsia="Arial"/>
        </w:rPr>
        <w:t>1. </w:t>
      </w:r>
      <w:r w:rsidRPr="007A6718">
        <w:rPr>
          <w:rStyle w:val="normaltextrun"/>
          <w:rFonts w:eastAsia="Arial"/>
          <w:u w:val="single"/>
        </w:rPr>
        <w:t>В ходе режимных моментов:</w:t>
      </w:r>
      <w:r w:rsidRPr="007A6718">
        <w:rPr>
          <w:rStyle w:val="eop"/>
          <w:rFonts w:eastAsia="Arial"/>
        </w:rPr>
        <w:t> </w:t>
      </w:r>
    </w:p>
    <w:p w:rsidR="008413A2" w:rsidRPr="007A6718" w:rsidRDefault="008413A2" w:rsidP="008413A2">
      <w:pPr>
        <w:pStyle w:val="paragraph"/>
        <w:spacing w:before="0" w:beforeAutospacing="0" w:after="0" w:afterAutospacing="0" w:line="276" w:lineRule="auto"/>
        <w:ind w:right="7290"/>
        <w:jc w:val="both"/>
        <w:textAlignment w:val="baseline"/>
      </w:pPr>
      <w:r w:rsidRPr="007A6718">
        <w:rPr>
          <w:rStyle w:val="normaltextrun"/>
          <w:rFonts w:eastAsia="Arial"/>
        </w:rPr>
        <w:t>а). Утренний круг Задачи: </w:t>
      </w:r>
      <w:r w:rsidRPr="007A6718">
        <w:rPr>
          <w:rStyle w:val="eop"/>
          <w:rFonts w:eastAsia="Arial"/>
        </w:rPr>
        <w:t> </w:t>
      </w:r>
    </w:p>
    <w:p w:rsidR="008413A2" w:rsidRPr="007A6718" w:rsidRDefault="008413A2" w:rsidP="008413A2">
      <w:pPr>
        <w:pStyle w:val="paragraph"/>
        <w:numPr>
          <w:ilvl w:val="0"/>
          <w:numId w:val="44"/>
        </w:numPr>
        <w:spacing w:before="0" w:beforeAutospacing="0" w:after="0" w:afterAutospacing="0" w:line="276" w:lineRule="auto"/>
        <w:ind w:left="135" w:firstLine="0"/>
        <w:jc w:val="both"/>
        <w:textAlignment w:val="baseline"/>
      </w:pPr>
      <w:r w:rsidRPr="007A6718">
        <w:rPr>
          <w:rStyle w:val="normaltextrun"/>
          <w:rFonts w:eastAsia="Arial"/>
        </w:rPr>
        <w:lastRenderedPageBreak/>
        <w:t>Планирование: </w:t>
      </w:r>
      <w:proofErr w:type="spellStart"/>
      <w:r w:rsidRPr="007A6718">
        <w:rPr>
          <w:rStyle w:val="spellingerror"/>
        </w:rPr>
        <w:t>соорганизовать</w:t>
      </w:r>
      <w:proofErr w:type="spellEnd"/>
      <w:r w:rsidRPr="007A6718">
        <w:rPr>
          <w:rStyle w:val="normaltextrun"/>
          <w:rFonts w:eastAsia="Arial"/>
        </w:rPr>
        <w:t> детей для обсуждения планов реализации совместных дел (проектов, мероприятий, событий и пр.). </w:t>
      </w:r>
      <w:r w:rsidRPr="007A6718">
        <w:rPr>
          <w:rStyle w:val="eop"/>
          <w:rFonts w:eastAsia="Arial"/>
        </w:rPr>
        <w:t> </w:t>
      </w:r>
    </w:p>
    <w:p w:rsidR="008413A2" w:rsidRPr="007A6718" w:rsidRDefault="008413A2" w:rsidP="008413A2">
      <w:pPr>
        <w:pStyle w:val="paragraph"/>
        <w:numPr>
          <w:ilvl w:val="0"/>
          <w:numId w:val="44"/>
        </w:numPr>
        <w:spacing w:before="0" w:beforeAutospacing="0" w:after="0" w:afterAutospacing="0" w:line="276" w:lineRule="auto"/>
        <w:ind w:left="135" w:firstLine="0"/>
        <w:jc w:val="both"/>
        <w:textAlignment w:val="baseline"/>
      </w:pPr>
      <w:r w:rsidRPr="007A6718">
        <w:rPr>
          <w:rStyle w:val="normaltextrun"/>
          <w:rFonts w:eastAsia="Arial"/>
        </w:rPr>
        <w:t>информирование: сообщить детям новости, которые могут быть интересны и/или полезны для них (появились новые игрушки, у кого-то день рождения и т. д.). </w:t>
      </w:r>
      <w:r w:rsidRPr="007A6718">
        <w:rPr>
          <w:rStyle w:val="eop"/>
          <w:rFonts w:eastAsia="Arial"/>
        </w:rPr>
        <w:t> </w:t>
      </w:r>
    </w:p>
    <w:p w:rsidR="008413A2" w:rsidRPr="007A6718" w:rsidRDefault="008413A2" w:rsidP="008413A2">
      <w:pPr>
        <w:pStyle w:val="paragraph"/>
        <w:numPr>
          <w:ilvl w:val="0"/>
          <w:numId w:val="44"/>
        </w:numPr>
        <w:spacing w:before="0" w:beforeAutospacing="0" w:after="0" w:afterAutospacing="0" w:line="276" w:lineRule="auto"/>
        <w:ind w:left="135" w:firstLine="0"/>
        <w:jc w:val="both"/>
        <w:textAlignment w:val="baseline"/>
      </w:pPr>
      <w:proofErr w:type="gramStart"/>
      <w:r w:rsidRPr="007A6718">
        <w:rPr>
          <w:rStyle w:val="normaltextrun"/>
          <w:rFonts w:eastAsia="Arial"/>
        </w:rPr>
        <w:t>Проблемная ситуация: предложить для обсуждения «проблемную ситуацию», интересную детям, в соответствии с образовательными задачами Программы (возможно, позже «проблемная ситуация» перерастет в проект, образовательное событие и т.д.). </w:t>
      </w:r>
      <w:r w:rsidRPr="007A6718">
        <w:rPr>
          <w:rStyle w:val="eop"/>
          <w:rFonts w:eastAsia="Arial"/>
        </w:rPr>
        <w:t> </w:t>
      </w:r>
      <w:proofErr w:type="gramEnd"/>
    </w:p>
    <w:p w:rsidR="008413A2" w:rsidRPr="007A6718" w:rsidRDefault="008413A2" w:rsidP="008413A2">
      <w:pPr>
        <w:pStyle w:val="paragraph"/>
        <w:numPr>
          <w:ilvl w:val="0"/>
          <w:numId w:val="44"/>
        </w:numPr>
        <w:spacing w:before="0" w:beforeAutospacing="0" w:after="0" w:afterAutospacing="0" w:line="276" w:lineRule="auto"/>
        <w:ind w:left="135" w:firstLine="0"/>
        <w:jc w:val="both"/>
        <w:textAlignment w:val="baseline"/>
      </w:pPr>
      <w:r w:rsidRPr="007A6718">
        <w:rPr>
          <w:rStyle w:val="normaltextrun"/>
          <w:rFonts w:eastAsia="Arial"/>
        </w:rPr>
        <w:t>развивающий диалог: вести дискуссию в формате развивающего диалога, т.е. направлять дискуссию </w:t>
      </w:r>
      <w:proofErr w:type="spellStart"/>
      <w:r w:rsidRPr="007A6718">
        <w:rPr>
          <w:rStyle w:val="spellingerror"/>
        </w:rPr>
        <w:t>недирективнымиметодами</w:t>
      </w:r>
      <w:proofErr w:type="spellEnd"/>
      <w:r w:rsidRPr="007A6718">
        <w:rPr>
          <w:rStyle w:val="normaltextrun"/>
          <w:rFonts w:eastAsia="Arial"/>
        </w:rPr>
        <w:t>, стараться задавать открытые вопросы (т. е. вопросы, на которые нельзя ответить однозначно), не давать  </w:t>
      </w:r>
      <w:r w:rsidRPr="007A6718">
        <w:rPr>
          <w:rStyle w:val="eop"/>
          <w:rFonts w:eastAsia="Arial"/>
        </w:rPr>
        <w:t> </w:t>
      </w:r>
    </w:p>
    <w:p w:rsidR="008413A2" w:rsidRPr="007A6718" w:rsidRDefault="008413A2" w:rsidP="008413A2">
      <w:pPr>
        <w:pStyle w:val="paragraph"/>
        <w:numPr>
          <w:ilvl w:val="0"/>
          <w:numId w:val="45"/>
        </w:numPr>
        <w:spacing w:before="0" w:beforeAutospacing="0" w:after="0" w:afterAutospacing="0" w:line="276" w:lineRule="auto"/>
        <w:ind w:left="135" w:firstLine="0"/>
        <w:jc w:val="both"/>
        <w:textAlignment w:val="baseline"/>
      </w:pPr>
      <w:r w:rsidRPr="007A6718">
        <w:rPr>
          <w:rStyle w:val="normaltextrun"/>
          <w:rFonts w:eastAsia="Arial"/>
        </w:rPr>
        <w:t>прямых объяснений и готовых ответов, а подводить детей к тому, чтобы о ни рассуждали и «сами» пришли к правильному ответу. </w:t>
      </w:r>
      <w:r w:rsidRPr="007A6718">
        <w:rPr>
          <w:rStyle w:val="eop"/>
          <w:rFonts w:eastAsia="Arial"/>
        </w:rPr>
        <w:t> </w:t>
      </w:r>
    </w:p>
    <w:p w:rsidR="008413A2" w:rsidRPr="007A6718" w:rsidRDefault="008413A2" w:rsidP="008413A2">
      <w:pPr>
        <w:pStyle w:val="paragraph"/>
        <w:numPr>
          <w:ilvl w:val="0"/>
          <w:numId w:val="45"/>
        </w:numPr>
        <w:spacing w:before="0" w:beforeAutospacing="0" w:after="0" w:afterAutospacing="0" w:line="276" w:lineRule="auto"/>
        <w:ind w:left="135" w:firstLine="0"/>
        <w:jc w:val="both"/>
        <w:textAlignment w:val="baseline"/>
      </w:pPr>
      <w:r w:rsidRPr="007A6718">
        <w:rPr>
          <w:rStyle w:val="normaltextrun"/>
          <w:rFonts w:eastAsia="Arial"/>
        </w:rPr>
        <w:t>детское сообщество: учить детей быть внимательными друг к другу, поддерживать атмосферу дружелюбия, создавать положительный эмоциональный настрой. </w:t>
      </w:r>
      <w:r w:rsidRPr="007A6718">
        <w:rPr>
          <w:rStyle w:val="eop"/>
          <w:rFonts w:eastAsia="Arial"/>
        </w:rPr>
        <w:t> </w:t>
      </w:r>
    </w:p>
    <w:p w:rsidR="008413A2" w:rsidRPr="007A6718" w:rsidRDefault="008413A2" w:rsidP="008413A2">
      <w:pPr>
        <w:pStyle w:val="paragraph"/>
        <w:numPr>
          <w:ilvl w:val="0"/>
          <w:numId w:val="45"/>
        </w:numPr>
        <w:spacing w:before="0" w:beforeAutospacing="0" w:after="0" w:afterAutospacing="0" w:line="276" w:lineRule="auto"/>
        <w:ind w:left="135" w:firstLine="0"/>
        <w:jc w:val="both"/>
        <w:textAlignment w:val="baseline"/>
      </w:pPr>
      <w:r w:rsidRPr="007A6718">
        <w:rPr>
          <w:rStyle w:val="normaltextrun"/>
          <w:rFonts w:eastAsia="Arial"/>
        </w:rPr>
        <w:t>навыки общения: учить детей культуре диалога (говорить по очереди, не перебивать, слушать друг друга, говорить по существу, уважать чужое мнение и пр.). </w:t>
      </w:r>
      <w:r w:rsidRPr="007A6718">
        <w:rPr>
          <w:rStyle w:val="eop"/>
          <w:rFonts w:eastAsia="Arial"/>
        </w:rPr>
        <w:t> </w:t>
      </w:r>
    </w:p>
    <w:p w:rsidR="008413A2" w:rsidRPr="007A6718" w:rsidRDefault="008413A2" w:rsidP="008413A2">
      <w:pPr>
        <w:pStyle w:val="paragraph"/>
        <w:spacing w:before="0" w:beforeAutospacing="0" w:after="0" w:afterAutospacing="0" w:line="276" w:lineRule="auto"/>
        <w:ind w:right="165"/>
        <w:jc w:val="both"/>
        <w:textAlignment w:val="baseline"/>
      </w:pPr>
      <w:r w:rsidRPr="007A6718">
        <w:rPr>
          <w:rStyle w:val="normaltextrun"/>
          <w:rFonts w:eastAsia="Arial"/>
        </w:rPr>
        <w:t xml:space="preserve">равноправие и инициатива: поддерживать детскую инициативу, создавая </w:t>
      </w:r>
      <w:proofErr w:type="gramStart"/>
      <w:r w:rsidRPr="007A6718">
        <w:rPr>
          <w:rStyle w:val="normaltextrun"/>
          <w:rFonts w:eastAsia="Arial"/>
        </w:rPr>
        <w:t>при</w:t>
      </w:r>
      <w:proofErr w:type="gramEnd"/>
      <w:r w:rsidRPr="007A6718">
        <w:rPr>
          <w:rStyle w:val="normaltextrun"/>
          <w:rFonts w:eastAsia="Arial"/>
        </w:rPr>
        <w:t> </w:t>
      </w:r>
      <w:r w:rsidRPr="007A6718">
        <w:rPr>
          <w:rStyle w:val="eop"/>
          <w:rFonts w:eastAsia="Arial"/>
        </w:rPr>
        <w:t> </w:t>
      </w:r>
    </w:p>
    <w:p w:rsidR="008413A2" w:rsidRPr="007A6718" w:rsidRDefault="008413A2" w:rsidP="008413A2">
      <w:pPr>
        <w:pStyle w:val="paragraph"/>
        <w:spacing w:before="0" w:beforeAutospacing="0" w:after="0" w:afterAutospacing="0" w:line="276" w:lineRule="auto"/>
        <w:ind w:left="510" w:right="375"/>
        <w:jc w:val="both"/>
        <w:textAlignment w:val="baseline"/>
      </w:pPr>
      <w:proofErr w:type="gramStart"/>
      <w:r w:rsidRPr="007A6718">
        <w:rPr>
          <w:rStyle w:val="normaltextrun"/>
          <w:rFonts w:eastAsia="Arial"/>
        </w:rPr>
        <w:t>этом</w:t>
      </w:r>
      <w:proofErr w:type="gramEnd"/>
      <w:r w:rsidRPr="007A6718">
        <w:rPr>
          <w:rStyle w:val="normaltextrun"/>
          <w:rFonts w:eastAsia="Arial"/>
        </w:rPr>
        <w:t xml:space="preserve"> равные возможности для самореализации всем детям (и тихим, и бойким, и лидерам, и скромным и т.д.).</w:t>
      </w:r>
      <w:r w:rsidRPr="007A6718">
        <w:rPr>
          <w:rStyle w:val="eop"/>
          <w:rFonts w:eastAsia="Arial"/>
        </w:rPr>
        <w:t> </w:t>
      </w:r>
    </w:p>
    <w:p w:rsidR="008413A2" w:rsidRPr="007A6718" w:rsidRDefault="008413A2" w:rsidP="008413A2">
      <w:pPr>
        <w:pStyle w:val="paragraph"/>
        <w:spacing w:before="0" w:beforeAutospacing="0" w:after="0" w:afterAutospacing="0" w:line="276" w:lineRule="auto"/>
        <w:ind w:left="510" w:right="375"/>
        <w:jc w:val="both"/>
        <w:textAlignment w:val="baseline"/>
      </w:pPr>
      <w:r w:rsidRPr="007A6718">
        <w:rPr>
          <w:rStyle w:val="normaltextrun"/>
          <w:rFonts w:eastAsia="Arial"/>
        </w:rPr>
        <w:t>б</w:t>
      </w:r>
      <w:r w:rsidRPr="007A6718">
        <w:rPr>
          <w:rStyle w:val="contextualspellingandgrammarerror"/>
        </w:rPr>
        <w:t>)</w:t>
      </w:r>
      <w:proofErr w:type="gramStart"/>
      <w:r w:rsidRPr="007A6718">
        <w:rPr>
          <w:rStyle w:val="contextualspellingandgrammarerror"/>
        </w:rPr>
        <w:t>.В</w:t>
      </w:r>
      <w:proofErr w:type="gramEnd"/>
      <w:r w:rsidRPr="007A6718">
        <w:rPr>
          <w:rStyle w:val="contextualspellingandgrammarerror"/>
        </w:rPr>
        <w:t>ечерний</w:t>
      </w:r>
      <w:r w:rsidRPr="007A6718">
        <w:rPr>
          <w:rStyle w:val="normaltextrun"/>
          <w:rFonts w:eastAsia="Arial"/>
        </w:rPr>
        <w:t> круг </w:t>
      </w:r>
      <w:r w:rsidRPr="007A6718">
        <w:rPr>
          <w:rStyle w:val="eop"/>
          <w:rFonts w:eastAsia="Arial"/>
        </w:rPr>
        <w:t> </w:t>
      </w:r>
    </w:p>
    <w:p w:rsidR="008413A2" w:rsidRPr="007A6718" w:rsidRDefault="008413A2" w:rsidP="008413A2">
      <w:pPr>
        <w:pStyle w:val="paragraph"/>
        <w:spacing w:before="0" w:beforeAutospacing="0" w:after="0" w:afterAutospacing="0" w:line="276" w:lineRule="auto"/>
        <w:ind w:right="375"/>
        <w:jc w:val="both"/>
        <w:textAlignment w:val="baseline"/>
      </w:pPr>
      <w:r w:rsidRPr="007A6718">
        <w:rPr>
          <w:rStyle w:val="normaltextrun"/>
          <w:rFonts w:eastAsia="Arial"/>
        </w:rPr>
        <w:t>Задачи: </w:t>
      </w:r>
      <w:r w:rsidRPr="007A6718">
        <w:rPr>
          <w:rStyle w:val="eop"/>
          <w:rFonts w:eastAsia="Arial"/>
        </w:rPr>
        <w:t> </w:t>
      </w:r>
    </w:p>
    <w:p w:rsidR="008413A2" w:rsidRPr="007A6718" w:rsidRDefault="008413A2" w:rsidP="008413A2">
      <w:pPr>
        <w:pStyle w:val="paragraph"/>
        <w:numPr>
          <w:ilvl w:val="0"/>
          <w:numId w:val="46"/>
        </w:numPr>
        <w:spacing w:before="0" w:beforeAutospacing="0" w:after="0" w:afterAutospacing="0" w:line="276" w:lineRule="auto"/>
        <w:ind w:left="135" w:firstLine="0"/>
        <w:jc w:val="both"/>
        <w:textAlignment w:val="baseline"/>
      </w:pPr>
      <w:proofErr w:type="spellStart"/>
      <w:r w:rsidRPr="007A6718">
        <w:rPr>
          <w:rStyle w:val="normaltextrun"/>
          <w:rFonts w:eastAsia="Arial"/>
        </w:rPr>
        <w:t>Рефлексия</w:t>
      </w:r>
      <w:proofErr w:type="gramStart"/>
      <w:r w:rsidRPr="007A6718">
        <w:rPr>
          <w:rStyle w:val="normaltextrun"/>
          <w:rFonts w:eastAsia="Arial"/>
        </w:rPr>
        <w:t>.в</w:t>
      </w:r>
      <w:proofErr w:type="gramEnd"/>
      <w:r w:rsidRPr="007A6718">
        <w:rPr>
          <w:rStyle w:val="normaltextrun"/>
          <w:rFonts w:eastAsia="Arial"/>
        </w:rPr>
        <w:t>спомнить</w:t>
      </w:r>
      <w:proofErr w:type="spellEnd"/>
      <w:r w:rsidRPr="007A6718">
        <w:rPr>
          <w:rStyle w:val="normaltextrun"/>
          <w:rFonts w:eastAsia="Arial"/>
        </w:rPr>
        <w:t xml:space="preserve"> с детьми прошедший день, все самое хорошее и интересное, чтобы у детей формировалось положительное отношение друг к другу и к детскому саду в целом. </w:t>
      </w:r>
      <w:r w:rsidRPr="007A6718">
        <w:rPr>
          <w:rStyle w:val="eop"/>
          <w:rFonts w:eastAsia="Arial"/>
        </w:rPr>
        <w:t> </w:t>
      </w:r>
    </w:p>
    <w:p w:rsidR="008413A2" w:rsidRPr="007A6718" w:rsidRDefault="008413A2" w:rsidP="008413A2">
      <w:pPr>
        <w:pStyle w:val="paragraph"/>
        <w:numPr>
          <w:ilvl w:val="0"/>
          <w:numId w:val="47"/>
        </w:numPr>
        <w:spacing w:before="0" w:beforeAutospacing="0" w:after="0" w:afterAutospacing="0" w:line="276" w:lineRule="auto"/>
        <w:ind w:left="135" w:firstLine="0"/>
        <w:jc w:val="both"/>
        <w:textAlignment w:val="baseline"/>
      </w:pPr>
      <w:r w:rsidRPr="007A6718">
        <w:rPr>
          <w:rStyle w:val="normaltextrun"/>
          <w:rFonts w:eastAsia="Arial"/>
        </w:rPr>
        <w:t xml:space="preserve">Обсуждение </w:t>
      </w:r>
      <w:proofErr w:type="spellStart"/>
      <w:r w:rsidRPr="007A6718">
        <w:rPr>
          <w:rStyle w:val="normaltextrun"/>
          <w:rFonts w:eastAsia="Arial"/>
        </w:rPr>
        <w:t>проблем</w:t>
      </w:r>
      <w:proofErr w:type="gramStart"/>
      <w:r w:rsidRPr="007A6718">
        <w:rPr>
          <w:rStyle w:val="normaltextrun"/>
          <w:rFonts w:eastAsia="Arial"/>
        </w:rPr>
        <w:t>.о</w:t>
      </w:r>
      <w:proofErr w:type="gramEnd"/>
      <w:r w:rsidRPr="007A6718">
        <w:rPr>
          <w:rStyle w:val="normaltextrun"/>
          <w:rFonts w:eastAsia="Arial"/>
        </w:rPr>
        <w:t>бсудить</w:t>
      </w:r>
      <w:proofErr w:type="spellEnd"/>
      <w:r w:rsidRPr="007A6718">
        <w:rPr>
          <w:rStyle w:val="normaltextrun"/>
          <w:rFonts w:eastAsia="Arial"/>
        </w:rPr>
        <w:t xml:space="preserve"> проблемные ситуации, если в течение дня таковые возникали, подвести детей к самостоятельному разрешению и урегулированию проблемы, организовать обсуждение планов реализации совместных дел (проектов, мероприятий, событий и пр.) </w:t>
      </w:r>
      <w:r w:rsidRPr="007A6718">
        <w:rPr>
          <w:rStyle w:val="eop"/>
          <w:rFonts w:eastAsia="Arial"/>
        </w:rPr>
        <w:t> </w:t>
      </w:r>
    </w:p>
    <w:p w:rsidR="008413A2" w:rsidRPr="007A6718" w:rsidRDefault="008413A2" w:rsidP="008413A2">
      <w:pPr>
        <w:pStyle w:val="paragraph"/>
        <w:numPr>
          <w:ilvl w:val="0"/>
          <w:numId w:val="47"/>
        </w:numPr>
        <w:spacing w:before="0" w:beforeAutospacing="0" w:after="0" w:afterAutospacing="0" w:line="276" w:lineRule="auto"/>
        <w:ind w:left="135" w:firstLine="0"/>
        <w:jc w:val="both"/>
        <w:textAlignment w:val="baseline"/>
      </w:pPr>
      <w:r w:rsidRPr="007A6718">
        <w:rPr>
          <w:rStyle w:val="normaltextrun"/>
          <w:rFonts w:eastAsia="Arial"/>
        </w:rPr>
        <w:t>Развивающий диалог: предложить для обсуждения проблемную ситуацию, интересную детям, в соответствии с образовательными задачами Программы. </w:t>
      </w:r>
      <w:r w:rsidRPr="007A6718">
        <w:rPr>
          <w:rStyle w:val="eop"/>
          <w:rFonts w:eastAsia="Arial"/>
        </w:rPr>
        <w:t> </w:t>
      </w:r>
    </w:p>
    <w:p w:rsidR="008413A2" w:rsidRPr="007A6718" w:rsidRDefault="008413A2" w:rsidP="008413A2">
      <w:pPr>
        <w:pStyle w:val="paragraph"/>
        <w:numPr>
          <w:ilvl w:val="0"/>
          <w:numId w:val="47"/>
        </w:numPr>
        <w:spacing w:before="0" w:beforeAutospacing="0" w:after="0" w:afterAutospacing="0" w:line="276" w:lineRule="auto"/>
        <w:ind w:left="135" w:firstLine="0"/>
        <w:jc w:val="both"/>
        <w:textAlignment w:val="baseline"/>
      </w:pPr>
      <w:r w:rsidRPr="007A6718">
        <w:rPr>
          <w:rStyle w:val="normaltextrun"/>
          <w:rFonts w:eastAsia="Arial"/>
        </w:rPr>
        <w:t>Детское сообщество: учить детей быть внимательными друг к другу, поддерживать атмосферу дружелюбия, создавать положительный эмоциональный настрой. </w:t>
      </w:r>
      <w:r w:rsidRPr="007A6718">
        <w:rPr>
          <w:rStyle w:val="eop"/>
          <w:rFonts w:eastAsia="Arial"/>
        </w:rPr>
        <w:t> </w:t>
      </w:r>
    </w:p>
    <w:p w:rsidR="008413A2" w:rsidRPr="007A6718" w:rsidRDefault="008413A2" w:rsidP="008413A2">
      <w:pPr>
        <w:pStyle w:val="paragraph"/>
        <w:numPr>
          <w:ilvl w:val="0"/>
          <w:numId w:val="47"/>
        </w:numPr>
        <w:spacing w:before="0" w:beforeAutospacing="0" w:after="0" w:afterAutospacing="0" w:line="276" w:lineRule="auto"/>
        <w:ind w:left="135" w:firstLine="0"/>
        <w:jc w:val="both"/>
        <w:textAlignment w:val="baseline"/>
      </w:pPr>
      <w:r w:rsidRPr="007A6718">
        <w:rPr>
          <w:rStyle w:val="normaltextrun"/>
          <w:rFonts w:eastAsia="Arial"/>
        </w:rPr>
        <w:t>Навыки общения: учить детей культуре диалога (говорить по очереди, не перебивать, слушать друг друга, говорить по существу, уважать чужое мнение и пр.) </w:t>
      </w:r>
      <w:r w:rsidRPr="007A6718">
        <w:rPr>
          <w:rStyle w:val="eop"/>
          <w:rFonts w:eastAsia="Arial"/>
        </w:rPr>
        <w:t> </w:t>
      </w:r>
    </w:p>
    <w:p w:rsidR="008413A2" w:rsidRDefault="008413A2" w:rsidP="00C42324">
      <w:pPr>
        <w:spacing w:line="276" w:lineRule="auto"/>
        <w:ind w:left="-284"/>
        <w:jc w:val="both"/>
        <w:rPr>
          <w:b/>
        </w:rPr>
      </w:pPr>
    </w:p>
    <w:p w:rsidR="00F72CD5" w:rsidRPr="007A6718" w:rsidRDefault="008413A2" w:rsidP="00C42324">
      <w:pPr>
        <w:spacing w:line="276" w:lineRule="auto"/>
        <w:ind w:left="-284"/>
        <w:jc w:val="both"/>
      </w:pPr>
      <w:r>
        <w:rPr>
          <w:b/>
        </w:rPr>
        <w:t>2.5</w:t>
      </w:r>
      <w:r w:rsidR="00F72CD5" w:rsidRPr="007A6718">
        <w:rPr>
          <w:b/>
        </w:rPr>
        <w:t>. Способы и направления поддержки детской инициативы.</w:t>
      </w:r>
    </w:p>
    <w:p w:rsidR="00F72CD5" w:rsidRPr="007A6718" w:rsidRDefault="00F72CD5" w:rsidP="00C42324">
      <w:pPr>
        <w:spacing w:line="276" w:lineRule="auto"/>
        <w:ind w:left="-284"/>
        <w:jc w:val="both"/>
      </w:pPr>
      <w:r w:rsidRPr="007A6718">
        <w:t>Объектом при оценивании качества образовательного процесса являются условия, созданные для реализации образовательной Программы, и степень их соответствия требованиям Стандарта.</w:t>
      </w:r>
    </w:p>
    <w:p w:rsidR="00F72CD5" w:rsidRPr="007A6718" w:rsidRDefault="00F72CD5" w:rsidP="00C42324">
      <w:pPr>
        <w:spacing w:line="276" w:lineRule="auto"/>
        <w:ind w:left="-284"/>
        <w:jc w:val="both"/>
      </w:pPr>
      <w:r w:rsidRPr="007A6718">
        <w:t xml:space="preserve">Условия реализации Программы обеспечивают полноценное развитие личности детей во всех основных образовательных областях, а именно: в сферах социально–коммуникативного, познавательного, речевого, художественно-эстетического и физического развития личности детей на фоне их эмоционального благополучия и положительного отношения к миру, к себе и к другим людям. Выполнение требований к условиям реализации Программы обеспечивает </w:t>
      </w:r>
      <w:r w:rsidRPr="007A6718">
        <w:lastRenderedPageBreak/>
        <w:t>создание социальной ситуации развития для участников образовательных отношений, включая создание образовательной среды.</w:t>
      </w:r>
    </w:p>
    <w:p w:rsidR="00F72CD5" w:rsidRPr="007A6718" w:rsidRDefault="00F72CD5" w:rsidP="00C42324">
      <w:pPr>
        <w:spacing w:line="276" w:lineRule="auto"/>
        <w:ind w:left="-284"/>
        <w:jc w:val="both"/>
      </w:pPr>
      <w:r w:rsidRPr="007A6718">
        <w:t>1) гарантирует охрану и укрепление физического и психического здоровья детей;</w:t>
      </w:r>
    </w:p>
    <w:p w:rsidR="00F72CD5" w:rsidRPr="007A6718" w:rsidRDefault="00F72CD5" w:rsidP="00C42324">
      <w:pPr>
        <w:spacing w:line="276" w:lineRule="auto"/>
        <w:ind w:left="-284"/>
        <w:jc w:val="both"/>
      </w:pPr>
      <w:r w:rsidRPr="007A6718">
        <w:t>2) обеспечивает эмоциональное благополучие детей;</w:t>
      </w:r>
    </w:p>
    <w:p w:rsidR="00F72CD5" w:rsidRPr="007A6718" w:rsidRDefault="00F72CD5" w:rsidP="00C42324">
      <w:pPr>
        <w:spacing w:line="276" w:lineRule="auto"/>
        <w:ind w:left="-284"/>
        <w:jc w:val="both"/>
      </w:pPr>
      <w:r w:rsidRPr="007A6718">
        <w:t>3) способствует профессиональному развитию педагогических работников;</w:t>
      </w:r>
    </w:p>
    <w:p w:rsidR="00F72CD5" w:rsidRPr="007A6718" w:rsidRDefault="00F72CD5" w:rsidP="00C42324">
      <w:pPr>
        <w:spacing w:line="276" w:lineRule="auto"/>
        <w:ind w:left="-284"/>
        <w:jc w:val="both"/>
      </w:pPr>
      <w:r w:rsidRPr="007A6718">
        <w:t>4) создает условия для развивающего вариативного дошкольного образования;</w:t>
      </w:r>
    </w:p>
    <w:p w:rsidR="00F72CD5" w:rsidRPr="007A6718" w:rsidRDefault="00F72CD5" w:rsidP="00C42324">
      <w:pPr>
        <w:spacing w:line="276" w:lineRule="auto"/>
        <w:ind w:left="-284"/>
        <w:jc w:val="both"/>
      </w:pPr>
      <w:r w:rsidRPr="007A6718">
        <w:t>5) обеспечивает открытость дошкольного образования;</w:t>
      </w:r>
    </w:p>
    <w:p w:rsidR="00F72CD5" w:rsidRPr="007A6718" w:rsidRDefault="00F72CD5" w:rsidP="00C42324">
      <w:pPr>
        <w:spacing w:line="276" w:lineRule="auto"/>
        <w:ind w:left="-284"/>
        <w:jc w:val="both"/>
      </w:pPr>
      <w:r w:rsidRPr="007A6718">
        <w:t>6) создает условия для участия родителей (законных представителей) в образовательной деятельности.</w:t>
      </w:r>
    </w:p>
    <w:p w:rsidR="00F72CD5" w:rsidRPr="007A6718" w:rsidRDefault="00F72CD5" w:rsidP="00C42324">
      <w:pPr>
        <w:spacing w:line="276" w:lineRule="auto"/>
        <w:ind w:left="-284"/>
        <w:jc w:val="both"/>
      </w:pPr>
      <w:r w:rsidRPr="007A6718">
        <w:t>Развивающая предметно-пространственная среда обеспечивает максимальную реализацию образовательного потенциала пространства и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учёта особенностей и коррекции недостатков их развития.</w:t>
      </w:r>
    </w:p>
    <w:p w:rsidR="00F72CD5" w:rsidRPr="007A6718" w:rsidRDefault="00F72CD5" w:rsidP="00C42324">
      <w:pPr>
        <w:spacing w:line="276" w:lineRule="auto"/>
        <w:ind w:left="-284"/>
        <w:jc w:val="both"/>
      </w:pPr>
      <w:r w:rsidRPr="007A6718">
        <w:t>Предметно-развивающая среда в</w:t>
      </w:r>
      <w:r w:rsidR="001A376C" w:rsidRPr="007A6718">
        <w:t xml:space="preserve"> первой </w:t>
      </w:r>
      <w:r w:rsidRPr="007A6718">
        <w:t xml:space="preserve"> группе</w:t>
      </w:r>
      <w:r w:rsidR="001A376C" w:rsidRPr="007A6718">
        <w:t xml:space="preserve"> раннего возраста</w:t>
      </w:r>
      <w:r w:rsidRPr="007A6718">
        <w:t xml:space="preserve"> </w:t>
      </w:r>
      <w:proofErr w:type="gramStart"/>
      <w:r w:rsidRPr="007A6718">
        <w:t>содержательно-насыщенна</w:t>
      </w:r>
      <w:proofErr w:type="gramEnd"/>
      <w:r w:rsidRPr="007A6718">
        <w:t xml:space="preserve">, трансформируема, </w:t>
      </w:r>
      <w:r w:rsidR="00EE1D9A" w:rsidRPr="007A6718">
        <w:t>полифункциональная</w:t>
      </w:r>
      <w:r w:rsidRPr="007A6718">
        <w:t>, вариативна, доступна и безопасна.</w:t>
      </w:r>
    </w:p>
    <w:p w:rsidR="00D34B9A" w:rsidRPr="007A6718" w:rsidRDefault="00D34B9A" w:rsidP="007A6718">
      <w:pPr>
        <w:spacing w:line="276" w:lineRule="auto"/>
        <w:ind w:left="-284"/>
        <w:rPr>
          <w: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6869"/>
      </w:tblGrid>
      <w:tr w:rsidR="00D34B9A" w:rsidRPr="007A6718" w:rsidTr="00A41EB3">
        <w:tc>
          <w:tcPr>
            <w:tcW w:w="2735" w:type="dxa"/>
          </w:tcPr>
          <w:p w:rsidR="00D34B9A" w:rsidRPr="007A6718" w:rsidRDefault="00D34B9A" w:rsidP="007A6718">
            <w:pPr>
              <w:spacing w:line="276" w:lineRule="auto"/>
              <w:rPr>
                <w:b/>
              </w:rPr>
            </w:pPr>
            <w:r w:rsidRPr="007A6718">
              <w:rPr>
                <w:b/>
              </w:rPr>
              <w:t>Образовательная область</w:t>
            </w:r>
          </w:p>
        </w:tc>
        <w:tc>
          <w:tcPr>
            <w:tcW w:w="6869" w:type="dxa"/>
          </w:tcPr>
          <w:p w:rsidR="00D34B9A" w:rsidRPr="007A6718" w:rsidRDefault="00D34B9A" w:rsidP="007A6718">
            <w:pPr>
              <w:spacing w:line="276" w:lineRule="auto"/>
              <w:rPr>
                <w:b/>
              </w:rPr>
            </w:pPr>
            <w:r w:rsidRPr="007A6718">
              <w:rPr>
                <w:b/>
              </w:rPr>
              <w:t>Направления поддержки детской инициативы</w:t>
            </w:r>
          </w:p>
        </w:tc>
      </w:tr>
      <w:tr w:rsidR="00D34B9A" w:rsidRPr="007A6718" w:rsidTr="00A41EB3">
        <w:tc>
          <w:tcPr>
            <w:tcW w:w="2735" w:type="dxa"/>
          </w:tcPr>
          <w:p w:rsidR="00D34B9A" w:rsidRPr="007A6718" w:rsidRDefault="00D34B9A" w:rsidP="007A6718">
            <w:pPr>
              <w:spacing w:line="276" w:lineRule="auto"/>
              <w:rPr>
                <w:b/>
              </w:rPr>
            </w:pPr>
            <w:r w:rsidRPr="007A6718">
              <w:rPr>
                <w:b/>
              </w:rPr>
              <w:t>Физическое развитие.</w:t>
            </w:r>
          </w:p>
        </w:tc>
        <w:tc>
          <w:tcPr>
            <w:tcW w:w="6869" w:type="dxa"/>
          </w:tcPr>
          <w:p w:rsidR="00D34B9A" w:rsidRPr="007A6718" w:rsidRDefault="00D34B9A" w:rsidP="007A6718">
            <w:pPr>
              <w:spacing w:line="276" w:lineRule="auto"/>
            </w:pPr>
            <w:r w:rsidRPr="007A6718">
              <w:t>Создание условий для свободного выбора детьми двигательной деятельности участников совместной деятельности.</w:t>
            </w:r>
          </w:p>
          <w:p w:rsidR="00D34B9A" w:rsidRPr="007A6718" w:rsidRDefault="00D34B9A" w:rsidP="007A6718">
            <w:pPr>
              <w:spacing w:line="276" w:lineRule="auto"/>
            </w:pPr>
            <w:proofErr w:type="spellStart"/>
            <w:r w:rsidRPr="007A6718">
              <w:t>Недерективная</w:t>
            </w:r>
            <w:proofErr w:type="spellEnd"/>
            <w:r w:rsidRPr="007A6718">
              <w:t xml:space="preserve"> помощь детям, поддержка детской инициативы и самостоятельности в разных видах двигательной деятельности.</w:t>
            </w:r>
          </w:p>
          <w:p w:rsidR="00D34B9A" w:rsidRPr="007A6718" w:rsidRDefault="00D34B9A" w:rsidP="007A6718">
            <w:pPr>
              <w:spacing w:line="276" w:lineRule="auto"/>
            </w:pPr>
            <w:r w:rsidRPr="007A6718">
              <w:t>Создание ситуации успеха.</w:t>
            </w:r>
          </w:p>
        </w:tc>
      </w:tr>
      <w:tr w:rsidR="00D34B9A" w:rsidRPr="007A6718" w:rsidTr="00A41EB3">
        <w:tc>
          <w:tcPr>
            <w:tcW w:w="2735" w:type="dxa"/>
          </w:tcPr>
          <w:p w:rsidR="00D34B9A" w:rsidRPr="007A6718" w:rsidRDefault="00D34B9A" w:rsidP="007A6718">
            <w:pPr>
              <w:spacing w:line="276" w:lineRule="auto"/>
              <w:rPr>
                <w:b/>
              </w:rPr>
            </w:pPr>
            <w:r w:rsidRPr="007A6718">
              <w:rPr>
                <w:b/>
              </w:rPr>
              <w:t>Социально − коммуникативное развитие.</w:t>
            </w:r>
          </w:p>
        </w:tc>
        <w:tc>
          <w:tcPr>
            <w:tcW w:w="6869" w:type="dxa"/>
          </w:tcPr>
          <w:p w:rsidR="00D34B9A" w:rsidRPr="007A6718" w:rsidRDefault="00D34B9A" w:rsidP="007A6718">
            <w:pPr>
              <w:spacing w:line="276" w:lineRule="auto"/>
            </w:pPr>
            <w:r w:rsidRPr="007A6718">
              <w:t>Уважительное отношение к ребенку;</w:t>
            </w:r>
          </w:p>
          <w:p w:rsidR="00D34B9A" w:rsidRPr="007A6718" w:rsidRDefault="00D34B9A" w:rsidP="007A6718">
            <w:pPr>
              <w:spacing w:line="276" w:lineRule="auto"/>
            </w:pPr>
            <w:r w:rsidRPr="007A6718">
              <w:t>Создание условий для свободного выбора детьми деятельности, участников совместной деятельности, материалов;</w:t>
            </w:r>
          </w:p>
          <w:p w:rsidR="00D34B9A" w:rsidRPr="007A6718" w:rsidRDefault="00D34B9A" w:rsidP="007A6718">
            <w:pPr>
              <w:spacing w:line="276" w:lineRule="auto"/>
            </w:pPr>
            <w:r w:rsidRPr="007A6718">
              <w:t>Создание условий для принятия детьми решений, выражение своих чувств и мыслей;</w:t>
            </w:r>
          </w:p>
          <w:p w:rsidR="00D34B9A" w:rsidRPr="007A6718" w:rsidRDefault="00D34B9A" w:rsidP="007A6718">
            <w:pPr>
              <w:spacing w:line="276" w:lineRule="auto"/>
            </w:pPr>
            <w:r w:rsidRPr="007A6718">
              <w:t>Поддержка самостоятельности в разных видах деятельности (игровой, Исследовательской, проектной, познавательной.)</w:t>
            </w:r>
          </w:p>
          <w:p w:rsidR="00D34B9A" w:rsidRPr="007A6718" w:rsidRDefault="00D34B9A" w:rsidP="007A6718">
            <w:pPr>
              <w:spacing w:line="276" w:lineRule="auto"/>
            </w:pPr>
            <w:r w:rsidRPr="007A6718">
              <w:t>Словесное поощрение;</w:t>
            </w:r>
          </w:p>
          <w:p w:rsidR="00D34B9A" w:rsidRPr="007A6718" w:rsidRDefault="00D34B9A" w:rsidP="007A6718">
            <w:pPr>
              <w:spacing w:line="276" w:lineRule="auto"/>
            </w:pPr>
            <w:r w:rsidRPr="007A6718">
              <w:t>Стимулирование детской деятельности;</w:t>
            </w:r>
          </w:p>
          <w:p w:rsidR="00D34B9A" w:rsidRPr="007A6718" w:rsidRDefault="00D34B9A" w:rsidP="007A6718">
            <w:pPr>
              <w:spacing w:line="276" w:lineRule="auto"/>
            </w:pPr>
            <w:r w:rsidRPr="007A6718">
              <w:t>Повышение самооценки;</w:t>
            </w:r>
          </w:p>
          <w:p w:rsidR="00D34B9A" w:rsidRPr="007A6718" w:rsidRDefault="00D34B9A" w:rsidP="007A6718">
            <w:pPr>
              <w:spacing w:line="276" w:lineRule="auto"/>
            </w:pPr>
            <w:r w:rsidRPr="007A6718">
              <w:t>Создание ситуации успеха.</w:t>
            </w:r>
          </w:p>
        </w:tc>
      </w:tr>
      <w:tr w:rsidR="00D34B9A" w:rsidRPr="007A6718" w:rsidTr="00A41EB3">
        <w:tc>
          <w:tcPr>
            <w:tcW w:w="2735" w:type="dxa"/>
          </w:tcPr>
          <w:p w:rsidR="00D34B9A" w:rsidRPr="007A6718" w:rsidRDefault="00D34B9A" w:rsidP="007A6718">
            <w:pPr>
              <w:spacing w:line="276" w:lineRule="auto"/>
              <w:rPr>
                <w:b/>
              </w:rPr>
            </w:pPr>
            <w:r w:rsidRPr="007A6718">
              <w:rPr>
                <w:b/>
              </w:rPr>
              <w:t>Познавательное развитие.</w:t>
            </w:r>
          </w:p>
        </w:tc>
        <w:tc>
          <w:tcPr>
            <w:tcW w:w="6869" w:type="dxa"/>
          </w:tcPr>
          <w:p w:rsidR="00D34B9A" w:rsidRPr="007A6718" w:rsidRDefault="00D34B9A" w:rsidP="007A6718">
            <w:pPr>
              <w:spacing w:line="276" w:lineRule="auto"/>
            </w:pPr>
            <w:r w:rsidRPr="007A6718">
              <w:t>Уважительное отношение к ребенку;</w:t>
            </w:r>
          </w:p>
          <w:p w:rsidR="00D34B9A" w:rsidRPr="007A6718" w:rsidRDefault="00D34B9A" w:rsidP="007A6718">
            <w:pPr>
              <w:spacing w:line="276" w:lineRule="auto"/>
            </w:pPr>
            <w:r w:rsidRPr="007A6718">
              <w:t>Создание условий для свободного выбора детьми деятельности, участников совместной деятельности,</w:t>
            </w:r>
            <w:proofErr w:type="gramStart"/>
            <w:r w:rsidRPr="007A6718">
              <w:t xml:space="preserve"> ,</w:t>
            </w:r>
            <w:proofErr w:type="gramEnd"/>
            <w:r w:rsidRPr="007A6718">
              <w:t xml:space="preserve"> участников совместной деятельности, материалов;</w:t>
            </w:r>
          </w:p>
          <w:p w:rsidR="00D34B9A" w:rsidRPr="007A6718" w:rsidRDefault="00D34B9A" w:rsidP="007A6718">
            <w:pPr>
              <w:spacing w:line="276" w:lineRule="auto"/>
            </w:pPr>
            <w:r w:rsidRPr="007A6718">
              <w:t>Создание условий для принятия детьми решений, выражение своих чувств и мыслей;</w:t>
            </w:r>
          </w:p>
          <w:p w:rsidR="00D34B9A" w:rsidRPr="007A6718" w:rsidRDefault="00D34B9A" w:rsidP="007A6718">
            <w:pPr>
              <w:spacing w:line="276" w:lineRule="auto"/>
            </w:pPr>
            <w:r w:rsidRPr="007A6718">
              <w:t>Поддержка самостоятельности в разных видах деятельности (игровой</w:t>
            </w:r>
            <w:r w:rsidR="00EE1D9A" w:rsidRPr="007A6718">
              <w:t xml:space="preserve">, </w:t>
            </w:r>
            <w:proofErr w:type="spellStart"/>
            <w:r w:rsidR="00EE1D9A" w:rsidRPr="007A6718">
              <w:t>исследовательской</w:t>
            </w:r>
            <w:proofErr w:type="gramStart"/>
            <w:r w:rsidR="00EE1D9A" w:rsidRPr="007A6718">
              <w:t>,</w:t>
            </w:r>
            <w:r w:rsidRPr="007A6718">
              <w:t>п</w:t>
            </w:r>
            <w:proofErr w:type="gramEnd"/>
            <w:r w:rsidRPr="007A6718">
              <w:t>ознавательной</w:t>
            </w:r>
            <w:proofErr w:type="spellEnd"/>
            <w:r w:rsidRPr="007A6718">
              <w:t>.)</w:t>
            </w:r>
          </w:p>
          <w:p w:rsidR="00D34B9A" w:rsidRPr="007A6718" w:rsidRDefault="00D34B9A" w:rsidP="007A6718">
            <w:pPr>
              <w:spacing w:line="276" w:lineRule="auto"/>
            </w:pPr>
            <w:r w:rsidRPr="007A6718">
              <w:lastRenderedPageBreak/>
              <w:t>Словесное поощрение;</w:t>
            </w:r>
          </w:p>
          <w:p w:rsidR="00D34B9A" w:rsidRPr="007A6718" w:rsidRDefault="00D34B9A" w:rsidP="007A6718">
            <w:pPr>
              <w:spacing w:line="276" w:lineRule="auto"/>
            </w:pPr>
            <w:r w:rsidRPr="007A6718">
              <w:t>Стимулирование детской деятельности;</w:t>
            </w:r>
          </w:p>
          <w:p w:rsidR="00D34B9A" w:rsidRPr="007A6718" w:rsidRDefault="00D34B9A" w:rsidP="007A6718">
            <w:pPr>
              <w:spacing w:line="276" w:lineRule="auto"/>
            </w:pPr>
          </w:p>
        </w:tc>
      </w:tr>
      <w:tr w:rsidR="00D34B9A" w:rsidRPr="007A6718" w:rsidTr="00A41EB3">
        <w:tc>
          <w:tcPr>
            <w:tcW w:w="2735" w:type="dxa"/>
          </w:tcPr>
          <w:p w:rsidR="00D34B9A" w:rsidRPr="007A6718" w:rsidRDefault="00D34B9A" w:rsidP="007A6718">
            <w:pPr>
              <w:spacing w:line="276" w:lineRule="auto"/>
              <w:rPr>
                <w:b/>
              </w:rPr>
            </w:pPr>
            <w:r w:rsidRPr="007A6718">
              <w:rPr>
                <w:b/>
              </w:rPr>
              <w:lastRenderedPageBreak/>
              <w:t>Речевое развитие.</w:t>
            </w:r>
          </w:p>
        </w:tc>
        <w:tc>
          <w:tcPr>
            <w:tcW w:w="6869" w:type="dxa"/>
          </w:tcPr>
          <w:p w:rsidR="00D34B9A" w:rsidRPr="007A6718" w:rsidRDefault="00D34B9A" w:rsidP="007A6718">
            <w:pPr>
              <w:spacing w:line="276" w:lineRule="auto"/>
            </w:pPr>
            <w:r w:rsidRPr="007A6718">
              <w:t>Создание речевой ситуации;</w:t>
            </w:r>
          </w:p>
          <w:p w:rsidR="00D34B9A" w:rsidRPr="007A6718" w:rsidRDefault="00D34B9A" w:rsidP="007A6718">
            <w:pPr>
              <w:spacing w:line="276" w:lineRule="auto"/>
            </w:pPr>
            <w:r w:rsidRPr="007A6718">
              <w:t>Создание успеха;</w:t>
            </w:r>
          </w:p>
          <w:p w:rsidR="00D34B9A" w:rsidRPr="007A6718" w:rsidRDefault="00D34B9A" w:rsidP="007A6718">
            <w:pPr>
              <w:spacing w:line="276" w:lineRule="auto"/>
            </w:pPr>
            <w:r w:rsidRPr="007A6718">
              <w:t>Поощрение;</w:t>
            </w:r>
          </w:p>
          <w:p w:rsidR="00D34B9A" w:rsidRPr="007A6718" w:rsidRDefault="00D34B9A" w:rsidP="007A6718">
            <w:pPr>
              <w:spacing w:line="276" w:lineRule="auto"/>
            </w:pPr>
            <w:r w:rsidRPr="007A6718">
              <w:t>Участие в речевых играх;</w:t>
            </w:r>
          </w:p>
          <w:p w:rsidR="00D34B9A" w:rsidRPr="007A6718" w:rsidRDefault="00D34B9A" w:rsidP="007A6718">
            <w:pPr>
              <w:spacing w:line="276" w:lineRule="auto"/>
            </w:pPr>
            <w:r w:rsidRPr="007A6718">
              <w:t>Конкурсы;</w:t>
            </w:r>
          </w:p>
          <w:p w:rsidR="00D34B9A" w:rsidRPr="007A6718" w:rsidRDefault="00D34B9A" w:rsidP="007A6718">
            <w:pPr>
              <w:spacing w:line="276" w:lineRule="auto"/>
            </w:pPr>
            <w:r w:rsidRPr="007A6718">
              <w:t>Создание предметно − развивающей среды.</w:t>
            </w:r>
          </w:p>
        </w:tc>
      </w:tr>
      <w:tr w:rsidR="00D34B9A" w:rsidRPr="007A6718" w:rsidTr="00A41EB3">
        <w:tc>
          <w:tcPr>
            <w:tcW w:w="2735" w:type="dxa"/>
          </w:tcPr>
          <w:p w:rsidR="00D34B9A" w:rsidRPr="007A6718" w:rsidRDefault="00D34B9A" w:rsidP="007A6718">
            <w:pPr>
              <w:spacing w:line="276" w:lineRule="auto"/>
              <w:rPr>
                <w:b/>
              </w:rPr>
            </w:pPr>
            <w:r w:rsidRPr="007A6718">
              <w:rPr>
                <w:b/>
              </w:rPr>
              <w:t>Художественно − эстетическое развитие.</w:t>
            </w:r>
          </w:p>
        </w:tc>
        <w:tc>
          <w:tcPr>
            <w:tcW w:w="6869" w:type="dxa"/>
          </w:tcPr>
          <w:p w:rsidR="00D34B9A" w:rsidRPr="007A6718" w:rsidRDefault="00D34B9A" w:rsidP="007A6718">
            <w:pPr>
              <w:spacing w:line="276" w:lineRule="auto"/>
            </w:pPr>
            <w:r w:rsidRPr="007A6718">
              <w:t>Непосредственное общение с каждым ребенком, уважительное отношение к каждому ребенку к его чувствам и потребностям, создание условий для свободного выбора детьми деятельности, создание</w:t>
            </w:r>
            <w:r w:rsidR="00EE1D9A" w:rsidRPr="007A6718">
              <w:t xml:space="preserve"> </w:t>
            </w:r>
            <w:r w:rsidRPr="007A6718">
              <w:t>условий для принятия детьми решений, выражение своих чувств и мыслей, поддержка детской инициативы и самостоятельности в разных видах деятельности, способствующих художественно − эстетическому развитию детей, проектная деятельность.</w:t>
            </w:r>
          </w:p>
        </w:tc>
      </w:tr>
    </w:tbl>
    <w:p w:rsidR="009144B7" w:rsidRPr="007A6718" w:rsidRDefault="009144B7" w:rsidP="007A6718">
      <w:pPr>
        <w:pStyle w:val="a9"/>
        <w:shd w:val="clear" w:color="auto" w:fill="FFFFFF"/>
        <w:spacing w:before="0" w:beforeAutospacing="0" w:after="0" w:afterAutospacing="0" w:line="276" w:lineRule="auto"/>
        <w:rPr>
          <w:b/>
          <w:lang w:eastAsia="ar-SA"/>
        </w:rPr>
      </w:pPr>
    </w:p>
    <w:p w:rsidR="006C34BA" w:rsidRPr="007A6718" w:rsidRDefault="008413A2" w:rsidP="00C42324">
      <w:pPr>
        <w:pStyle w:val="a9"/>
        <w:shd w:val="clear" w:color="auto" w:fill="FFFFFF"/>
        <w:spacing w:before="0" w:beforeAutospacing="0" w:after="0" w:afterAutospacing="0" w:line="276" w:lineRule="auto"/>
        <w:jc w:val="both"/>
        <w:rPr>
          <w:color w:val="222222"/>
        </w:rPr>
      </w:pPr>
      <w:r>
        <w:rPr>
          <w:b/>
          <w:lang w:eastAsia="ar-SA"/>
        </w:rPr>
        <w:t>2.6</w:t>
      </w:r>
      <w:r w:rsidR="009144B7" w:rsidRPr="007A6718">
        <w:rPr>
          <w:b/>
          <w:lang w:eastAsia="ar-SA"/>
        </w:rPr>
        <w:t>.</w:t>
      </w:r>
      <w:r w:rsidR="006C34BA" w:rsidRPr="007A6718">
        <w:rPr>
          <w:b/>
          <w:lang w:eastAsia="ar-SA"/>
        </w:rPr>
        <w:t>Адаптационный период.</w:t>
      </w:r>
    </w:p>
    <w:p w:rsidR="006C34BA" w:rsidRPr="007A6718" w:rsidRDefault="006C34BA" w:rsidP="00C42324">
      <w:pPr>
        <w:pStyle w:val="a9"/>
        <w:shd w:val="clear" w:color="auto" w:fill="FFFFFF"/>
        <w:spacing w:before="0" w:beforeAutospacing="0" w:after="0" w:afterAutospacing="0" w:line="276" w:lineRule="auto"/>
        <w:jc w:val="both"/>
        <w:rPr>
          <w:color w:val="222222"/>
        </w:rPr>
      </w:pPr>
      <w:r w:rsidRPr="007A6718">
        <w:rPr>
          <w:color w:val="222222"/>
        </w:rPr>
        <w:t>Ранний возраст является уязвимым для адаптации, поскольку именно в этот период ребенок менее всего приспособлен к отрыву от родных. В этот период происходит интенсивное физическое развитие, быстрыми темпами совершенствуются психические функции. Находясь на этапе становления, они в наибольшей степени подвержены колебаниям и даже срывам. Изменение условий среды и необходимость выработки новых форм поведения требуют от ребенка больших усилий.</w:t>
      </w:r>
    </w:p>
    <w:p w:rsidR="006C34BA" w:rsidRPr="007A6718" w:rsidRDefault="006C34BA" w:rsidP="00C42324">
      <w:pPr>
        <w:pStyle w:val="a9"/>
        <w:shd w:val="clear" w:color="auto" w:fill="FFFFFF"/>
        <w:spacing w:before="0" w:beforeAutospacing="0" w:after="0" w:afterAutospacing="0" w:line="276" w:lineRule="auto"/>
        <w:jc w:val="both"/>
        <w:rPr>
          <w:color w:val="222222"/>
        </w:rPr>
      </w:pPr>
      <w:r w:rsidRPr="007A6718">
        <w:rPr>
          <w:color w:val="222222"/>
        </w:rPr>
        <w:t xml:space="preserve">Изменение образа жизни приводит, в первую очередь, к нарушению эмоционального  состояния, для которого характерны  эмоциональная напряженность, беспокойство или заторможенность. Ребенок много плачет, стремится к физическому контакту </w:t>
      </w:r>
      <w:proofErr w:type="gramStart"/>
      <w:r w:rsidRPr="007A6718">
        <w:rPr>
          <w:color w:val="222222"/>
        </w:rPr>
        <w:t>со</w:t>
      </w:r>
      <w:proofErr w:type="gramEnd"/>
      <w:r w:rsidRPr="007A6718">
        <w:rPr>
          <w:color w:val="222222"/>
        </w:rPr>
        <w:t xml:space="preserve"> взрослыми или, наоборот, раздраженно отказывается от них, сторонится сверстников, у него появляется аффективное поведение. Особенности поведения в этот период во многом связаны с особенностями темперамента. Из-за эмоционального неблагополучия меняется активность ребенка по отношению к предметному миру. Игрушки оставляют его безучастным, интерес к окружающему снижается, падает уровень речевой активности, сокращается словарный запас. Общее подавленное состояние в совокупности с тем обстоятельством, что ребенок попадает в окружение сверстников и подвергается риску инфицирования вирусной флорой, нарушает реактивность организма, приводит к частым болезням. Анализ заболеваемости показывает, что дети в основном болеют в первый месяц после поступления в детский сад.</w:t>
      </w:r>
    </w:p>
    <w:p w:rsidR="006C34BA" w:rsidRPr="007A6718" w:rsidRDefault="006C34BA" w:rsidP="00C42324">
      <w:pPr>
        <w:pStyle w:val="a9"/>
        <w:shd w:val="clear" w:color="auto" w:fill="FFFFFF"/>
        <w:spacing w:before="0" w:beforeAutospacing="0" w:after="0" w:afterAutospacing="0" w:line="276" w:lineRule="auto"/>
        <w:jc w:val="both"/>
        <w:rPr>
          <w:color w:val="222222"/>
        </w:rPr>
      </w:pPr>
      <w:r w:rsidRPr="007A6718">
        <w:rPr>
          <w:color w:val="222222"/>
        </w:rPr>
        <w:t xml:space="preserve">Профессионально организованная работа педагогов ДОО и тесное содружество с родителями в </w:t>
      </w:r>
      <w:proofErr w:type="spellStart"/>
      <w:r w:rsidRPr="007A6718">
        <w:rPr>
          <w:color w:val="222222"/>
        </w:rPr>
        <w:t>предадаптационный</w:t>
      </w:r>
      <w:proofErr w:type="spellEnd"/>
      <w:r w:rsidRPr="007A6718">
        <w:rPr>
          <w:color w:val="222222"/>
        </w:rPr>
        <w:t xml:space="preserve"> и </w:t>
      </w:r>
      <w:proofErr w:type="gramStart"/>
      <w:r w:rsidRPr="007A6718">
        <w:rPr>
          <w:color w:val="222222"/>
        </w:rPr>
        <w:t>адаптационный</w:t>
      </w:r>
      <w:proofErr w:type="gramEnd"/>
      <w:r w:rsidRPr="007A6718">
        <w:rPr>
          <w:color w:val="222222"/>
        </w:rPr>
        <w:t xml:space="preserve"> периоды дают положительные результаты  в сохранении  психического, физического развития и здоровья детей раннего возраста.</w:t>
      </w:r>
    </w:p>
    <w:p w:rsidR="006C34BA" w:rsidRPr="007A6718" w:rsidRDefault="006C34BA" w:rsidP="00C42324">
      <w:pPr>
        <w:widowControl w:val="0"/>
        <w:suppressAutoHyphens/>
        <w:spacing w:line="276" w:lineRule="auto"/>
        <w:jc w:val="both"/>
        <w:rPr>
          <w:b/>
          <w:lang w:eastAsia="ar-SA"/>
        </w:rPr>
      </w:pPr>
      <w:r w:rsidRPr="007A6718">
        <w:rPr>
          <w:b/>
          <w:lang w:eastAsia="ar-SA"/>
        </w:rPr>
        <w:t>Диагностика степени адаптации детей первого  раннего возраста к детскому саду</w:t>
      </w:r>
    </w:p>
    <w:p w:rsidR="006C34BA" w:rsidRPr="007A6718" w:rsidRDefault="006C34BA" w:rsidP="00C42324">
      <w:pPr>
        <w:widowControl w:val="0"/>
        <w:suppressAutoHyphens/>
        <w:spacing w:line="276" w:lineRule="auto"/>
        <w:jc w:val="both"/>
        <w:rPr>
          <w:b/>
          <w:lang w:eastAsia="ar-SA"/>
        </w:rPr>
      </w:pPr>
      <w:r w:rsidRPr="007A6718">
        <w:rPr>
          <w:lang w:eastAsia="ar-SA"/>
        </w:rPr>
        <w:t xml:space="preserve">С целью эффективного медико-психолого-педагогического сопровождения ребенка в </w:t>
      </w:r>
      <w:r w:rsidRPr="007A6718">
        <w:rPr>
          <w:lang w:eastAsia="ar-SA"/>
        </w:rPr>
        <w:lastRenderedPageBreak/>
        <w:t>период привыкания к новому коллективу необходимо выявить степень его адаптации. Для этого нами в начальной стадии эксперимента использовались критерии адаптации, разработанные институтом педиатрии.</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8201"/>
      </w:tblGrid>
      <w:tr w:rsidR="006C34BA" w:rsidRPr="007A6718" w:rsidTr="00853E9D">
        <w:trPr>
          <w:trHeight w:val="1408"/>
        </w:trPr>
        <w:tc>
          <w:tcPr>
            <w:tcW w:w="710" w:type="pct"/>
          </w:tcPr>
          <w:p w:rsidR="006C34BA" w:rsidRPr="007A6718" w:rsidRDefault="006C34BA" w:rsidP="007A6718">
            <w:pPr>
              <w:widowControl w:val="0"/>
              <w:suppressAutoHyphens/>
              <w:spacing w:line="276" w:lineRule="auto"/>
              <w:rPr>
                <w:b/>
                <w:lang w:eastAsia="ar-SA"/>
              </w:rPr>
            </w:pPr>
            <w:r w:rsidRPr="007A6718">
              <w:rPr>
                <w:b/>
                <w:lang w:eastAsia="ar-SA"/>
              </w:rPr>
              <w:t>Легкая</w:t>
            </w:r>
          </w:p>
          <w:p w:rsidR="006C34BA" w:rsidRPr="007A6718" w:rsidRDefault="006C34BA" w:rsidP="007A6718">
            <w:pPr>
              <w:widowControl w:val="0"/>
              <w:suppressAutoHyphens/>
              <w:spacing w:line="276" w:lineRule="auto"/>
              <w:rPr>
                <w:b/>
                <w:lang w:eastAsia="ar-SA"/>
              </w:rPr>
            </w:pPr>
            <w:r w:rsidRPr="007A6718">
              <w:rPr>
                <w:b/>
                <w:lang w:eastAsia="ar-SA"/>
              </w:rPr>
              <w:t>степень</w:t>
            </w:r>
          </w:p>
          <w:p w:rsidR="006C34BA" w:rsidRPr="007A6718" w:rsidRDefault="006C34BA" w:rsidP="007A6718">
            <w:pPr>
              <w:widowControl w:val="0"/>
              <w:suppressAutoHyphens/>
              <w:spacing w:line="276" w:lineRule="auto"/>
              <w:rPr>
                <w:b/>
                <w:lang w:eastAsia="ar-SA"/>
              </w:rPr>
            </w:pPr>
            <w:r w:rsidRPr="007A6718">
              <w:rPr>
                <w:b/>
                <w:lang w:eastAsia="ar-SA"/>
              </w:rPr>
              <w:t>адаптации</w:t>
            </w:r>
          </w:p>
        </w:tc>
        <w:tc>
          <w:tcPr>
            <w:tcW w:w="4290" w:type="pct"/>
          </w:tcPr>
          <w:p w:rsidR="006C34BA" w:rsidRPr="007A6718" w:rsidRDefault="006C34BA" w:rsidP="007A6718">
            <w:pPr>
              <w:widowControl w:val="0"/>
              <w:suppressAutoHyphens/>
              <w:spacing w:line="276" w:lineRule="auto"/>
              <w:rPr>
                <w:lang w:eastAsia="ar-SA"/>
              </w:rPr>
            </w:pPr>
            <w:r w:rsidRPr="007A6718">
              <w:rPr>
                <w:lang w:eastAsia="ar-SA"/>
              </w:rPr>
              <w:t>К 20-му дню пребывания у ребенка:</w:t>
            </w:r>
          </w:p>
          <w:p w:rsidR="006C34BA" w:rsidRPr="007A6718" w:rsidRDefault="006C34BA" w:rsidP="007A6718">
            <w:pPr>
              <w:widowControl w:val="0"/>
              <w:suppressAutoHyphens/>
              <w:spacing w:line="276" w:lineRule="auto"/>
              <w:ind w:left="360"/>
              <w:rPr>
                <w:lang w:eastAsia="ar-SA"/>
              </w:rPr>
            </w:pPr>
            <w:r w:rsidRPr="007A6718">
              <w:rPr>
                <w:lang w:eastAsia="ar-SA"/>
              </w:rPr>
              <w:t>- Нормализуется сон.</w:t>
            </w:r>
          </w:p>
          <w:p w:rsidR="006C34BA" w:rsidRPr="007A6718" w:rsidRDefault="006C34BA" w:rsidP="007A6718">
            <w:pPr>
              <w:widowControl w:val="0"/>
              <w:suppressAutoHyphens/>
              <w:spacing w:line="276" w:lineRule="auto"/>
              <w:ind w:left="360"/>
              <w:rPr>
                <w:lang w:eastAsia="ar-SA"/>
              </w:rPr>
            </w:pPr>
            <w:r w:rsidRPr="007A6718">
              <w:rPr>
                <w:lang w:eastAsia="ar-SA"/>
              </w:rPr>
              <w:t>- Нормально начинает есть.</w:t>
            </w:r>
          </w:p>
          <w:p w:rsidR="006C34BA" w:rsidRPr="007A6718" w:rsidRDefault="006C34BA" w:rsidP="007A6718">
            <w:pPr>
              <w:widowControl w:val="0"/>
              <w:suppressAutoHyphens/>
              <w:spacing w:line="276" w:lineRule="auto"/>
              <w:ind w:left="360"/>
              <w:rPr>
                <w:lang w:eastAsia="ar-SA"/>
              </w:rPr>
            </w:pPr>
            <w:r w:rsidRPr="007A6718">
              <w:rPr>
                <w:lang w:eastAsia="ar-SA"/>
              </w:rPr>
              <w:t>- Настроение бодрое, заинтересованное в сочетании с утренним плачем.</w:t>
            </w:r>
          </w:p>
          <w:p w:rsidR="006C34BA" w:rsidRPr="007A6718" w:rsidRDefault="006C34BA" w:rsidP="007A6718">
            <w:pPr>
              <w:widowControl w:val="0"/>
              <w:suppressAutoHyphens/>
              <w:spacing w:line="276" w:lineRule="auto"/>
              <w:ind w:left="360"/>
              <w:rPr>
                <w:lang w:eastAsia="ar-SA"/>
              </w:rPr>
            </w:pPr>
            <w:r w:rsidRPr="007A6718">
              <w:rPr>
                <w:lang w:eastAsia="ar-SA"/>
              </w:rPr>
              <w:t>- Отношения с близкими взрослыми не нарушаются.</w:t>
            </w:r>
          </w:p>
          <w:p w:rsidR="006C34BA" w:rsidRPr="007A6718" w:rsidRDefault="006C34BA" w:rsidP="007A6718">
            <w:pPr>
              <w:widowControl w:val="0"/>
              <w:suppressAutoHyphens/>
              <w:spacing w:line="276" w:lineRule="auto"/>
              <w:ind w:left="360"/>
              <w:rPr>
                <w:lang w:eastAsia="ar-SA"/>
              </w:rPr>
            </w:pPr>
            <w:r w:rsidRPr="007A6718">
              <w:rPr>
                <w:lang w:eastAsia="ar-SA"/>
              </w:rPr>
              <w:t>- Ребенок поддается ритуалам прощания.</w:t>
            </w:r>
          </w:p>
          <w:p w:rsidR="006C34BA" w:rsidRPr="007A6718" w:rsidRDefault="006C34BA" w:rsidP="007A6718">
            <w:pPr>
              <w:widowControl w:val="0"/>
              <w:suppressAutoHyphens/>
              <w:spacing w:line="276" w:lineRule="auto"/>
              <w:ind w:left="360"/>
              <w:rPr>
                <w:lang w:eastAsia="ar-SA"/>
              </w:rPr>
            </w:pPr>
            <w:r w:rsidRPr="007A6718">
              <w:rPr>
                <w:lang w:eastAsia="ar-SA"/>
              </w:rPr>
              <w:t>- Быстро отвлекается.</w:t>
            </w:r>
          </w:p>
          <w:p w:rsidR="006C34BA" w:rsidRPr="007A6718" w:rsidRDefault="006C34BA" w:rsidP="007A6718">
            <w:pPr>
              <w:widowControl w:val="0"/>
              <w:suppressAutoHyphens/>
              <w:spacing w:line="276" w:lineRule="auto"/>
              <w:ind w:left="360"/>
              <w:rPr>
                <w:lang w:eastAsia="ar-SA"/>
              </w:rPr>
            </w:pPr>
            <w:r w:rsidRPr="007A6718">
              <w:rPr>
                <w:lang w:eastAsia="ar-SA"/>
              </w:rPr>
              <w:t>- Его интересуют другие взрослые.</w:t>
            </w:r>
          </w:p>
          <w:p w:rsidR="006C34BA" w:rsidRPr="007A6718" w:rsidRDefault="006C34BA" w:rsidP="007A6718">
            <w:pPr>
              <w:widowControl w:val="0"/>
              <w:suppressAutoHyphens/>
              <w:spacing w:line="276" w:lineRule="auto"/>
              <w:ind w:left="360"/>
              <w:rPr>
                <w:lang w:eastAsia="ar-SA"/>
              </w:rPr>
            </w:pPr>
            <w:r w:rsidRPr="007A6718">
              <w:rPr>
                <w:lang w:eastAsia="ar-SA"/>
              </w:rPr>
              <w:t>- Отношение к детям может быть безразличным или заинтересованным.</w:t>
            </w:r>
          </w:p>
          <w:p w:rsidR="006C34BA" w:rsidRPr="007A6718" w:rsidRDefault="006C34BA" w:rsidP="007A6718">
            <w:pPr>
              <w:widowControl w:val="0"/>
              <w:suppressAutoHyphens/>
              <w:spacing w:line="276" w:lineRule="auto"/>
              <w:ind w:left="360"/>
              <w:rPr>
                <w:lang w:eastAsia="ar-SA"/>
              </w:rPr>
            </w:pPr>
            <w:r w:rsidRPr="007A6718">
              <w:rPr>
                <w:lang w:eastAsia="ar-SA"/>
              </w:rPr>
              <w:t>- Интерес к окружающему восстанавливается в течение 2-х недель при участии взрослых.</w:t>
            </w:r>
          </w:p>
          <w:p w:rsidR="006C34BA" w:rsidRPr="007A6718" w:rsidRDefault="006C34BA" w:rsidP="007A6718">
            <w:pPr>
              <w:widowControl w:val="0"/>
              <w:suppressAutoHyphens/>
              <w:spacing w:line="276" w:lineRule="auto"/>
              <w:ind w:left="360"/>
              <w:rPr>
                <w:lang w:eastAsia="ar-SA"/>
              </w:rPr>
            </w:pPr>
            <w:r w:rsidRPr="007A6718">
              <w:rPr>
                <w:lang w:eastAsia="ar-SA"/>
              </w:rPr>
              <w:t>- Речь затормаживается, но ребенок может откликаться и выполнить указания взрослого.</w:t>
            </w:r>
          </w:p>
          <w:p w:rsidR="006C34BA" w:rsidRPr="007A6718" w:rsidRDefault="006C34BA" w:rsidP="007A6718">
            <w:pPr>
              <w:widowControl w:val="0"/>
              <w:suppressAutoHyphens/>
              <w:spacing w:line="276" w:lineRule="auto"/>
              <w:ind w:left="360"/>
              <w:rPr>
                <w:lang w:eastAsia="ar-SA"/>
              </w:rPr>
            </w:pPr>
            <w:r w:rsidRPr="007A6718">
              <w:rPr>
                <w:lang w:eastAsia="ar-SA"/>
              </w:rPr>
              <w:t>- К концу  1-го месяца восстанавливается речь.</w:t>
            </w:r>
          </w:p>
          <w:p w:rsidR="006C34BA" w:rsidRPr="007A6718" w:rsidRDefault="006C34BA" w:rsidP="007A6718">
            <w:pPr>
              <w:widowControl w:val="0"/>
              <w:suppressAutoHyphens/>
              <w:spacing w:line="276" w:lineRule="auto"/>
              <w:ind w:left="360"/>
              <w:rPr>
                <w:lang w:eastAsia="ar-SA"/>
              </w:rPr>
            </w:pPr>
            <w:r w:rsidRPr="007A6718">
              <w:rPr>
                <w:lang w:eastAsia="ar-SA"/>
              </w:rPr>
              <w:t>- Заболеваемость не более 1-го раза сроком не более 10 дней, без осложнений.</w:t>
            </w:r>
          </w:p>
          <w:p w:rsidR="006C34BA" w:rsidRPr="007A6718" w:rsidRDefault="006C34BA" w:rsidP="007A6718">
            <w:pPr>
              <w:widowControl w:val="0"/>
              <w:suppressAutoHyphens/>
              <w:spacing w:line="276" w:lineRule="auto"/>
              <w:ind w:left="360"/>
              <w:rPr>
                <w:lang w:eastAsia="ar-SA"/>
              </w:rPr>
            </w:pPr>
            <w:r w:rsidRPr="007A6718">
              <w:rPr>
                <w:lang w:eastAsia="ar-SA"/>
              </w:rPr>
              <w:t>- Вес без изменений.</w:t>
            </w:r>
          </w:p>
          <w:p w:rsidR="006C34BA" w:rsidRPr="007A6718" w:rsidRDefault="006C34BA" w:rsidP="007A6718">
            <w:pPr>
              <w:widowControl w:val="0"/>
              <w:suppressAutoHyphens/>
              <w:spacing w:line="276" w:lineRule="auto"/>
              <w:ind w:left="360"/>
              <w:rPr>
                <w:lang w:eastAsia="ar-SA"/>
              </w:rPr>
            </w:pPr>
            <w:r w:rsidRPr="007A6718">
              <w:rPr>
                <w:lang w:eastAsia="ar-SA"/>
              </w:rPr>
              <w:t>- Признаки невротических реакций и изменения в деятельности вегетативной нервной системы отсутствуют.</w:t>
            </w:r>
          </w:p>
        </w:tc>
      </w:tr>
      <w:tr w:rsidR="006C34BA" w:rsidRPr="007A6718" w:rsidTr="009144B7">
        <w:tc>
          <w:tcPr>
            <w:tcW w:w="710" w:type="pct"/>
          </w:tcPr>
          <w:p w:rsidR="006C34BA" w:rsidRPr="007A6718" w:rsidRDefault="006C34BA" w:rsidP="007A6718">
            <w:pPr>
              <w:widowControl w:val="0"/>
              <w:suppressAutoHyphens/>
              <w:spacing w:line="276" w:lineRule="auto"/>
              <w:rPr>
                <w:b/>
                <w:lang w:eastAsia="ar-SA"/>
              </w:rPr>
            </w:pPr>
            <w:r w:rsidRPr="007A6718">
              <w:rPr>
                <w:b/>
                <w:lang w:eastAsia="ar-SA"/>
              </w:rPr>
              <w:t>Средняя</w:t>
            </w:r>
          </w:p>
          <w:p w:rsidR="006C34BA" w:rsidRPr="007A6718" w:rsidRDefault="006C34BA" w:rsidP="007A6718">
            <w:pPr>
              <w:widowControl w:val="0"/>
              <w:suppressAutoHyphens/>
              <w:spacing w:line="276" w:lineRule="auto"/>
              <w:rPr>
                <w:b/>
                <w:lang w:eastAsia="ar-SA"/>
              </w:rPr>
            </w:pPr>
            <w:r w:rsidRPr="007A6718">
              <w:rPr>
                <w:b/>
                <w:lang w:eastAsia="ar-SA"/>
              </w:rPr>
              <w:t>степень</w:t>
            </w:r>
          </w:p>
          <w:p w:rsidR="006C34BA" w:rsidRPr="007A6718" w:rsidRDefault="006C34BA" w:rsidP="007A6718">
            <w:pPr>
              <w:widowControl w:val="0"/>
              <w:suppressAutoHyphens/>
              <w:spacing w:line="276" w:lineRule="auto"/>
              <w:rPr>
                <w:lang w:eastAsia="ar-SA"/>
              </w:rPr>
            </w:pPr>
            <w:r w:rsidRPr="007A6718">
              <w:rPr>
                <w:b/>
                <w:lang w:eastAsia="ar-SA"/>
              </w:rPr>
              <w:t>адаптации</w:t>
            </w:r>
          </w:p>
        </w:tc>
        <w:tc>
          <w:tcPr>
            <w:tcW w:w="4290" w:type="pct"/>
          </w:tcPr>
          <w:p w:rsidR="006C34BA" w:rsidRPr="007A6718" w:rsidRDefault="006C34BA" w:rsidP="007A6718">
            <w:pPr>
              <w:widowControl w:val="0"/>
              <w:suppressAutoHyphens/>
              <w:spacing w:line="276" w:lineRule="auto"/>
              <w:ind w:left="360"/>
              <w:rPr>
                <w:lang w:eastAsia="ar-SA"/>
              </w:rPr>
            </w:pPr>
            <w:r w:rsidRPr="007A6718">
              <w:rPr>
                <w:lang w:eastAsia="ar-SA"/>
              </w:rPr>
              <w:t>- Нарушения в общем состоянии выражены ярче и продолжительнее.</w:t>
            </w:r>
          </w:p>
          <w:p w:rsidR="006C34BA" w:rsidRPr="007A6718" w:rsidRDefault="006C34BA" w:rsidP="007A6718">
            <w:pPr>
              <w:widowControl w:val="0"/>
              <w:suppressAutoHyphens/>
              <w:spacing w:line="276" w:lineRule="auto"/>
              <w:ind w:left="360"/>
              <w:rPr>
                <w:lang w:eastAsia="ar-SA"/>
              </w:rPr>
            </w:pPr>
            <w:r w:rsidRPr="007A6718">
              <w:rPr>
                <w:lang w:eastAsia="ar-SA"/>
              </w:rPr>
              <w:t>- Сон восстанавливается лишь через 20-40 дней, качество сна страдает.</w:t>
            </w:r>
          </w:p>
          <w:p w:rsidR="006C34BA" w:rsidRPr="007A6718" w:rsidRDefault="006C34BA" w:rsidP="007A6718">
            <w:pPr>
              <w:widowControl w:val="0"/>
              <w:suppressAutoHyphens/>
              <w:spacing w:line="276" w:lineRule="auto"/>
              <w:ind w:left="360"/>
              <w:rPr>
                <w:lang w:eastAsia="ar-SA"/>
              </w:rPr>
            </w:pPr>
            <w:r w:rsidRPr="007A6718">
              <w:rPr>
                <w:lang w:eastAsia="ar-SA"/>
              </w:rPr>
              <w:t>- Аппетит восстанавливается через 20-40 дней.</w:t>
            </w:r>
          </w:p>
          <w:p w:rsidR="006C34BA" w:rsidRPr="007A6718" w:rsidRDefault="006C34BA" w:rsidP="007A6718">
            <w:pPr>
              <w:widowControl w:val="0"/>
              <w:suppressAutoHyphens/>
              <w:spacing w:line="276" w:lineRule="auto"/>
              <w:ind w:left="360"/>
              <w:rPr>
                <w:lang w:eastAsia="ar-SA"/>
              </w:rPr>
            </w:pPr>
            <w:r w:rsidRPr="007A6718">
              <w:rPr>
                <w:lang w:eastAsia="ar-SA"/>
              </w:rPr>
              <w:t>- Настроение неустойчивое в течение месяца.</w:t>
            </w:r>
          </w:p>
          <w:p w:rsidR="006C34BA" w:rsidRPr="007A6718" w:rsidRDefault="006C34BA" w:rsidP="007A6718">
            <w:pPr>
              <w:widowControl w:val="0"/>
              <w:suppressAutoHyphens/>
              <w:spacing w:line="276" w:lineRule="auto"/>
              <w:ind w:left="360"/>
              <w:rPr>
                <w:lang w:eastAsia="ar-SA"/>
              </w:rPr>
            </w:pPr>
            <w:r w:rsidRPr="007A6718">
              <w:rPr>
                <w:lang w:eastAsia="ar-SA"/>
              </w:rPr>
              <w:t>- Плаксивость в течение всего дня.</w:t>
            </w:r>
          </w:p>
          <w:p w:rsidR="006C34BA" w:rsidRPr="007A6718" w:rsidRDefault="006C34BA" w:rsidP="007A6718">
            <w:pPr>
              <w:widowControl w:val="0"/>
              <w:suppressAutoHyphens/>
              <w:spacing w:line="276" w:lineRule="auto"/>
              <w:ind w:left="360"/>
              <w:rPr>
                <w:lang w:eastAsia="ar-SA"/>
              </w:rPr>
            </w:pPr>
            <w:r w:rsidRPr="007A6718">
              <w:rPr>
                <w:lang w:eastAsia="ar-SA"/>
              </w:rPr>
              <w:t>- Поведенческие реакции восстанавливаются к 30-му дню.</w:t>
            </w:r>
          </w:p>
          <w:p w:rsidR="006C34BA" w:rsidRPr="007A6718" w:rsidRDefault="006C34BA" w:rsidP="007A6718">
            <w:pPr>
              <w:widowControl w:val="0"/>
              <w:suppressAutoHyphens/>
              <w:spacing w:line="276" w:lineRule="auto"/>
              <w:ind w:left="360"/>
              <w:rPr>
                <w:lang w:eastAsia="ar-SA"/>
              </w:rPr>
            </w:pPr>
            <w:r w:rsidRPr="007A6718">
              <w:rPr>
                <w:lang w:eastAsia="ar-SA"/>
              </w:rPr>
              <w:t xml:space="preserve">- Отношение к </w:t>
            </w:r>
            <w:proofErr w:type="gramStart"/>
            <w:r w:rsidRPr="007A6718">
              <w:rPr>
                <w:lang w:eastAsia="ar-SA"/>
              </w:rPr>
              <w:t>близким</w:t>
            </w:r>
            <w:proofErr w:type="gramEnd"/>
            <w:r w:rsidRPr="007A6718">
              <w:rPr>
                <w:lang w:eastAsia="ar-SA"/>
              </w:rPr>
              <w:t xml:space="preserve"> эмоционально возбуждающее (крик, плач при расставании, встрече).</w:t>
            </w:r>
          </w:p>
          <w:p w:rsidR="006C34BA" w:rsidRPr="007A6718" w:rsidRDefault="006C34BA" w:rsidP="007A6718">
            <w:pPr>
              <w:widowControl w:val="0"/>
              <w:suppressAutoHyphens/>
              <w:spacing w:line="276" w:lineRule="auto"/>
              <w:ind w:left="360"/>
              <w:rPr>
                <w:lang w:eastAsia="ar-SA"/>
              </w:rPr>
            </w:pPr>
            <w:r w:rsidRPr="007A6718">
              <w:rPr>
                <w:lang w:eastAsia="ar-SA"/>
              </w:rPr>
              <w:t>- Отношение к детям безразличное, но может быть заинтересованным.</w:t>
            </w:r>
          </w:p>
          <w:p w:rsidR="006C34BA" w:rsidRPr="007A6718" w:rsidRDefault="006C34BA" w:rsidP="007A6718">
            <w:pPr>
              <w:widowControl w:val="0"/>
              <w:suppressAutoHyphens/>
              <w:spacing w:line="276" w:lineRule="auto"/>
              <w:ind w:left="360"/>
              <w:rPr>
                <w:lang w:eastAsia="ar-SA"/>
              </w:rPr>
            </w:pPr>
            <w:r w:rsidRPr="007A6718">
              <w:rPr>
                <w:lang w:eastAsia="ar-SA"/>
              </w:rPr>
              <w:t>- Речь либо не используется, либо речевая активность замедляется.</w:t>
            </w:r>
          </w:p>
          <w:p w:rsidR="006C34BA" w:rsidRPr="007A6718" w:rsidRDefault="006C34BA" w:rsidP="007A6718">
            <w:pPr>
              <w:widowControl w:val="0"/>
              <w:suppressAutoHyphens/>
              <w:spacing w:line="276" w:lineRule="auto"/>
              <w:ind w:left="360"/>
              <w:rPr>
                <w:lang w:eastAsia="ar-SA"/>
              </w:rPr>
            </w:pPr>
            <w:r w:rsidRPr="007A6718">
              <w:rPr>
                <w:lang w:eastAsia="ar-SA"/>
              </w:rPr>
              <w:t>- В игре не использует приобретенные навыки. Игра ситуативная.</w:t>
            </w:r>
          </w:p>
          <w:p w:rsidR="006C34BA" w:rsidRPr="007A6718" w:rsidRDefault="006C34BA" w:rsidP="007A6718">
            <w:pPr>
              <w:widowControl w:val="0"/>
              <w:suppressAutoHyphens/>
              <w:spacing w:line="276" w:lineRule="auto"/>
              <w:ind w:left="360"/>
              <w:rPr>
                <w:lang w:eastAsia="ar-SA"/>
              </w:rPr>
            </w:pPr>
            <w:r w:rsidRPr="007A6718">
              <w:rPr>
                <w:lang w:eastAsia="ar-SA"/>
              </w:rPr>
              <w:t xml:space="preserve">- Отношение </w:t>
            </w:r>
            <w:proofErr w:type="gramStart"/>
            <w:r w:rsidRPr="007A6718">
              <w:rPr>
                <w:lang w:eastAsia="ar-SA"/>
              </w:rPr>
              <w:t>ко</w:t>
            </w:r>
            <w:proofErr w:type="gramEnd"/>
            <w:r w:rsidRPr="007A6718">
              <w:rPr>
                <w:lang w:eastAsia="ar-SA"/>
              </w:rPr>
              <w:t xml:space="preserve"> взрослым избирательное.</w:t>
            </w:r>
          </w:p>
          <w:p w:rsidR="006C34BA" w:rsidRPr="007A6718" w:rsidRDefault="006C34BA" w:rsidP="007A6718">
            <w:pPr>
              <w:widowControl w:val="0"/>
              <w:suppressAutoHyphens/>
              <w:spacing w:line="276" w:lineRule="auto"/>
              <w:ind w:left="360"/>
              <w:rPr>
                <w:lang w:eastAsia="ar-SA"/>
              </w:rPr>
            </w:pPr>
            <w:r w:rsidRPr="007A6718">
              <w:rPr>
                <w:lang w:eastAsia="ar-SA"/>
              </w:rPr>
              <w:t>- Заболеваемость до 2-х раз сроком не более 10 дней, без осложнений.</w:t>
            </w:r>
          </w:p>
          <w:p w:rsidR="006C34BA" w:rsidRPr="007A6718" w:rsidRDefault="006C34BA" w:rsidP="007A6718">
            <w:pPr>
              <w:widowControl w:val="0"/>
              <w:suppressAutoHyphens/>
              <w:spacing w:line="276" w:lineRule="auto"/>
              <w:ind w:left="360"/>
              <w:rPr>
                <w:lang w:eastAsia="ar-SA"/>
              </w:rPr>
            </w:pPr>
            <w:r w:rsidRPr="007A6718">
              <w:rPr>
                <w:lang w:eastAsia="ar-SA"/>
              </w:rPr>
              <w:t>- Вес не изменяется, несколько снижается.</w:t>
            </w:r>
          </w:p>
          <w:p w:rsidR="006C34BA" w:rsidRPr="007A6718" w:rsidRDefault="006C34BA" w:rsidP="007A6718">
            <w:pPr>
              <w:widowControl w:val="0"/>
              <w:suppressAutoHyphens/>
              <w:spacing w:line="276" w:lineRule="auto"/>
              <w:ind w:left="360"/>
              <w:rPr>
                <w:lang w:eastAsia="ar-SA"/>
              </w:rPr>
            </w:pPr>
            <w:r w:rsidRPr="007A6718">
              <w:rPr>
                <w:lang w:eastAsia="ar-SA"/>
              </w:rPr>
              <w:t xml:space="preserve">- Появляются признаки невротических реакций, избирательность в отношении </w:t>
            </w:r>
            <w:proofErr w:type="gramStart"/>
            <w:r w:rsidRPr="007A6718">
              <w:rPr>
                <w:lang w:eastAsia="ar-SA"/>
              </w:rPr>
              <w:t>со</w:t>
            </w:r>
            <w:proofErr w:type="gramEnd"/>
            <w:r w:rsidRPr="007A6718">
              <w:rPr>
                <w:lang w:eastAsia="ar-SA"/>
              </w:rPr>
              <w:t xml:space="preserve"> взрослыми и детьми.</w:t>
            </w:r>
          </w:p>
          <w:p w:rsidR="006C34BA" w:rsidRPr="007A6718" w:rsidRDefault="006C34BA" w:rsidP="007A6718">
            <w:pPr>
              <w:widowControl w:val="0"/>
              <w:suppressAutoHyphens/>
              <w:spacing w:line="276" w:lineRule="auto"/>
              <w:ind w:left="360"/>
              <w:rPr>
                <w:lang w:eastAsia="ar-SA"/>
              </w:rPr>
            </w:pPr>
            <w:r w:rsidRPr="007A6718">
              <w:rPr>
                <w:lang w:eastAsia="ar-SA"/>
              </w:rPr>
              <w:t>- Общение только в определенных условиях.</w:t>
            </w:r>
          </w:p>
          <w:p w:rsidR="006C34BA" w:rsidRPr="007A6718" w:rsidRDefault="006C34BA" w:rsidP="007A6718">
            <w:pPr>
              <w:widowControl w:val="0"/>
              <w:suppressAutoHyphens/>
              <w:spacing w:line="276" w:lineRule="auto"/>
              <w:ind w:left="360"/>
              <w:rPr>
                <w:lang w:eastAsia="ar-SA"/>
              </w:rPr>
            </w:pPr>
            <w:r w:rsidRPr="007A6718">
              <w:rPr>
                <w:lang w:eastAsia="ar-SA"/>
              </w:rPr>
              <w:t>- Изменения вегетативной нервной системы: бледность, потливость, тени под глазами, пылающие щеки, шелушение кожи (диатез) в течение 1,5 – 2 недель.</w:t>
            </w:r>
          </w:p>
        </w:tc>
      </w:tr>
      <w:tr w:rsidR="006C34BA" w:rsidRPr="007A6718" w:rsidTr="009144B7">
        <w:tc>
          <w:tcPr>
            <w:tcW w:w="710" w:type="pct"/>
          </w:tcPr>
          <w:p w:rsidR="006C34BA" w:rsidRPr="007A6718" w:rsidRDefault="006C34BA" w:rsidP="007A6718">
            <w:pPr>
              <w:widowControl w:val="0"/>
              <w:suppressAutoHyphens/>
              <w:spacing w:line="276" w:lineRule="auto"/>
              <w:rPr>
                <w:b/>
                <w:lang w:eastAsia="ar-SA"/>
              </w:rPr>
            </w:pPr>
            <w:r w:rsidRPr="007A6718">
              <w:rPr>
                <w:b/>
                <w:lang w:eastAsia="ar-SA"/>
              </w:rPr>
              <w:t>Тяжелая</w:t>
            </w:r>
          </w:p>
          <w:p w:rsidR="006C34BA" w:rsidRPr="007A6718" w:rsidRDefault="006C34BA" w:rsidP="007A6718">
            <w:pPr>
              <w:widowControl w:val="0"/>
              <w:suppressAutoHyphens/>
              <w:spacing w:line="276" w:lineRule="auto"/>
              <w:rPr>
                <w:b/>
                <w:lang w:eastAsia="ar-SA"/>
              </w:rPr>
            </w:pPr>
            <w:r w:rsidRPr="007A6718">
              <w:rPr>
                <w:b/>
                <w:lang w:eastAsia="ar-SA"/>
              </w:rPr>
              <w:t>степень</w:t>
            </w:r>
          </w:p>
          <w:p w:rsidR="006C34BA" w:rsidRPr="007A6718" w:rsidRDefault="006C34BA" w:rsidP="007A6718">
            <w:pPr>
              <w:widowControl w:val="0"/>
              <w:suppressAutoHyphens/>
              <w:spacing w:line="276" w:lineRule="auto"/>
              <w:rPr>
                <w:lang w:eastAsia="ar-SA"/>
              </w:rPr>
            </w:pPr>
            <w:r w:rsidRPr="007A6718">
              <w:rPr>
                <w:b/>
                <w:lang w:eastAsia="ar-SA"/>
              </w:rPr>
              <w:lastRenderedPageBreak/>
              <w:t>адаптации</w:t>
            </w:r>
          </w:p>
        </w:tc>
        <w:tc>
          <w:tcPr>
            <w:tcW w:w="4290" w:type="pct"/>
          </w:tcPr>
          <w:p w:rsidR="006C34BA" w:rsidRPr="007A6718" w:rsidRDefault="006C34BA" w:rsidP="007A6718">
            <w:pPr>
              <w:widowControl w:val="0"/>
              <w:suppressAutoHyphens/>
              <w:spacing w:line="276" w:lineRule="auto"/>
              <w:ind w:left="397"/>
              <w:rPr>
                <w:lang w:eastAsia="ar-SA"/>
              </w:rPr>
            </w:pPr>
            <w:r w:rsidRPr="007A6718">
              <w:rPr>
                <w:lang w:eastAsia="ar-SA"/>
              </w:rPr>
              <w:lastRenderedPageBreak/>
              <w:t>- Ребенок плохо засыпает.</w:t>
            </w:r>
          </w:p>
          <w:p w:rsidR="006C34BA" w:rsidRPr="007A6718" w:rsidRDefault="006C34BA" w:rsidP="007A6718">
            <w:pPr>
              <w:widowControl w:val="0"/>
              <w:suppressAutoHyphens/>
              <w:spacing w:line="276" w:lineRule="auto"/>
              <w:ind w:left="397"/>
              <w:rPr>
                <w:lang w:eastAsia="ar-SA"/>
              </w:rPr>
            </w:pPr>
            <w:r w:rsidRPr="007A6718">
              <w:rPr>
                <w:lang w:eastAsia="ar-SA"/>
              </w:rPr>
              <w:t>- Сон короткий.</w:t>
            </w:r>
          </w:p>
          <w:p w:rsidR="006C34BA" w:rsidRPr="007A6718" w:rsidRDefault="006C34BA" w:rsidP="007A6718">
            <w:pPr>
              <w:widowControl w:val="0"/>
              <w:suppressAutoHyphens/>
              <w:spacing w:line="276" w:lineRule="auto"/>
              <w:ind w:left="397"/>
              <w:rPr>
                <w:lang w:eastAsia="ar-SA"/>
              </w:rPr>
            </w:pPr>
            <w:r w:rsidRPr="007A6718">
              <w:rPr>
                <w:lang w:eastAsia="ar-SA"/>
              </w:rPr>
              <w:lastRenderedPageBreak/>
              <w:t>- Вскрикивает, плачет во сне.</w:t>
            </w:r>
          </w:p>
          <w:p w:rsidR="006C34BA" w:rsidRPr="007A6718" w:rsidRDefault="006C34BA" w:rsidP="007A6718">
            <w:pPr>
              <w:widowControl w:val="0"/>
              <w:suppressAutoHyphens/>
              <w:spacing w:line="276" w:lineRule="auto"/>
              <w:ind w:left="397"/>
              <w:rPr>
                <w:lang w:eastAsia="ar-SA"/>
              </w:rPr>
            </w:pPr>
            <w:r w:rsidRPr="007A6718">
              <w:rPr>
                <w:lang w:eastAsia="ar-SA"/>
              </w:rPr>
              <w:t>- Просыпается со слезами.</w:t>
            </w:r>
          </w:p>
          <w:p w:rsidR="006C34BA" w:rsidRPr="007A6718" w:rsidRDefault="006C34BA" w:rsidP="007A6718">
            <w:pPr>
              <w:widowControl w:val="0"/>
              <w:suppressAutoHyphens/>
              <w:spacing w:line="276" w:lineRule="auto"/>
              <w:ind w:left="397"/>
              <w:rPr>
                <w:lang w:eastAsia="ar-SA"/>
              </w:rPr>
            </w:pPr>
            <w:r w:rsidRPr="007A6718">
              <w:rPr>
                <w:lang w:eastAsia="ar-SA"/>
              </w:rPr>
              <w:t>- Аппетит снижается сильно, надолго.</w:t>
            </w:r>
          </w:p>
          <w:p w:rsidR="006C34BA" w:rsidRPr="007A6718" w:rsidRDefault="006C34BA" w:rsidP="007A6718">
            <w:pPr>
              <w:widowControl w:val="0"/>
              <w:suppressAutoHyphens/>
              <w:spacing w:line="276" w:lineRule="auto"/>
              <w:ind w:left="397"/>
              <w:rPr>
                <w:lang w:eastAsia="ar-SA"/>
              </w:rPr>
            </w:pPr>
            <w:r w:rsidRPr="007A6718">
              <w:rPr>
                <w:lang w:eastAsia="ar-SA"/>
              </w:rPr>
              <w:t xml:space="preserve">- Может </w:t>
            </w:r>
            <w:proofErr w:type="gramStart"/>
            <w:r w:rsidRPr="007A6718">
              <w:rPr>
                <w:lang w:eastAsia="ar-SA"/>
              </w:rPr>
              <w:t>быть</w:t>
            </w:r>
            <w:proofErr w:type="gramEnd"/>
            <w:r w:rsidRPr="007A6718">
              <w:rPr>
                <w:lang w:eastAsia="ar-SA"/>
              </w:rPr>
              <w:t xml:space="preserve"> стойкий  отказ от еды.</w:t>
            </w:r>
          </w:p>
          <w:p w:rsidR="006C34BA" w:rsidRPr="007A6718" w:rsidRDefault="006C34BA" w:rsidP="007A6718">
            <w:pPr>
              <w:widowControl w:val="0"/>
              <w:suppressAutoHyphens/>
              <w:spacing w:line="276" w:lineRule="auto"/>
              <w:ind w:left="397"/>
              <w:rPr>
                <w:lang w:eastAsia="ar-SA"/>
              </w:rPr>
            </w:pPr>
            <w:r w:rsidRPr="007A6718">
              <w:rPr>
                <w:lang w:eastAsia="ar-SA"/>
              </w:rPr>
              <w:t>- Невротическая рвота.</w:t>
            </w:r>
          </w:p>
          <w:p w:rsidR="006C34BA" w:rsidRPr="007A6718" w:rsidRDefault="006C34BA" w:rsidP="007A6718">
            <w:pPr>
              <w:widowControl w:val="0"/>
              <w:suppressAutoHyphens/>
              <w:spacing w:line="276" w:lineRule="auto"/>
              <w:ind w:left="397"/>
              <w:rPr>
                <w:lang w:eastAsia="ar-SA"/>
              </w:rPr>
            </w:pPr>
            <w:r w:rsidRPr="007A6718">
              <w:rPr>
                <w:lang w:eastAsia="ar-SA"/>
              </w:rPr>
              <w:t>- Функциональные нарушения стула.</w:t>
            </w:r>
          </w:p>
          <w:p w:rsidR="006C34BA" w:rsidRPr="007A6718" w:rsidRDefault="006C34BA" w:rsidP="007A6718">
            <w:pPr>
              <w:widowControl w:val="0"/>
              <w:suppressAutoHyphens/>
              <w:spacing w:line="276" w:lineRule="auto"/>
              <w:ind w:left="397"/>
              <w:rPr>
                <w:lang w:eastAsia="ar-SA"/>
              </w:rPr>
            </w:pPr>
            <w:r w:rsidRPr="007A6718">
              <w:rPr>
                <w:lang w:eastAsia="ar-SA"/>
              </w:rPr>
              <w:t>- Бесконтрольный стул.</w:t>
            </w:r>
          </w:p>
          <w:p w:rsidR="006C34BA" w:rsidRPr="007A6718" w:rsidRDefault="006C34BA" w:rsidP="007A6718">
            <w:pPr>
              <w:widowControl w:val="0"/>
              <w:suppressAutoHyphens/>
              <w:spacing w:line="276" w:lineRule="auto"/>
              <w:ind w:left="397"/>
              <w:rPr>
                <w:lang w:eastAsia="ar-SA"/>
              </w:rPr>
            </w:pPr>
            <w:r w:rsidRPr="007A6718">
              <w:rPr>
                <w:lang w:eastAsia="ar-SA"/>
              </w:rPr>
              <w:t>- Настроение безучастное.</w:t>
            </w:r>
          </w:p>
          <w:p w:rsidR="006C34BA" w:rsidRPr="007A6718" w:rsidRDefault="006C34BA" w:rsidP="007A6718">
            <w:pPr>
              <w:widowControl w:val="0"/>
              <w:suppressAutoHyphens/>
              <w:spacing w:line="276" w:lineRule="auto"/>
              <w:ind w:left="397"/>
              <w:rPr>
                <w:lang w:eastAsia="ar-SA"/>
              </w:rPr>
            </w:pPr>
            <w:r w:rsidRPr="007A6718">
              <w:rPr>
                <w:lang w:eastAsia="ar-SA"/>
              </w:rPr>
              <w:t>- Ребенок долго и длительно плачет.</w:t>
            </w:r>
          </w:p>
          <w:p w:rsidR="006C34BA" w:rsidRPr="007A6718" w:rsidRDefault="006C34BA" w:rsidP="007A6718">
            <w:pPr>
              <w:widowControl w:val="0"/>
              <w:suppressAutoHyphens/>
              <w:spacing w:line="276" w:lineRule="auto"/>
              <w:ind w:left="397"/>
              <w:rPr>
                <w:lang w:eastAsia="ar-SA"/>
              </w:rPr>
            </w:pPr>
            <w:r w:rsidRPr="007A6718">
              <w:rPr>
                <w:lang w:eastAsia="ar-SA"/>
              </w:rPr>
              <w:t>- К 60-му  дню нормализуются поведенческие реакции.</w:t>
            </w:r>
          </w:p>
          <w:p w:rsidR="006C34BA" w:rsidRPr="007A6718" w:rsidRDefault="006C34BA" w:rsidP="007A6718">
            <w:pPr>
              <w:widowControl w:val="0"/>
              <w:suppressAutoHyphens/>
              <w:spacing w:line="276" w:lineRule="auto"/>
              <w:ind w:left="397"/>
              <w:rPr>
                <w:lang w:eastAsia="ar-SA"/>
              </w:rPr>
            </w:pPr>
            <w:r w:rsidRPr="007A6718">
              <w:rPr>
                <w:lang w:eastAsia="ar-SA"/>
              </w:rPr>
              <w:t xml:space="preserve">- Отношения с </w:t>
            </w:r>
            <w:proofErr w:type="gramStart"/>
            <w:r w:rsidRPr="007A6718">
              <w:rPr>
                <w:lang w:eastAsia="ar-SA"/>
              </w:rPr>
              <w:t>близкими</w:t>
            </w:r>
            <w:proofErr w:type="gramEnd"/>
            <w:r w:rsidRPr="007A6718">
              <w:rPr>
                <w:lang w:eastAsia="ar-SA"/>
              </w:rPr>
              <w:t xml:space="preserve"> эмоционально-возбужденные, лишенные практического взаимодействия.</w:t>
            </w:r>
          </w:p>
          <w:p w:rsidR="006C34BA" w:rsidRPr="007A6718" w:rsidRDefault="006C34BA" w:rsidP="007A6718">
            <w:pPr>
              <w:widowControl w:val="0"/>
              <w:suppressAutoHyphens/>
              <w:spacing w:line="276" w:lineRule="auto"/>
              <w:ind w:left="397"/>
              <w:rPr>
                <w:lang w:eastAsia="ar-SA"/>
              </w:rPr>
            </w:pPr>
            <w:r w:rsidRPr="007A6718">
              <w:rPr>
                <w:lang w:eastAsia="ar-SA"/>
              </w:rPr>
              <w:t>- Отношение к детям: избегает, сторонится, проявляет агрессию.</w:t>
            </w:r>
          </w:p>
          <w:p w:rsidR="006C34BA" w:rsidRPr="007A6718" w:rsidRDefault="006C34BA" w:rsidP="007A6718">
            <w:pPr>
              <w:widowControl w:val="0"/>
              <w:suppressAutoHyphens/>
              <w:spacing w:line="276" w:lineRule="auto"/>
              <w:ind w:left="397"/>
              <w:rPr>
                <w:lang w:eastAsia="ar-SA"/>
              </w:rPr>
            </w:pPr>
            <w:r w:rsidRPr="007A6718">
              <w:rPr>
                <w:lang w:eastAsia="ar-SA"/>
              </w:rPr>
              <w:t>- Отказывается от участия в деятельности.</w:t>
            </w:r>
          </w:p>
          <w:p w:rsidR="006C34BA" w:rsidRPr="007A6718" w:rsidRDefault="006C34BA" w:rsidP="007A6718">
            <w:pPr>
              <w:widowControl w:val="0"/>
              <w:suppressAutoHyphens/>
              <w:spacing w:line="276" w:lineRule="auto"/>
              <w:ind w:left="397"/>
              <w:rPr>
                <w:lang w:eastAsia="ar-SA"/>
              </w:rPr>
            </w:pPr>
            <w:r w:rsidRPr="007A6718">
              <w:rPr>
                <w:lang w:eastAsia="ar-SA"/>
              </w:rPr>
              <w:t>- Речью не пользуется или имеется задержка речевого развития (ЗРР) на 2-3 периода.</w:t>
            </w:r>
          </w:p>
          <w:p w:rsidR="006C34BA" w:rsidRPr="007A6718" w:rsidRDefault="006C34BA" w:rsidP="007A6718">
            <w:pPr>
              <w:widowControl w:val="0"/>
              <w:suppressAutoHyphens/>
              <w:spacing w:line="276" w:lineRule="auto"/>
              <w:ind w:left="397"/>
              <w:rPr>
                <w:lang w:eastAsia="ar-SA"/>
              </w:rPr>
            </w:pPr>
            <w:r w:rsidRPr="007A6718">
              <w:rPr>
                <w:lang w:eastAsia="ar-SA"/>
              </w:rPr>
              <w:t>- Игра ситуативная, кратковременная.</w:t>
            </w:r>
          </w:p>
        </w:tc>
      </w:tr>
    </w:tbl>
    <w:p w:rsidR="006C34BA" w:rsidRPr="007A6718" w:rsidRDefault="006C34BA" w:rsidP="007A6718">
      <w:pPr>
        <w:shd w:val="clear" w:color="auto" w:fill="FFFFFF"/>
        <w:autoSpaceDE w:val="0"/>
        <w:autoSpaceDN w:val="0"/>
        <w:adjustRightInd w:val="0"/>
        <w:spacing w:line="276" w:lineRule="auto"/>
        <w:ind w:left="720"/>
        <w:contextualSpacing/>
      </w:pPr>
    </w:p>
    <w:p w:rsidR="006C34BA" w:rsidRPr="007A6718" w:rsidRDefault="006C34BA" w:rsidP="00C42324">
      <w:pPr>
        <w:widowControl w:val="0"/>
        <w:suppressAutoHyphens/>
        <w:spacing w:line="276" w:lineRule="auto"/>
        <w:jc w:val="both"/>
        <w:rPr>
          <w:b/>
          <w:lang w:eastAsia="ar-SA"/>
        </w:rPr>
      </w:pPr>
      <w:r w:rsidRPr="007A6718">
        <w:rPr>
          <w:b/>
          <w:lang w:eastAsia="ar-SA"/>
        </w:rPr>
        <w:t>Планирование работы в адаптационный период</w:t>
      </w:r>
    </w:p>
    <w:p w:rsidR="006C34BA" w:rsidRPr="007A6718" w:rsidRDefault="006C34BA" w:rsidP="00C42324">
      <w:pPr>
        <w:widowControl w:val="0"/>
        <w:suppressAutoHyphens/>
        <w:spacing w:line="276" w:lineRule="auto"/>
        <w:ind w:firstLine="709"/>
        <w:jc w:val="both"/>
        <w:rPr>
          <w:lang w:eastAsia="ar-SA"/>
        </w:rPr>
      </w:pPr>
      <w:r w:rsidRPr="007A6718">
        <w:rPr>
          <w:lang w:eastAsia="ar-SA"/>
        </w:rPr>
        <w:t xml:space="preserve">От правильно спланированной работы зависит успешность адаптации детей к новым условиям детского сада. В планировании работы участвуют: заведующая,  педагог, старший воспитатель, медсестра. Каждый участник вносит свой план действий, который важен в работе в </w:t>
      </w:r>
      <w:proofErr w:type="spellStart"/>
      <w:r w:rsidRPr="007A6718">
        <w:rPr>
          <w:lang w:eastAsia="ar-SA"/>
        </w:rPr>
        <w:t>предадаптационный</w:t>
      </w:r>
      <w:proofErr w:type="spellEnd"/>
      <w:r w:rsidRPr="007A6718">
        <w:rPr>
          <w:lang w:eastAsia="ar-SA"/>
        </w:rPr>
        <w:t xml:space="preserve"> и адаптационный периоды. Поэтому необходимо выделить четыре основные службы, обеспечивающие сопровождение ребенка и его семьи в период адаптации: административная, которая отвечает за работу с педагогами и родителями; педагогическая, медицинская осуществляют работу в трех направлениях – с воспитателями, детьми и родителями. Тесное содружество трех служб несёт положительный результат не только в адаптационный период, но и в дальнейшей работе, которая обеспечивает благополучие взаимоотношений между дошкольным учреждением и семьями воспитанников.</w:t>
      </w:r>
    </w:p>
    <w:p w:rsidR="006C34BA" w:rsidRPr="007A6718" w:rsidRDefault="006C34BA" w:rsidP="00C42324">
      <w:pPr>
        <w:widowControl w:val="0"/>
        <w:suppressAutoHyphens/>
        <w:spacing w:line="276" w:lineRule="auto"/>
        <w:ind w:firstLine="709"/>
        <w:jc w:val="both"/>
        <w:rPr>
          <w:lang w:eastAsia="ar-SA"/>
        </w:rPr>
      </w:pPr>
      <w:r w:rsidRPr="007A6718">
        <w:rPr>
          <w:lang w:eastAsia="ar-SA"/>
        </w:rPr>
        <w:t xml:space="preserve">Прием детей в </w:t>
      </w:r>
      <w:r w:rsidR="00461C3F" w:rsidRPr="007A6718">
        <w:rPr>
          <w:lang w:eastAsia="ar-SA"/>
        </w:rPr>
        <w:t>МК</w:t>
      </w:r>
      <w:r w:rsidRPr="007A6718">
        <w:rPr>
          <w:lang w:eastAsia="ar-SA"/>
        </w:rPr>
        <w:t>ДОУ необходимо проводить по подвижному графику. Это обеспечивает индивидуальный подход к каждому малышу и возможность семье выбрать удобное время для посещения детского сада. В первые дни ребенок не должен пребывать в группе более 2-3 часов в период бодрствования (прогулки или игры) с 8.00 - 9.00 до 10-11.00 часов.  Постепенно время пребывания ребенка в группе увеличивается.</w:t>
      </w:r>
    </w:p>
    <w:p w:rsidR="006C34BA" w:rsidRPr="007A6718" w:rsidRDefault="006C34BA" w:rsidP="00C42324">
      <w:pPr>
        <w:spacing w:line="276" w:lineRule="auto"/>
        <w:jc w:val="both"/>
        <w:rPr>
          <w:b/>
          <w:lang w:eastAsia="ar-SA"/>
        </w:rPr>
      </w:pPr>
    </w:p>
    <w:p w:rsidR="006C34BA" w:rsidRPr="007A6718" w:rsidRDefault="006C34BA" w:rsidP="00C42324">
      <w:pPr>
        <w:shd w:val="clear" w:color="auto" w:fill="FFFFFF"/>
        <w:spacing w:line="276" w:lineRule="auto"/>
        <w:jc w:val="both"/>
        <w:rPr>
          <w:color w:val="000000"/>
          <w:szCs w:val="20"/>
        </w:rPr>
      </w:pPr>
      <w:r w:rsidRPr="007A6718">
        <w:rPr>
          <w:b/>
          <w:bCs/>
          <w:color w:val="000000"/>
          <w:szCs w:val="20"/>
        </w:rPr>
        <w:t>Перспективное планирование</w:t>
      </w:r>
    </w:p>
    <w:p w:rsidR="006C34BA" w:rsidRPr="007A6718" w:rsidRDefault="006C34BA" w:rsidP="00C42324">
      <w:pPr>
        <w:shd w:val="clear" w:color="auto" w:fill="FFFFFF"/>
        <w:spacing w:line="276" w:lineRule="auto"/>
        <w:jc w:val="both"/>
        <w:rPr>
          <w:color w:val="000000"/>
          <w:szCs w:val="20"/>
        </w:rPr>
      </w:pPr>
      <w:r w:rsidRPr="007A6718">
        <w:rPr>
          <w:b/>
          <w:bCs/>
          <w:color w:val="000000"/>
          <w:szCs w:val="20"/>
        </w:rPr>
        <w:t>на адаптационный период для детей 2-го года жизни</w:t>
      </w:r>
    </w:p>
    <w:p w:rsidR="006C34BA" w:rsidRPr="007A6718" w:rsidRDefault="006C34BA" w:rsidP="00C42324">
      <w:pPr>
        <w:shd w:val="clear" w:color="auto" w:fill="FFFFFF"/>
        <w:spacing w:line="276" w:lineRule="auto"/>
        <w:jc w:val="both"/>
        <w:rPr>
          <w:color w:val="000000"/>
          <w:szCs w:val="20"/>
        </w:rPr>
      </w:pPr>
      <w:r w:rsidRPr="007A6718">
        <w:rPr>
          <w:b/>
          <w:bCs/>
          <w:color w:val="000000"/>
          <w:szCs w:val="20"/>
        </w:rPr>
        <w:t>I неделя «Мы знакомимся»</w:t>
      </w:r>
    </w:p>
    <w:tbl>
      <w:tblPr>
        <w:tblStyle w:val="a7"/>
        <w:tblW w:w="0" w:type="auto"/>
        <w:tblLook w:val="04A0" w:firstRow="1" w:lastRow="0" w:firstColumn="1" w:lastColumn="0" w:noHBand="0" w:noVBand="1"/>
      </w:tblPr>
      <w:tblGrid>
        <w:gridCol w:w="1407"/>
        <w:gridCol w:w="1740"/>
        <w:gridCol w:w="1647"/>
        <w:gridCol w:w="1383"/>
        <w:gridCol w:w="1740"/>
        <w:gridCol w:w="1653"/>
      </w:tblGrid>
      <w:tr w:rsidR="006C34BA" w:rsidRPr="007A6718" w:rsidTr="00A41EB3">
        <w:tc>
          <w:tcPr>
            <w:tcW w:w="1407" w:type="dxa"/>
          </w:tcPr>
          <w:p w:rsidR="006C34BA" w:rsidRPr="007A6718" w:rsidRDefault="006C34BA" w:rsidP="007A6718">
            <w:pPr>
              <w:spacing w:line="276" w:lineRule="auto"/>
              <w:rPr>
                <w:rFonts w:cs="Times New Roman"/>
              </w:rPr>
            </w:pP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понедельник</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вторник</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среда</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четверг</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пятница</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Утренний приём</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Встреча вновь поступающих детей с яркой игрушкой – </w:t>
            </w:r>
            <w:r w:rsidRPr="007A6718">
              <w:rPr>
                <w:rFonts w:cs="Times New Roman"/>
              </w:rPr>
              <w:lastRenderedPageBreak/>
              <w:t>создание психологического комфорта</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Прием детей в группу. Внести новую </w:t>
            </w:r>
            <w:r w:rsidRPr="007A6718">
              <w:rPr>
                <w:rFonts w:cs="Times New Roman"/>
              </w:rPr>
              <w:lastRenderedPageBreak/>
              <w:t>игрушк</w:t>
            </w:r>
            <w:proofErr w:type="gramStart"/>
            <w:r w:rsidRPr="007A6718">
              <w:rPr>
                <w:rFonts w:cs="Times New Roman"/>
              </w:rPr>
              <w:t>у-</w:t>
            </w:r>
            <w:proofErr w:type="gramEnd"/>
            <w:r w:rsidRPr="007A6718">
              <w:rPr>
                <w:rFonts w:cs="Times New Roman"/>
              </w:rPr>
              <w:t xml:space="preserve"> «Зайчик», показать детям, как можно с ней играть. Вызвать радость от встречи игрушкой</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Прием детей в группу. Внести </w:t>
            </w:r>
            <w:r w:rsidRPr="007A6718">
              <w:rPr>
                <w:rFonts w:cs="Times New Roman"/>
              </w:rPr>
              <w:lastRenderedPageBreak/>
              <w:t>новую мягкую игрушку. Попросить погладить, поздороваться с ней. Предложить покатать её в коляске и т.д.</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Прием детей в группу. Внести в группу мячик. </w:t>
            </w:r>
            <w:r w:rsidRPr="007A6718">
              <w:rPr>
                <w:rFonts w:cs="Times New Roman"/>
              </w:rPr>
              <w:lastRenderedPageBreak/>
              <w:t xml:space="preserve">Предложить детям покидать мячик: Рассказать о мяче: </w:t>
            </w:r>
            <w:proofErr w:type="gramStart"/>
            <w:r w:rsidRPr="007A6718">
              <w:rPr>
                <w:rFonts w:cs="Times New Roman"/>
              </w:rPr>
              <w:t>круглый</w:t>
            </w:r>
            <w:proofErr w:type="gramEnd"/>
            <w:r w:rsidRPr="007A6718">
              <w:rPr>
                <w:rFonts w:cs="Times New Roman"/>
              </w:rPr>
              <w:t>, прыгает, катится</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Прием детей в группу. Привлечь внимание </w:t>
            </w:r>
            <w:r w:rsidRPr="007A6718">
              <w:rPr>
                <w:rFonts w:cs="Times New Roman"/>
              </w:rPr>
              <w:lastRenderedPageBreak/>
              <w:t>детей к игрушкам. Учить укладывать игрушки в «домики».</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Игры с воспитателем</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«Дай ручку»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«Хлопаем в ладоши»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«Привет! Пока!»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«Хлопаем в ладоши»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«Привет! Пока!»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Ознакомление с окружающим </w:t>
            </w:r>
            <w:proofErr w:type="gramStart"/>
            <w:r w:rsidRPr="007A6718">
              <w:rPr>
                <w:rFonts w:cs="Times New Roman"/>
              </w:rPr>
              <w:t>–о</w:t>
            </w:r>
            <w:proofErr w:type="gramEnd"/>
            <w:r w:rsidRPr="007A6718">
              <w:rPr>
                <w:rFonts w:cs="Times New Roman"/>
              </w:rPr>
              <w:t>риентация в пространстве</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детей с приёмной – «Мой шкафчик»</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 группой – «Развивающие зоны» - спортивный уголок</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 туалетной комнатой – «Раковина для мытья рук, горшечная, шкафчики с полотенцами</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Продолжаем знакомство с группой – «Развивающие зоны»- знакомство со строи-</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тельным материалом</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со спальной - «Вот твоя кроватка»</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Общение</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Ситуация «Домик для моей одежды»</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Ситуация «Игрушки, которые живут </w:t>
            </w:r>
            <w:proofErr w:type="gramStart"/>
            <w:r w:rsidRPr="007A6718">
              <w:rPr>
                <w:rFonts w:cs="Times New Roman"/>
              </w:rPr>
              <w:t>в</w:t>
            </w:r>
            <w:proofErr w:type="gramEnd"/>
            <w:r w:rsidRPr="007A6718">
              <w:rPr>
                <w:rFonts w:cs="Times New Roman"/>
              </w:rPr>
              <w:t xml:space="preserve"> нашей</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группе»</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Ситуация «Для чего нужны горшочки, мыло, полотенца…»</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Ситуация «Как дети</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играют в кубики»</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Ситуация «Кроватка ждёт тебя, Малыш!»</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Подвижные игры, хороводы</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«Шарик» - развитие эмоционального общения ребёнка </w:t>
            </w:r>
            <w:proofErr w:type="gramStart"/>
            <w:r w:rsidRPr="007A6718">
              <w:rPr>
                <w:rFonts w:cs="Times New Roman"/>
              </w:rPr>
              <w:t>со</w:t>
            </w:r>
            <w:proofErr w:type="gramEnd"/>
            <w:r w:rsidRPr="007A6718">
              <w:rPr>
                <w:rFonts w:cs="Times New Roman"/>
              </w:rPr>
              <w:t xml:space="preserve"> </w:t>
            </w:r>
            <w:r w:rsidRPr="007A6718">
              <w:rPr>
                <w:rFonts w:cs="Times New Roman"/>
              </w:rPr>
              <w:lastRenderedPageBreak/>
              <w:t>взрослым</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«Зайка» - развитие эмоционального общения ребёнка </w:t>
            </w:r>
            <w:proofErr w:type="gramStart"/>
            <w:r w:rsidRPr="007A6718">
              <w:rPr>
                <w:rFonts w:cs="Times New Roman"/>
              </w:rPr>
              <w:t>со</w:t>
            </w:r>
            <w:proofErr w:type="gramEnd"/>
            <w:r w:rsidRPr="007A6718">
              <w:rPr>
                <w:rFonts w:cs="Times New Roman"/>
              </w:rPr>
              <w:t xml:space="preserve"> </w:t>
            </w:r>
            <w:r w:rsidRPr="007A6718">
              <w:rPr>
                <w:rFonts w:cs="Times New Roman"/>
              </w:rPr>
              <w:lastRenderedPageBreak/>
              <w:t>взрослым</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«Догоню-догоню!» (игра с игрушкой)- развитие </w:t>
            </w:r>
            <w:r w:rsidRPr="007A6718">
              <w:rPr>
                <w:rFonts w:cs="Times New Roman"/>
              </w:rPr>
              <w:lastRenderedPageBreak/>
              <w:t xml:space="preserve">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«Лови мячик!» - развитие эмоционального общения </w:t>
            </w:r>
            <w:r w:rsidRPr="007A6718">
              <w:rPr>
                <w:rFonts w:cs="Times New Roman"/>
              </w:rPr>
              <w:lastRenderedPageBreak/>
              <w:t xml:space="preserve">ребёнка </w:t>
            </w:r>
            <w:proofErr w:type="gramStart"/>
            <w:r w:rsidRPr="007A6718">
              <w:rPr>
                <w:rFonts w:cs="Times New Roman"/>
              </w:rPr>
              <w:t>со</w:t>
            </w:r>
            <w:proofErr w:type="gramEnd"/>
            <w:r w:rsidRPr="007A6718">
              <w:rPr>
                <w:rFonts w:cs="Times New Roman"/>
              </w:rPr>
              <w:t xml:space="preserve"> взрослым, расширение ориентировки, развитие движений</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«Шли-шли, что-то нашли» - продолжать знакомить с </w:t>
            </w:r>
            <w:r w:rsidRPr="007A6718">
              <w:rPr>
                <w:rFonts w:cs="Times New Roman"/>
              </w:rPr>
              <w:lastRenderedPageBreak/>
              <w:t>группой, расширение ориентировки, развитие движений</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Пальчиковые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игры</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(развитие речевых навыков)</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«Пальчик-мальчик», «Ладушки, ладушки…» - народные песенки</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«Этот пальчик дедушка»,</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«Пальчик-мальчик», «Ладушки, ладушки…» - народные песенки</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«Сорока, сорока, кашку</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варила», «Ладушки, ладушки…» - народные песенки</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«Этот пальчик дедушка»,</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«Пальчик-мальчик», «Ладушки, ладушки…» - народные песенки</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«Сорока, сорока, кашку варила», «Ладушки, ладушки…» - народные песенки</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Фольклор, </w:t>
            </w:r>
            <w:proofErr w:type="gramStart"/>
            <w:r w:rsidRPr="007A6718">
              <w:rPr>
                <w:rFonts w:cs="Times New Roman"/>
              </w:rPr>
              <w:t>художественная</w:t>
            </w:r>
            <w:proofErr w:type="gramEnd"/>
          </w:p>
          <w:p w:rsidR="006C34BA" w:rsidRPr="007A6718" w:rsidRDefault="006C34BA" w:rsidP="007A6718">
            <w:pPr>
              <w:spacing w:before="100" w:beforeAutospacing="1" w:after="100" w:afterAutospacing="1" w:line="276" w:lineRule="auto"/>
              <w:rPr>
                <w:rFonts w:cs="Times New Roman"/>
              </w:rPr>
            </w:pPr>
            <w:r w:rsidRPr="007A6718">
              <w:rPr>
                <w:rFonts w:cs="Times New Roman"/>
              </w:rPr>
              <w:t>литература</w:t>
            </w:r>
          </w:p>
        </w:tc>
        <w:tc>
          <w:tcPr>
            <w:tcW w:w="1740"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новичков: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«Кто из нас хороший»,</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умывание: «Водичка, водичка, умой мое личико»</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обед: «Утка-утенка, Кошка – котенка…»</w:t>
            </w:r>
            <w:r w:rsidRPr="007A6718">
              <w:rPr>
                <w:rFonts w:cs="Times New Roman"/>
              </w:rPr>
              <w:br/>
            </w:r>
          </w:p>
        </w:tc>
        <w:tc>
          <w:tcPr>
            <w:tcW w:w="1647"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умывание: «</w:t>
            </w:r>
            <w:r w:rsidRPr="007A6718">
              <w:rPr>
                <w:rFonts w:cs="Times New Roman"/>
                <w:color w:val="000000"/>
              </w:rPr>
              <w:t xml:space="preserve">Теплою водою руки чисто </w:t>
            </w:r>
            <w:proofErr w:type="gramStart"/>
            <w:r w:rsidRPr="007A6718">
              <w:rPr>
                <w:rFonts w:cs="Times New Roman"/>
                <w:color w:val="000000"/>
              </w:rPr>
              <w:t>мою</w:t>
            </w:r>
            <w:proofErr w:type="gramEnd"/>
            <w:r w:rsidRPr="007A6718">
              <w:rPr>
                <w:rFonts w:cs="Times New Roman"/>
                <w:color w:val="000000"/>
              </w:rPr>
              <w:t>.»</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тех, кто плачет: «Не плачь, не плачь, детка...»</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обед:</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«Это - ложка, это - чашка</w:t>
            </w:r>
            <w:proofErr w:type="gramStart"/>
            <w:r w:rsidRPr="007A6718">
              <w:rPr>
                <w:rFonts w:cs="Times New Roman"/>
              </w:rPr>
              <w:t>.»</w:t>
            </w:r>
            <w:proofErr w:type="gramEnd"/>
          </w:p>
        </w:tc>
        <w:tc>
          <w:tcPr>
            <w:tcW w:w="1383"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умывание</w:t>
            </w:r>
          </w:p>
          <w:p w:rsidR="006C34BA" w:rsidRPr="007A6718" w:rsidRDefault="006C34BA" w:rsidP="007A6718">
            <w:pPr>
              <w:spacing w:before="100" w:beforeAutospacing="1" w:after="100" w:afterAutospacing="1" w:line="276" w:lineRule="auto"/>
              <w:rPr>
                <w:rFonts w:cs="Times New Roman"/>
              </w:rPr>
            </w:pPr>
            <w:r w:rsidRPr="007A6718">
              <w:rPr>
                <w:rFonts w:cs="Times New Roman"/>
                <w:color w:val="000000"/>
              </w:rPr>
              <w:t>«Ай, лады-лады-лады,</w:t>
            </w:r>
          </w:p>
          <w:p w:rsidR="006C34BA" w:rsidRPr="007A6718" w:rsidRDefault="006C34BA" w:rsidP="007A6718">
            <w:pPr>
              <w:spacing w:before="100" w:beforeAutospacing="1" w:after="100" w:afterAutospacing="1" w:line="276" w:lineRule="auto"/>
              <w:rPr>
                <w:rFonts w:cs="Times New Roman"/>
              </w:rPr>
            </w:pPr>
            <w:r w:rsidRPr="007A6718">
              <w:rPr>
                <w:rFonts w:cs="Times New Roman"/>
                <w:color w:val="000000"/>
              </w:rPr>
              <w:t>Не боимся мы воды…»</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одевание: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«Вот они, сапожки…»</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новичков: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«Кто из нас хороший»,</w:t>
            </w:r>
          </w:p>
        </w:tc>
        <w:tc>
          <w:tcPr>
            <w:tcW w:w="1740"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новичков: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«Кто из нас хороший»,</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умывание: «Водичка, водичка, умой мое личико»</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обед: «Утка-утенка, Кошка – котенка…»</w:t>
            </w:r>
            <w:r w:rsidRPr="007A6718">
              <w:rPr>
                <w:rFonts w:cs="Times New Roman"/>
              </w:rPr>
              <w:br/>
            </w:r>
          </w:p>
        </w:tc>
        <w:tc>
          <w:tcPr>
            <w:tcW w:w="1653"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w:t>
            </w:r>
            <w:proofErr w:type="spellStart"/>
            <w:r w:rsidRPr="007A6718">
              <w:rPr>
                <w:rFonts w:cs="Times New Roman"/>
              </w:rPr>
              <w:t>мывание</w:t>
            </w:r>
            <w:proofErr w:type="spellEnd"/>
            <w:r w:rsidRPr="007A6718">
              <w:rPr>
                <w:rFonts w:cs="Times New Roman"/>
              </w:rPr>
              <w:t>: «</w:t>
            </w:r>
            <w:r w:rsidRPr="007A6718">
              <w:rPr>
                <w:rFonts w:cs="Times New Roman"/>
                <w:color w:val="000000"/>
              </w:rPr>
              <w:t xml:space="preserve">Теплою водою руки чисто </w:t>
            </w:r>
            <w:proofErr w:type="gramStart"/>
            <w:r w:rsidRPr="007A6718">
              <w:rPr>
                <w:rFonts w:cs="Times New Roman"/>
                <w:color w:val="000000"/>
              </w:rPr>
              <w:t>мою</w:t>
            </w:r>
            <w:proofErr w:type="gramEnd"/>
            <w:r w:rsidRPr="007A6718">
              <w:rPr>
                <w:rFonts w:cs="Times New Roman"/>
                <w:color w:val="000000"/>
              </w:rPr>
              <w:t>.»</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тех, кто плачет: «Не плачь, не плачь, детка...»</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обед:</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«Это - ложка, это - чашка</w:t>
            </w:r>
            <w:proofErr w:type="gramStart"/>
            <w:r w:rsidRPr="007A6718">
              <w:rPr>
                <w:rFonts w:cs="Times New Roman"/>
              </w:rPr>
              <w:t>.»</w:t>
            </w:r>
            <w:proofErr w:type="gramEnd"/>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Индивидуальная работа</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Формирование культурно-гигиенических </w:t>
            </w:r>
            <w:r w:rsidRPr="007A6718">
              <w:rPr>
                <w:rFonts w:cs="Times New Roman"/>
              </w:rPr>
              <w:lastRenderedPageBreak/>
              <w:t>навыков: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Учить находить свой шкафчик, складывать туда одежду.</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По развитию движений</w:t>
            </w:r>
          </w:p>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Игры с модулями: </w:t>
            </w:r>
            <w:proofErr w:type="spellStart"/>
            <w:r w:rsidRPr="007A6718">
              <w:rPr>
                <w:rFonts w:cs="Times New Roman"/>
              </w:rPr>
              <w:t>перелезание</w:t>
            </w:r>
            <w:proofErr w:type="spellEnd"/>
            <w:r w:rsidRPr="007A6718">
              <w:rPr>
                <w:rFonts w:cs="Times New Roman"/>
              </w:rPr>
              <w:t xml:space="preserve">, </w:t>
            </w:r>
            <w:proofErr w:type="spellStart"/>
            <w:r w:rsidRPr="007A6718">
              <w:rPr>
                <w:rFonts w:cs="Times New Roman"/>
              </w:rPr>
              <w:t>подлезание</w:t>
            </w:r>
            <w:proofErr w:type="spellEnd"/>
            <w:r w:rsidRPr="007A6718">
              <w:rPr>
                <w:rFonts w:cs="Times New Roman"/>
              </w:rPr>
              <w:t xml:space="preserve">, </w:t>
            </w:r>
            <w:proofErr w:type="spellStart"/>
            <w:r w:rsidRPr="007A6718">
              <w:rPr>
                <w:rFonts w:cs="Times New Roman"/>
              </w:rPr>
              <w:t>присаживание</w:t>
            </w:r>
            <w:proofErr w:type="spellEnd"/>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Формирование культурно-</w:t>
            </w:r>
            <w:r w:rsidRPr="007A6718">
              <w:rPr>
                <w:rFonts w:cs="Times New Roman"/>
              </w:rPr>
              <w:lastRenderedPageBreak/>
              <w:t>гигиенических навыков: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Учить стягивать колготки и трусики перед тем, как сесть на горшок.</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Развитие речи</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Рассматриван</w:t>
            </w:r>
            <w:r w:rsidRPr="007A6718">
              <w:rPr>
                <w:rFonts w:cs="Times New Roman"/>
              </w:rPr>
              <w:lastRenderedPageBreak/>
              <w:t xml:space="preserve">ие иллюстраций в книгах Упражнения на звукоподражание (пи-пи, </w:t>
            </w:r>
            <w:proofErr w:type="gramStart"/>
            <w:r w:rsidRPr="007A6718">
              <w:rPr>
                <w:rFonts w:cs="Times New Roman"/>
              </w:rPr>
              <w:t>мяу</w:t>
            </w:r>
            <w:proofErr w:type="gramEnd"/>
            <w:r w:rsidRPr="007A6718">
              <w:rPr>
                <w:rFonts w:cs="Times New Roman"/>
              </w:rPr>
              <w:t>, ко-ко, ква-ква, ку-ка-ре-ку)</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Формирование культурно-гигиенически</w:t>
            </w:r>
            <w:r w:rsidRPr="007A6718">
              <w:rPr>
                <w:rFonts w:cs="Times New Roman"/>
              </w:rPr>
              <w:lastRenderedPageBreak/>
              <w:t>х навыков: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Учить последовательности при мытье рук.</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Учить пить из чашки, есть ложкой.</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Освоение социальных норм и правил</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Не разбрасывать одежду. Складывать в свой шкафчик.</w:t>
            </w:r>
          </w:p>
        </w:tc>
        <w:tc>
          <w:tcPr>
            <w:tcW w:w="164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Убираем игрушки на место </w:t>
            </w:r>
            <w:proofErr w:type="gramStart"/>
            <w:r w:rsidRPr="007A6718">
              <w:rPr>
                <w:rFonts w:cs="Times New Roman"/>
              </w:rPr>
              <w:t xml:space="preserve">( </w:t>
            </w:r>
            <w:proofErr w:type="gramEnd"/>
            <w:r w:rsidRPr="007A6718">
              <w:rPr>
                <w:rFonts w:cs="Times New Roman"/>
              </w:rPr>
              <w:t>в свой домик).</w:t>
            </w:r>
          </w:p>
        </w:tc>
        <w:tc>
          <w:tcPr>
            <w:tcW w:w="138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Пользуемся своим полотенцем.</w:t>
            </w:r>
          </w:p>
        </w:tc>
        <w:tc>
          <w:tcPr>
            <w:tcW w:w="1740"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Не отбираем игрушки друг у друга. Правила очерёдности игры с игрушкой.</w:t>
            </w:r>
          </w:p>
        </w:tc>
        <w:tc>
          <w:tcPr>
            <w:tcW w:w="1653"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Здороваться при входе в детский сад.</w:t>
            </w:r>
          </w:p>
        </w:tc>
      </w:tr>
      <w:tr w:rsidR="006C34BA" w:rsidRPr="007A6718" w:rsidTr="00A41EB3">
        <w:tc>
          <w:tcPr>
            <w:tcW w:w="140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Прогулки</w:t>
            </w:r>
          </w:p>
        </w:tc>
        <w:tc>
          <w:tcPr>
            <w:tcW w:w="8163" w:type="dxa"/>
            <w:gridSpan w:val="5"/>
          </w:tcPr>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Приучать</w:t>
            </w:r>
            <w:r w:rsidRPr="007A6718">
              <w:rPr>
                <w:rFonts w:cs="Times New Roman"/>
              </w:rPr>
              <w:t> детей гулять только на площадке. </w:t>
            </w:r>
            <w:r w:rsidRPr="007A6718">
              <w:rPr>
                <w:rFonts w:cs="Times New Roman"/>
                <w:b/>
                <w:bCs/>
              </w:rPr>
              <w:t>Разнообразить </w:t>
            </w:r>
            <w:r w:rsidRPr="007A6718">
              <w:rPr>
                <w:rFonts w:cs="Times New Roman"/>
              </w:rPr>
              <w:t>их двигательную активность</w:t>
            </w:r>
            <w:r w:rsidRPr="007A6718">
              <w:rPr>
                <w:rFonts w:cs="Times New Roman"/>
                <w:b/>
                <w:bCs/>
              </w:rPr>
              <w:t>. Ритуальные прогулки</w:t>
            </w:r>
            <w:r w:rsidRPr="007A6718">
              <w:rPr>
                <w:rFonts w:cs="Times New Roman"/>
              </w:rPr>
              <w:t> по участку (рассматриваем цветы и деревья на участке). Цель: ориентация в пространстве, обогащение словаря.</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Учить</w:t>
            </w:r>
            <w:r w:rsidRPr="007A6718">
              <w:rPr>
                <w:rFonts w:cs="Times New Roman"/>
              </w:rPr>
              <w:t> делать куличики из песка, рисовать палочкой на песке.</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Игровые упражнения</w:t>
            </w:r>
            <w:r w:rsidRPr="007A6718">
              <w:rPr>
                <w:rFonts w:cs="Times New Roman"/>
              </w:rPr>
              <w:t xml:space="preserve"> – «Догони мяч» - бег в правильном направлении. «Зайка, </w:t>
            </w:r>
            <w:proofErr w:type="gramStart"/>
            <w:r w:rsidRPr="007A6718">
              <w:rPr>
                <w:rFonts w:cs="Times New Roman"/>
              </w:rPr>
              <w:t>прыг</w:t>
            </w:r>
            <w:proofErr w:type="gramEnd"/>
            <w:r w:rsidRPr="007A6718">
              <w:rPr>
                <w:rFonts w:cs="Times New Roman"/>
              </w:rPr>
              <w:t>» - подскоки. Катание игрушек на машинах, колясках.</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Наблюдения за явлениями природы:</w:t>
            </w:r>
            <w:r w:rsidRPr="007A6718">
              <w:rPr>
                <w:rFonts w:cs="Times New Roman"/>
              </w:rPr>
              <w:t> - светит солнце (высоко – не достать, светит, с ним весело, радостно – обогащение словаря)</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Прочитать стихотворение: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«Светит солнышко в окошко,</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смотрит в нашу комнату.</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Мы захлопаем в ладоши,</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Очень рады солнышку»</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Дать детям первичные представления о растительном мире: </w:t>
            </w:r>
            <w:r w:rsidRPr="007A6718">
              <w:rPr>
                <w:rFonts w:cs="Times New Roman"/>
              </w:rPr>
              <w:t>- рассматривание листочков на дереве и на земле.</w:t>
            </w:r>
          </w:p>
          <w:p w:rsidR="006C34BA" w:rsidRPr="007A6718" w:rsidRDefault="006C34BA" w:rsidP="007A6718">
            <w:pPr>
              <w:spacing w:line="276" w:lineRule="auto"/>
              <w:rPr>
                <w:rFonts w:cs="Times New Roman"/>
              </w:rPr>
            </w:pPr>
            <w:r w:rsidRPr="007A6718">
              <w:rPr>
                <w:rFonts w:cs="Times New Roman"/>
                <w:b/>
                <w:bCs/>
              </w:rPr>
              <w:t>Подвижная игра</w:t>
            </w:r>
            <w:r w:rsidRPr="007A6718">
              <w:rPr>
                <w:rFonts w:cs="Times New Roman"/>
              </w:rPr>
              <w:t xml:space="preserve"> «Прячем игрушку (мишку, зайку, Куклу)». Цель: </w:t>
            </w:r>
            <w:r w:rsidRPr="007A6718">
              <w:rPr>
                <w:rFonts w:cs="Times New Roman"/>
              </w:rPr>
              <w:lastRenderedPageBreak/>
              <w:t>ориентация в пространстве, учить детей двигаться за воспитателем, вызывать чувство радости оттого, что нашли игрушку.</w:t>
            </w:r>
          </w:p>
        </w:tc>
      </w:tr>
    </w:tbl>
    <w:p w:rsidR="00062E59" w:rsidRDefault="00062E59" w:rsidP="007A6718">
      <w:pPr>
        <w:shd w:val="clear" w:color="auto" w:fill="FFFFFF"/>
        <w:spacing w:before="100" w:beforeAutospacing="1" w:after="100" w:afterAutospacing="1" w:line="276" w:lineRule="auto"/>
        <w:rPr>
          <w:sz w:val="28"/>
        </w:rPr>
      </w:pPr>
    </w:p>
    <w:p w:rsidR="006C34BA" w:rsidRPr="007A6718" w:rsidRDefault="006C34BA" w:rsidP="007A6718">
      <w:pPr>
        <w:shd w:val="clear" w:color="auto" w:fill="FFFFFF"/>
        <w:spacing w:before="100" w:beforeAutospacing="1" w:after="100" w:afterAutospacing="1" w:line="276" w:lineRule="auto"/>
        <w:rPr>
          <w:color w:val="000000"/>
          <w:szCs w:val="20"/>
        </w:rPr>
      </w:pPr>
      <w:r w:rsidRPr="007A6718">
        <w:rPr>
          <w:b/>
          <w:bCs/>
          <w:color w:val="000000"/>
          <w:szCs w:val="20"/>
        </w:rPr>
        <w:t>II неделя «Мы привыкаем»</w:t>
      </w:r>
    </w:p>
    <w:tbl>
      <w:tblPr>
        <w:tblStyle w:val="a7"/>
        <w:tblW w:w="0" w:type="auto"/>
        <w:tblInd w:w="-32" w:type="dxa"/>
        <w:tblLayout w:type="fixed"/>
        <w:tblLook w:val="04A0" w:firstRow="1" w:lastRow="0" w:firstColumn="1" w:lastColumn="0" w:noHBand="0" w:noVBand="1"/>
      </w:tblPr>
      <w:tblGrid>
        <w:gridCol w:w="991"/>
        <w:gridCol w:w="1996"/>
        <w:gridCol w:w="1628"/>
        <w:gridCol w:w="1817"/>
        <w:gridCol w:w="1542"/>
        <w:gridCol w:w="1628"/>
      </w:tblGrid>
      <w:tr w:rsidR="006C34BA" w:rsidRPr="007A6718" w:rsidTr="009144B7">
        <w:tc>
          <w:tcPr>
            <w:tcW w:w="991" w:type="dxa"/>
          </w:tcPr>
          <w:p w:rsidR="006C34BA" w:rsidRPr="007A6718" w:rsidRDefault="006C34BA" w:rsidP="007A6718">
            <w:pPr>
              <w:spacing w:line="276" w:lineRule="auto"/>
              <w:rPr>
                <w:rFonts w:cs="Times New Roman"/>
              </w:rPr>
            </w:pP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понедельник</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вторник</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среда</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четверг</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пятница</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Утренний приём</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Прием детей в группу. Внести мыльные пузыри: создать радостное настроение от игры с пузырями</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Прием детей в группу. Внести новую мягкую игрушку. Попросить погладить, поздороваться с ней. Предложить покатать её в коляске и </w:t>
            </w:r>
            <w:proofErr w:type="spellStart"/>
            <w:r w:rsidRPr="007A6718">
              <w:rPr>
                <w:rFonts w:cs="Times New Roman"/>
              </w:rPr>
              <w:t>т</w:t>
            </w:r>
            <w:proofErr w:type="gramStart"/>
            <w:r w:rsidRPr="007A6718">
              <w:rPr>
                <w:rFonts w:cs="Times New Roman"/>
              </w:rPr>
              <w:t>.д</w:t>
            </w:r>
            <w:proofErr w:type="spellEnd"/>
            <w:proofErr w:type="gramEnd"/>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Прием детей в группу. Привлечь внимание детей к пирамидкам. Предложить детям собрать и разобрать пирамидки.</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Прием детей в группу. Внести нового героя Петрушку. Попросить детей поздороваться и познакомиться с ним.</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Прием детей в группу. Предложить детям покидать мячик: Рассказать о мяче: </w:t>
            </w:r>
            <w:proofErr w:type="gramStart"/>
            <w:r w:rsidRPr="007A6718">
              <w:rPr>
                <w:rFonts w:cs="Times New Roman"/>
              </w:rPr>
              <w:t>круглый</w:t>
            </w:r>
            <w:proofErr w:type="gramEnd"/>
            <w:r w:rsidRPr="007A6718">
              <w:rPr>
                <w:rFonts w:cs="Times New Roman"/>
              </w:rPr>
              <w:t>, прыгает, катится.</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Игры с воспитателем</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«Выдувание мыльных пузырей»-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«Превращение в зверушек» - имитация движений, звукоподражание</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Предметно-</w:t>
            </w:r>
            <w:proofErr w:type="spellStart"/>
            <w:r w:rsidRPr="007A6718">
              <w:rPr>
                <w:rFonts w:cs="Times New Roman"/>
              </w:rPr>
              <w:t>манипулятивная</w:t>
            </w:r>
            <w:proofErr w:type="spellEnd"/>
            <w:r w:rsidRPr="007A6718">
              <w:rPr>
                <w:rFonts w:cs="Times New Roman"/>
              </w:rPr>
              <w:t xml:space="preserve"> игра – действия с пирамидками (матрёшками, вкладышами, геометрическими формами)</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«Дай ручку»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«Привет! Пока!»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Ознакомление с окружающим </w:t>
            </w:r>
            <w:proofErr w:type="gramStart"/>
            <w:r w:rsidRPr="007A6718">
              <w:rPr>
                <w:rFonts w:cs="Times New Roman"/>
              </w:rPr>
              <w:t>–о</w:t>
            </w:r>
            <w:proofErr w:type="gramEnd"/>
            <w:r w:rsidRPr="007A6718">
              <w:rPr>
                <w:rFonts w:cs="Times New Roman"/>
              </w:rPr>
              <w:t>риентация в пространстве</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 группой – «Развивающие зоны» - уголок «дом»</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со спальной - «Вот твоя кроватка»- повторение</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 группой – «Развивающие зоны» - дидактический стол</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 группой – «Развивающие зоны» - уголок «изо»</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Знакомство с группой – «Развивающие зоны» - книжный уголок.</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Общение</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Ситуация «Игрушки, которые живут </w:t>
            </w:r>
            <w:proofErr w:type="gramStart"/>
            <w:r w:rsidRPr="007A6718">
              <w:rPr>
                <w:rFonts w:cs="Times New Roman"/>
              </w:rPr>
              <w:t>в</w:t>
            </w:r>
            <w:proofErr w:type="gramEnd"/>
            <w:r w:rsidRPr="007A6718">
              <w:rPr>
                <w:rFonts w:cs="Times New Roman"/>
              </w:rPr>
              <w:t xml:space="preserve"> </w:t>
            </w:r>
            <w:r w:rsidRPr="007A6718">
              <w:rPr>
                <w:rFonts w:cs="Times New Roman"/>
              </w:rPr>
              <w:lastRenderedPageBreak/>
              <w:t>нашей</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группе»</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 xml:space="preserve">Ситуация «Кроватка ждёт тебя, Малыш!» - </w:t>
            </w:r>
            <w:r w:rsidRPr="007A6718">
              <w:rPr>
                <w:rFonts w:cs="Times New Roman"/>
              </w:rPr>
              <w:lastRenderedPageBreak/>
              <w:t>повторение</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Ситуация: «</w:t>
            </w:r>
            <w:proofErr w:type="gramStart"/>
            <w:r w:rsidRPr="007A6718">
              <w:rPr>
                <w:rFonts w:cs="Times New Roman"/>
              </w:rPr>
              <w:t>Чудо-вещи</w:t>
            </w:r>
            <w:proofErr w:type="gramEnd"/>
          </w:p>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вокруг нас» </w:t>
            </w:r>
            <w:r w:rsidRPr="007A6718">
              <w:rPr>
                <w:rFonts w:cs="Times New Roman"/>
              </w:rPr>
              <w:lastRenderedPageBreak/>
              <w:t>(матрёшки, вкладыши, геометрические формы)</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Ситуация: « Петрушкина коробочка с волшебным</w:t>
            </w:r>
            <w:r w:rsidRPr="007A6718">
              <w:rPr>
                <w:rFonts w:cs="Times New Roman"/>
              </w:rPr>
              <w:lastRenderedPageBreak/>
              <w:t>и палочками»- знакомство с цветными карандашами</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Ситуация: «Картинки в наших книжках».</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Подвижные игры, хороводы</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«Раздувайся пузырь» - учить детей браться за руки, создавать радостную атмосферу в группе</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«Зайка»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«Шли-шли, что-то</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нашли» - продолжать знакомить с группой, расширение ориентировки, развитие движений.</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«Догоню-догоню!» (игра с игрушкой)-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«Лови мячик!» - развитие эмоционального общения ребёнка </w:t>
            </w:r>
            <w:proofErr w:type="gramStart"/>
            <w:r w:rsidRPr="007A6718">
              <w:rPr>
                <w:rFonts w:cs="Times New Roman"/>
              </w:rPr>
              <w:t>со</w:t>
            </w:r>
            <w:proofErr w:type="gramEnd"/>
            <w:r w:rsidRPr="007A6718">
              <w:rPr>
                <w:rFonts w:cs="Times New Roman"/>
              </w:rPr>
              <w:t xml:space="preserve"> взрослым, расширение ориентировки, развитие движений</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Пальчиковые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игры</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(развитие речевых навыков)</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«Где же наши ручки?»</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«Пальчик-мальчик», «Ладушки, ладушки…» - народные песенки</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Фигуры из пальцев «Зайка», «Коза»;</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«Сорока, сорока, кашку варила»</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«Один, два, три, четыре,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пять! Вышли пальчики</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гулять»</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«Этот пальчик дедушка»</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«Этот пальчик дедушка»,</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«Пальчик-мальчик», «Ладушки, ладушки…» - народные песенки</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Фигуры из пальцев «Зайка», «Коза»;</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«Сорока, сорока, кашку варила».</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Фольклор, </w:t>
            </w:r>
            <w:proofErr w:type="gramStart"/>
            <w:r w:rsidRPr="007A6718">
              <w:rPr>
                <w:rFonts w:cs="Times New Roman"/>
              </w:rPr>
              <w:t>художественная</w:t>
            </w:r>
            <w:proofErr w:type="gramEnd"/>
          </w:p>
          <w:p w:rsidR="006C34BA" w:rsidRPr="007A6718" w:rsidRDefault="006C34BA" w:rsidP="007A6718">
            <w:pPr>
              <w:spacing w:before="100" w:beforeAutospacing="1" w:after="100" w:afterAutospacing="1" w:line="276" w:lineRule="auto"/>
              <w:rPr>
                <w:rFonts w:cs="Times New Roman"/>
              </w:rPr>
            </w:pPr>
            <w:r w:rsidRPr="007A6718">
              <w:rPr>
                <w:rFonts w:cs="Times New Roman"/>
              </w:rPr>
              <w:t>литература</w:t>
            </w:r>
          </w:p>
        </w:tc>
        <w:tc>
          <w:tcPr>
            <w:tcW w:w="1996"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тех, кто плачет: «Не плачь, не плачь, детка...»</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новичков: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«Кто из нас хороший»,</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Чтение песенки-</w:t>
            </w:r>
            <w:proofErr w:type="spellStart"/>
            <w:r w:rsidRPr="007A6718">
              <w:rPr>
                <w:rFonts w:cs="Times New Roman"/>
              </w:rPr>
              <w:t>потешки</w:t>
            </w:r>
            <w:proofErr w:type="spellEnd"/>
            <w:r w:rsidRPr="007A6718">
              <w:rPr>
                <w:rFonts w:cs="Times New Roman"/>
              </w:rPr>
              <w:t xml:space="preserve"> «Вот и люди спят»</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умывание: «Водичка, водичка, умой мое личико»</w:t>
            </w:r>
          </w:p>
        </w:tc>
        <w:tc>
          <w:tcPr>
            <w:tcW w:w="1817"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умывание</w:t>
            </w:r>
          </w:p>
          <w:p w:rsidR="006C34BA" w:rsidRPr="007A6718" w:rsidRDefault="006C34BA" w:rsidP="007A6718">
            <w:pPr>
              <w:spacing w:before="100" w:beforeAutospacing="1" w:after="100" w:afterAutospacing="1" w:line="276" w:lineRule="auto"/>
              <w:rPr>
                <w:rFonts w:cs="Times New Roman"/>
              </w:rPr>
            </w:pPr>
            <w:r w:rsidRPr="007A6718">
              <w:rPr>
                <w:rFonts w:cs="Times New Roman"/>
                <w:color w:val="000000"/>
              </w:rPr>
              <w:t>«Ай, лады-лады-лады,</w:t>
            </w:r>
          </w:p>
          <w:p w:rsidR="006C34BA" w:rsidRPr="007A6718" w:rsidRDefault="006C34BA" w:rsidP="007A6718">
            <w:pPr>
              <w:spacing w:before="100" w:beforeAutospacing="1" w:after="100" w:afterAutospacing="1" w:line="276" w:lineRule="auto"/>
              <w:rPr>
                <w:rFonts w:cs="Times New Roman"/>
              </w:rPr>
            </w:pPr>
            <w:r w:rsidRPr="007A6718">
              <w:rPr>
                <w:rFonts w:cs="Times New Roman"/>
                <w:color w:val="000000"/>
              </w:rPr>
              <w:t>Не боимся мы воды…»</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одевание: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«Вот они, сапожки…»</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w:t>
            </w:r>
            <w:r w:rsidRPr="007A6718">
              <w:rPr>
                <w:rFonts w:cs="Times New Roman"/>
              </w:rPr>
              <w:lastRenderedPageBreak/>
              <w:t>новичков: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«Кто из нас хороший».</w:t>
            </w:r>
          </w:p>
        </w:tc>
        <w:tc>
          <w:tcPr>
            <w:tcW w:w="1542"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lastRenderedPageBreak/>
              <w:t>Потешка</w:t>
            </w:r>
            <w:proofErr w:type="spellEnd"/>
            <w:r w:rsidRPr="007A6718">
              <w:rPr>
                <w:rFonts w:cs="Times New Roman"/>
              </w:rPr>
              <w:t xml:space="preserve"> на умывание: «</w:t>
            </w:r>
            <w:r w:rsidRPr="007A6718">
              <w:rPr>
                <w:rFonts w:cs="Times New Roman"/>
                <w:color w:val="000000"/>
              </w:rPr>
              <w:t xml:space="preserve">Теплою водою руки чисто </w:t>
            </w:r>
            <w:proofErr w:type="gramStart"/>
            <w:r w:rsidRPr="007A6718">
              <w:rPr>
                <w:rFonts w:cs="Times New Roman"/>
                <w:color w:val="000000"/>
              </w:rPr>
              <w:t>мою</w:t>
            </w:r>
            <w:proofErr w:type="gramEnd"/>
            <w:r w:rsidRPr="007A6718">
              <w:rPr>
                <w:rFonts w:cs="Times New Roman"/>
                <w:color w:val="000000"/>
              </w:rPr>
              <w:t>.»</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для тех, кто плачет: «Не плачь, не плачь, детка...»</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обед:</w:t>
            </w:r>
          </w:p>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«Это - </w:t>
            </w:r>
            <w:r w:rsidRPr="007A6718">
              <w:rPr>
                <w:rFonts w:cs="Times New Roman"/>
              </w:rPr>
              <w:lastRenderedPageBreak/>
              <w:t>ложка, это-чашка.»</w:t>
            </w:r>
          </w:p>
        </w:tc>
        <w:tc>
          <w:tcPr>
            <w:tcW w:w="1628" w:type="dxa"/>
          </w:tcPr>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lastRenderedPageBreak/>
              <w:t>Потешка</w:t>
            </w:r>
            <w:proofErr w:type="spellEnd"/>
            <w:r w:rsidRPr="007A6718">
              <w:rPr>
                <w:rFonts w:cs="Times New Roman"/>
              </w:rPr>
              <w:t xml:space="preserve"> на умывание: «Водичка, водичка, умой мое личико»</w:t>
            </w:r>
          </w:p>
          <w:p w:rsidR="006C34BA" w:rsidRPr="007A6718" w:rsidRDefault="006C34BA" w:rsidP="007A6718">
            <w:pPr>
              <w:spacing w:before="100" w:beforeAutospacing="1" w:after="100" w:afterAutospacing="1" w:line="276" w:lineRule="auto"/>
              <w:rPr>
                <w:rFonts w:cs="Times New Roman"/>
              </w:rPr>
            </w:pPr>
            <w:proofErr w:type="spellStart"/>
            <w:r w:rsidRPr="007A6718">
              <w:rPr>
                <w:rFonts w:cs="Times New Roman"/>
              </w:rPr>
              <w:t>Потешка</w:t>
            </w:r>
            <w:proofErr w:type="spellEnd"/>
            <w:r w:rsidRPr="007A6718">
              <w:rPr>
                <w:rFonts w:cs="Times New Roman"/>
              </w:rPr>
              <w:t xml:space="preserve"> на обед: «Утка-утенка, Кошка – котенка…»</w:t>
            </w:r>
            <w:r w:rsidRPr="007A6718">
              <w:rPr>
                <w:rFonts w:cs="Times New Roman"/>
              </w:rPr>
              <w:br/>
              <w:t xml:space="preserve">Чтение русской народной сказки </w:t>
            </w:r>
            <w:r w:rsidRPr="007A6718">
              <w:rPr>
                <w:rFonts w:cs="Times New Roman"/>
              </w:rPr>
              <w:lastRenderedPageBreak/>
              <w:t>«Курочка Ряба»</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lastRenderedPageBreak/>
              <w:t>Индивидуальная работа</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Формирование культурно-гигиенических навыков: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Закреплять последовательность при мытье рук.</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Учить пить из чашки, кушать ложкой</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Формирование культурно-гигиенических навыков: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При одевании на прогулку учить детей снимать групповую обувь и убирать в шкаф</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Сенсорное развитие.</w:t>
            </w:r>
          </w:p>
          <w:p w:rsidR="006C34BA" w:rsidRPr="007A6718" w:rsidRDefault="006C34BA" w:rsidP="007A6718">
            <w:pPr>
              <w:spacing w:before="100" w:beforeAutospacing="1" w:after="100" w:afterAutospacing="1" w:line="276" w:lineRule="auto"/>
              <w:rPr>
                <w:rFonts w:cs="Times New Roman"/>
              </w:rPr>
            </w:pPr>
            <w:r w:rsidRPr="007A6718">
              <w:rPr>
                <w:rFonts w:cs="Times New Roman"/>
              </w:rPr>
              <w:t>Игры-занятия с дидактическим материалом. Пирамидка</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Цель: Учить детей нанизывать кольца на стержень. Учить снимать кольца со стержня.</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Формирование культурно-гигиенических навыков:</w:t>
            </w:r>
          </w:p>
          <w:p w:rsidR="006C34BA" w:rsidRPr="007A6718" w:rsidRDefault="006C34BA" w:rsidP="007A6718">
            <w:pPr>
              <w:spacing w:before="100" w:beforeAutospacing="1" w:after="100" w:afterAutospacing="1" w:line="276" w:lineRule="auto"/>
              <w:rPr>
                <w:rFonts w:cs="Times New Roman"/>
              </w:rPr>
            </w:pPr>
            <w:r w:rsidRPr="007A6718">
              <w:rPr>
                <w:rFonts w:cs="Times New Roman"/>
              </w:rPr>
              <w:t>Учить стягивать колготки и трусики перед тем, как сесть на горшок.</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По развитию движений</w:t>
            </w:r>
          </w:p>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Игры с модулями: </w:t>
            </w:r>
            <w:proofErr w:type="spellStart"/>
            <w:r w:rsidRPr="007A6718">
              <w:rPr>
                <w:rFonts w:cs="Times New Roman"/>
              </w:rPr>
              <w:t>перелезание</w:t>
            </w:r>
            <w:proofErr w:type="spellEnd"/>
            <w:r w:rsidRPr="007A6718">
              <w:rPr>
                <w:rFonts w:cs="Times New Roman"/>
              </w:rPr>
              <w:t xml:space="preserve">, </w:t>
            </w:r>
            <w:proofErr w:type="spellStart"/>
            <w:r w:rsidRPr="007A6718">
              <w:rPr>
                <w:rFonts w:cs="Times New Roman"/>
              </w:rPr>
              <w:t>подлезание</w:t>
            </w:r>
            <w:proofErr w:type="spellEnd"/>
            <w:r w:rsidRPr="007A6718">
              <w:rPr>
                <w:rFonts w:cs="Times New Roman"/>
              </w:rPr>
              <w:t xml:space="preserve">, </w:t>
            </w:r>
            <w:proofErr w:type="spellStart"/>
            <w:r w:rsidRPr="007A6718">
              <w:rPr>
                <w:rFonts w:cs="Times New Roman"/>
              </w:rPr>
              <w:t>присаживание</w:t>
            </w:r>
            <w:proofErr w:type="spellEnd"/>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Освоение социальных норм и правил</w:t>
            </w:r>
          </w:p>
        </w:tc>
        <w:tc>
          <w:tcPr>
            <w:tcW w:w="1996"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Здороваться при входе в детский сад. Уходя – прощаться.</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Не драться и не толкать других детей.</w:t>
            </w:r>
          </w:p>
        </w:tc>
        <w:tc>
          <w:tcPr>
            <w:tcW w:w="1817"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 xml:space="preserve">Убираем игрушки на место </w:t>
            </w:r>
            <w:proofErr w:type="gramStart"/>
            <w:r w:rsidRPr="007A6718">
              <w:rPr>
                <w:rFonts w:cs="Times New Roman"/>
              </w:rPr>
              <w:t xml:space="preserve">( </w:t>
            </w:r>
            <w:proofErr w:type="gramEnd"/>
            <w:r w:rsidRPr="007A6718">
              <w:rPr>
                <w:rFonts w:cs="Times New Roman"/>
              </w:rPr>
              <w:t>в свой домик).</w:t>
            </w:r>
          </w:p>
        </w:tc>
        <w:tc>
          <w:tcPr>
            <w:tcW w:w="1542"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Убираем цветные карандаши в коробочку. Рисуем сидя за столом.</w:t>
            </w:r>
          </w:p>
        </w:tc>
        <w:tc>
          <w:tcPr>
            <w:tcW w:w="1628"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Книжки смотрим аккуратно, не рвём.</w:t>
            </w:r>
          </w:p>
        </w:tc>
      </w:tr>
      <w:tr w:rsidR="006C34BA" w:rsidRPr="007A6718" w:rsidTr="009144B7">
        <w:tc>
          <w:tcPr>
            <w:tcW w:w="991" w:type="dxa"/>
          </w:tcPr>
          <w:p w:rsidR="006C34BA" w:rsidRPr="007A6718" w:rsidRDefault="006C34BA" w:rsidP="007A6718">
            <w:pPr>
              <w:spacing w:before="100" w:beforeAutospacing="1" w:after="100" w:afterAutospacing="1" w:line="276" w:lineRule="auto"/>
              <w:rPr>
                <w:rFonts w:cs="Times New Roman"/>
              </w:rPr>
            </w:pPr>
            <w:r w:rsidRPr="007A6718">
              <w:rPr>
                <w:rFonts w:cs="Times New Roman"/>
              </w:rPr>
              <w:t>Прогулки</w:t>
            </w:r>
          </w:p>
        </w:tc>
        <w:tc>
          <w:tcPr>
            <w:tcW w:w="8611" w:type="dxa"/>
            <w:gridSpan w:val="5"/>
          </w:tcPr>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Продолжать приучать</w:t>
            </w:r>
            <w:r w:rsidRPr="007A6718">
              <w:rPr>
                <w:rFonts w:cs="Times New Roman"/>
              </w:rPr>
              <w:t> детей гулять только на площадке. </w:t>
            </w:r>
            <w:r w:rsidRPr="007A6718">
              <w:rPr>
                <w:rFonts w:cs="Times New Roman"/>
                <w:b/>
                <w:bCs/>
              </w:rPr>
              <w:t>Ритуальные прогулки</w:t>
            </w:r>
            <w:r w:rsidRPr="007A6718">
              <w:rPr>
                <w:rFonts w:cs="Times New Roman"/>
              </w:rPr>
              <w:t> по участку (рассматриваем цветы и деревья на участке). Цель: ориентация в пространстве, обогащение словаря.</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Учить</w:t>
            </w:r>
            <w:r w:rsidRPr="007A6718">
              <w:rPr>
                <w:rFonts w:cs="Times New Roman"/>
              </w:rPr>
              <w:t> детей играть с песком, строить куличики (из формочек). Следить, чтобы дети не ломали постройки друг у друга.</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Игровые упражнения</w:t>
            </w:r>
            <w:r w:rsidRPr="007A6718">
              <w:rPr>
                <w:rFonts w:cs="Times New Roman"/>
              </w:rPr>
              <w:t> – «Прыгай дальше» - прыжки. «Через ручеёк» - поднимать высоко ноги. Катание игрушек на машинах, колясках.</w:t>
            </w:r>
          </w:p>
          <w:p w:rsidR="006C34BA" w:rsidRPr="007A6718" w:rsidRDefault="006C34BA" w:rsidP="007A6718">
            <w:pPr>
              <w:spacing w:before="100" w:beforeAutospacing="1" w:after="100" w:afterAutospacing="1" w:line="276" w:lineRule="auto"/>
              <w:rPr>
                <w:rFonts w:cs="Times New Roman"/>
              </w:rPr>
            </w:pPr>
            <w:r w:rsidRPr="007A6718">
              <w:rPr>
                <w:rFonts w:cs="Times New Roman"/>
                <w:b/>
                <w:bCs/>
              </w:rPr>
              <w:t>Игры</w:t>
            </w:r>
            <w:r w:rsidRPr="007A6718">
              <w:rPr>
                <w:rFonts w:cs="Times New Roman"/>
              </w:rPr>
              <w:t> с мячами, кеглями.</w:t>
            </w:r>
          </w:p>
          <w:p w:rsidR="006C34BA" w:rsidRPr="007A6718" w:rsidRDefault="006C34BA" w:rsidP="007A6718">
            <w:pPr>
              <w:spacing w:before="100" w:beforeAutospacing="1" w:after="100" w:afterAutospacing="1" w:line="276" w:lineRule="auto"/>
              <w:rPr>
                <w:rFonts w:cs="Times New Roman"/>
              </w:rPr>
            </w:pPr>
            <w:proofErr w:type="gramStart"/>
            <w:r w:rsidRPr="007A6718">
              <w:rPr>
                <w:rFonts w:cs="Times New Roman"/>
                <w:b/>
                <w:bCs/>
              </w:rPr>
              <w:t>Наблюдения за животными и птицами:</w:t>
            </w:r>
            <w:r w:rsidRPr="007A6718">
              <w:rPr>
                <w:rFonts w:cs="Times New Roman"/>
              </w:rPr>
              <w:t> - кошка (пушистая, мягкая; есть головка, спинка, хвостик, лапки, ушки; сидит, мяукает, ходит);</w:t>
            </w:r>
            <w:proofErr w:type="gramEnd"/>
          </w:p>
          <w:p w:rsidR="006C34BA" w:rsidRPr="007A6718" w:rsidRDefault="006C34BA" w:rsidP="007A6718">
            <w:pPr>
              <w:spacing w:before="100" w:beforeAutospacing="1" w:line="276" w:lineRule="auto"/>
              <w:rPr>
                <w:rFonts w:cs="Times New Roman"/>
              </w:rPr>
            </w:pPr>
            <w:r w:rsidRPr="007A6718">
              <w:rPr>
                <w:rFonts w:cs="Times New Roman"/>
              </w:rPr>
              <w:t xml:space="preserve">голуби, воробьи </w:t>
            </w:r>
            <w:proofErr w:type="gramStart"/>
            <w:r w:rsidRPr="007A6718">
              <w:rPr>
                <w:rFonts w:cs="Times New Roman"/>
              </w:rPr>
              <w:t xml:space="preserve">( </w:t>
            </w:r>
            <w:proofErr w:type="gramEnd"/>
            <w:r w:rsidRPr="007A6718">
              <w:rPr>
                <w:rFonts w:cs="Times New Roman"/>
              </w:rPr>
              <w:t>есть клюв, крылья, хвост; прыгают, летают) – обогащение словаря.</w:t>
            </w:r>
          </w:p>
          <w:p w:rsidR="006C34BA" w:rsidRPr="007A6718" w:rsidRDefault="006C34BA" w:rsidP="007A6718">
            <w:pPr>
              <w:spacing w:before="100" w:beforeAutospacing="1" w:line="276" w:lineRule="auto"/>
              <w:rPr>
                <w:rFonts w:cs="Times New Roman"/>
              </w:rPr>
            </w:pPr>
            <w:r w:rsidRPr="007A6718">
              <w:rPr>
                <w:rFonts w:cs="Times New Roman"/>
                <w:b/>
                <w:bCs/>
              </w:rPr>
              <w:t>Подвижная игра</w:t>
            </w:r>
            <w:r w:rsidRPr="007A6718">
              <w:rPr>
                <w:rFonts w:cs="Times New Roman"/>
              </w:rPr>
              <w:t> « Птички машут крыльями» - имитация движений</w:t>
            </w:r>
          </w:p>
          <w:tbl>
            <w:tblPr>
              <w:tblW w:w="10065" w:type="dxa"/>
              <w:tblCellSpacing w:w="0" w:type="dxa"/>
              <w:tblLayout w:type="fixed"/>
              <w:tblCellMar>
                <w:top w:w="105" w:type="dxa"/>
                <w:left w:w="105" w:type="dxa"/>
                <w:bottom w:w="105" w:type="dxa"/>
                <w:right w:w="105" w:type="dxa"/>
              </w:tblCellMar>
              <w:tblLook w:val="04A0" w:firstRow="1" w:lastRow="0" w:firstColumn="1" w:lastColumn="0" w:noHBand="0" w:noVBand="1"/>
            </w:tblPr>
            <w:tblGrid>
              <w:gridCol w:w="10065"/>
            </w:tblGrid>
            <w:tr w:rsidR="006C34BA" w:rsidRPr="007A6718" w:rsidTr="00A41EB3">
              <w:trPr>
                <w:tblCellSpacing w:w="0" w:type="dxa"/>
              </w:trPr>
              <w:tc>
                <w:tcPr>
                  <w:tcW w:w="10065" w:type="dxa"/>
                  <w:tcBorders>
                    <w:top w:val="nil"/>
                    <w:left w:val="single" w:sz="6" w:space="0" w:color="000001"/>
                    <w:bottom w:val="nil"/>
                    <w:right w:val="single" w:sz="6" w:space="0" w:color="000001"/>
                  </w:tcBorders>
                  <w:shd w:val="clear" w:color="auto" w:fill="FFFFFF"/>
                  <w:tcMar>
                    <w:top w:w="0" w:type="dxa"/>
                    <w:left w:w="115" w:type="dxa"/>
                    <w:bottom w:w="0" w:type="dxa"/>
                    <w:right w:w="115" w:type="dxa"/>
                  </w:tcMar>
                  <w:hideMark/>
                </w:tcPr>
                <w:p w:rsidR="006C34BA" w:rsidRPr="007A6718" w:rsidRDefault="006C34BA" w:rsidP="007A6718">
                  <w:pPr>
                    <w:spacing w:before="100" w:beforeAutospacing="1" w:after="100" w:afterAutospacing="1" w:line="276" w:lineRule="auto"/>
                  </w:pPr>
                </w:p>
              </w:tc>
            </w:tr>
          </w:tbl>
          <w:p w:rsidR="006C34BA" w:rsidRPr="007A6718" w:rsidRDefault="006C34BA" w:rsidP="007A6718">
            <w:pPr>
              <w:spacing w:before="100" w:beforeAutospacing="1" w:after="100" w:afterAutospacing="1" w:line="276" w:lineRule="auto"/>
              <w:rPr>
                <w:rFonts w:cs="Times New Roman"/>
              </w:rPr>
            </w:pPr>
          </w:p>
        </w:tc>
      </w:tr>
    </w:tbl>
    <w:p w:rsidR="00D729D5" w:rsidRPr="007A6718" w:rsidRDefault="00D729D5" w:rsidP="007A6718">
      <w:pPr>
        <w:spacing w:line="276" w:lineRule="auto"/>
        <w:ind w:firstLine="708"/>
        <w:rPr>
          <w:b/>
          <w:bCs/>
          <w:color w:val="FF0000"/>
        </w:rPr>
      </w:pPr>
    </w:p>
    <w:p w:rsidR="00062E59" w:rsidRDefault="00062E59" w:rsidP="00C42324">
      <w:pPr>
        <w:shd w:val="clear" w:color="auto" w:fill="FFFFFF"/>
        <w:spacing w:line="276" w:lineRule="auto"/>
        <w:jc w:val="both"/>
        <w:outlineLvl w:val="1"/>
        <w:rPr>
          <w:b/>
          <w:bCs/>
        </w:rPr>
      </w:pPr>
    </w:p>
    <w:p w:rsidR="00D729D5" w:rsidRPr="007A6718" w:rsidRDefault="008413A2" w:rsidP="00C42324">
      <w:pPr>
        <w:shd w:val="clear" w:color="auto" w:fill="FFFFFF"/>
        <w:spacing w:line="276" w:lineRule="auto"/>
        <w:jc w:val="both"/>
        <w:outlineLvl w:val="1"/>
        <w:rPr>
          <w:b/>
          <w:bCs/>
        </w:rPr>
      </w:pPr>
      <w:r>
        <w:rPr>
          <w:b/>
          <w:bCs/>
        </w:rPr>
        <w:t>2.7.</w:t>
      </w:r>
      <w:r w:rsidR="00D729D5" w:rsidRPr="007A6718">
        <w:rPr>
          <w:b/>
          <w:bCs/>
        </w:rPr>
        <w:t xml:space="preserve"> Особенности взаимодействия педагогического коллектива с семьями воспитанников</w:t>
      </w:r>
    </w:p>
    <w:p w:rsidR="00276BEC" w:rsidRPr="007A6718" w:rsidRDefault="00276BEC" w:rsidP="00C42324">
      <w:pPr>
        <w:pStyle w:val="a9"/>
        <w:shd w:val="clear" w:color="auto" w:fill="FFFFFF"/>
        <w:spacing w:before="0" w:beforeAutospacing="0" w:after="0" w:afterAutospacing="0" w:line="276" w:lineRule="auto"/>
        <w:jc w:val="both"/>
        <w:rPr>
          <w:color w:val="000000"/>
        </w:rPr>
      </w:pPr>
      <w:r w:rsidRPr="007A6718">
        <w:rPr>
          <w:color w:val="000000"/>
        </w:rPr>
        <w:t>Необходимое условие успешной адаптации лежит в сотрудничестве педагогов и родителей, уважительном отношении друг к другу взаимодействующих сторон с учетом индивидуальных возможностей и способностей. Активная совместная работа педагогов и родителей во время адаптации детей позволяет лучше узнать друг друга, способствует усилению их взаимоотношений. С целью обеспечению психолого-педагогической поддержки семьи и повышения компетентности родителей (законных представителей) используем активные формы сотрудничества, которые предполагают подключение родителей к участию, как в педагогическом процессе, так и в жизни детского сада. (ФГОС п.1.6)</w:t>
      </w:r>
    </w:p>
    <w:p w:rsidR="00F82F12" w:rsidRPr="007A6718" w:rsidRDefault="00F82F12" w:rsidP="00C42324">
      <w:pPr>
        <w:spacing w:line="276" w:lineRule="auto"/>
        <w:jc w:val="both"/>
        <w:rPr>
          <w:b/>
        </w:rPr>
      </w:pPr>
      <w:r w:rsidRPr="007A6718">
        <w:rPr>
          <w:b/>
        </w:rPr>
        <w:t>Социальный паспорт</w:t>
      </w:r>
    </w:p>
    <w:tbl>
      <w:tblPr>
        <w:tblStyle w:val="a7"/>
        <w:tblW w:w="9557" w:type="dxa"/>
        <w:tblLook w:val="04A0" w:firstRow="1" w:lastRow="0" w:firstColumn="1" w:lastColumn="0" w:noHBand="0" w:noVBand="1"/>
      </w:tblPr>
      <w:tblGrid>
        <w:gridCol w:w="498"/>
        <w:gridCol w:w="5989"/>
        <w:gridCol w:w="3070"/>
      </w:tblGrid>
      <w:tr w:rsidR="00F82F12" w:rsidRPr="007A6718" w:rsidTr="00F82F12">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b/>
              </w:rPr>
            </w:pPr>
            <w:r w:rsidRPr="007A6718">
              <w:rPr>
                <w:rFonts w:cs="Times New Roman"/>
                <w:b/>
              </w:rPr>
              <w:t>№</w:t>
            </w:r>
          </w:p>
        </w:tc>
        <w:tc>
          <w:tcPr>
            <w:tcW w:w="5989"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b/>
              </w:rPr>
            </w:pPr>
            <w:r w:rsidRPr="007A6718">
              <w:rPr>
                <w:rFonts w:cs="Times New Roman"/>
                <w:b/>
              </w:rPr>
              <w:t>Показатели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b/>
              </w:rPr>
            </w:pPr>
            <w:r w:rsidRPr="007A6718">
              <w:rPr>
                <w:rFonts w:cs="Times New Roman"/>
                <w:b/>
              </w:rPr>
              <w:t>Кол-во</w:t>
            </w:r>
          </w:p>
        </w:tc>
      </w:tr>
      <w:tr w:rsidR="00F82F12" w:rsidRPr="007A6718" w:rsidTr="00F82F12">
        <w:trPr>
          <w:trHeight w:val="345"/>
        </w:trPr>
        <w:tc>
          <w:tcPr>
            <w:tcW w:w="498" w:type="dxa"/>
            <w:vMerge w:val="restart"/>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1</w:t>
            </w:r>
          </w:p>
        </w:tc>
        <w:tc>
          <w:tcPr>
            <w:tcW w:w="5989"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Количество воспитанников</w:t>
            </w:r>
          </w:p>
        </w:tc>
        <w:tc>
          <w:tcPr>
            <w:tcW w:w="3070" w:type="dxa"/>
            <w:vMerge w:val="restart"/>
            <w:tcBorders>
              <w:top w:val="single" w:sz="4" w:space="0" w:color="auto"/>
              <w:left w:val="single" w:sz="4" w:space="0" w:color="auto"/>
              <w:bottom w:val="single" w:sz="4" w:space="0" w:color="auto"/>
              <w:right w:val="single" w:sz="4" w:space="0" w:color="auto"/>
            </w:tcBorders>
            <w:hideMark/>
          </w:tcPr>
          <w:p w:rsidR="00F82F12" w:rsidRPr="007A6718" w:rsidRDefault="00FA6648" w:rsidP="007A6718">
            <w:pPr>
              <w:spacing w:line="276" w:lineRule="auto"/>
              <w:rPr>
                <w:rFonts w:cs="Times New Roman"/>
              </w:rPr>
            </w:pPr>
            <w:r w:rsidRPr="007A6718">
              <w:rPr>
                <w:rFonts w:cs="Times New Roman"/>
              </w:rPr>
              <w:t>15</w:t>
            </w:r>
          </w:p>
          <w:p w:rsidR="00F82F12" w:rsidRPr="007A6718" w:rsidRDefault="00F82F12" w:rsidP="007A6718">
            <w:pPr>
              <w:spacing w:line="276" w:lineRule="auto"/>
              <w:rPr>
                <w:rFonts w:cs="Times New Roman"/>
              </w:rPr>
            </w:pPr>
            <w:r w:rsidRPr="007A6718">
              <w:rPr>
                <w:rFonts w:cs="Times New Roman"/>
              </w:rPr>
              <w:t>1</w:t>
            </w:r>
            <w:r w:rsidR="00FA6648" w:rsidRPr="007A6718">
              <w:rPr>
                <w:rFonts w:cs="Times New Roman"/>
              </w:rPr>
              <w:t>5</w:t>
            </w:r>
          </w:p>
        </w:tc>
      </w:tr>
      <w:tr w:rsidR="00F82F12" w:rsidRPr="007A6718" w:rsidTr="00F82F12">
        <w:trPr>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F82F12" w:rsidRPr="007A6718" w:rsidRDefault="00F82F12" w:rsidP="007A6718">
            <w:pPr>
              <w:spacing w:line="276" w:lineRule="auto"/>
              <w:rPr>
                <w:rFonts w:cs="Times New Roman"/>
              </w:rPr>
            </w:pPr>
          </w:p>
        </w:tc>
        <w:tc>
          <w:tcPr>
            <w:tcW w:w="5989"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Количество семей</w:t>
            </w:r>
          </w:p>
        </w:tc>
        <w:tc>
          <w:tcPr>
            <w:tcW w:w="3070" w:type="dxa"/>
            <w:vMerge/>
            <w:tcBorders>
              <w:top w:val="single" w:sz="4" w:space="0" w:color="auto"/>
              <w:left w:val="single" w:sz="4" w:space="0" w:color="auto"/>
              <w:bottom w:val="single" w:sz="4" w:space="0" w:color="auto"/>
              <w:right w:val="single" w:sz="4" w:space="0" w:color="auto"/>
            </w:tcBorders>
            <w:vAlign w:val="center"/>
            <w:hideMark/>
          </w:tcPr>
          <w:p w:rsidR="00F82F12" w:rsidRPr="007A6718" w:rsidRDefault="00F82F12" w:rsidP="007A6718">
            <w:pPr>
              <w:spacing w:line="276" w:lineRule="auto"/>
              <w:rPr>
                <w:rFonts w:cs="Times New Roman"/>
              </w:rPr>
            </w:pPr>
          </w:p>
        </w:tc>
      </w:tr>
      <w:tr w:rsidR="00F82F12" w:rsidRPr="007A6718" w:rsidTr="00F82F12">
        <w:trPr>
          <w:trHeight w:val="379"/>
        </w:trPr>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2</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Полные семьи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1</w:t>
            </w:r>
            <w:r w:rsidR="00FA6648" w:rsidRPr="007A6718">
              <w:rPr>
                <w:rFonts w:cs="Times New Roman"/>
              </w:rPr>
              <w:t>3</w:t>
            </w:r>
          </w:p>
        </w:tc>
      </w:tr>
      <w:tr w:rsidR="00F82F12" w:rsidRPr="007A6718" w:rsidTr="00F82F12">
        <w:trPr>
          <w:trHeight w:val="285"/>
        </w:trPr>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3</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Не полные семьи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A6648" w:rsidP="007A6718">
            <w:pPr>
              <w:spacing w:line="276" w:lineRule="auto"/>
              <w:rPr>
                <w:rFonts w:cs="Times New Roman"/>
              </w:rPr>
            </w:pPr>
            <w:r w:rsidRPr="007A6718">
              <w:rPr>
                <w:rFonts w:cs="Times New Roman"/>
              </w:rPr>
              <w:t>2</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4</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Многодетные семьи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3C783F" w:rsidP="007A6718">
            <w:pPr>
              <w:spacing w:line="276" w:lineRule="auto"/>
              <w:rPr>
                <w:rFonts w:cs="Times New Roman"/>
              </w:rPr>
            </w:pPr>
            <w:r w:rsidRPr="007A6718">
              <w:rPr>
                <w:rFonts w:cs="Times New Roman"/>
              </w:rPr>
              <w:t>7</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5</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Малообеспеченные семьи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6</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Неблагополучные семьи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w:t>
            </w:r>
          </w:p>
        </w:tc>
      </w:tr>
      <w:tr w:rsidR="00F82F12" w:rsidRPr="007A6718" w:rsidTr="00F82F12">
        <w:trPr>
          <w:trHeight w:val="258"/>
        </w:trPr>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7</w:t>
            </w:r>
          </w:p>
        </w:tc>
        <w:tc>
          <w:tcPr>
            <w:tcW w:w="5989" w:type="dxa"/>
            <w:tcBorders>
              <w:top w:val="single" w:sz="4" w:space="0" w:color="auto"/>
              <w:left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Социально-опасные семьи</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11</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Дети-инвалиды</w:t>
            </w:r>
          </w:p>
        </w:tc>
        <w:tc>
          <w:tcPr>
            <w:tcW w:w="3070" w:type="dxa"/>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rPr>
            </w:pPr>
            <w:r w:rsidRPr="007A6718">
              <w:rPr>
                <w:rFonts w:cs="Times New Roman"/>
              </w:rPr>
              <w:t>-</w:t>
            </w:r>
          </w:p>
        </w:tc>
      </w:tr>
      <w:tr w:rsidR="00F82F12" w:rsidRPr="007A6718" w:rsidTr="00F82F12">
        <w:tc>
          <w:tcPr>
            <w:tcW w:w="9557" w:type="dxa"/>
            <w:gridSpan w:val="3"/>
            <w:tcBorders>
              <w:top w:val="single" w:sz="4" w:space="0" w:color="auto"/>
              <w:left w:val="single" w:sz="4" w:space="0" w:color="auto"/>
              <w:bottom w:val="single" w:sz="4" w:space="0" w:color="auto"/>
              <w:right w:val="single" w:sz="4" w:space="0" w:color="auto"/>
            </w:tcBorders>
            <w:hideMark/>
          </w:tcPr>
          <w:p w:rsidR="00F82F12" w:rsidRPr="007A6718" w:rsidRDefault="00F82F12" w:rsidP="007A6718">
            <w:pPr>
              <w:spacing w:line="276" w:lineRule="auto"/>
              <w:rPr>
                <w:rFonts w:cs="Times New Roman"/>
                <w:b/>
              </w:rPr>
            </w:pPr>
            <w:r w:rsidRPr="007A6718">
              <w:rPr>
                <w:rFonts w:cs="Times New Roman"/>
                <w:b/>
              </w:rPr>
              <w:t>Уровень образования родителей</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1.</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Имеют высшее образование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rPr>
            </w:pPr>
            <w:r w:rsidRPr="007A6718">
              <w:rPr>
                <w:rFonts w:cs="Times New Roman"/>
              </w:rPr>
              <w:t>6</w:t>
            </w:r>
            <w:r w:rsidR="003C783F" w:rsidRPr="007A6718">
              <w:rPr>
                <w:rFonts w:cs="Times New Roman"/>
              </w:rPr>
              <w:t xml:space="preserve">- </w:t>
            </w:r>
            <w:r w:rsidRPr="007A6718">
              <w:rPr>
                <w:rFonts w:cs="Times New Roman"/>
              </w:rPr>
              <w:t>21</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2.</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Среднее специальное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3C783F" w:rsidP="007A6718">
            <w:pPr>
              <w:spacing w:line="276" w:lineRule="auto"/>
              <w:rPr>
                <w:rFonts w:cs="Times New Roman"/>
              </w:rPr>
            </w:pPr>
            <w:r w:rsidRPr="007A6718">
              <w:rPr>
                <w:rFonts w:cs="Times New Roman"/>
              </w:rPr>
              <w:t>1</w:t>
            </w:r>
            <w:r w:rsidR="00CE14BB" w:rsidRPr="007A6718">
              <w:rPr>
                <w:rFonts w:cs="Times New Roman"/>
              </w:rPr>
              <w:t>8-65</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Среднее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rPr>
            </w:pPr>
            <w:r w:rsidRPr="007A6718">
              <w:rPr>
                <w:rFonts w:cs="Times New Roman"/>
              </w:rPr>
              <w:t>4-14</w:t>
            </w:r>
            <w:r w:rsidR="00F82F12" w:rsidRPr="007A6718">
              <w:rPr>
                <w:rFonts w:cs="Times New Roman"/>
              </w:rPr>
              <w:t xml:space="preserve"> %</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Неполное среднее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r w:rsidRPr="007A6718">
              <w:rPr>
                <w:rFonts w:cs="Times New Roman"/>
                <w:b/>
              </w:rPr>
              <w:t>Итого:</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b/>
              </w:rPr>
            </w:pPr>
            <w:r w:rsidRPr="007A6718">
              <w:rPr>
                <w:rFonts w:cs="Times New Roman"/>
                <w:b/>
              </w:rPr>
              <w:t>28</w:t>
            </w:r>
            <w:r w:rsidR="00F82F12" w:rsidRPr="007A6718">
              <w:rPr>
                <w:rFonts w:cs="Times New Roman"/>
                <w:b/>
              </w:rPr>
              <w:t>- 100%</w:t>
            </w:r>
          </w:p>
        </w:tc>
      </w:tr>
      <w:tr w:rsidR="00F82F12" w:rsidRPr="007A6718" w:rsidTr="00F82F12">
        <w:tc>
          <w:tcPr>
            <w:tcW w:w="9557" w:type="dxa"/>
            <w:gridSpan w:val="3"/>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r w:rsidRPr="007A6718">
              <w:rPr>
                <w:rFonts w:cs="Times New Roman"/>
                <w:b/>
              </w:rPr>
              <w:t>Социальный статус семьи</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1</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Рабочие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rPr>
            </w:pPr>
            <w:r w:rsidRPr="007A6718">
              <w:rPr>
                <w:rFonts w:cs="Times New Roman"/>
              </w:rPr>
              <w:t>3</w:t>
            </w:r>
            <w:r w:rsidR="00F82F12" w:rsidRPr="007A6718">
              <w:rPr>
                <w:rFonts w:cs="Times New Roman"/>
              </w:rPr>
              <w:t>- 11%%</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2</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Служащие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rPr>
            </w:pPr>
            <w:r w:rsidRPr="007A6718">
              <w:rPr>
                <w:rFonts w:cs="Times New Roman"/>
              </w:rPr>
              <w:t>3- 11</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3</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Не работают или не имеют постоянной работы</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rPr>
            </w:pPr>
            <w:r w:rsidRPr="007A6718">
              <w:rPr>
                <w:rFonts w:cs="Times New Roman"/>
              </w:rPr>
              <w:t>22- 78</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4</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Предприниматели</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r w:rsidRPr="007A6718">
              <w:rPr>
                <w:rFonts w:cs="Times New Roman"/>
                <w:b/>
              </w:rPr>
              <w:t>Итого:</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b/>
              </w:rPr>
            </w:pPr>
            <w:r w:rsidRPr="007A6718">
              <w:rPr>
                <w:rFonts w:cs="Times New Roman"/>
                <w:b/>
              </w:rPr>
              <w:t>28</w:t>
            </w:r>
            <w:r w:rsidR="00F82F12" w:rsidRPr="007A6718">
              <w:rPr>
                <w:rFonts w:cs="Times New Roman"/>
                <w:b/>
              </w:rPr>
              <w:t xml:space="preserve"> - 100%</w:t>
            </w:r>
          </w:p>
        </w:tc>
      </w:tr>
      <w:tr w:rsidR="00F82F12" w:rsidRPr="007A6718" w:rsidTr="00F82F12">
        <w:tc>
          <w:tcPr>
            <w:tcW w:w="9557" w:type="dxa"/>
            <w:gridSpan w:val="3"/>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r w:rsidRPr="007A6718">
              <w:rPr>
                <w:rFonts w:cs="Times New Roman"/>
                <w:b/>
              </w:rPr>
              <w:t>Возрастной анализ  родителей</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1</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До- 25</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1043C5" w:rsidP="007A6718">
            <w:pPr>
              <w:spacing w:line="276" w:lineRule="auto"/>
              <w:rPr>
                <w:rFonts w:cs="Times New Roman"/>
              </w:rPr>
            </w:pPr>
            <w:r w:rsidRPr="007A6718">
              <w:rPr>
                <w:rFonts w:cs="Times New Roman"/>
              </w:rPr>
              <w:t xml:space="preserve">4- </w:t>
            </w:r>
            <w:r w:rsidR="00797C5A" w:rsidRPr="007A6718">
              <w:rPr>
                <w:rFonts w:cs="Times New Roman"/>
              </w:rPr>
              <w:t>15</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2</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26-35</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797C5A" w:rsidP="007A6718">
            <w:pPr>
              <w:spacing w:line="276" w:lineRule="auto"/>
              <w:rPr>
                <w:rFonts w:cs="Times New Roman"/>
              </w:rPr>
            </w:pPr>
            <w:r w:rsidRPr="007A6718">
              <w:rPr>
                <w:rFonts w:cs="Times New Roman"/>
              </w:rPr>
              <w:t>18- 64</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3</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36-45</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797C5A" w:rsidP="007A6718">
            <w:pPr>
              <w:spacing w:line="276" w:lineRule="auto"/>
              <w:rPr>
                <w:rFonts w:cs="Times New Roman"/>
              </w:rPr>
            </w:pPr>
            <w:r w:rsidRPr="007A6718">
              <w:rPr>
                <w:rFonts w:cs="Times New Roman"/>
              </w:rPr>
              <w:t>6- 21</w:t>
            </w:r>
            <w:r w:rsidR="00F82F12"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4</w:t>
            </w: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rPr>
            </w:pPr>
            <w:r w:rsidRPr="007A6718">
              <w:rPr>
                <w:rFonts w:cs="Times New Roman"/>
              </w:rPr>
              <w:t>45 и выше</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rPr>
            </w:pPr>
            <w:r w:rsidRPr="007A6718">
              <w:rPr>
                <w:rFonts w:cs="Times New Roman"/>
              </w:rPr>
              <w:t>-</w:t>
            </w:r>
          </w:p>
        </w:tc>
      </w:tr>
      <w:tr w:rsidR="00F82F12" w:rsidRPr="007A6718" w:rsidTr="00F82F12">
        <w:tc>
          <w:tcPr>
            <w:tcW w:w="498"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p>
        </w:tc>
        <w:tc>
          <w:tcPr>
            <w:tcW w:w="5989" w:type="dxa"/>
            <w:tcBorders>
              <w:top w:val="single" w:sz="4" w:space="0" w:color="auto"/>
              <w:left w:val="single" w:sz="4" w:space="0" w:color="auto"/>
              <w:bottom w:val="single" w:sz="4" w:space="0" w:color="auto"/>
              <w:right w:val="single" w:sz="4" w:space="0" w:color="auto"/>
            </w:tcBorders>
          </w:tcPr>
          <w:p w:rsidR="00F82F12" w:rsidRPr="007A6718" w:rsidRDefault="00F82F12" w:rsidP="007A6718">
            <w:pPr>
              <w:spacing w:line="276" w:lineRule="auto"/>
              <w:rPr>
                <w:rFonts w:cs="Times New Roman"/>
                <w:b/>
              </w:rPr>
            </w:pPr>
            <w:r w:rsidRPr="007A6718">
              <w:rPr>
                <w:rFonts w:cs="Times New Roman"/>
                <w:b/>
              </w:rPr>
              <w:t>Итого:</w:t>
            </w:r>
          </w:p>
        </w:tc>
        <w:tc>
          <w:tcPr>
            <w:tcW w:w="3070" w:type="dxa"/>
            <w:tcBorders>
              <w:top w:val="single" w:sz="4" w:space="0" w:color="auto"/>
              <w:left w:val="single" w:sz="4" w:space="0" w:color="auto"/>
              <w:bottom w:val="single" w:sz="4" w:space="0" w:color="auto"/>
              <w:right w:val="single" w:sz="4" w:space="0" w:color="auto"/>
            </w:tcBorders>
          </w:tcPr>
          <w:p w:rsidR="00F82F12" w:rsidRPr="007A6718" w:rsidRDefault="00CE14BB" w:rsidP="007A6718">
            <w:pPr>
              <w:spacing w:line="276" w:lineRule="auto"/>
              <w:rPr>
                <w:rFonts w:cs="Times New Roman"/>
                <w:b/>
              </w:rPr>
            </w:pPr>
            <w:r w:rsidRPr="007A6718">
              <w:rPr>
                <w:rFonts w:cs="Times New Roman"/>
                <w:b/>
              </w:rPr>
              <w:t>28</w:t>
            </w:r>
            <w:r w:rsidR="00F82F12" w:rsidRPr="007A6718">
              <w:rPr>
                <w:rFonts w:cs="Times New Roman"/>
                <w:b/>
              </w:rPr>
              <w:t xml:space="preserve"> – 100%</w:t>
            </w:r>
          </w:p>
        </w:tc>
      </w:tr>
    </w:tbl>
    <w:p w:rsidR="00F82F12" w:rsidRPr="007A6718" w:rsidRDefault="00F82F12" w:rsidP="007A6718">
      <w:pPr>
        <w:pStyle w:val="a9"/>
        <w:shd w:val="clear" w:color="auto" w:fill="FFFFFF"/>
        <w:spacing w:before="0" w:beforeAutospacing="0" w:after="0" w:afterAutospacing="0" w:line="276" w:lineRule="auto"/>
        <w:rPr>
          <w:color w:val="000000"/>
        </w:rPr>
      </w:pPr>
    </w:p>
    <w:p w:rsidR="00062E59" w:rsidRDefault="00062E59" w:rsidP="00C42324">
      <w:pPr>
        <w:shd w:val="clear" w:color="auto" w:fill="FFFFFF"/>
        <w:spacing w:line="276" w:lineRule="auto"/>
        <w:jc w:val="both"/>
        <w:outlineLvl w:val="1"/>
        <w:rPr>
          <w:b/>
          <w:bCs/>
        </w:rPr>
      </w:pPr>
    </w:p>
    <w:p w:rsidR="00276BEC" w:rsidRPr="007A6718" w:rsidRDefault="00276BEC" w:rsidP="00C42324">
      <w:pPr>
        <w:shd w:val="clear" w:color="auto" w:fill="FFFFFF"/>
        <w:spacing w:line="276" w:lineRule="auto"/>
        <w:jc w:val="both"/>
        <w:outlineLvl w:val="1"/>
        <w:rPr>
          <w:b/>
          <w:bCs/>
        </w:rPr>
      </w:pPr>
      <w:r w:rsidRPr="007A6718">
        <w:rPr>
          <w:b/>
          <w:bCs/>
        </w:rPr>
        <w:t>Основные формы взаимодействия с семьёй:</w:t>
      </w:r>
    </w:p>
    <w:p w:rsidR="00276BEC" w:rsidRPr="007A6718" w:rsidRDefault="00276BEC" w:rsidP="00C42324">
      <w:pPr>
        <w:pStyle w:val="a9"/>
        <w:shd w:val="clear" w:color="auto" w:fill="FFFFFF"/>
        <w:spacing w:before="0" w:beforeAutospacing="0" w:after="0" w:afterAutospacing="0" w:line="276" w:lineRule="auto"/>
        <w:jc w:val="both"/>
        <w:rPr>
          <w:color w:val="000000"/>
        </w:rPr>
      </w:pPr>
    </w:p>
    <w:p w:rsidR="00276BEC" w:rsidRPr="007A6718" w:rsidRDefault="00276BEC" w:rsidP="00C42324">
      <w:pPr>
        <w:pStyle w:val="a9"/>
        <w:numPr>
          <w:ilvl w:val="0"/>
          <w:numId w:val="20"/>
        </w:numPr>
        <w:shd w:val="clear" w:color="auto" w:fill="FFFFFF"/>
        <w:spacing w:before="0" w:beforeAutospacing="0" w:after="0" w:afterAutospacing="0" w:line="276" w:lineRule="auto"/>
        <w:ind w:left="0"/>
        <w:jc w:val="both"/>
        <w:rPr>
          <w:color w:val="000000"/>
        </w:rPr>
      </w:pPr>
      <w:r w:rsidRPr="007A6718">
        <w:rPr>
          <w:color w:val="000000"/>
        </w:rPr>
        <w:t>Коллективные – это родительские собрания, конференции, «Круглые столы» и т.д.</w:t>
      </w:r>
    </w:p>
    <w:p w:rsidR="00276BEC" w:rsidRPr="007A6718" w:rsidRDefault="00276BEC" w:rsidP="00C42324">
      <w:pPr>
        <w:pStyle w:val="a9"/>
        <w:numPr>
          <w:ilvl w:val="0"/>
          <w:numId w:val="20"/>
        </w:numPr>
        <w:shd w:val="clear" w:color="auto" w:fill="FFFFFF"/>
        <w:spacing w:before="0" w:beforeAutospacing="0" w:after="0" w:afterAutospacing="0" w:line="276" w:lineRule="auto"/>
        <w:ind w:left="0"/>
        <w:jc w:val="both"/>
        <w:rPr>
          <w:color w:val="000000"/>
        </w:rPr>
      </w:pPr>
      <w:r w:rsidRPr="007A6718">
        <w:rPr>
          <w:color w:val="000000"/>
        </w:rPr>
        <w:t>Индивидуальные, к ним относятся педагогические беседы с родителями, тематические консультации. Педагогическая беседа одна из наиболее доступных форм установления связи с семьей. Цель педагогической беседы – обмен мнениями по тому или иному вопросу; ее особенность – активное участие и воспитателя и родителей.</w:t>
      </w:r>
    </w:p>
    <w:p w:rsidR="00276BEC" w:rsidRPr="007A6718" w:rsidRDefault="00276BEC" w:rsidP="00C42324">
      <w:pPr>
        <w:pStyle w:val="a9"/>
        <w:numPr>
          <w:ilvl w:val="0"/>
          <w:numId w:val="20"/>
        </w:numPr>
        <w:shd w:val="clear" w:color="auto" w:fill="FFFFFF"/>
        <w:spacing w:before="0" w:beforeAutospacing="0" w:after="0" w:afterAutospacing="0" w:line="276" w:lineRule="auto"/>
        <w:ind w:left="0"/>
        <w:jc w:val="both"/>
        <w:rPr>
          <w:color w:val="000000"/>
        </w:rPr>
      </w:pPr>
      <w:r w:rsidRPr="007A6718">
        <w:rPr>
          <w:color w:val="000000"/>
          <w:shd w:val="clear" w:color="auto" w:fill="FFFFFF"/>
        </w:rPr>
        <w:t>Информационно-аналитические, целью которых является выявление интересов, потребностей, запросов родителей, уровня их педагогической грамотности.</w:t>
      </w:r>
    </w:p>
    <w:p w:rsidR="009144B7" w:rsidRPr="007A6718" w:rsidRDefault="00276BEC" w:rsidP="00C42324">
      <w:pPr>
        <w:pStyle w:val="a9"/>
        <w:numPr>
          <w:ilvl w:val="0"/>
          <w:numId w:val="20"/>
        </w:numPr>
        <w:shd w:val="clear" w:color="auto" w:fill="FFFFFF"/>
        <w:spacing w:before="0" w:beforeAutospacing="0" w:after="0" w:afterAutospacing="0" w:line="276" w:lineRule="auto"/>
        <w:ind w:left="0"/>
        <w:jc w:val="both"/>
        <w:rPr>
          <w:color w:val="000000"/>
        </w:rPr>
      </w:pPr>
      <w:r w:rsidRPr="007A6718">
        <w:rPr>
          <w:color w:val="000000"/>
          <w:shd w:val="clear" w:color="auto" w:fill="FFFFFF"/>
        </w:rPr>
        <w:t>Досуговые формы организации общения призваны устанавливать теплые неформальные отношения между педагогами и родителями, а также более доверительные отношения между родителями и детьми.</w:t>
      </w:r>
    </w:p>
    <w:p w:rsidR="00062E59" w:rsidRDefault="00062E59" w:rsidP="00062E59">
      <w:pPr>
        <w:spacing w:line="276" w:lineRule="auto"/>
        <w:contextualSpacing/>
        <w:jc w:val="both"/>
        <w:rPr>
          <w:b/>
        </w:rPr>
      </w:pPr>
    </w:p>
    <w:p w:rsidR="00D729D5" w:rsidRPr="007A6718" w:rsidRDefault="00D729D5" w:rsidP="00062E59">
      <w:pPr>
        <w:spacing w:line="276" w:lineRule="auto"/>
        <w:contextualSpacing/>
        <w:jc w:val="both"/>
        <w:rPr>
          <w:b/>
        </w:rPr>
      </w:pPr>
      <w:r w:rsidRPr="007A6718">
        <w:rPr>
          <w:b/>
        </w:rPr>
        <w:t>Перспективный план по взаимодействию с родителями</w:t>
      </w:r>
      <w:r w:rsidR="00276BEC" w:rsidRPr="007A6718">
        <w:rPr>
          <w:b/>
        </w:rPr>
        <w:t xml:space="preserve"> (законными представителями)</w:t>
      </w:r>
      <w:r w:rsidRPr="007A6718">
        <w:rPr>
          <w:b/>
        </w:rPr>
        <w:t>.</w:t>
      </w:r>
    </w:p>
    <w:p w:rsidR="00D729D5" w:rsidRPr="007A6718" w:rsidRDefault="00D729D5" w:rsidP="00C42324">
      <w:pPr>
        <w:spacing w:line="276" w:lineRule="auto"/>
        <w:jc w:val="both"/>
        <w:rPr>
          <w:b/>
        </w:rPr>
      </w:pPr>
    </w:p>
    <w:p w:rsidR="00D729D5" w:rsidRPr="007A6718" w:rsidRDefault="00D729D5" w:rsidP="00C42324">
      <w:pPr>
        <w:spacing w:line="276" w:lineRule="auto"/>
        <w:jc w:val="both"/>
      </w:pPr>
      <w:r w:rsidRPr="007A6718">
        <w:rPr>
          <w:b/>
        </w:rPr>
        <w:t xml:space="preserve">Цель: </w:t>
      </w:r>
      <w:r w:rsidRPr="007A6718">
        <w:t>Сплочение родителе</w:t>
      </w:r>
      <w:proofErr w:type="gramStart"/>
      <w:r w:rsidRPr="007A6718">
        <w:t>й</w:t>
      </w:r>
      <w:r w:rsidR="00276BEC" w:rsidRPr="007A6718">
        <w:t>(</w:t>
      </w:r>
      <w:proofErr w:type="gramEnd"/>
      <w:r w:rsidR="00276BEC" w:rsidRPr="007A6718">
        <w:t>законных представителей)</w:t>
      </w:r>
      <w:r w:rsidRPr="007A6718">
        <w:t xml:space="preserve"> и педагогов МКДОУ и создание единых установок на формирование у дошкольников ценностных ориентиров.</w:t>
      </w:r>
    </w:p>
    <w:p w:rsidR="00D729D5" w:rsidRPr="007A6718" w:rsidRDefault="00D729D5" w:rsidP="00C42324">
      <w:pPr>
        <w:spacing w:line="276" w:lineRule="auto"/>
        <w:ind w:right="-428"/>
        <w:jc w:val="both"/>
        <w:rPr>
          <w:bCs/>
        </w:rPr>
      </w:pPr>
    </w:p>
    <w:tbl>
      <w:tblPr>
        <w:tblW w:w="962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4"/>
        <w:gridCol w:w="4536"/>
        <w:gridCol w:w="3544"/>
      </w:tblGrid>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rPr>
                <w:b/>
              </w:rPr>
            </w:pPr>
            <w:r w:rsidRPr="007A6718">
              <w:rPr>
                <w:b/>
              </w:rPr>
              <w:t>Месяцы</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rPr>
                <w:b/>
              </w:rPr>
            </w:pPr>
            <w:r w:rsidRPr="007A6718">
              <w:rPr>
                <w:b/>
              </w:rPr>
              <w:t>Название мероприятия</w:t>
            </w: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pacing w:line="276" w:lineRule="auto"/>
              <w:rPr>
                <w:b/>
              </w:rPr>
            </w:pPr>
            <w:r w:rsidRPr="007A6718">
              <w:rPr>
                <w:b/>
              </w:rPr>
              <w:t>Форма</w:t>
            </w: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Сентябрь</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hd w:val="clear" w:color="auto" w:fill="FFFFFF"/>
              <w:tabs>
                <w:tab w:val="left" w:pos="931"/>
              </w:tabs>
              <w:spacing w:line="276" w:lineRule="auto"/>
            </w:pPr>
            <w:r w:rsidRPr="007A6718">
              <w:t>Оформление семейных паспортов, сведений о родителях</w:t>
            </w:r>
          </w:p>
          <w:p w:rsidR="00D729D5" w:rsidRPr="007A6718" w:rsidRDefault="00D729D5" w:rsidP="007A6718">
            <w:pPr>
              <w:shd w:val="clear" w:color="auto" w:fill="FFFFFF"/>
              <w:tabs>
                <w:tab w:val="left" w:pos="931"/>
              </w:tabs>
              <w:spacing w:line="276" w:lineRule="auto"/>
            </w:pPr>
            <w:r w:rsidRPr="007A6718">
              <w:t>Анализ семей по социальным группам (</w:t>
            </w:r>
            <w:proofErr w:type="gramStart"/>
            <w:r w:rsidRPr="007A6718">
              <w:t>полные</w:t>
            </w:r>
            <w:proofErr w:type="gramEnd"/>
            <w:r w:rsidRPr="007A6718">
              <w:t>, неполные и т.д.)</w:t>
            </w:r>
          </w:p>
          <w:p w:rsidR="00D729D5" w:rsidRPr="007A6718" w:rsidRDefault="00D729D5" w:rsidP="007A6718">
            <w:pPr>
              <w:shd w:val="clear" w:color="auto" w:fill="FFFFFF"/>
              <w:tabs>
                <w:tab w:val="left" w:pos="931"/>
              </w:tabs>
              <w:spacing w:line="276" w:lineRule="auto"/>
            </w:pPr>
            <w:r w:rsidRPr="007A6718">
              <w:t>Родительское собрание. Знакомство. Выбор родительского комитета.</w:t>
            </w:r>
          </w:p>
          <w:p w:rsidR="00D729D5" w:rsidRPr="007A6718" w:rsidRDefault="00D729D5" w:rsidP="007A6718">
            <w:pPr>
              <w:tabs>
                <w:tab w:val="left" w:pos="931"/>
              </w:tabs>
              <w:spacing w:line="276" w:lineRule="auto"/>
              <w:contextualSpacing/>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Информационный стенд</w:t>
            </w:r>
          </w:p>
          <w:p w:rsidR="00D729D5" w:rsidRPr="007A6718" w:rsidRDefault="00D729D5" w:rsidP="007A6718">
            <w:pPr>
              <w:shd w:val="clear" w:color="auto" w:fill="FFFFFF"/>
              <w:autoSpaceDE w:val="0"/>
              <w:autoSpaceDN w:val="0"/>
              <w:adjustRightInd w:val="0"/>
              <w:spacing w:line="276" w:lineRule="auto"/>
            </w:pPr>
            <w:r w:rsidRPr="007A6718">
              <w:t>Стенд</w:t>
            </w:r>
          </w:p>
          <w:p w:rsidR="00D729D5" w:rsidRPr="007A6718" w:rsidRDefault="00D729D5" w:rsidP="007A6718">
            <w:pPr>
              <w:shd w:val="clear" w:color="auto" w:fill="FFFFFF"/>
              <w:autoSpaceDE w:val="0"/>
              <w:autoSpaceDN w:val="0"/>
              <w:adjustRightInd w:val="0"/>
              <w:spacing w:line="276" w:lineRule="auto"/>
            </w:pPr>
          </w:p>
          <w:p w:rsidR="00D729D5" w:rsidRPr="007A6718" w:rsidRDefault="00D729D5" w:rsidP="007A6718">
            <w:pPr>
              <w:shd w:val="clear" w:color="auto" w:fill="FFFFFF"/>
              <w:autoSpaceDE w:val="0"/>
              <w:autoSpaceDN w:val="0"/>
              <w:adjustRightInd w:val="0"/>
              <w:spacing w:line="276" w:lineRule="auto"/>
            </w:pPr>
            <w:r w:rsidRPr="007A6718">
              <w:t>Родительские встречи</w:t>
            </w:r>
          </w:p>
          <w:p w:rsidR="00D729D5" w:rsidRPr="007A6718" w:rsidRDefault="00D729D5" w:rsidP="007A6718">
            <w:pPr>
              <w:spacing w:line="276" w:lineRule="auto"/>
              <w:contextualSpacing/>
            </w:pP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Октябрь</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numPr>
                <w:ilvl w:val="0"/>
                <w:numId w:val="5"/>
              </w:numPr>
              <w:shd w:val="clear" w:color="auto" w:fill="FFFFFF"/>
              <w:tabs>
                <w:tab w:val="left" w:pos="931"/>
              </w:tabs>
              <w:spacing w:before="45" w:line="276" w:lineRule="auto"/>
              <w:ind w:left="15"/>
            </w:pPr>
            <w:r w:rsidRPr="007A6718">
              <w:t>Оформление альбома: «Моя любимая семья».</w:t>
            </w:r>
          </w:p>
          <w:p w:rsidR="00D729D5" w:rsidRPr="007A6718" w:rsidRDefault="00D729D5" w:rsidP="007A6718">
            <w:pPr>
              <w:numPr>
                <w:ilvl w:val="0"/>
                <w:numId w:val="5"/>
              </w:numPr>
              <w:shd w:val="clear" w:color="auto" w:fill="FFFFFF"/>
              <w:tabs>
                <w:tab w:val="left" w:pos="931"/>
              </w:tabs>
              <w:spacing w:before="45" w:line="276" w:lineRule="auto"/>
              <w:ind w:left="15"/>
            </w:pPr>
            <w:r w:rsidRPr="007A6718">
              <w:t>Беседа с родителями: «Равноправная роль отца и матери в воспитании ребёнка».</w:t>
            </w:r>
          </w:p>
          <w:p w:rsidR="00D729D5" w:rsidRPr="007A6718" w:rsidRDefault="00D729D5" w:rsidP="007A6718">
            <w:pPr>
              <w:numPr>
                <w:ilvl w:val="0"/>
                <w:numId w:val="5"/>
              </w:numPr>
              <w:shd w:val="clear" w:color="auto" w:fill="FFFFFF"/>
              <w:tabs>
                <w:tab w:val="left" w:pos="931"/>
              </w:tabs>
              <w:spacing w:before="45" w:line="276" w:lineRule="auto"/>
              <w:ind w:left="15"/>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Информационный стенд</w:t>
            </w:r>
          </w:p>
          <w:p w:rsidR="00D729D5" w:rsidRPr="007A6718" w:rsidRDefault="00D729D5" w:rsidP="007A6718">
            <w:pPr>
              <w:shd w:val="clear" w:color="auto" w:fill="FFFFFF"/>
              <w:autoSpaceDE w:val="0"/>
              <w:autoSpaceDN w:val="0"/>
              <w:adjustRightInd w:val="0"/>
              <w:spacing w:line="276" w:lineRule="auto"/>
            </w:pPr>
            <w:r w:rsidRPr="007A6718">
              <w:t>Папка-передвижка</w:t>
            </w:r>
          </w:p>
          <w:p w:rsidR="00D729D5" w:rsidRPr="007A6718" w:rsidRDefault="00D729D5" w:rsidP="007A6718">
            <w:pPr>
              <w:shd w:val="clear" w:color="auto" w:fill="FFFFFF"/>
              <w:autoSpaceDE w:val="0"/>
              <w:autoSpaceDN w:val="0"/>
              <w:adjustRightInd w:val="0"/>
              <w:spacing w:line="276" w:lineRule="auto"/>
            </w:pPr>
            <w:r w:rsidRPr="007A6718">
              <w:t>фотовитрины</w:t>
            </w:r>
          </w:p>
          <w:p w:rsidR="00D729D5" w:rsidRPr="007A6718" w:rsidRDefault="00D729D5" w:rsidP="007A6718">
            <w:pPr>
              <w:shd w:val="clear" w:color="auto" w:fill="FFFFFF"/>
              <w:autoSpaceDE w:val="0"/>
              <w:autoSpaceDN w:val="0"/>
              <w:adjustRightInd w:val="0"/>
              <w:spacing w:line="276" w:lineRule="auto"/>
            </w:pPr>
            <w:r w:rsidRPr="007A6718">
              <w:t>Консультация</w:t>
            </w:r>
          </w:p>
          <w:p w:rsidR="00D729D5" w:rsidRPr="007A6718" w:rsidRDefault="00D729D5" w:rsidP="007A6718">
            <w:pPr>
              <w:shd w:val="clear" w:color="auto" w:fill="FFFFFF"/>
              <w:autoSpaceDE w:val="0"/>
              <w:autoSpaceDN w:val="0"/>
              <w:adjustRightInd w:val="0"/>
              <w:spacing w:line="276" w:lineRule="auto"/>
            </w:pPr>
            <w:r w:rsidRPr="007A6718">
              <w:t>Оформление информации</w:t>
            </w:r>
          </w:p>
          <w:p w:rsidR="00D729D5" w:rsidRPr="007A6718" w:rsidRDefault="00D729D5" w:rsidP="007A6718">
            <w:pPr>
              <w:shd w:val="clear" w:color="auto" w:fill="FFFFFF"/>
              <w:autoSpaceDE w:val="0"/>
              <w:autoSpaceDN w:val="0"/>
              <w:adjustRightInd w:val="0"/>
              <w:spacing w:line="276" w:lineRule="auto"/>
            </w:pPr>
            <w:r w:rsidRPr="007A6718">
              <w:t>в    «Уголке   здоровья».</w:t>
            </w:r>
          </w:p>
          <w:p w:rsidR="00D729D5" w:rsidRPr="007A6718" w:rsidRDefault="00D729D5" w:rsidP="007A6718">
            <w:pPr>
              <w:spacing w:line="276" w:lineRule="auto"/>
              <w:ind w:left="317"/>
              <w:contextualSpacing/>
            </w:pP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Ноябрь</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numPr>
                <w:ilvl w:val="0"/>
                <w:numId w:val="6"/>
              </w:numPr>
              <w:shd w:val="clear" w:color="auto" w:fill="FFFFFF"/>
              <w:tabs>
                <w:tab w:val="left" w:pos="931"/>
              </w:tabs>
              <w:spacing w:before="45" w:line="276" w:lineRule="auto"/>
              <w:ind w:left="15"/>
            </w:pPr>
            <w:r w:rsidRPr="007A6718">
              <w:t>Папка – передвижка «Мои пальчики расскажут».</w:t>
            </w:r>
          </w:p>
          <w:p w:rsidR="00D729D5" w:rsidRPr="007A6718" w:rsidRDefault="00D729D5" w:rsidP="007A6718">
            <w:pPr>
              <w:numPr>
                <w:ilvl w:val="0"/>
                <w:numId w:val="6"/>
              </w:numPr>
              <w:shd w:val="clear" w:color="auto" w:fill="FFFFFF"/>
              <w:tabs>
                <w:tab w:val="left" w:pos="931"/>
              </w:tabs>
              <w:spacing w:before="45" w:line="276" w:lineRule="auto"/>
              <w:ind w:left="15"/>
            </w:pPr>
            <w:r w:rsidRPr="007A6718">
              <w:t>Информационно-консультативные стенды родительского уголка «Развитие речи детей раннего возраста в семье».</w:t>
            </w:r>
          </w:p>
          <w:p w:rsidR="00D729D5" w:rsidRPr="007A6718" w:rsidRDefault="00D729D5" w:rsidP="007A6718">
            <w:pPr>
              <w:shd w:val="clear" w:color="auto" w:fill="FFFFFF"/>
              <w:tabs>
                <w:tab w:val="left" w:pos="931"/>
              </w:tabs>
              <w:autoSpaceDE w:val="0"/>
              <w:autoSpaceDN w:val="0"/>
              <w:adjustRightInd w:val="0"/>
              <w:spacing w:line="276" w:lineRule="auto"/>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Памятка для родителей</w:t>
            </w:r>
          </w:p>
          <w:p w:rsidR="00D729D5" w:rsidRPr="007A6718" w:rsidRDefault="00D729D5" w:rsidP="007A6718">
            <w:pPr>
              <w:shd w:val="clear" w:color="auto" w:fill="FFFFFF"/>
              <w:autoSpaceDE w:val="0"/>
              <w:autoSpaceDN w:val="0"/>
              <w:adjustRightInd w:val="0"/>
              <w:spacing w:line="276" w:lineRule="auto"/>
            </w:pPr>
            <w:r w:rsidRPr="007A6718">
              <w:t>Изготовление фотогазеты</w:t>
            </w:r>
          </w:p>
          <w:p w:rsidR="00D729D5" w:rsidRPr="007A6718" w:rsidRDefault="00D729D5" w:rsidP="007A6718">
            <w:pPr>
              <w:shd w:val="clear" w:color="auto" w:fill="FFFFFF"/>
              <w:autoSpaceDE w:val="0"/>
              <w:autoSpaceDN w:val="0"/>
              <w:adjustRightInd w:val="0"/>
              <w:spacing w:line="276" w:lineRule="auto"/>
            </w:pPr>
            <w:r w:rsidRPr="007A6718">
              <w:t>Информационные листы</w:t>
            </w:r>
          </w:p>
          <w:p w:rsidR="00D729D5" w:rsidRPr="007A6718" w:rsidRDefault="00D729D5" w:rsidP="007A6718">
            <w:pPr>
              <w:shd w:val="clear" w:color="auto" w:fill="FFFFFF"/>
              <w:autoSpaceDE w:val="0"/>
              <w:autoSpaceDN w:val="0"/>
              <w:adjustRightInd w:val="0"/>
              <w:spacing w:line="276" w:lineRule="auto"/>
            </w:pPr>
            <w:r w:rsidRPr="007A6718">
              <w:t>Рекомендации</w:t>
            </w: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Декабрь</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numPr>
                <w:ilvl w:val="0"/>
                <w:numId w:val="7"/>
              </w:numPr>
              <w:shd w:val="clear" w:color="auto" w:fill="FFFFFF"/>
              <w:tabs>
                <w:tab w:val="left" w:pos="931"/>
              </w:tabs>
              <w:spacing w:before="45" w:line="276" w:lineRule="auto"/>
              <w:ind w:left="15"/>
            </w:pPr>
            <w:r w:rsidRPr="007A6718">
              <w:t>Родительское собрание «Новый год у ворот».</w:t>
            </w:r>
          </w:p>
          <w:p w:rsidR="00D729D5" w:rsidRPr="007A6718" w:rsidRDefault="00D729D5" w:rsidP="007A6718">
            <w:pPr>
              <w:shd w:val="clear" w:color="auto" w:fill="FFFFFF"/>
              <w:tabs>
                <w:tab w:val="left" w:pos="931"/>
              </w:tabs>
              <w:spacing w:before="45" w:line="276" w:lineRule="auto"/>
              <w:ind w:left="15"/>
            </w:pPr>
            <w:r w:rsidRPr="007A6718">
              <w:lastRenderedPageBreak/>
              <w:t>Папка-передвижка «Зимушка-зима», «Новогоднее поздравление для родителей».</w:t>
            </w:r>
          </w:p>
          <w:p w:rsidR="00D729D5" w:rsidRPr="007A6718" w:rsidRDefault="00D729D5" w:rsidP="007A6718">
            <w:pPr>
              <w:shd w:val="clear" w:color="auto" w:fill="FFFFFF"/>
              <w:tabs>
                <w:tab w:val="left" w:pos="931"/>
              </w:tabs>
              <w:autoSpaceDE w:val="0"/>
              <w:autoSpaceDN w:val="0"/>
              <w:adjustRightInd w:val="0"/>
              <w:spacing w:line="276" w:lineRule="auto"/>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lastRenderedPageBreak/>
              <w:t>Родительское собрание</w:t>
            </w:r>
          </w:p>
          <w:p w:rsidR="00D729D5" w:rsidRPr="007A6718" w:rsidRDefault="00D729D5" w:rsidP="007A6718">
            <w:pPr>
              <w:shd w:val="clear" w:color="auto" w:fill="FFFFFF"/>
              <w:autoSpaceDE w:val="0"/>
              <w:autoSpaceDN w:val="0"/>
              <w:adjustRightInd w:val="0"/>
              <w:spacing w:line="276" w:lineRule="auto"/>
            </w:pPr>
            <w:r w:rsidRPr="007A6718">
              <w:t>Папка-передвижка</w:t>
            </w:r>
          </w:p>
          <w:p w:rsidR="00D729D5" w:rsidRPr="007A6718" w:rsidRDefault="00D729D5" w:rsidP="007A6718">
            <w:pPr>
              <w:shd w:val="clear" w:color="auto" w:fill="FFFFFF"/>
              <w:autoSpaceDE w:val="0"/>
              <w:autoSpaceDN w:val="0"/>
              <w:adjustRightInd w:val="0"/>
              <w:spacing w:line="276" w:lineRule="auto"/>
            </w:pPr>
          </w:p>
          <w:p w:rsidR="00D729D5" w:rsidRPr="007A6718" w:rsidRDefault="00D729D5" w:rsidP="007A6718">
            <w:pPr>
              <w:shd w:val="clear" w:color="auto" w:fill="FFFFFF"/>
              <w:autoSpaceDE w:val="0"/>
              <w:autoSpaceDN w:val="0"/>
              <w:adjustRightInd w:val="0"/>
              <w:spacing w:line="276" w:lineRule="auto"/>
            </w:pPr>
            <w:r w:rsidRPr="007A6718">
              <w:lastRenderedPageBreak/>
              <w:t>Консультация</w:t>
            </w:r>
          </w:p>
          <w:p w:rsidR="00D729D5" w:rsidRPr="007A6718" w:rsidRDefault="00D729D5" w:rsidP="007A6718">
            <w:pPr>
              <w:shd w:val="clear" w:color="auto" w:fill="FFFFFF"/>
              <w:autoSpaceDE w:val="0"/>
              <w:autoSpaceDN w:val="0"/>
              <w:adjustRightInd w:val="0"/>
              <w:spacing w:line="276" w:lineRule="auto"/>
            </w:pPr>
          </w:p>
          <w:p w:rsidR="00D729D5" w:rsidRPr="007A6718" w:rsidRDefault="00D729D5" w:rsidP="007A6718">
            <w:pPr>
              <w:shd w:val="clear" w:color="auto" w:fill="FFFFFF"/>
              <w:autoSpaceDE w:val="0"/>
              <w:autoSpaceDN w:val="0"/>
              <w:adjustRightInd w:val="0"/>
              <w:spacing w:line="276" w:lineRule="auto"/>
            </w:pP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lastRenderedPageBreak/>
              <w:t>Январь</w:t>
            </w:r>
          </w:p>
        </w:tc>
        <w:tc>
          <w:tcPr>
            <w:tcW w:w="4536" w:type="dxa"/>
            <w:tcBorders>
              <w:top w:val="single" w:sz="4" w:space="0" w:color="auto"/>
              <w:left w:val="single" w:sz="4" w:space="0" w:color="auto"/>
              <w:bottom w:val="single" w:sz="4" w:space="0" w:color="auto"/>
              <w:right w:val="single" w:sz="4" w:space="0" w:color="auto"/>
            </w:tcBorders>
            <w:hideMark/>
          </w:tcPr>
          <w:p w:rsidR="00383C22" w:rsidRPr="007A6718" w:rsidRDefault="00383C22" w:rsidP="007A6718">
            <w:pPr>
              <w:numPr>
                <w:ilvl w:val="0"/>
                <w:numId w:val="11"/>
              </w:numPr>
              <w:shd w:val="clear" w:color="auto" w:fill="FFFFFF"/>
              <w:tabs>
                <w:tab w:val="left" w:pos="931"/>
              </w:tabs>
              <w:spacing w:before="45" w:line="276" w:lineRule="auto"/>
              <w:ind w:left="15"/>
            </w:pPr>
            <w:r w:rsidRPr="007A6718">
              <w:t>Консультация «Как научить ребенка играть в дидактическую игру и ее роль в развитии детей».</w:t>
            </w:r>
          </w:p>
          <w:p w:rsidR="00D729D5" w:rsidRPr="007A6718" w:rsidRDefault="00D729D5" w:rsidP="007A6718">
            <w:pPr>
              <w:numPr>
                <w:ilvl w:val="0"/>
                <w:numId w:val="8"/>
              </w:numPr>
              <w:shd w:val="clear" w:color="auto" w:fill="FFFFFF"/>
              <w:tabs>
                <w:tab w:val="left" w:pos="931"/>
              </w:tabs>
              <w:spacing w:before="45" w:line="276" w:lineRule="auto"/>
              <w:ind w:left="15"/>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Информационные листы</w:t>
            </w:r>
          </w:p>
          <w:p w:rsidR="00D729D5" w:rsidRPr="007A6718" w:rsidRDefault="00D729D5" w:rsidP="007A6718">
            <w:pPr>
              <w:shd w:val="clear" w:color="auto" w:fill="FFFFFF"/>
              <w:autoSpaceDE w:val="0"/>
              <w:autoSpaceDN w:val="0"/>
              <w:adjustRightInd w:val="0"/>
              <w:spacing w:line="276" w:lineRule="auto"/>
            </w:pPr>
            <w:r w:rsidRPr="007A6718">
              <w:t>Папка - передвижка</w:t>
            </w:r>
          </w:p>
        </w:tc>
      </w:tr>
      <w:tr w:rsidR="00D729D5" w:rsidRPr="007A6718" w:rsidTr="006C34BA">
        <w:trPr>
          <w:trHeight w:val="323"/>
        </w:trPr>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Февраль</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numPr>
                <w:ilvl w:val="0"/>
                <w:numId w:val="9"/>
              </w:numPr>
              <w:shd w:val="clear" w:color="auto" w:fill="FFFFFF"/>
              <w:tabs>
                <w:tab w:val="left" w:pos="931"/>
              </w:tabs>
              <w:spacing w:before="45" w:line="276" w:lineRule="auto"/>
              <w:ind w:left="15"/>
            </w:pPr>
            <w:r w:rsidRPr="007A6718">
              <w:t>«Фотовыставка «Мой папа служил в армии».</w:t>
            </w:r>
          </w:p>
          <w:p w:rsidR="00D729D5" w:rsidRPr="007A6718" w:rsidRDefault="00D729D5" w:rsidP="007A6718">
            <w:pPr>
              <w:numPr>
                <w:ilvl w:val="0"/>
                <w:numId w:val="10"/>
              </w:numPr>
              <w:shd w:val="clear" w:color="auto" w:fill="FFFFFF"/>
              <w:tabs>
                <w:tab w:val="left" w:pos="931"/>
              </w:tabs>
              <w:spacing w:before="45" w:line="276" w:lineRule="auto"/>
              <w:ind w:left="15"/>
            </w:pPr>
            <w:r w:rsidRPr="007A6718">
              <w:t>Индивидуальная беседа с папами «Кого вы считаете главным в воспитании ребёнка?».</w:t>
            </w:r>
          </w:p>
          <w:p w:rsidR="00D729D5" w:rsidRPr="007A6718" w:rsidRDefault="00D729D5" w:rsidP="007A6718">
            <w:pPr>
              <w:numPr>
                <w:ilvl w:val="0"/>
                <w:numId w:val="10"/>
              </w:numPr>
              <w:shd w:val="clear" w:color="auto" w:fill="FFFFFF"/>
              <w:tabs>
                <w:tab w:val="left" w:pos="931"/>
              </w:tabs>
              <w:spacing w:before="45" w:line="276" w:lineRule="auto"/>
              <w:ind w:left="15"/>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Подборка игр. Оформление папки-раскладушки</w:t>
            </w:r>
          </w:p>
          <w:p w:rsidR="00D729D5" w:rsidRPr="007A6718" w:rsidRDefault="00D729D5" w:rsidP="007A6718">
            <w:pPr>
              <w:shd w:val="clear" w:color="auto" w:fill="FFFFFF"/>
              <w:autoSpaceDE w:val="0"/>
              <w:autoSpaceDN w:val="0"/>
              <w:adjustRightInd w:val="0"/>
              <w:spacing w:line="276" w:lineRule="auto"/>
            </w:pPr>
            <w:r w:rsidRPr="007A6718">
              <w:t>Консультация</w:t>
            </w:r>
          </w:p>
          <w:p w:rsidR="00D729D5" w:rsidRPr="007A6718" w:rsidRDefault="00D729D5" w:rsidP="007A6718">
            <w:pPr>
              <w:shd w:val="clear" w:color="auto" w:fill="FFFFFF"/>
              <w:autoSpaceDE w:val="0"/>
              <w:autoSpaceDN w:val="0"/>
              <w:adjustRightInd w:val="0"/>
              <w:spacing w:line="276" w:lineRule="auto"/>
            </w:pPr>
            <w:r w:rsidRPr="007A6718">
              <w:t>Советы  родителям</w:t>
            </w:r>
          </w:p>
          <w:p w:rsidR="00D729D5" w:rsidRPr="007A6718" w:rsidRDefault="00D729D5" w:rsidP="007A6718">
            <w:pPr>
              <w:shd w:val="clear" w:color="auto" w:fill="FFFFFF"/>
              <w:autoSpaceDE w:val="0"/>
              <w:autoSpaceDN w:val="0"/>
              <w:adjustRightInd w:val="0"/>
              <w:spacing w:line="276" w:lineRule="auto"/>
            </w:pP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Март</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hd w:val="clear" w:color="auto" w:fill="FFFFFF"/>
              <w:tabs>
                <w:tab w:val="left" w:pos="931"/>
              </w:tabs>
              <w:spacing w:before="45" w:line="276" w:lineRule="auto"/>
            </w:pPr>
            <w:r w:rsidRPr="007A6718">
              <w:t>Родительское собрание «Игра в жизни ребенка».</w:t>
            </w:r>
          </w:p>
          <w:p w:rsidR="00D729D5" w:rsidRPr="007A6718" w:rsidRDefault="00D729D5" w:rsidP="007A6718">
            <w:pPr>
              <w:numPr>
                <w:ilvl w:val="0"/>
                <w:numId w:val="11"/>
              </w:numPr>
              <w:shd w:val="clear" w:color="auto" w:fill="FFFFFF"/>
              <w:tabs>
                <w:tab w:val="left" w:pos="931"/>
              </w:tabs>
              <w:spacing w:before="45" w:line="276" w:lineRule="auto"/>
              <w:ind w:left="15"/>
            </w:pPr>
            <w:r w:rsidRPr="007A6718">
              <w:t>Консультация «Как научить ребенка играть в дидактическую игру и ее роль в развитии детей».</w:t>
            </w:r>
          </w:p>
          <w:p w:rsidR="00D729D5" w:rsidRPr="007A6718" w:rsidRDefault="00383C22" w:rsidP="007A6718">
            <w:pPr>
              <w:numPr>
                <w:ilvl w:val="0"/>
                <w:numId w:val="11"/>
              </w:numPr>
              <w:shd w:val="clear" w:color="auto" w:fill="FFFFFF"/>
              <w:tabs>
                <w:tab w:val="left" w:pos="931"/>
              </w:tabs>
              <w:spacing w:before="45" w:line="276" w:lineRule="auto"/>
              <w:ind w:left="15"/>
            </w:pPr>
            <w:r w:rsidRPr="007A6718">
              <w:t>Папка-передвижка «Правильное питание – основа здоровья»</w:t>
            </w: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Консультация</w:t>
            </w:r>
          </w:p>
          <w:p w:rsidR="00D729D5" w:rsidRPr="007A6718" w:rsidRDefault="00D729D5" w:rsidP="007A6718">
            <w:pPr>
              <w:shd w:val="clear" w:color="auto" w:fill="FFFFFF"/>
              <w:autoSpaceDE w:val="0"/>
              <w:autoSpaceDN w:val="0"/>
              <w:adjustRightInd w:val="0"/>
              <w:spacing w:line="276" w:lineRule="auto"/>
            </w:pPr>
            <w:r w:rsidRPr="007A6718">
              <w:t>Информационные листы</w:t>
            </w:r>
          </w:p>
          <w:p w:rsidR="00D729D5" w:rsidRPr="007A6718" w:rsidRDefault="00D729D5" w:rsidP="007A6718">
            <w:pPr>
              <w:shd w:val="clear" w:color="auto" w:fill="FFFFFF"/>
              <w:autoSpaceDE w:val="0"/>
              <w:autoSpaceDN w:val="0"/>
              <w:adjustRightInd w:val="0"/>
              <w:spacing w:line="276" w:lineRule="auto"/>
            </w:pPr>
            <w:r w:rsidRPr="007A6718">
              <w:t>Памятка для родителей при выборе игрушек</w:t>
            </w:r>
          </w:p>
          <w:p w:rsidR="00D729D5" w:rsidRPr="007A6718" w:rsidRDefault="00D729D5" w:rsidP="007A6718">
            <w:pPr>
              <w:shd w:val="clear" w:color="auto" w:fill="FFFFFF"/>
              <w:autoSpaceDE w:val="0"/>
              <w:autoSpaceDN w:val="0"/>
              <w:adjustRightInd w:val="0"/>
              <w:spacing w:line="276" w:lineRule="auto"/>
            </w:pPr>
            <w:r w:rsidRPr="007A6718">
              <w:t>Выставка  игрушек сделанных родителями</w:t>
            </w: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Апрель</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numPr>
                <w:ilvl w:val="0"/>
                <w:numId w:val="12"/>
              </w:numPr>
              <w:shd w:val="clear" w:color="auto" w:fill="FFFFFF"/>
              <w:tabs>
                <w:tab w:val="left" w:pos="931"/>
              </w:tabs>
              <w:spacing w:before="45" w:line="276" w:lineRule="auto"/>
              <w:ind w:left="15"/>
            </w:pPr>
            <w:proofErr w:type="gramStart"/>
            <w:r w:rsidRPr="007A6718">
              <w:t>Консультация</w:t>
            </w:r>
            <w:proofErr w:type="gramEnd"/>
            <w:r w:rsidRPr="007A6718">
              <w:t xml:space="preserve"> «Какая музыка звучит в вашем доме».</w:t>
            </w:r>
          </w:p>
          <w:p w:rsidR="00383C22" w:rsidRPr="007A6718" w:rsidRDefault="00383C22" w:rsidP="007A6718">
            <w:pPr>
              <w:numPr>
                <w:ilvl w:val="0"/>
                <w:numId w:val="13"/>
              </w:numPr>
              <w:shd w:val="clear" w:color="auto" w:fill="FFFFFF"/>
              <w:tabs>
                <w:tab w:val="left" w:pos="931"/>
              </w:tabs>
              <w:spacing w:before="45" w:line="276" w:lineRule="auto"/>
              <w:ind w:left="15"/>
            </w:pPr>
            <w:r w:rsidRPr="007A6718">
              <w:t>Консультация «Как закаливать ребенка».</w:t>
            </w:r>
          </w:p>
          <w:p w:rsidR="00383C22" w:rsidRPr="007A6718" w:rsidRDefault="00383C22" w:rsidP="007A6718">
            <w:pPr>
              <w:numPr>
                <w:ilvl w:val="0"/>
                <w:numId w:val="13"/>
              </w:numPr>
              <w:shd w:val="clear" w:color="auto" w:fill="FFFFFF"/>
              <w:tabs>
                <w:tab w:val="left" w:pos="931"/>
              </w:tabs>
              <w:spacing w:before="45" w:line="276" w:lineRule="auto"/>
              <w:ind w:left="15"/>
            </w:pPr>
            <w:r w:rsidRPr="007A6718">
              <w:t>Папка-передвижка «Мама! Папа! Давайте заниматься с гимнастикой!».</w:t>
            </w:r>
          </w:p>
          <w:p w:rsidR="00D729D5" w:rsidRPr="007A6718" w:rsidRDefault="00D729D5" w:rsidP="007A6718">
            <w:pPr>
              <w:numPr>
                <w:ilvl w:val="0"/>
                <w:numId w:val="12"/>
              </w:numPr>
              <w:shd w:val="clear" w:color="auto" w:fill="FFFFFF"/>
              <w:tabs>
                <w:tab w:val="left" w:pos="931"/>
              </w:tabs>
              <w:spacing w:before="45" w:line="276" w:lineRule="auto"/>
              <w:ind w:left="15"/>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Консультация</w:t>
            </w:r>
          </w:p>
          <w:p w:rsidR="00D729D5" w:rsidRPr="007A6718" w:rsidRDefault="00D729D5" w:rsidP="007A6718">
            <w:pPr>
              <w:shd w:val="clear" w:color="auto" w:fill="FFFFFF"/>
              <w:autoSpaceDE w:val="0"/>
              <w:autoSpaceDN w:val="0"/>
              <w:adjustRightInd w:val="0"/>
              <w:spacing w:line="276" w:lineRule="auto"/>
            </w:pPr>
          </w:p>
          <w:p w:rsidR="00D729D5" w:rsidRPr="007A6718" w:rsidRDefault="00D729D5" w:rsidP="007A6718">
            <w:pPr>
              <w:shd w:val="clear" w:color="auto" w:fill="FFFFFF"/>
              <w:autoSpaceDE w:val="0"/>
              <w:autoSpaceDN w:val="0"/>
              <w:adjustRightInd w:val="0"/>
              <w:spacing w:line="276" w:lineRule="auto"/>
            </w:pPr>
          </w:p>
        </w:tc>
      </w:tr>
      <w:tr w:rsidR="00D729D5" w:rsidRPr="007A6718" w:rsidTr="006C34BA">
        <w:tc>
          <w:tcPr>
            <w:tcW w:w="1544"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spacing w:line="276" w:lineRule="auto"/>
            </w:pPr>
            <w:r w:rsidRPr="007A6718">
              <w:t>Май</w:t>
            </w:r>
          </w:p>
        </w:tc>
        <w:tc>
          <w:tcPr>
            <w:tcW w:w="4536" w:type="dxa"/>
            <w:tcBorders>
              <w:top w:val="single" w:sz="4" w:space="0" w:color="auto"/>
              <w:left w:val="single" w:sz="4" w:space="0" w:color="auto"/>
              <w:bottom w:val="single" w:sz="4" w:space="0" w:color="auto"/>
              <w:right w:val="single" w:sz="4" w:space="0" w:color="auto"/>
            </w:tcBorders>
            <w:hideMark/>
          </w:tcPr>
          <w:p w:rsidR="00D729D5" w:rsidRPr="007A6718" w:rsidRDefault="00D729D5" w:rsidP="007A6718">
            <w:pPr>
              <w:numPr>
                <w:ilvl w:val="0"/>
                <w:numId w:val="13"/>
              </w:numPr>
              <w:shd w:val="clear" w:color="auto" w:fill="FFFFFF"/>
              <w:tabs>
                <w:tab w:val="left" w:pos="931"/>
              </w:tabs>
              <w:spacing w:before="45" w:line="276" w:lineRule="auto"/>
              <w:ind w:left="15"/>
            </w:pPr>
            <w:r w:rsidRPr="007A6718">
              <w:t>Родительское собрание «Вот и стали мы на год постарше!».</w:t>
            </w:r>
          </w:p>
          <w:p w:rsidR="00D729D5" w:rsidRPr="007A6718" w:rsidRDefault="00D729D5" w:rsidP="007A6718">
            <w:pPr>
              <w:numPr>
                <w:ilvl w:val="0"/>
                <w:numId w:val="13"/>
              </w:numPr>
              <w:shd w:val="clear" w:color="auto" w:fill="FFFFFF"/>
              <w:tabs>
                <w:tab w:val="left" w:pos="931"/>
              </w:tabs>
              <w:spacing w:before="45" w:line="276" w:lineRule="auto"/>
              <w:ind w:left="15"/>
            </w:pPr>
            <w:r w:rsidRPr="007A6718">
              <w:t>Анкетирование «Чего достигли наши дети».</w:t>
            </w:r>
          </w:p>
          <w:p w:rsidR="00D729D5" w:rsidRPr="007A6718" w:rsidRDefault="00D729D5" w:rsidP="007A6718">
            <w:pPr>
              <w:numPr>
                <w:ilvl w:val="0"/>
                <w:numId w:val="13"/>
              </w:numPr>
              <w:shd w:val="clear" w:color="auto" w:fill="FFFFFF"/>
              <w:tabs>
                <w:tab w:val="left" w:pos="931"/>
              </w:tabs>
              <w:spacing w:before="45" w:line="276" w:lineRule="auto"/>
              <w:ind w:left="15"/>
            </w:pPr>
            <w:r w:rsidRPr="007A6718">
              <w:t>Консультация «Как закаливать ребенка».</w:t>
            </w:r>
          </w:p>
          <w:p w:rsidR="00D729D5" w:rsidRPr="007A6718" w:rsidRDefault="00D729D5" w:rsidP="007A6718">
            <w:pPr>
              <w:shd w:val="clear" w:color="auto" w:fill="FFFFFF"/>
              <w:tabs>
                <w:tab w:val="left" w:pos="931"/>
              </w:tabs>
              <w:autoSpaceDE w:val="0"/>
              <w:autoSpaceDN w:val="0"/>
              <w:adjustRightInd w:val="0"/>
              <w:spacing w:line="276" w:lineRule="auto"/>
            </w:pPr>
          </w:p>
          <w:p w:rsidR="00D729D5" w:rsidRPr="007A6718" w:rsidRDefault="00D729D5" w:rsidP="007A6718">
            <w:pPr>
              <w:shd w:val="clear" w:color="auto" w:fill="FFFFFF"/>
              <w:tabs>
                <w:tab w:val="left" w:pos="931"/>
              </w:tabs>
              <w:autoSpaceDE w:val="0"/>
              <w:autoSpaceDN w:val="0"/>
              <w:adjustRightInd w:val="0"/>
              <w:spacing w:line="276" w:lineRule="auto"/>
            </w:pPr>
          </w:p>
        </w:tc>
        <w:tc>
          <w:tcPr>
            <w:tcW w:w="3544" w:type="dxa"/>
            <w:tcBorders>
              <w:top w:val="single" w:sz="4" w:space="0" w:color="auto"/>
              <w:left w:val="single" w:sz="4" w:space="0" w:color="auto"/>
              <w:bottom w:val="single" w:sz="4" w:space="0" w:color="auto"/>
              <w:right w:val="single" w:sz="4" w:space="0" w:color="auto"/>
            </w:tcBorders>
          </w:tcPr>
          <w:p w:rsidR="00D729D5" w:rsidRPr="007A6718" w:rsidRDefault="00D729D5" w:rsidP="007A6718">
            <w:pPr>
              <w:shd w:val="clear" w:color="auto" w:fill="FFFFFF"/>
              <w:autoSpaceDE w:val="0"/>
              <w:autoSpaceDN w:val="0"/>
              <w:adjustRightInd w:val="0"/>
              <w:spacing w:line="276" w:lineRule="auto"/>
            </w:pPr>
            <w:r w:rsidRPr="007A6718">
              <w:t>Заметки воспитателей</w:t>
            </w:r>
          </w:p>
          <w:p w:rsidR="00D729D5" w:rsidRPr="007A6718" w:rsidRDefault="00D729D5" w:rsidP="007A6718">
            <w:pPr>
              <w:shd w:val="clear" w:color="auto" w:fill="FFFFFF"/>
              <w:autoSpaceDE w:val="0"/>
              <w:autoSpaceDN w:val="0"/>
              <w:adjustRightInd w:val="0"/>
              <w:spacing w:line="276" w:lineRule="auto"/>
            </w:pPr>
            <w:r w:rsidRPr="007A6718">
              <w:t>Родительские встречи</w:t>
            </w:r>
          </w:p>
          <w:p w:rsidR="00D729D5" w:rsidRPr="007A6718" w:rsidRDefault="00D729D5" w:rsidP="007A6718">
            <w:pPr>
              <w:shd w:val="clear" w:color="auto" w:fill="FFFFFF"/>
              <w:autoSpaceDE w:val="0"/>
              <w:autoSpaceDN w:val="0"/>
              <w:adjustRightInd w:val="0"/>
              <w:spacing w:line="276" w:lineRule="auto"/>
            </w:pPr>
          </w:p>
          <w:p w:rsidR="00D729D5" w:rsidRPr="007A6718" w:rsidRDefault="00D729D5" w:rsidP="007A6718">
            <w:pPr>
              <w:shd w:val="clear" w:color="auto" w:fill="FFFFFF"/>
              <w:autoSpaceDE w:val="0"/>
              <w:autoSpaceDN w:val="0"/>
              <w:adjustRightInd w:val="0"/>
              <w:spacing w:line="276" w:lineRule="auto"/>
            </w:pPr>
            <w:r w:rsidRPr="007A6718">
              <w:t>Консультация</w:t>
            </w:r>
          </w:p>
          <w:p w:rsidR="00D729D5" w:rsidRPr="007A6718" w:rsidRDefault="00D729D5" w:rsidP="007A6718">
            <w:pPr>
              <w:shd w:val="clear" w:color="auto" w:fill="FFFFFF"/>
              <w:autoSpaceDE w:val="0"/>
              <w:autoSpaceDN w:val="0"/>
              <w:adjustRightInd w:val="0"/>
              <w:spacing w:line="276" w:lineRule="auto"/>
            </w:pPr>
            <w:r w:rsidRPr="007A6718">
              <w:t>Оформление информации в «Уголке здоровья»</w:t>
            </w:r>
          </w:p>
        </w:tc>
      </w:tr>
    </w:tbl>
    <w:p w:rsidR="00382E14" w:rsidRPr="007A6718" w:rsidRDefault="00382E14" w:rsidP="007A6718">
      <w:pPr>
        <w:spacing w:line="276" w:lineRule="auto"/>
        <w:rPr>
          <w:b/>
          <w:bCs/>
        </w:rPr>
      </w:pPr>
    </w:p>
    <w:p w:rsidR="00062E59" w:rsidRDefault="00062E59" w:rsidP="007A6718">
      <w:pPr>
        <w:spacing w:line="276" w:lineRule="auto"/>
        <w:ind w:left="644"/>
        <w:rPr>
          <w:b/>
          <w:bCs/>
        </w:rPr>
      </w:pPr>
    </w:p>
    <w:p w:rsidR="00062E59" w:rsidRDefault="00062E59" w:rsidP="007A6718">
      <w:pPr>
        <w:spacing w:line="276" w:lineRule="auto"/>
        <w:ind w:left="644"/>
        <w:rPr>
          <w:b/>
          <w:bCs/>
        </w:rPr>
      </w:pPr>
    </w:p>
    <w:p w:rsidR="00062E59" w:rsidRDefault="00062E59" w:rsidP="007A6718">
      <w:pPr>
        <w:spacing w:line="276" w:lineRule="auto"/>
        <w:ind w:left="644"/>
        <w:rPr>
          <w:b/>
          <w:bCs/>
        </w:rPr>
      </w:pPr>
    </w:p>
    <w:p w:rsidR="00062E59" w:rsidRDefault="00062E59" w:rsidP="007A6718">
      <w:pPr>
        <w:spacing w:line="276" w:lineRule="auto"/>
        <w:ind w:left="644"/>
        <w:rPr>
          <w:b/>
          <w:bCs/>
        </w:rPr>
      </w:pPr>
    </w:p>
    <w:p w:rsidR="00062E59" w:rsidRDefault="00062E59" w:rsidP="007A6718">
      <w:pPr>
        <w:spacing w:line="276" w:lineRule="auto"/>
        <w:ind w:left="644"/>
        <w:rPr>
          <w:b/>
          <w:bCs/>
        </w:rPr>
      </w:pPr>
    </w:p>
    <w:p w:rsidR="00062E59" w:rsidRDefault="00062E59" w:rsidP="007A6718">
      <w:pPr>
        <w:spacing w:line="276" w:lineRule="auto"/>
        <w:ind w:left="644"/>
        <w:rPr>
          <w:b/>
          <w:bCs/>
        </w:rPr>
      </w:pPr>
    </w:p>
    <w:p w:rsidR="00062E59" w:rsidRDefault="00062E59" w:rsidP="007A6718">
      <w:pPr>
        <w:spacing w:line="276" w:lineRule="auto"/>
        <w:ind w:left="644"/>
        <w:rPr>
          <w:b/>
          <w:bCs/>
        </w:rPr>
      </w:pPr>
    </w:p>
    <w:p w:rsidR="00795F73" w:rsidRPr="007A6718" w:rsidRDefault="00795F73" w:rsidP="007A6718">
      <w:pPr>
        <w:spacing w:line="276" w:lineRule="auto"/>
        <w:ind w:firstLine="708"/>
        <w:rPr>
          <w:b/>
          <w:bCs/>
        </w:rPr>
      </w:pPr>
    </w:p>
    <w:p w:rsidR="00AA0D0B" w:rsidRPr="007A6718" w:rsidRDefault="0032040A" w:rsidP="007A6718">
      <w:pPr>
        <w:spacing w:line="276" w:lineRule="auto"/>
        <w:rPr>
          <w:b/>
        </w:rPr>
      </w:pPr>
      <w:r>
        <w:rPr>
          <w:b/>
        </w:rPr>
        <w:t>2.8.</w:t>
      </w:r>
      <w:r w:rsidR="00AA0D0B" w:rsidRPr="007A6718">
        <w:rPr>
          <w:b/>
        </w:rPr>
        <w:t>Комплексно – тематическое планирование в</w:t>
      </w:r>
      <w:r w:rsidR="00C358FC" w:rsidRPr="007A6718">
        <w:rPr>
          <w:b/>
        </w:rPr>
        <w:t xml:space="preserve"> первой </w:t>
      </w:r>
      <w:r w:rsidR="00AA0D0B" w:rsidRPr="007A6718">
        <w:rPr>
          <w:b/>
        </w:rPr>
        <w:t>группе раннего возраста</w:t>
      </w:r>
    </w:p>
    <w:p w:rsidR="009144B7" w:rsidRPr="007A6718" w:rsidRDefault="009144B7" w:rsidP="007A6718">
      <w:pPr>
        <w:spacing w:line="276"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1914"/>
        <w:gridCol w:w="1914"/>
        <w:gridCol w:w="1914"/>
        <w:gridCol w:w="1915"/>
      </w:tblGrid>
      <w:tr w:rsidR="00AA0D0B" w:rsidRPr="007A6718" w:rsidTr="006C34BA">
        <w:tc>
          <w:tcPr>
            <w:tcW w:w="1913" w:type="dxa"/>
            <w:vMerge w:val="restart"/>
          </w:tcPr>
          <w:p w:rsidR="00AA0D0B" w:rsidRPr="007A6718" w:rsidRDefault="00AA0D0B" w:rsidP="007A6718">
            <w:pPr>
              <w:spacing w:line="276" w:lineRule="auto"/>
              <w:rPr>
                <w:b/>
              </w:rPr>
            </w:pPr>
            <w:r w:rsidRPr="007A6718">
              <w:rPr>
                <w:b/>
              </w:rPr>
              <w:t>месяц</w:t>
            </w:r>
          </w:p>
        </w:tc>
        <w:tc>
          <w:tcPr>
            <w:tcW w:w="7657" w:type="dxa"/>
            <w:gridSpan w:val="4"/>
          </w:tcPr>
          <w:p w:rsidR="00AA0D0B" w:rsidRPr="007A6718" w:rsidRDefault="00AA0D0B" w:rsidP="007A6718">
            <w:pPr>
              <w:tabs>
                <w:tab w:val="left" w:pos="2760"/>
              </w:tabs>
              <w:spacing w:line="276" w:lineRule="auto"/>
              <w:rPr>
                <w:b/>
              </w:rPr>
            </w:pPr>
            <w:r w:rsidRPr="007A6718">
              <w:rPr>
                <w:b/>
              </w:rPr>
              <w:t>Тема</w:t>
            </w:r>
          </w:p>
        </w:tc>
      </w:tr>
      <w:tr w:rsidR="00AA0D0B" w:rsidRPr="007A6718" w:rsidTr="006C34BA">
        <w:tc>
          <w:tcPr>
            <w:tcW w:w="1913" w:type="dxa"/>
            <w:vMerge/>
          </w:tcPr>
          <w:p w:rsidR="00AA0D0B" w:rsidRPr="007A6718" w:rsidRDefault="00AA0D0B" w:rsidP="007A6718">
            <w:pPr>
              <w:spacing w:line="276" w:lineRule="auto"/>
            </w:pPr>
          </w:p>
        </w:tc>
        <w:tc>
          <w:tcPr>
            <w:tcW w:w="1914" w:type="dxa"/>
          </w:tcPr>
          <w:p w:rsidR="00AA0D0B" w:rsidRPr="007A6718" w:rsidRDefault="00AA0D0B" w:rsidP="007A6718">
            <w:pPr>
              <w:spacing w:line="276" w:lineRule="auto"/>
              <w:rPr>
                <w:b/>
              </w:rPr>
            </w:pPr>
            <w:r w:rsidRPr="007A6718">
              <w:rPr>
                <w:b/>
              </w:rPr>
              <w:t>1-я неделя</w:t>
            </w:r>
          </w:p>
        </w:tc>
        <w:tc>
          <w:tcPr>
            <w:tcW w:w="1914" w:type="dxa"/>
          </w:tcPr>
          <w:p w:rsidR="00AA0D0B" w:rsidRPr="007A6718" w:rsidRDefault="00AA0D0B" w:rsidP="007A6718">
            <w:pPr>
              <w:spacing w:line="276" w:lineRule="auto"/>
              <w:rPr>
                <w:b/>
              </w:rPr>
            </w:pPr>
            <w:r w:rsidRPr="007A6718">
              <w:rPr>
                <w:b/>
              </w:rPr>
              <w:t>2-я неделя</w:t>
            </w:r>
          </w:p>
        </w:tc>
        <w:tc>
          <w:tcPr>
            <w:tcW w:w="1914" w:type="dxa"/>
          </w:tcPr>
          <w:p w:rsidR="00AA0D0B" w:rsidRPr="007A6718" w:rsidRDefault="00AA0D0B" w:rsidP="007A6718">
            <w:pPr>
              <w:spacing w:line="276" w:lineRule="auto"/>
              <w:rPr>
                <w:b/>
              </w:rPr>
            </w:pPr>
            <w:r w:rsidRPr="007A6718">
              <w:rPr>
                <w:b/>
              </w:rPr>
              <w:t>3-я неделя</w:t>
            </w:r>
          </w:p>
        </w:tc>
        <w:tc>
          <w:tcPr>
            <w:tcW w:w="1915" w:type="dxa"/>
          </w:tcPr>
          <w:p w:rsidR="00AA0D0B" w:rsidRPr="007A6718" w:rsidRDefault="00AA0D0B" w:rsidP="007A6718">
            <w:pPr>
              <w:spacing w:line="276" w:lineRule="auto"/>
              <w:rPr>
                <w:b/>
              </w:rPr>
            </w:pPr>
            <w:r w:rsidRPr="007A6718">
              <w:rPr>
                <w:b/>
              </w:rPr>
              <w:t>4-я неделя</w:t>
            </w:r>
          </w:p>
        </w:tc>
      </w:tr>
      <w:tr w:rsidR="00AA0D0B" w:rsidRPr="007A6718" w:rsidTr="006C34BA">
        <w:tc>
          <w:tcPr>
            <w:tcW w:w="1913" w:type="dxa"/>
          </w:tcPr>
          <w:p w:rsidR="00AA0D0B" w:rsidRPr="007A6718" w:rsidRDefault="00AA0D0B" w:rsidP="007A6718">
            <w:pPr>
              <w:spacing w:line="276" w:lineRule="auto"/>
              <w:rPr>
                <w:b/>
              </w:rPr>
            </w:pPr>
            <w:r w:rsidRPr="007A6718">
              <w:rPr>
                <w:b/>
              </w:rPr>
              <w:t>сентябрь</w:t>
            </w:r>
          </w:p>
        </w:tc>
        <w:tc>
          <w:tcPr>
            <w:tcW w:w="1914" w:type="dxa"/>
          </w:tcPr>
          <w:p w:rsidR="00AA0D0B" w:rsidRPr="007A6718" w:rsidRDefault="00AA0D0B" w:rsidP="007A6718">
            <w:pPr>
              <w:spacing w:line="276" w:lineRule="auto"/>
            </w:pPr>
            <w:r w:rsidRPr="007A6718">
              <w:rPr>
                <w:bCs/>
                <w:color w:val="000000"/>
                <w:szCs w:val="20"/>
              </w:rPr>
              <w:t>«Мы знакомимся»</w:t>
            </w:r>
          </w:p>
        </w:tc>
        <w:tc>
          <w:tcPr>
            <w:tcW w:w="1914" w:type="dxa"/>
          </w:tcPr>
          <w:p w:rsidR="00AA0D0B" w:rsidRPr="007A6718" w:rsidRDefault="00AA0D0B" w:rsidP="007A6718">
            <w:pPr>
              <w:spacing w:line="276" w:lineRule="auto"/>
            </w:pPr>
            <w:r w:rsidRPr="007A6718">
              <w:rPr>
                <w:bCs/>
                <w:color w:val="000000"/>
                <w:szCs w:val="20"/>
              </w:rPr>
              <w:t>«Мы привыкаем»</w:t>
            </w:r>
          </w:p>
        </w:tc>
        <w:tc>
          <w:tcPr>
            <w:tcW w:w="1914" w:type="dxa"/>
          </w:tcPr>
          <w:p w:rsidR="00AA0D0B" w:rsidRPr="007A6718" w:rsidRDefault="00AA0D0B" w:rsidP="007A6718">
            <w:pPr>
              <w:spacing w:line="276" w:lineRule="auto"/>
            </w:pPr>
            <w:r w:rsidRPr="007A6718">
              <w:t>"</w:t>
            </w:r>
            <w:r w:rsidR="00C358FC" w:rsidRPr="007A6718">
              <w:t>Новые друзья в гостьях у деток</w:t>
            </w:r>
            <w:r w:rsidRPr="007A6718">
              <w:t>"</w:t>
            </w:r>
          </w:p>
        </w:tc>
        <w:tc>
          <w:tcPr>
            <w:tcW w:w="1915" w:type="dxa"/>
          </w:tcPr>
          <w:p w:rsidR="00AA0D0B" w:rsidRPr="007A6718" w:rsidRDefault="00AA0D0B" w:rsidP="007A6718">
            <w:pPr>
              <w:spacing w:line="276" w:lineRule="auto"/>
            </w:pPr>
            <w:r w:rsidRPr="007A6718">
              <w:t>"</w:t>
            </w:r>
            <w:r w:rsidR="00C358FC" w:rsidRPr="007A6718">
              <w:t>Домашние животные</w:t>
            </w:r>
            <w:r w:rsidRPr="007A6718">
              <w:t>"</w:t>
            </w:r>
          </w:p>
        </w:tc>
      </w:tr>
      <w:tr w:rsidR="00AA0D0B" w:rsidRPr="007A6718" w:rsidTr="006C34BA">
        <w:tc>
          <w:tcPr>
            <w:tcW w:w="1913" w:type="dxa"/>
          </w:tcPr>
          <w:p w:rsidR="00AA0D0B" w:rsidRPr="007A6718" w:rsidRDefault="00AA0D0B" w:rsidP="007A6718">
            <w:pPr>
              <w:spacing w:line="276" w:lineRule="auto"/>
              <w:rPr>
                <w:b/>
              </w:rPr>
            </w:pPr>
            <w:r w:rsidRPr="007A6718">
              <w:rPr>
                <w:b/>
              </w:rPr>
              <w:t>октябрь</w:t>
            </w:r>
          </w:p>
        </w:tc>
        <w:tc>
          <w:tcPr>
            <w:tcW w:w="1914" w:type="dxa"/>
          </w:tcPr>
          <w:p w:rsidR="00AA0D0B" w:rsidRPr="007A6718" w:rsidRDefault="00AA0D0B" w:rsidP="007A6718">
            <w:pPr>
              <w:spacing w:line="276" w:lineRule="auto"/>
            </w:pPr>
            <w:r w:rsidRPr="007A6718">
              <w:t>"</w:t>
            </w:r>
            <w:r w:rsidR="00C358FC" w:rsidRPr="007A6718">
              <w:t>Осень, осень к нам пришла»</w:t>
            </w:r>
          </w:p>
        </w:tc>
        <w:tc>
          <w:tcPr>
            <w:tcW w:w="1914" w:type="dxa"/>
          </w:tcPr>
          <w:p w:rsidR="00AA0D0B" w:rsidRPr="007A6718" w:rsidRDefault="00AA0D0B" w:rsidP="007A6718">
            <w:pPr>
              <w:spacing w:line="276" w:lineRule="auto"/>
            </w:pPr>
            <w:r w:rsidRPr="007A6718">
              <w:t>"В лес за грибочками"</w:t>
            </w:r>
          </w:p>
        </w:tc>
        <w:tc>
          <w:tcPr>
            <w:tcW w:w="1914" w:type="dxa"/>
          </w:tcPr>
          <w:p w:rsidR="00AA0D0B" w:rsidRPr="007A6718" w:rsidRDefault="00AA0D0B" w:rsidP="007A6718">
            <w:pPr>
              <w:spacing w:line="276" w:lineRule="auto"/>
            </w:pPr>
            <w:r w:rsidRPr="007A6718">
              <w:t>«Чудесные дары осени»</w:t>
            </w:r>
          </w:p>
        </w:tc>
        <w:tc>
          <w:tcPr>
            <w:tcW w:w="1915" w:type="dxa"/>
          </w:tcPr>
          <w:p w:rsidR="00AA0D0B" w:rsidRPr="007A6718" w:rsidRDefault="00AA0D0B" w:rsidP="007A6718">
            <w:pPr>
              <w:spacing w:line="276" w:lineRule="auto"/>
            </w:pPr>
            <w:r w:rsidRPr="007A6718">
              <w:t>"Угощение для козочки, зайчика и ёжика "</w:t>
            </w:r>
          </w:p>
        </w:tc>
      </w:tr>
      <w:tr w:rsidR="00AA0D0B" w:rsidRPr="007A6718" w:rsidTr="006C34BA">
        <w:tc>
          <w:tcPr>
            <w:tcW w:w="1913" w:type="dxa"/>
          </w:tcPr>
          <w:p w:rsidR="00AA0D0B" w:rsidRPr="007A6718" w:rsidRDefault="00AA0D0B" w:rsidP="007A6718">
            <w:pPr>
              <w:spacing w:line="276" w:lineRule="auto"/>
              <w:rPr>
                <w:b/>
              </w:rPr>
            </w:pPr>
            <w:r w:rsidRPr="007A6718">
              <w:rPr>
                <w:b/>
              </w:rPr>
              <w:t>ноябрь</w:t>
            </w:r>
          </w:p>
        </w:tc>
        <w:tc>
          <w:tcPr>
            <w:tcW w:w="1914" w:type="dxa"/>
          </w:tcPr>
          <w:p w:rsidR="00AA0D0B" w:rsidRPr="007A6718" w:rsidRDefault="00AA0D0B" w:rsidP="007A6718">
            <w:pPr>
              <w:spacing w:line="276" w:lineRule="auto"/>
            </w:pPr>
            <w:r w:rsidRPr="007A6718">
              <w:t>«Волшебный сундучок»</w:t>
            </w:r>
          </w:p>
        </w:tc>
        <w:tc>
          <w:tcPr>
            <w:tcW w:w="1914" w:type="dxa"/>
          </w:tcPr>
          <w:p w:rsidR="00AA0D0B" w:rsidRPr="007A6718" w:rsidRDefault="00AA0D0B" w:rsidP="007A6718">
            <w:pPr>
              <w:spacing w:line="276" w:lineRule="auto"/>
            </w:pPr>
            <w:r w:rsidRPr="007A6718">
              <w:t>«Кочки-кочки, гладкая дорожка»</w:t>
            </w:r>
          </w:p>
        </w:tc>
        <w:tc>
          <w:tcPr>
            <w:tcW w:w="1914" w:type="dxa"/>
          </w:tcPr>
          <w:p w:rsidR="00AA0D0B" w:rsidRPr="007A6718" w:rsidRDefault="00AA0D0B" w:rsidP="007A6718">
            <w:pPr>
              <w:spacing w:line="276" w:lineRule="auto"/>
            </w:pPr>
            <w:r w:rsidRPr="007A6718">
              <w:t>«В лес к друзьям»</w:t>
            </w:r>
          </w:p>
        </w:tc>
        <w:tc>
          <w:tcPr>
            <w:tcW w:w="1915" w:type="dxa"/>
          </w:tcPr>
          <w:p w:rsidR="00AA0D0B" w:rsidRPr="007A6718" w:rsidRDefault="00AA0D0B" w:rsidP="007A6718">
            <w:pPr>
              <w:spacing w:line="276" w:lineRule="auto"/>
            </w:pPr>
            <w:r w:rsidRPr="007A6718">
              <w:t>«Комната для куклы Кати»</w:t>
            </w:r>
          </w:p>
        </w:tc>
      </w:tr>
      <w:tr w:rsidR="00AA0D0B" w:rsidRPr="007A6718" w:rsidTr="006C34BA">
        <w:tc>
          <w:tcPr>
            <w:tcW w:w="1913" w:type="dxa"/>
          </w:tcPr>
          <w:p w:rsidR="00AA0D0B" w:rsidRPr="007A6718" w:rsidRDefault="00AA0D0B" w:rsidP="007A6718">
            <w:pPr>
              <w:spacing w:line="276" w:lineRule="auto"/>
              <w:rPr>
                <w:b/>
              </w:rPr>
            </w:pPr>
            <w:r w:rsidRPr="007A6718">
              <w:rPr>
                <w:b/>
              </w:rPr>
              <w:t>декабрь</w:t>
            </w:r>
          </w:p>
        </w:tc>
        <w:tc>
          <w:tcPr>
            <w:tcW w:w="1914" w:type="dxa"/>
          </w:tcPr>
          <w:p w:rsidR="00AA0D0B" w:rsidRPr="007A6718" w:rsidRDefault="00AA0D0B" w:rsidP="007A6718">
            <w:pPr>
              <w:spacing w:line="276" w:lineRule="auto"/>
            </w:pPr>
            <w:r w:rsidRPr="007A6718">
              <w:t>«Наши друзья»</w:t>
            </w:r>
          </w:p>
        </w:tc>
        <w:tc>
          <w:tcPr>
            <w:tcW w:w="1914" w:type="dxa"/>
          </w:tcPr>
          <w:p w:rsidR="00AA0D0B" w:rsidRPr="007A6718" w:rsidRDefault="00AA0D0B" w:rsidP="007A6718">
            <w:pPr>
              <w:spacing w:line="276" w:lineRule="auto"/>
            </w:pPr>
            <w:r w:rsidRPr="007A6718">
              <w:t>«Здравствуй зима»</w:t>
            </w:r>
          </w:p>
        </w:tc>
        <w:tc>
          <w:tcPr>
            <w:tcW w:w="1914" w:type="dxa"/>
          </w:tcPr>
          <w:p w:rsidR="00AA0D0B" w:rsidRPr="007A6718" w:rsidRDefault="00AA0D0B" w:rsidP="007A6718">
            <w:pPr>
              <w:spacing w:line="276" w:lineRule="auto"/>
            </w:pPr>
            <w:r w:rsidRPr="007A6718">
              <w:t>«Наши верные друзья»</w:t>
            </w:r>
          </w:p>
          <w:p w:rsidR="00AA0D0B" w:rsidRPr="007A6718" w:rsidRDefault="00AA0D0B" w:rsidP="007A6718">
            <w:pPr>
              <w:spacing w:line="276" w:lineRule="auto"/>
            </w:pPr>
            <w:r w:rsidRPr="007A6718">
              <w:t>(домашние животные)</w:t>
            </w:r>
          </w:p>
        </w:tc>
        <w:tc>
          <w:tcPr>
            <w:tcW w:w="1915" w:type="dxa"/>
          </w:tcPr>
          <w:p w:rsidR="00AA0D0B" w:rsidRPr="007A6718" w:rsidRDefault="00AA0D0B" w:rsidP="007A6718">
            <w:pPr>
              <w:spacing w:line="276" w:lineRule="auto"/>
            </w:pPr>
            <w:r w:rsidRPr="007A6718">
              <w:t>«Наряд у Кати разный»</w:t>
            </w:r>
          </w:p>
        </w:tc>
      </w:tr>
      <w:tr w:rsidR="00AA0D0B" w:rsidRPr="007A6718" w:rsidTr="006C34BA">
        <w:tc>
          <w:tcPr>
            <w:tcW w:w="1913" w:type="dxa"/>
          </w:tcPr>
          <w:p w:rsidR="00AA0D0B" w:rsidRPr="007A6718" w:rsidRDefault="00AA0D0B" w:rsidP="007A6718">
            <w:pPr>
              <w:spacing w:line="276" w:lineRule="auto"/>
              <w:rPr>
                <w:b/>
              </w:rPr>
            </w:pPr>
            <w:r w:rsidRPr="007A6718">
              <w:rPr>
                <w:b/>
              </w:rPr>
              <w:t>январь</w:t>
            </w:r>
          </w:p>
        </w:tc>
        <w:tc>
          <w:tcPr>
            <w:tcW w:w="1914" w:type="dxa"/>
          </w:tcPr>
          <w:p w:rsidR="00AA0D0B" w:rsidRPr="007A6718" w:rsidRDefault="00AA0D0B" w:rsidP="007A6718">
            <w:pPr>
              <w:spacing w:line="276" w:lineRule="auto"/>
            </w:pPr>
            <w:r w:rsidRPr="007A6718">
              <w:t>«Зимние забавы»</w:t>
            </w:r>
          </w:p>
        </w:tc>
        <w:tc>
          <w:tcPr>
            <w:tcW w:w="1914" w:type="dxa"/>
          </w:tcPr>
          <w:p w:rsidR="00AA0D0B" w:rsidRPr="007A6718" w:rsidRDefault="00AA0D0B" w:rsidP="007A6718">
            <w:pPr>
              <w:spacing w:line="276" w:lineRule="auto"/>
            </w:pPr>
            <w:r w:rsidRPr="007A6718">
              <w:t>«Снежинки летают, летают»</w:t>
            </w:r>
          </w:p>
        </w:tc>
        <w:tc>
          <w:tcPr>
            <w:tcW w:w="1914" w:type="dxa"/>
          </w:tcPr>
          <w:p w:rsidR="00AA0D0B" w:rsidRPr="007A6718" w:rsidRDefault="00AA0D0B" w:rsidP="007A6718">
            <w:pPr>
              <w:spacing w:line="276" w:lineRule="auto"/>
            </w:pPr>
            <w:r w:rsidRPr="007A6718">
              <w:t>«Ёлочка – зеленые иголочки»</w:t>
            </w:r>
          </w:p>
        </w:tc>
        <w:tc>
          <w:tcPr>
            <w:tcW w:w="1915" w:type="dxa"/>
          </w:tcPr>
          <w:p w:rsidR="00AA0D0B" w:rsidRPr="007A6718" w:rsidRDefault="00AA0D0B" w:rsidP="007A6718">
            <w:pPr>
              <w:spacing w:line="276" w:lineRule="auto"/>
            </w:pPr>
            <w:r w:rsidRPr="007A6718">
              <w:t>«Шарики разные: зеленые и красные»</w:t>
            </w:r>
          </w:p>
        </w:tc>
      </w:tr>
      <w:tr w:rsidR="00AA0D0B" w:rsidRPr="007A6718" w:rsidTr="006C34BA">
        <w:tc>
          <w:tcPr>
            <w:tcW w:w="1913" w:type="dxa"/>
          </w:tcPr>
          <w:p w:rsidR="00AA0D0B" w:rsidRPr="007A6718" w:rsidRDefault="00AA0D0B" w:rsidP="007A6718">
            <w:pPr>
              <w:spacing w:line="276" w:lineRule="auto"/>
              <w:rPr>
                <w:b/>
              </w:rPr>
            </w:pPr>
            <w:r w:rsidRPr="007A6718">
              <w:rPr>
                <w:b/>
              </w:rPr>
              <w:t>февраль</w:t>
            </w:r>
          </w:p>
        </w:tc>
        <w:tc>
          <w:tcPr>
            <w:tcW w:w="1914" w:type="dxa"/>
          </w:tcPr>
          <w:p w:rsidR="00AA0D0B" w:rsidRPr="007A6718" w:rsidRDefault="00AA0D0B" w:rsidP="007A6718">
            <w:pPr>
              <w:spacing w:line="276" w:lineRule="auto"/>
            </w:pPr>
            <w:r w:rsidRPr="007A6718">
              <w:t>«Вот как мы умеем»</w:t>
            </w:r>
          </w:p>
        </w:tc>
        <w:tc>
          <w:tcPr>
            <w:tcW w:w="1914" w:type="dxa"/>
          </w:tcPr>
          <w:p w:rsidR="00AA0D0B" w:rsidRPr="007A6718" w:rsidRDefault="00AA0D0B" w:rsidP="007A6718">
            <w:pPr>
              <w:spacing w:line="276" w:lineRule="auto"/>
            </w:pPr>
            <w:r w:rsidRPr="007A6718">
              <w:t>«Наш друг транспорт»</w:t>
            </w:r>
          </w:p>
        </w:tc>
        <w:tc>
          <w:tcPr>
            <w:tcW w:w="1914" w:type="dxa"/>
          </w:tcPr>
          <w:p w:rsidR="00AA0D0B" w:rsidRPr="007A6718" w:rsidRDefault="00AA0D0B" w:rsidP="007A6718">
            <w:pPr>
              <w:spacing w:line="276" w:lineRule="auto"/>
            </w:pPr>
            <w:r w:rsidRPr="007A6718">
              <w:t>«Зайчонок на зимней горке»</w:t>
            </w:r>
          </w:p>
        </w:tc>
        <w:tc>
          <w:tcPr>
            <w:tcW w:w="1915" w:type="dxa"/>
          </w:tcPr>
          <w:p w:rsidR="00AA0D0B" w:rsidRPr="007A6718" w:rsidRDefault="00F91F08" w:rsidP="007A6718">
            <w:pPr>
              <w:spacing w:line="276" w:lineRule="auto"/>
            </w:pPr>
            <w:r w:rsidRPr="007A6718">
              <w:t>«Наш друг транспорт»</w:t>
            </w:r>
          </w:p>
        </w:tc>
      </w:tr>
      <w:tr w:rsidR="00AA0D0B" w:rsidRPr="007A6718" w:rsidTr="006C34BA">
        <w:tc>
          <w:tcPr>
            <w:tcW w:w="1913" w:type="dxa"/>
          </w:tcPr>
          <w:p w:rsidR="00AA0D0B" w:rsidRPr="007A6718" w:rsidRDefault="00AA0D0B" w:rsidP="007A6718">
            <w:pPr>
              <w:spacing w:line="276" w:lineRule="auto"/>
              <w:rPr>
                <w:b/>
              </w:rPr>
            </w:pPr>
            <w:r w:rsidRPr="007A6718">
              <w:rPr>
                <w:b/>
              </w:rPr>
              <w:t>март</w:t>
            </w:r>
          </w:p>
        </w:tc>
        <w:tc>
          <w:tcPr>
            <w:tcW w:w="1914" w:type="dxa"/>
          </w:tcPr>
          <w:p w:rsidR="00AA0D0B" w:rsidRPr="007A6718" w:rsidRDefault="00F91F08" w:rsidP="007A6718">
            <w:pPr>
              <w:spacing w:line="276" w:lineRule="auto"/>
            </w:pPr>
            <w:r w:rsidRPr="007A6718">
              <w:t>«Здравствуй весна!»</w:t>
            </w:r>
          </w:p>
        </w:tc>
        <w:tc>
          <w:tcPr>
            <w:tcW w:w="1914" w:type="dxa"/>
          </w:tcPr>
          <w:p w:rsidR="00AA0D0B" w:rsidRPr="007A6718" w:rsidRDefault="00F91F08" w:rsidP="007A6718">
            <w:pPr>
              <w:spacing w:line="276" w:lineRule="auto"/>
            </w:pPr>
            <w:r w:rsidRPr="007A6718">
              <w:t>«Весенние ручьи»</w:t>
            </w:r>
          </w:p>
        </w:tc>
        <w:tc>
          <w:tcPr>
            <w:tcW w:w="1914" w:type="dxa"/>
          </w:tcPr>
          <w:p w:rsidR="00AA0D0B" w:rsidRPr="007A6718" w:rsidRDefault="00F91F08" w:rsidP="007A6718">
            <w:pPr>
              <w:spacing w:line="276" w:lineRule="auto"/>
            </w:pPr>
            <w:r w:rsidRPr="007A6718">
              <w:t>«Соберем цветочек для любимой мамы»</w:t>
            </w:r>
          </w:p>
        </w:tc>
        <w:tc>
          <w:tcPr>
            <w:tcW w:w="1915" w:type="dxa"/>
          </w:tcPr>
          <w:p w:rsidR="00AA0D0B" w:rsidRPr="007A6718" w:rsidRDefault="00F91F08" w:rsidP="007A6718">
            <w:pPr>
              <w:spacing w:line="276" w:lineRule="auto"/>
            </w:pPr>
            <w:r w:rsidRPr="007A6718">
              <w:t>«Любимые сказки»</w:t>
            </w:r>
          </w:p>
        </w:tc>
      </w:tr>
      <w:tr w:rsidR="00AA0D0B" w:rsidRPr="007A6718" w:rsidTr="006C34BA">
        <w:tc>
          <w:tcPr>
            <w:tcW w:w="1913" w:type="dxa"/>
          </w:tcPr>
          <w:p w:rsidR="00AA0D0B" w:rsidRPr="007A6718" w:rsidRDefault="00AA0D0B" w:rsidP="007A6718">
            <w:pPr>
              <w:spacing w:line="276" w:lineRule="auto"/>
              <w:rPr>
                <w:b/>
              </w:rPr>
            </w:pPr>
            <w:r w:rsidRPr="007A6718">
              <w:rPr>
                <w:b/>
              </w:rPr>
              <w:t>апрель</w:t>
            </w:r>
          </w:p>
        </w:tc>
        <w:tc>
          <w:tcPr>
            <w:tcW w:w="1914" w:type="dxa"/>
          </w:tcPr>
          <w:p w:rsidR="00AA0D0B" w:rsidRPr="007A6718" w:rsidRDefault="00F91F08" w:rsidP="007A6718">
            <w:pPr>
              <w:spacing w:line="276" w:lineRule="auto"/>
            </w:pPr>
            <w:r w:rsidRPr="007A6718">
              <w:t>«Солнышко нам улыбается»</w:t>
            </w:r>
          </w:p>
        </w:tc>
        <w:tc>
          <w:tcPr>
            <w:tcW w:w="1914" w:type="dxa"/>
          </w:tcPr>
          <w:p w:rsidR="00AA0D0B" w:rsidRPr="007A6718" w:rsidRDefault="00F91F08" w:rsidP="007A6718">
            <w:pPr>
              <w:spacing w:line="276" w:lineRule="auto"/>
            </w:pPr>
            <w:r w:rsidRPr="007A6718">
              <w:t>«Весенняя песенка птички»</w:t>
            </w:r>
          </w:p>
        </w:tc>
        <w:tc>
          <w:tcPr>
            <w:tcW w:w="1914" w:type="dxa"/>
          </w:tcPr>
          <w:p w:rsidR="00AA0D0B" w:rsidRPr="007A6718" w:rsidRDefault="00F91F08" w:rsidP="007A6718">
            <w:pPr>
              <w:spacing w:line="276" w:lineRule="auto"/>
            </w:pPr>
            <w:r w:rsidRPr="007A6718">
              <w:t>«Желтые, пушистые зернышки клюют»</w:t>
            </w:r>
          </w:p>
          <w:p w:rsidR="00F91F08" w:rsidRPr="007A6718" w:rsidRDefault="00F91F08" w:rsidP="007A6718">
            <w:pPr>
              <w:spacing w:line="276" w:lineRule="auto"/>
            </w:pPr>
            <w:r w:rsidRPr="007A6718">
              <w:t>(домашние птицы)</w:t>
            </w:r>
          </w:p>
        </w:tc>
        <w:tc>
          <w:tcPr>
            <w:tcW w:w="1915" w:type="dxa"/>
          </w:tcPr>
          <w:p w:rsidR="00AA0D0B" w:rsidRPr="007A6718" w:rsidRDefault="00F91F08" w:rsidP="007A6718">
            <w:pPr>
              <w:spacing w:line="276" w:lineRule="auto"/>
            </w:pPr>
            <w:r w:rsidRPr="007A6718">
              <w:t>«Игрушки для Мишки и Мишутки»</w:t>
            </w:r>
          </w:p>
        </w:tc>
      </w:tr>
      <w:tr w:rsidR="00646462" w:rsidRPr="007A6718" w:rsidTr="006C34BA">
        <w:tc>
          <w:tcPr>
            <w:tcW w:w="1913" w:type="dxa"/>
          </w:tcPr>
          <w:p w:rsidR="00646462" w:rsidRPr="007A6718" w:rsidRDefault="00646462" w:rsidP="007A6718">
            <w:pPr>
              <w:spacing w:line="276" w:lineRule="auto"/>
              <w:rPr>
                <w:b/>
              </w:rPr>
            </w:pPr>
            <w:r w:rsidRPr="007A6718">
              <w:rPr>
                <w:b/>
              </w:rPr>
              <w:t>май</w:t>
            </w:r>
          </w:p>
        </w:tc>
        <w:tc>
          <w:tcPr>
            <w:tcW w:w="1914" w:type="dxa"/>
          </w:tcPr>
          <w:p w:rsidR="00646462" w:rsidRPr="007A6718" w:rsidRDefault="00646462" w:rsidP="007A6718">
            <w:pPr>
              <w:spacing w:line="276" w:lineRule="auto"/>
            </w:pPr>
            <w:r w:rsidRPr="007A6718">
              <w:t>Знакомимся с нашими друзьями</w:t>
            </w:r>
          </w:p>
        </w:tc>
        <w:tc>
          <w:tcPr>
            <w:tcW w:w="1914" w:type="dxa"/>
          </w:tcPr>
          <w:p w:rsidR="00646462" w:rsidRPr="007A6718" w:rsidRDefault="00646462" w:rsidP="007A6718">
            <w:pPr>
              <w:spacing w:line="276" w:lineRule="auto"/>
            </w:pPr>
            <w:r w:rsidRPr="007A6718">
              <w:t>Кит почемучка</w:t>
            </w:r>
            <w:proofErr w:type="gramStart"/>
            <w:r w:rsidRPr="007A6718">
              <w:t xml:space="preserve"> З</w:t>
            </w:r>
            <w:proofErr w:type="gramEnd"/>
            <w:r w:rsidRPr="007A6718">
              <w:t>накомит со своими вопросами</w:t>
            </w:r>
          </w:p>
        </w:tc>
        <w:tc>
          <w:tcPr>
            <w:tcW w:w="1914" w:type="dxa"/>
          </w:tcPr>
          <w:p w:rsidR="00646462" w:rsidRPr="007A6718" w:rsidRDefault="00646462" w:rsidP="007A6718">
            <w:pPr>
              <w:spacing w:line="276" w:lineRule="auto"/>
            </w:pPr>
            <w:r w:rsidRPr="007A6718">
              <w:t xml:space="preserve">Кит </w:t>
            </w:r>
            <w:proofErr w:type="spellStart"/>
            <w:r w:rsidRPr="007A6718">
              <w:t>АБВГДейка</w:t>
            </w:r>
            <w:proofErr w:type="spellEnd"/>
            <w:r w:rsidRPr="007A6718">
              <w:t xml:space="preserve"> знакомит с книжками малышками</w:t>
            </w:r>
          </w:p>
        </w:tc>
        <w:tc>
          <w:tcPr>
            <w:tcW w:w="1915" w:type="dxa"/>
          </w:tcPr>
          <w:p w:rsidR="00646462" w:rsidRPr="007A6718" w:rsidRDefault="00646462" w:rsidP="007A6718">
            <w:pPr>
              <w:spacing w:line="276" w:lineRule="auto"/>
            </w:pPr>
            <w:r w:rsidRPr="007A6718">
              <w:t xml:space="preserve">Кит </w:t>
            </w:r>
            <w:proofErr w:type="spellStart"/>
            <w:r w:rsidRPr="007A6718">
              <w:t>Здоровейка</w:t>
            </w:r>
            <w:proofErr w:type="spellEnd"/>
            <w:r w:rsidRPr="007A6718">
              <w:t xml:space="preserve"> советует</w:t>
            </w:r>
          </w:p>
        </w:tc>
      </w:tr>
    </w:tbl>
    <w:p w:rsidR="00276BEC" w:rsidRPr="007A6718" w:rsidRDefault="00276BEC" w:rsidP="00C42324">
      <w:pPr>
        <w:spacing w:line="276" w:lineRule="auto"/>
        <w:rPr>
          <w:b/>
          <w:bCs/>
        </w:rPr>
      </w:pPr>
    </w:p>
    <w:p w:rsidR="00E12118" w:rsidRPr="007A6718" w:rsidRDefault="00E12118" w:rsidP="007A6718">
      <w:pPr>
        <w:spacing w:line="276" w:lineRule="auto"/>
        <w:rPr>
          <w:b/>
          <w:sz w:val="32"/>
        </w:rPr>
      </w:pPr>
    </w:p>
    <w:p w:rsidR="00062E59" w:rsidRDefault="00062E59" w:rsidP="008413A2">
      <w:pPr>
        <w:spacing w:line="276" w:lineRule="auto"/>
        <w:rPr>
          <w:b/>
          <w:bCs/>
        </w:rPr>
      </w:pPr>
    </w:p>
    <w:p w:rsidR="00062E59" w:rsidRDefault="00062E59" w:rsidP="008413A2">
      <w:pPr>
        <w:spacing w:line="276" w:lineRule="auto"/>
        <w:rPr>
          <w:b/>
          <w:bCs/>
        </w:rPr>
      </w:pPr>
    </w:p>
    <w:p w:rsidR="00062E59" w:rsidRDefault="00062E59" w:rsidP="008413A2">
      <w:pPr>
        <w:spacing w:line="276" w:lineRule="auto"/>
        <w:rPr>
          <w:b/>
          <w:bCs/>
        </w:rPr>
      </w:pPr>
    </w:p>
    <w:p w:rsidR="0032040A" w:rsidRDefault="0032040A" w:rsidP="008413A2">
      <w:pPr>
        <w:spacing w:line="276" w:lineRule="auto"/>
        <w:rPr>
          <w:b/>
          <w:bCs/>
        </w:rPr>
      </w:pPr>
    </w:p>
    <w:p w:rsidR="0032040A" w:rsidRDefault="0032040A" w:rsidP="008413A2">
      <w:pPr>
        <w:spacing w:line="276" w:lineRule="auto"/>
        <w:rPr>
          <w:b/>
          <w:bCs/>
        </w:rPr>
      </w:pPr>
    </w:p>
    <w:p w:rsidR="00276BEC" w:rsidRPr="008413A2" w:rsidRDefault="0032040A" w:rsidP="008413A2">
      <w:pPr>
        <w:spacing w:line="276" w:lineRule="auto"/>
        <w:rPr>
          <w:b/>
          <w:bCs/>
        </w:rPr>
      </w:pPr>
      <w:r>
        <w:rPr>
          <w:b/>
          <w:bCs/>
        </w:rPr>
        <w:lastRenderedPageBreak/>
        <w:t>2.8.1.Календарное планирование на год</w:t>
      </w:r>
      <w:r w:rsidR="00323E36" w:rsidRPr="008413A2">
        <w:rPr>
          <w:b/>
          <w:bCs/>
        </w:rPr>
        <w:t xml:space="preserve"> (игры-занятия</w:t>
      </w:r>
      <w:r w:rsidR="00276BEC" w:rsidRPr="008413A2">
        <w:rPr>
          <w:b/>
          <w:bCs/>
        </w:rPr>
        <w:t>)</w:t>
      </w:r>
    </w:p>
    <w:p w:rsidR="007D7580" w:rsidRPr="008413A2" w:rsidRDefault="007D7580" w:rsidP="007A6718">
      <w:pPr>
        <w:tabs>
          <w:tab w:val="left" w:pos="3444"/>
        </w:tabs>
        <w:spacing w:line="276" w:lineRule="auto"/>
        <w:jc w:val="both"/>
        <w:rPr>
          <w:b/>
        </w:rPr>
      </w:pPr>
      <w:r w:rsidRPr="008413A2">
        <w:rPr>
          <w:b/>
        </w:rPr>
        <w:t xml:space="preserve">Развитие речи </w:t>
      </w:r>
    </w:p>
    <w:p w:rsidR="007D7580" w:rsidRPr="007A6718" w:rsidRDefault="007D7580" w:rsidP="007A6718">
      <w:pPr>
        <w:tabs>
          <w:tab w:val="left" w:pos="3444"/>
        </w:tabs>
        <w:spacing w:line="276" w:lineRule="auto"/>
        <w:jc w:val="both"/>
      </w:pPr>
    </w:p>
    <w:tbl>
      <w:tblPr>
        <w:tblStyle w:val="a7"/>
        <w:tblW w:w="9606" w:type="dxa"/>
        <w:tblLayout w:type="fixed"/>
        <w:tblLook w:val="04A0" w:firstRow="1" w:lastRow="0" w:firstColumn="1" w:lastColumn="0" w:noHBand="0" w:noVBand="1"/>
      </w:tblPr>
      <w:tblGrid>
        <w:gridCol w:w="817"/>
        <w:gridCol w:w="2410"/>
        <w:gridCol w:w="4961"/>
        <w:gridCol w:w="1418"/>
      </w:tblGrid>
      <w:tr w:rsidR="007D7580" w:rsidRPr="007A6718" w:rsidTr="00C42324">
        <w:tc>
          <w:tcPr>
            <w:tcW w:w="817" w:type="dxa"/>
          </w:tcPr>
          <w:p w:rsidR="007D7580" w:rsidRPr="007A6718" w:rsidRDefault="007D7580" w:rsidP="007A6718">
            <w:pPr>
              <w:tabs>
                <w:tab w:val="left" w:pos="3444"/>
              </w:tabs>
              <w:spacing w:line="276" w:lineRule="auto"/>
              <w:jc w:val="both"/>
              <w:rPr>
                <w:rFonts w:cs="Times New Roman"/>
                <w:b/>
              </w:rPr>
            </w:pPr>
            <w:r w:rsidRPr="007A6718">
              <w:rPr>
                <w:rFonts w:cs="Times New Roman"/>
                <w:b/>
              </w:rPr>
              <w:t>№</w:t>
            </w:r>
          </w:p>
        </w:tc>
        <w:tc>
          <w:tcPr>
            <w:tcW w:w="2410" w:type="dxa"/>
          </w:tcPr>
          <w:p w:rsidR="007D7580" w:rsidRDefault="007D7580" w:rsidP="00000ECB">
            <w:pPr>
              <w:tabs>
                <w:tab w:val="left" w:pos="3444"/>
              </w:tabs>
              <w:spacing w:line="276" w:lineRule="auto"/>
              <w:ind w:left="852"/>
              <w:rPr>
                <w:rFonts w:cs="Times New Roman"/>
                <w:b/>
              </w:rPr>
            </w:pPr>
            <w:r w:rsidRPr="007A6718">
              <w:rPr>
                <w:rFonts w:cs="Times New Roman"/>
                <w:b/>
              </w:rPr>
              <w:t>Тема</w:t>
            </w:r>
            <w:r w:rsidR="00000ECB">
              <w:rPr>
                <w:rFonts w:cs="Times New Roman"/>
                <w:b/>
              </w:rPr>
              <w:t xml:space="preserve"> </w:t>
            </w:r>
          </w:p>
          <w:p w:rsidR="00000ECB" w:rsidRPr="007A6718" w:rsidRDefault="00000ECB" w:rsidP="00000ECB">
            <w:pPr>
              <w:tabs>
                <w:tab w:val="left" w:pos="3444"/>
              </w:tabs>
              <w:spacing w:line="276" w:lineRule="auto"/>
              <w:ind w:left="852"/>
              <w:rPr>
                <w:rFonts w:cs="Times New Roman"/>
                <w:b/>
              </w:rPr>
            </w:pPr>
          </w:p>
        </w:tc>
        <w:tc>
          <w:tcPr>
            <w:tcW w:w="4961" w:type="dxa"/>
          </w:tcPr>
          <w:p w:rsidR="007D7580" w:rsidRPr="007A6718" w:rsidRDefault="007D7580" w:rsidP="007A6718">
            <w:pPr>
              <w:tabs>
                <w:tab w:val="left" w:pos="3444"/>
              </w:tabs>
              <w:spacing w:line="276" w:lineRule="auto"/>
              <w:jc w:val="both"/>
              <w:rPr>
                <w:rFonts w:cs="Times New Roman"/>
                <w:b/>
              </w:rPr>
            </w:pPr>
            <w:r w:rsidRPr="007A6718">
              <w:rPr>
                <w:rFonts w:cs="Times New Roman"/>
                <w:b/>
              </w:rPr>
              <w:t>Цели и задачи</w:t>
            </w:r>
          </w:p>
        </w:tc>
        <w:tc>
          <w:tcPr>
            <w:tcW w:w="1418" w:type="dxa"/>
          </w:tcPr>
          <w:p w:rsidR="007D7580" w:rsidRPr="007A6718" w:rsidRDefault="00000ECB" w:rsidP="00000ECB">
            <w:pPr>
              <w:tabs>
                <w:tab w:val="left" w:pos="3444"/>
              </w:tabs>
              <w:spacing w:line="276" w:lineRule="auto"/>
              <w:jc w:val="both"/>
              <w:rPr>
                <w:rFonts w:cs="Times New Roman"/>
                <w:b/>
              </w:rPr>
            </w:pPr>
            <w:r>
              <w:rPr>
                <w:rFonts w:cs="Times New Roman"/>
                <w:b/>
              </w:rPr>
              <w:t>Дата</w:t>
            </w:r>
          </w:p>
        </w:tc>
      </w:tr>
      <w:tr w:rsidR="00000ECB" w:rsidRPr="007A6718" w:rsidTr="00A04B20">
        <w:tc>
          <w:tcPr>
            <w:tcW w:w="9606" w:type="dxa"/>
            <w:gridSpan w:val="4"/>
          </w:tcPr>
          <w:p w:rsidR="00000ECB" w:rsidRPr="007A6718" w:rsidRDefault="00000ECB" w:rsidP="007A6718">
            <w:pPr>
              <w:tabs>
                <w:tab w:val="left" w:pos="3444"/>
              </w:tabs>
              <w:spacing w:line="276" w:lineRule="auto"/>
              <w:jc w:val="center"/>
              <w:rPr>
                <w:rFonts w:cs="Times New Roman"/>
                <w:b/>
              </w:rPr>
            </w:pPr>
          </w:p>
          <w:p w:rsidR="00000ECB" w:rsidRPr="00000ECB" w:rsidRDefault="00000ECB" w:rsidP="00000ECB">
            <w:pPr>
              <w:tabs>
                <w:tab w:val="left" w:pos="3444"/>
              </w:tabs>
              <w:spacing w:line="276" w:lineRule="auto"/>
              <w:jc w:val="center"/>
              <w:rPr>
                <w:rFonts w:cs="Times New Roman"/>
                <w:b/>
              </w:rPr>
            </w:pPr>
            <w:r w:rsidRPr="00000ECB">
              <w:rPr>
                <w:rFonts w:cs="Times New Roman"/>
                <w:b/>
                <w:lang w:val="en-US"/>
              </w:rPr>
              <w:t xml:space="preserve">I-II – </w:t>
            </w:r>
            <w:r w:rsidRPr="00000ECB">
              <w:rPr>
                <w:rFonts w:cs="Times New Roman"/>
                <w:b/>
              </w:rPr>
              <w:t>Адаптационный пер</w:t>
            </w:r>
            <w:r>
              <w:rPr>
                <w:rFonts w:cs="Times New Roman"/>
                <w:b/>
              </w:rPr>
              <w:t>и</w:t>
            </w:r>
            <w:r w:rsidRPr="00000ECB">
              <w:rPr>
                <w:rFonts w:cs="Times New Roman"/>
                <w:b/>
              </w:rPr>
              <w:t>од</w:t>
            </w: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1-2</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Учимся приветствию</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Познакомить детей с элементарной этикой приветствия, развивать коммуникативные способности по отношению </w:t>
            </w:r>
            <w:proofErr w:type="gramStart"/>
            <w:r w:rsidRPr="007A6718">
              <w:rPr>
                <w:rFonts w:cs="Times New Roman"/>
              </w:rPr>
              <w:t>ко</w:t>
            </w:r>
            <w:proofErr w:type="gramEnd"/>
            <w:r w:rsidRPr="007A6718">
              <w:rPr>
                <w:rFonts w:cs="Times New Roman"/>
              </w:rPr>
              <w:t xml:space="preserve"> взрослым и сверстникам, воспитывать навык культурного общения</w:t>
            </w:r>
          </w:p>
        </w:tc>
        <w:tc>
          <w:tcPr>
            <w:tcW w:w="1418" w:type="dxa"/>
          </w:tcPr>
          <w:p w:rsidR="007D7580" w:rsidRPr="007A6718" w:rsidRDefault="007D7580" w:rsidP="007A6718">
            <w:pPr>
              <w:tabs>
                <w:tab w:val="left" w:pos="3444"/>
              </w:tabs>
              <w:spacing w:line="276" w:lineRule="auto"/>
              <w:jc w:val="both"/>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3-4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Новые друзья в гостях у деток</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 xml:space="preserve">Формировать  детей определенный темп и ритм речи. Воспитывать желание слушать воспитателя, развивать внимательность при прослушивании </w:t>
            </w:r>
            <w:proofErr w:type="spellStart"/>
            <w:r w:rsidRPr="007A6718">
              <w:rPr>
                <w:rFonts w:cs="Times New Roman"/>
              </w:rPr>
              <w:t>потешек</w:t>
            </w:r>
            <w:proofErr w:type="spellEnd"/>
            <w:r w:rsidRPr="007A6718">
              <w:rPr>
                <w:rFonts w:cs="Times New Roman"/>
              </w:rPr>
              <w:t>.</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5-6</w:t>
            </w:r>
          </w:p>
        </w:tc>
        <w:tc>
          <w:tcPr>
            <w:tcW w:w="2410" w:type="dxa"/>
          </w:tcPr>
          <w:p w:rsidR="007D7580" w:rsidRPr="007A6718" w:rsidRDefault="007D7580" w:rsidP="007A6718">
            <w:pPr>
              <w:tabs>
                <w:tab w:val="left" w:pos="3444"/>
              </w:tabs>
              <w:spacing w:line="276" w:lineRule="auto"/>
              <w:ind w:left="12"/>
              <w:rPr>
                <w:rFonts w:cs="Times New Roman"/>
              </w:rPr>
            </w:pPr>
            <w:r w:rsidRPr="007A6718">
              <w:rPr>
                <w:rFonts w:cs="Times New Roman"/>
              </w:rPr>
              <w:t>Познакомимся с нашими игрушками</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 xml:space="preserve">Формировать понятие предметный мир: игрушки. Побуждать детей различать и называть игрушки, выделять их по величине, называть, развивать ориентировку в пространстве, воспитывать </w:t>
            </w:r>
            <w:proofErr w:type="gramStart"/>
            <w:r w:rsidRPr="007A6718">
              <w:rPr>
                <w:rFonts w:cs="Times New Roman"/>
              </w:rPr>
              <w:t>бережное</w:t>
            </w:r>
            <w:proofErr w:type="gramEnd"/>
            <w:r w:rsidRPr="007A6718">
              <w:rPr>
                <w:rFonts w:cs="Times New Roman"/>
              </w:rPr>
              <w:t xml:space="preserve"> отношения с игрушками</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Покажем друзьям нашу группу</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Познакомить малышей с предметами групповой комнаты и их размещением. Формировать активный словарь: игровой уголок, стол и стул, шкаф, игрушки. Воспитывать бережное отношение к игрушкам.</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9-10</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Дети играют  с друзьями в прятки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Развивать у детей слуховое восприятие, совершенствовать навык звукоподражания, воспитывать внимательность.</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11-12</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Кто в домике остался?</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у детей речевой слух, развивать собственную активную речь, совершенствовать силу голоса и воспитывать положительный интерес  к совместной деятельности сверстников.</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13-14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Корзина с осенними листьями для деток</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Познакомить детей с растительным миром осенью, простейшими взаимосвязями в природе, цветовой гаммой осенних листьев, побуждать детей сравнивать листья по величине: большой, маленький; воспитывать любовь к природе</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lastRenderedPageBreak/>
              <w:t>15-16</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 xml:space="preserve">Дети приглашают к себе в гости собачку </w:t>
            </w:r>
            <w:proofErr w:type="spellStart"/>
            <w:r w:rsidRPr="007A6718">
              <w:rPr>
                <w:rFonts w:cs="Times New Roman"/>
              </w:rPr>
              <w:t>Ав-ав-ав</w:t>
            </w:r>
            <w:proofErr w:type="spellEnd"/>
            <w:r w:rsidRPr="007A6718">
              <w:rPr>
                <w:rFonts w:cs="Times New Roman"/>
              </w:rPr>
              <w:t>.</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Развивать у детей голосовой аппарат. Закреплять в речи ребенка определенный темп и ритм, подражая разговорной речи взрослого.</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17-18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Найдем друзей по звуку</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слуховое восприятие и активную речевую позицию в общении, отрабатывать правильное произношение звуков (п) воспитывать положительный интерес к совместной детской деятельности.</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19-20</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 xml:space="preserve">Кто говорит громко </w:t>
            </w:r>
            <w:proofErr w:type="gramStart"/>
            <w:r w:rsidRPr="007A6718">
              <w:rPr>
                <w:rFonts w:cs="Times New Roman"/>
              </w:rPr>
              <w:t>–к</w:t>
            </w:r>
            <w:proofErr w:type="gramEnd"/>
            <w:r w:rsidRPr="007A6718">
              <w:rPr>
                <w:rFonts w:cs="Times New Roman"/>
              </w:rPr>
              <w:t>то тихо?</w:t>
            </w:r>
          </w:p>
        </w:tc>
        <w:tc>
          <w:tcPr>
            <w:tcW w:w="4961" w:type="dxa"/>
          </w:tcPr>
          <w:p w:rsidR="007D7580" w:rsidRPr="007A6718" w:rsidRDefault="007D7580" w:rsidP="007A6718">
            <w:pPr>
              <w:tabs>
                <w:tab w:val="left" w:pos="3444"/>
              </w:tabs>
              <w:spacing w:line="276" w:lineRule="auto"/>
              <w:jc w:val="both"/>
              <w:rPr>
                <w:rFonts w:cs="Times New Roman"/>
              </w:rPr>
            </w:pPr>
            <w:proofErr w:type="spellStart"/>
            <w:r w:rsidRPr="007A6718">
              <w:rPr>
                <w:rFonts w:cs="Times New Roman"/>
              </w:rPr>
              <w:t>Равивать</w:t>
            </w:r>
            <w:proofErr w:type="spellEnd"/>
            <w:r w:rsidRPr="007A6718">
              <w:rPr>
                <w:rFonts w:cs="Times New Roman"/>
              </w:rPr>
              <w:t xml:space="preserve"> у детей голосовой аппарат – голос средней силы и отрабатывать навык мягкой атаки гласного звука. Воспитывать бережное и доброе отношение к игрушкам.</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21-22</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Угощение для козочки, зайчика-</w:t>
            </w:r>
            <w:proofErr w:type="spellStart"/>
            <w:r w:rsidRPr="007A6718">
              <w:rPr>
                <w:rFonts w:cs="Times New Roman"/>
              </w:rPr>
              <w:t>побегайчика</w:t>
            </w:r>
            <w:proofErr w:type="spellEnd"/>
            <w:r w:rsidRPr="007A6718">
              <w:rPr>
                <w:rFonts w:cs="Times New Roman"/>
              </w:rPr>
              <w:t xml:space="preserve"> и ёжика</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у детей понятие величины: большой, маленький. Закрепить навык соотносить предметы и называя животных, совершенствовать представления об их внешнем виде, качествах овощей и фруктов.</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23-24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Кошечка как тебя зовут?</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.Закрепить навык определенного темпа и ритма, подражая взрослому. Вызвать у детей эмоциональный отклик отвечать на вопросы воспитателя. Воспитывать любовь к животным, желание с ним играть.</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25-26</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Чудесные дары осени</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Закрепить знание детей в назывании фруктов: груша, яблоко, банан; узнавать их на картине. Воспитывать любовь к природе.</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27-28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Как разговаривают наши друзья?</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навык понимания окружающей речи, развивать слуховое восприятие, развивать слуховой аппарат, способность подражания звукосочетаниям  простым словам.</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29-30</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Что мы узнали о зайчике?</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активный словарь: прыг-прыг, зайка. Побуждать детей узнавать знакомую игрушку, понимать действия (заяц ищет морковку, нашел её и ест). Воспитывать дружеские партнерские отношения во время игры.</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31-32</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Кто с нами рядом живет?</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 xml:space="preserve">Познакомить детей с игрушками и их изображением. Формировать у ребенка навык соотносить свой действия с простой речевой </w:t>
            </w:r>
            <w:r w:rsidRPr="007A6718">
              <w:rPr>
                <w:rFonts w:cs="Times New Roman"/>
              </w:rPr>
              <w:lastRenderedPageBreak/>
              <w:t>инструкцией, не подкрепленной жестом или другими вспомогательными средствами, дать представление как двигается курочка, клюёт зернышки.</w:t>
            </w:r>
          </w:p>
          <w:p w:rsidR="007D7580" w:rsidRPr="007A6718" w:rsidRDefault="007D7580" w:rsidP="007A6718">
            <w:pPr>
              <w:tabs>
                <w:tab w:val="left" w:pos="3444"/>
              </w:tabs>
              <w:spacing w:line="276" w:lineRule="auto"/>
              <w:rPr>
                <w:rFonts w:cs="Times New Roman"/>
              </w:rPr>
            </w:pP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lastRenderedPageBreak/>
              <w:t>33-34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Мальчик играет с собачкой</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Побуждать детей понимать жизненно близкий сюжет, изображенный на картине. </w:t>
            </w:r>
            <w:proofErr w:type="gramStart"/>
            <w:r w:rsidRPr="007A6718">
              <w:rPr>
                <w:rFonts w:cs="Times New Roman"/>
              </w:rPr>
              <w:t>Развивать умение слушать пояснения, расширять активный словарь словами: собака, цветы, сидит, смотрит, дает, играет.</w:t>
            </w:r>
            <w:proofErr w:type="gramEnd"/>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35-36</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Комната для куклы Кати</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Расширить представление детей о предметах мебели, их назначении. Побуждать находить изображения знакомых предметов, соотнося их с реальными объектами; называть доступными речевыми средствами, воспитывать культуру общения.</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37-38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В лес к друзьям</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Побуждать детей узнавать и называть животных леса; развивать восприятие, умение рассматривать изображение воспитывать элементарные правила поведения, обозначаемые словами можно, нельзя.</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39-40</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Встречаем радостно всех гостей</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2Совершенствовать навык игрового партнерства, развивать зрительное и слуховое восприятия, звукоподражание, воспитывать активность и </w:t>
            </w:r>
            <w:proofErr w:type="spellStart"/>
            <w:r w:rsidRPr="007A6718">
              <w:rPr>
                <w:rFonts w:cs="Times New Roman"/>
              </w:rPr>
              <w:t>коммуникативность</w:t>
            </w:r>
            <w:proofErr w:type="spellEnd"/>
            <w:r w:rsidRPr="007A6718">
              <w:rPr>
                <w:rFonts w:cs="Times New Roman"/>
              </w:rPr>
              <w:t xml:space="preserve">  в процессе игры.</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41-42</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Картинки загадки из волшебного сундучка</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у детей дошкольного возраста артикуляцию гласных звуков, развивать звукоподражание, желание отвечать на вопросы воспитателя.</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43-44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 xml:space="preserve">В гостях у </w:t>
            </w:r>
            <w:proofErr w:type="gramStart"/>
            <w:r w:rsidRPr="007A6718">
              <w:rPr>
                <w:rFonts w:cs="Times New Roman"/>
              </w:rPr>
              <w:t>Мишки</w:t>
            </w:r>
            <w:proofErr w:type="gramEnd"/>
            <w:r w:rsidRPr="007A6718">
              <w:rPr>
                <w:rFonts w:cs="Times New Roman"/>
              </w:rPr>
              <w:t xml:space="preserve"> который любит чай</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Воспитывать слуховое восприятие, бытовые шумы. Соотносить их с определенными предметами; обозначить предметы облегченными словами.</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45-46</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Будем слушать и повторять</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Совершенствовать навык дифференциации звучания разных предметов (барабан, колокольчик, молоток), называть предмет и действие с ним, развивать внимание.</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47-48</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Учимся читать </w:t>
            </w:r>
            <w:proofErr w:type="spellStart"/>
            <w:r w:rsidRPr="007A6718">
              <w:rPr>
                <w:rFonts w:cs="Times New Roman"/>
              </w:rPr>
              <w:lastRenderedPageBreak/>
              <w:t>потешки</w:t>
            </w:r>
            <w:proofErr w:type="spellEnd"/>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lastRenderedPageBreak/>
              <w:t xml:space="preserve">Формировать у детей желание и умение </w:t>
            </w:r>
            <w:r w:rsidRPr="007A6718">
              <w:rPr>
                <w:rFonts w:cs="Times New Roman"/>
              </w:rPr>
              <w:lastRenderedPageBreak/>
              <w:t xml:space="preserve">повторять рифмующие слова и звукосочетания текста, развивать слуховое зрительное восприятие. Воспитывать сочувствие и желание помочь </w:t>
            </w:r>
            <w:proofErr w:type="gramStart"/>
            <w:r w:rsidRPr="007A6718">
              <w:rPr>
                <w:rFonts w:cs="Times New Roman"/>
              </w:rPr>
              <w:t>близким</w:t>
            </w:r>
            <w:proofErr w:type="gramEnd"/>
            <w:r w:rsidRPr="007A6718">
              <w:rPr>
                <w:rFonts w:cs="Times New Roman"/>
              </w:rPr>
              <w:t>.</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lastRenderedPageBreak/>
              <w:t>49-50-</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Все равно его не брошу</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желание повторять отдельные слова и фразы развивать слуховое и зрительное восприятие художественного текста, воспитывать бережное о ношение к игрушкам.</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51-52</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Наши верные друзья</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Совершенствовать знания о домашних животных: кошке, собаке. Сравнивать и выделять отличительные черты: лает, мяукает. Развивать тактильное восприятие: </w:t>
            </w:r>
            <w:proofErr w:type="gramStart"/>
            <w:r w:rsidRPr="007A6718">
              <w:rPr>
                <w:rFonts w:cs="Times New Roman"/>
              </w:rPr>
              <w:t>мягкая</w:t>
            </w:r>
            <w:proofErr w:type="gramEnd"/>
            <w:r w:rsidRPr="007A6718">
              <w:rPr>
                <w:rFonts w:cs="Times New Roman"/>
              </w:rPr>
              <w:t>, пушистая</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53-54</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Как мы играли с </w:t>
            </w:r>
            <w:proofErr w:type="gramStart"/>
            <w:r w:rsidRPr="007A6718">
              <w:rPr>
                <w:rFonts w:cs="Times New Roman"/>
              </w:rPr>
              <w:t>нашими</w:t>
            </w:r>
            <w:proofErr w:type="gramEnd"/>
            <w:r w:rsidRPr="007A6718">
              <w:rPr>
                <w:rFonts w:cs="Times New Roman"/>
              </w:rPr>
              <w:t xml:space="preserve"> </w:t>
            </w:r>
            <w:proofErr w:type="spellStart"/>
            <w:r w:rsidRPr="007A6718">
              <w:rPr>
                <w:rFonts w:cs="Times New Roman"/>
              </w:rPr>
              <w:t>друзьми</w:t>
            </w:r>
            <w:proofErr w:type="spellEnd"/>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речевую активность ребенка в процессе игровой деятельности, развивать организованность и самоконтроль, воспитывать партнерские отношения и доброе отношение к сверстникам.</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55-56</w:t>
            </w:r>
          </w:p>
        </w:tc>
        <w:tc>
          <w:tcPr>
            <w:tcW w:w="2410" w:type="dxa"/>
          </w:tcPr>
          <w:p w:rsidR="007D7580" w:rsidRPr="007A6718" w:rsidRDefault="007D7580" w:rsidP="007A6718">
            <w:pPr>
              <w:tabs>
                <w:tab w:val="left" w:pos="3444"/>
              </w:tabs>
              <w:spacing w:line="276" w:lineRule="auto"/>
              <w:jc w:val="both"/>
              <w:rPr>
                <w:rFonts w:cs="Times New Roman"/>
              </w:rPr>
            </w:pPr>
            <w:proofErr w:type="gramStart"/>
            <w:r w:rsidRPr="007A6718">
              <w:rPr>
                <w:rFonts w:cs="Times New Roman"/>
              </w:rPr>
              <w:t>Тихо-громко</w:t>
            </w:r>
            <w:proofErr w:type="gramEnd"/>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Развивать голосовой аппарат, отрабатывать навык тихо и громкого проговаривания отдельных слов. Воспитывать умение слушать</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57-58</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Колокольчик дудочка</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Развивать слуховое восприятие и внимание, побуждать связывать звучание игрушки с е образом. Воспитывать чувство радости от общения в совместной игре.</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59-60</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Ехал Ванечка дружок к детям в детский сад</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коммуникативные качества в процессе совместной деятельности; вызвать у детей радость от восприятия белого снега, показать, как он красиво ложится на ветки деревьев, на кусты, развивать двигательную активность.</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61-62</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Зайка, мишка и лиса из волшебного сундучка</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Побуждать детей понимать простые словесные инструкции, выраженные двумя словами: выбирать из нескольких игрушек и картинок ту, которую просит воспитатель, и называть игрушку облегченным словом.</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63-64</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Как дети мишку чаем угощали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Формировать желание слушать литературные тексты, побуждать детей произносить слова, обозначающие действия, название игрушек, предметов. </w:t>
            </w:r>
            <w:proofErr w:type="gramStart"/>
            <w:r w:rsidRPr="007A6718">
              <w:rPr>
                <w:rFonts w:cs="Times New Roman"/>
              </w:rPr>
              <w:t>Подрожать действиям</w:t>
            </w:r>
            <w:proofErr w:type="gramEnd"/>
            <w:r w:rsidRPr="007A6718">
              <w:rPr>
                <w:rFonts w:cs="Times New Roman"/>
              </w:rPr>
              <w:t xml:space="preserve"> взрослых, </w:t>
            </w:r>
            <w:r w:rsidRPr="007A6718">
              <w:rPr>
                <w:rFonts w:cs="Times New Roman"/>
              </w:rPr>
              <w:lastRenderedPageBreak/>
              <w:t>отвечать на вопросы облегченными словами.</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8413A2" w:rsidRDefault="007D7580" w:rsidP="007A6718">
            <w:pPr>
              <w:tabs>
                <w:tab w:val="left" w:pos="3444"/>
              </w:tabs>
              <w:spacing w:line="276" w:lineRule="auto"/>
              <w:jc w:val="both"/>
              <w:rPr>
                <w:rFonts w:cs="Times New Roman"/>
              </w:rPr>
            </w:pPr>
            <w:r w:rsidRPr="008413A2">
              <w:rPr>
                <w:rFonts w:cs="Times New Roman"/>
              </w:rPr>
              <w:lastRenderedPageBreak/>
              <w:t>65-66</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Мы с друзьями играем в снежки</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Формирование коммуникативных способностей развитие внимания</w:t>
            </w:r>
            <w:proofErr w:type="gramStart"/>
            <w:r w:rsidRPr="007A6718">
              <w:rPr>
                <w:rFonts w:cs="Times New Roman"/>
              </w:rPr>
              <w:t xml:space="preserve"> ,</w:t>
            </w:r>
            <w:proofErr w:type="gramEnd"/>
            <w:r w:rsidRPr="007A6718">
              <w:rPr>
                <w:rFonts w:cs="Times New Roman"/>
              </w:rPr>
              <w:t xml:space="preserve"> наглядно-действенного мышления, ориентировка в пространстве.</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67-68</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Баю-бай</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у детей речевое произношение общеупотребительных слов: собачка, бай, лай.</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79-70</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Праздник елки в детском саду</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зрительное восприятие картины, соотносить изображение с речевым текстом, развивать наблюдательность, словарный запас: шарик елка, игрушки.</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71-72</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Кто как кричит?</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умение воспроизводить имеющиеся в литературном тексте звукоподражания, развивать умение слушать чтение, воспитывать бережное отношение к животным.</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73-74</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Куклу </w:t>
            </w:r>
            <w:proofErr w:type="gramStart"/>
            <w:r w:rsidRPr="007A6718">
              <w:rPr>
                <w:rFonts w:cs="Times New Roman"/>
              </w:rPr>
              <w:t>купаем</w:t>
            </w:r>
            <w:proofErr w:type="gramEnd"/>
            <w:r w:rsidRPr="007A6718">
              <w:rPr>
                <w:rFonts w:cs="Times New Roman"/>
              </w:rPr>
              <w:t xml:space="preserve"> а она не плачет</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активный словарь: водичка, ванная, мыть, купаться. Побуждать детей соотносить предметы по величине и называть их, развивать моторику пальцев.</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75-76</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Как мама купает ребенка</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 xml:space="preserve">Формировать зрительное восприятие картины и понимание сюжета, развивать внимательность и наблюдательность, расширять активный словарь: ванна, купаться, полотенце, поливать, </w:t>
            </w:r>
            <w:proofErr w:type="spellStart"/>
            <w:r w:rsidRPr="007A6718">
              <w:rPr>
                <w:rFonts w:cs="Times New Roman"/>
              </w:rPr>
              <w:t>вытерать</w:t>
            </w:r>
            <w:proofErr w:type="spellEnd"/>
            <w:r w:rsidRPr="007A6718">
              <w:rPr>
                <w:rFonts w:cs="Times New Roman"/>
              </w:rPr>
              <w:t>.</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77-78</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Зайчонок на зимней горке</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Формировать представление о живой природе зимой, все деревья спят под снегом, люди одеваются тепло, чтобы не замерзнуть; развивать эмоциональное восприятие и воспитывать любовь к окружающей природе.</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79-80</w:t>
            </w:r>
          </w:p>
        </w:tc>
        <w:tc>
          <w:tcPr>
            <w:tcW w:w="2410" w:type="dxa"/>
          </w:tcPr>
          <w:p w:rsidR="007D7580" w:rsidRPr="007A6718" w:rsidRDefault="007D7580" w:rsidP="007A6718">
            <w:pPr>
              <w:tabs>
                <w:tab w:val="left" w:pos="3444"/>
              </w:tabs>
              <w:spacing w:line="276" w:lineRule="auto"/>
              <w:jc w:val="both"/>
              <w:rPr>
                <w:rFonts w:cs="Times New Roman"/>
              </w:rPr>
            </w:pPr>
            <w:r w:rsidRPr="007A6718">
              <w:rPr>
                <w:rFonts w:cs="Times New Roman"/>
              </w:rPr>
              <w:t>Мишка едет и гудит</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Побуждать детей соотносить звук игрушки с ее образом и изображением на картине; развивать остроту слухового восприятия, умение вслушиваться в звуки; расширять активный словарь ребенка за счет слов.</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81-82</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Дружно мы пойдем, барабан найдем</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Приучать детей ориентироваться в пространстве по звуку, определять на слух, </w:t>
            </w:r>
            <w:r w:rsidRPr="007A6718">
              <w:rPr>
                <w:rFonts w:cs="Times New Roman"/>
              </w:rPr>
              <w:lastRenderedPageBreak/>
              <w:t>где раздался звук, двигаться по направлению звука, называть звучащий предмет.</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lastRenderedPageBreak/>
              <w:t>83-84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Паровоз по рельсам бежит</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 xml:space="preserve">Формировать звукопроизношение и отрабатывать произнесение слогов: </w:t>
            </w:r>
            <w:proofErr w:type="gramStart"/>
            <w:r w:rsidRPr="007A6718">
              <w:rPr>
                <w:rFonts w:cs="Times New Roman"/>
              </w:rPr>
              <w:t>ту-ту</w:t>
            </w:r>
            <w:proofErr w:type="gramEnd"/>
            <w:r w:rsidRPr="007A6718">
              <w:rPr>
                <w:rFonts w:cs="Times New Roman"/>
              </w:rPr>
              <w:t xml:space="preserve">; </w:t>
            </w:r>
            <w:proofErr w:type="spellStart"/>
            <w:r w:rsidRPr="007A6718">
              <w:rPr>
                <w:rFonts w:cs="Times New Roman"/>
              </w:rPr>
              <w:t>би-би</w:t>
            </w:r>
            <w:proofErr w:type="spellEnd"/>
            <w:r w:rsidRPr="007A6718">
              <w:rPr>
                <w:rFonts w:cs="Times New Roman"/>
              </w:rPr>
              <w:t>; соотносить звукоподражание с предметами транспорта (машина, паровоз) воспитывать коммуникативный навык.</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85-86</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Мы учимся быть актерами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Побуждать детей слушать сказку в инсценированном варианте и обычном пересказе. Вызвать желание прослушать ее ещё раз.</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87-88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Мы дружные барабанщики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активную речевую позицию в общении, совершенствовать слуховую сосредоточенность. Побуждать детей употреблять вспомогательный предме</w:t>
            </w:r>
            <w:proofErr w:type="gramStart"/>
            <w:r w:rsidRPr="007A6718">
              <w:rPr>
                <w:rFonts w:cs="Times New Roman"/>
              </w:rPr>
              <w:t>т-</w:t>
            </w:r>
            <w:proofErr w:type="gramEnd"/>
            <w:r w:rsidRPr="007A6718">
              <w:rPr>
                <w:rFonts w:cs="Times New Roman"/>
              </w:rPr>
              <w:t xml:space="preserve"> палочки. Развивать координацию движения рук, умение контролировать их зрительно.</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89-90</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Соберем цветок для любимой мамочки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коммуникативные способности детей; закрепить знания детьми названий основных цветов, совершенствовать навык находить среди кружков разного цвета нужный и вставлять его в середину цветка.</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91-92</w:t>
            </w:r>
          </w:p>
        </w:tc>
        <w:tc>
          <w:tcPr>
            <w:tcW w:w="2410" w:type="dxa"/>
          </w:tcPr>
          <w:p w:rsidR="007D7580" w:rsidRPr="007A6718" w:rsidRDefault="007D7580" w:rsidP="007A6718">
            <w:pPr>
              <w:tabs>
                <w:tab w:val="left" w:pos="3444"/>
              </w:tabs>
              <w:spacing w:line="276" w:lineRule="auto"/>
              <w:rPr>
                <w:rFonts w:cs="Times New Roman"/>
              </w:rPr>
            </w:pPr>
            <w:proofErr w:type="gramStart"/>
            <w:r w:rsidRPr="007A6718">
              <w:rPr>
                <w:rFonts w:cs="Times New Roman"/>
              </w:rPr>
              <w:t>Расскажем</w:t>
            </w:r>
            <w:proofErr w:type="gramEnd"/>
            <w:r w:rsidRPr="007A6718">
              <w:rPr>
                <w:rFonts w:cs="Times New Roman"/>
              </w:rPr>
              <w:t xml:space="preserve"> как дети обедают</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грамматический строй речи, зрительное восприятие и понимание жизненно близких сюжетов, изображенных на картине, развивать умение слушать сопроводительный текст и пояснения, расширять активный словарь: тарелка, чашка, блюдце, есть, держать</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93-94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Ходим и говорим, как мишка и кукла</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Расширять активный словарный запас (фраза из двух слов: кукла идет, Мишка топает); развивать слуховое восприятие, различать ритм отстукивания (быстрый и медленный)</w:t>
            </w:r>
            <w:proofErr w:type="gramStart"/>
            <w:r w:rsidRPr="007A6718">
              <w:rPr>
                <w:rFonts w:cs="Times New Roman"/>
              </w:rPr>
              <w:t>.П</w:t>
            </w:r>
            <w:proofErr w:type="gramEnd"/>
            <w:r w:rsidRPr="007A6718">
              <w:rPr>
                <w:rFonts w:cs="Times New Roman"/>
              </w:rPr>
              <w:t>роизносить слова громко и тихо.</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95-96</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Поможем козе и корове пройти по дорожке</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Различать сходные по звучанию звукоподражания (</w:t>
            </w:r>
            <w:proofErr w:type="spellStart"/>
            <w:r w:rsidRPr="007A6718">
              <w:rPr>
                <w:rFonts w:cs="Times New Roman"/>
              </w:rPr>
              <w:t>му-ме</w:t>
            </w:r>
            <w:proofErr w:type="spellEnd"/>
            <w:r w:rsidRPr="007A6718">
              <w:rPr>
                <w:rFonts w:cs="Times New Roman"/>
              </w:rPr>
              <w:t>), соотносить звукоподражания с образами домашних животных.</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97-98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 xml:space="preserve">Мы </w:t>
            </w:r>
            <w:proofErr w:type="gramStart"/>
            <w:r w:rsidRPr="007A6718">
              <w:rPr>
                <w:rFonts w:cs="Times New Roman"/>
              </w:rPr>
              <w:t>любим</w:t>
            </w:r>
            <w:proofErr w:type="gramEnd"/>
            <w:r w:rsidRPr="007A6718">
              <w:rPr>
                <w:rFonts w:cs="Times New Roman"/>
              </w:rPr>
              <w:t xml:space="preserve"> слушать сказки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 xml:space="preserve">Побуждать детей внимательно слушать сказку, рассказывание которой </w:t>
            </w:r>
            <w:r w:rsidRPr="007A6718">
              <w:rPr>
                <w:rFonts w:cs="Times New Roman"/>
              </w:rPr>
              <w:lastRenderedPageBreak/>
              <w:t>сопровождается показ фигурок настольного театра.</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lastRenderedPageBreak/>
              <w:t>99-100</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Весенняя песенка птички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коммуникативные отношения во время совместной деятельности; закрепить умение детей сравнивать предметы по величине, по величине, осуществлять выбор из двух величин одной формы, развивать мелкую моторику и воспитывать наблюдательность.</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101-102</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Кораблик наш плыви</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Побуждать детей следить за ходом несложного сюжета рассказа; формировать элементарные навыки слушания, развивать слуховую сосредоточенность во время чтения, воспитывать любовь к художественной литературе.</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103-104</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Кто поможет найти предмету свое место?</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коммуникативные отношения во время совместной деятельности; закрепить умение детей сравнивать предметы по величине, по величине, осуществлять выбор из двух величин одной формы, развивать мелкую моторику и воспитывать наблюдательность.</w:t>
            </w: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105-106</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Как дети друзей искали</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rPr>
              <w:t>Соотносить звук с образом звучащий предмет на картине, обозначить предмет облегченным словом; развивать устойчивость слухового восприятия.</w:t>
            </w:r>
          </w:p>
          <w:p w:rsidR="007D7580" w:rsidRPr="007A6718" w:rsidRDefault="007D7580" w:rsidP="007A6718">
            <w:pPr>
              <w:tabs>
                <w:tab w:val="left" w:pos="3444"/>
              </w:tabs>
              <w:spacing w:line="276" w:lineRule="auto"/>
              <w:jc w:val="both"/>
              <w:rPr>
                <w:rFonts w:cs="Times New Roman"/>
              </w:rPr>
            </w:pPr>
          </w:p>
        </w:tc>
        <w:tc>
          <w:tcPr>
            <w:tcW w:w="1418" w:type="dxa"/>
          </w:tcPr>
          <w:p w:rsidR="007D7580" w:rsidRPr="007A6718" w:rsidRDefault="007D7580" w:rsidP="007A6718">
            <w:pPr>
              <w:tabs>
                <w:tab w:val="left" w:pos="3444"/>
              </w:tabs>
              <w:spacing w:line="276" w:lineRule="auto"/>
              <w:rPr>
                <w:rFonts w:cs="Times New Roman"/>
              </w:rPr>
            </w:pPr>
          </w:p>
        </w:tc>
      </w:tr>
      <w:tr w:rsidR="007D7580" w:rsidRPr="007A6718" w:rsidTr="00C42324">
        <w:tc>
          <w:tcPr>
            <w:tcW w:w="817" w:type="dxa"/>
          </w:tcPr>
          <w:p w:rsidR="007D7580" w:rsidRPr="007A6718" w:rsidRDefault="007D7580" w:rsidP="007A6718">
            <w:pPr>
              <w:tabs>
                <w:tab w:val="left" w:pos="3444"/>
              </w:tabs>
              <w:spacing w:line="276" w:lineRule="auto"/>
              <w:jc w:val="both"/>
              <w:rPr>
                <w:rFonts w:cs="Times New Roman"/>
              </w:rPr>
            </w:pPr>
            <w:r w:rsidRPr="007A6718">
              <w:rPr>
                <w:rFonts w:cs="Times New Roman"/>
              </w:rPr>
              <w:t>107-108</w:t>
            </w:r>
          </w:p>
        </w:tc>
        <w:tc>
          <w:tcPr>
            <w:tcW w:w="2410" w:type="dxa"/>
          </w:tcPr>
          <w:p w:rsidR="007D7580" w:rsidRPr="007A6718" w:rsidRDefault="007D7580" w:rsidP="007A6718">
            <w:pPr>
              <w:tabs>
                <w:tab w:val="left" w:pos="3444"/>
              </w:tabs>
              <w:spacing w:line="276" w:lineRule="auto"/>
              <w:rPr>
                <w:rFonts w:cs="Times New Roman"/>
              </w:rPr>
            </w:pPr>
            <w:r w:rsidRPr="007A6718">
              <w:rPr>
                <w:rFonts w:cs="Times New Roman"/>
              </w:rPr>
              <w:t>Послушай внимательно и разложи правильно</w:t>
            </w:r>
          </w:p>
        </w:tc>
        <w:tc>
          <w:tcPr>
            <w:tcW w:w="4961" w:type="dxa"/>
          </w:tcPr>
          <w:p w:rsidR="007D7580" w:rsidRPr="007A6718" w:rsidRDefault="007D7580" w:rsidP="007A6718">
            <w:pPr>
              <w:tabs>
                <w:tab w:val="left" w:pos="3444"/>
              </w:tabs>
              <w:spacing w:line="276" w:lineRule="auto"/>
              <w:jc w:val="both"/>
              <w:rPr>
                <w:rFonts w:cs="Times New Roman"/>
              </w:rPr>
            </w:pPr>
            <w:r w:rsidRPr="007A6718">
              <w:rPr>
                <w:rFonts w:cs="Times New Roman"/>
              </w:rPr>
              <w:t>Формировать партнерские, коммуникативные отношения, устанавливать тождества и различия цвета однородных предметов. Использовать слова цвет, такой, не такой, разные.</w:t>
            </w:r>
          </w:p>
        </w:tc>
        <w:tc>
          <w:tcPr>
            <w:tcW w:w="1418" w:type="dxa"/>
          </w:tcPr>
          <w:p w:rsidR="007D7580" w:rsidRPr="007A6718" w:rsidRDefault="007D7580" w:rsidP="007A6718">
            <w:pPr>
              <w:tabs>
                <w:tab w:val="left" w:pos="3444"/>
              </w:tabs>
              <w:spacing w:line="276" w:lineRule="auto"/>
              <w:rPr>
                <w:rFonts w:cs="Times New Roman"/>
              </w:rPr>
            </w:pPr>
          </w:p>
        </w:tc>
      </w:tr>
    </w:tbl>
    <w:p w:rsidR="009672EE" w:rsidRDefault="009672EE" w:rsidP="007A6718">
      <w:pPr>
        <w:tabs>
          <w:tab w:val="left" w:pos="3444"/>
        </w:tabs>
        <w:spacing w:line="276" w:lineRule="auto"/>
        <w:jc w:val="both"/>
      </w:pPr>
    </w:p>
    <w:p w:rsidR="00062E59" w:rsidRDefault="00062E59" w:rsidP="007A6718">
      <w:pPr>
        <w:tabs>
          <w:tab w:val="left" w:pos="3444"/>
        </w:tabs>
        <w:spacing w:line="276" w:lineRule="auto"/>
        <w:jc w:val="both"/>
      </w:pPr>
    </w:p>
    <w:p w:rsidR="00062E59" w:rsidRDefault="00062E59" w:rsidP="007A6718">
      <w:pPr>
        <w:tabs>
          <w:tab w:val="left" w:pos="3444"/>
        </w:tabs>
        <w:spacing w:line="276" w:lineRule="auto"/>
        <w:jc w:val="both"/>
      </w:pPr>
    </w:p>
    <w:p w:rsidR="00062E59" w:rsidRDefault="00062E59" w:rsidP="007A6718">
      <w:pPr>
        <w:tabs>
          <w:tab w:val="left" w:pos="3444"/>
        </w:tabs>
        <w:spacing w:line="276" w:lineRule="auto"/>
        <w:jc w:val="both"/>
      </w:pPr>
    </w:p>
    <w:p w:rsidR="00062E59" w:rsidRDefault="00062E59" w:rsidP="007A6718">
      <w:pPr>
        <w:tabs>
          <w:tab w:val="left" w:pos="3444"/>
        </w:tabs>
        <w:spacing w:line="276" w:lineRule="auto"/>
        <w:jc w:val="both"/>
      </w:pPr>
    </w:p>
    <w:p w:rsidR="007D7580" w:rsidRPr="00062E59" w:rsidRDefault="00062E59" w:rsidP="00062E59">
      <w:pPr>
        <w:tabs>
          <w:tab w:val="left" w:pos="3444"/>
        </w:tabs>
        <w:spacing w:line="276" w:lineRule="auto"/>
        <w:jc w:val="both"/>
        <w:rPr>
          <w:b/>
        </w:rPr>
      </w:pPr>
      <w:r>
        <w:rPr>
          <w:b/>
        </w:rPr>
        <w:t>Развитие движения</w:t>
      </w:r>
    </w:p>
    <w:p w:rsidR="007D7580" w:rsidRPr="007A6718" w:rsidRDefault="007D7580" w:rsidP="007A6718">
      <w:pPr>
        <w:tabs>
          <w:tab w:val="left" w:pos="3444"/>
        </w:tabs>
        <w:spacing w:line="276" w:lineRule="auto"/>
        <w:rPr>
          <w:b/>
          <w:sz w:val="28"/>
        </w:rPr>
      </w:pPr>
    </w:p>
    <w:tbl>
      <w:tblPr>
        <w:tblStyle w:val="a7"/>
        <w:tblW w:w="9652" w:type="dxa"/>
        <w:tblInd w:w="-46" w:type="dxa"/>
        <w:tblLayout w:type="fixed"/>
        <w:tblLook w:val="04A0" w:firstRow="1" w:lastRow="0" w:firstColumn="1" w:lastColumn="0" w:noHBand="0" w:noVBand="1"/>
      </w:tblPr>
      <w:tblGrid>
        <w:gridCol w:w="721"/>
        <w:gridCol w:w="2552"/>
        <w:gridCol w:w="4961"/>
        <w:gridCol w:w="1418"/>
      </w:tblGrid>
      <w:tr w:rsidR="007D7580" w:rsidRPr="007A6718" w:rsidTr="00C42324">
        <w:tc>
          <w:tcPr>
            <w:tcW w:w="721" w:type="dxa"/>
            <w:vAlign w:val="center"/>
          </w:tcPr>
          <w:p w:rsidR="007D7580" w:rsidRPr="007A6718" w:rsidRDefault="007D7580" w:rsidP="007A6718">
            <w:pPr>
              <w:pStyle w:val="ParagraphStyle"/>
              <w:tabs>
                <w:tab w:val="left" w:pos="3444"/>
              </w:tabs>
              <w:spacing w:line="276" w:lineRule="auto"/>
              <w:rPr>
                <w:rFonts w:ascii="Times New Roman" w:hAnsi="Times New Roman" w:cs="Times New Roman"/>
              </w:rPr>
            </w:pPr>
            <w:r w:rsidRPr="007A6718">
              <w:rPr>
                <w:rFonts w:ascii="Times New Roman" w:hAnsi="Times New Roman" w:cs="Times New Roman"/>
              </w:rPr>
              <w:t>№</w:t>
            </w:r>
          </w:p>
        </w:tc>
        <w:tc>
          <w:tcPr>
            <w:tcW w:w="2552" w:type="dxa"/>
            <w:vAlign w:val="center"/>
          </w:tcPr>
          <w:p w:rsidR="007D7580" w:rsidRPr="007A6718" w:rsidRDefault="007D7580" w:rsidP="007A6718">
            <w:pPr>
              <w:pStyle w:val="ParagraphStyle"/>
              <w:tabs>
                <w:tab w:val="left" w:pos="3444"/>
              </w:tabs>
              <w:spacing w:line="276" w:lineRule="auto"/>
              <w:rPr>
                <w:rFonts w:ascii="Times New Roman" w:hAnsi="Times New Roman" w:cs="Times New Roman"/>
              </w:rPr>
            </w:pPr>
            <w:r w:rsidRPr="007A6718">
              <w:rPr>
                <w:rFonts w:ascii="Times New Roman" w:hAnsi="Times New Roman" w:cs="Times New Roman"/>
              </w:rPr>
              <w:t>Тема</w:t>
            </w:r>
          </w:p>
        </w:tc>
        <w:tc>
          <w:tcPr>
            <w:tcW w:w="4961" w:type="dxa"/>
            <w:vAlign w:val="center"/>
          </w:tcPr>
          <w:p w:rsidR="007D7580" w:rsidRPr="007A6718" w:rsidRDefault="007D7580" w:rsidP="007A6718">
            <w:pPr>
              <w:pStyle w:val="ParagraphStyle"/>
              <w:tabs>
                <w:tab w:val="left" w:pos="3444"/>
              </w:tabs>
              <w:spacing w:line="276" w:lineRule="auto"/>
              <w:rPr>
                <w:rFonts w:ascii="Times New Roman" w:hAnsi="Times New Roman" w:cs="Times New Roman"/>
              </w:rPr>
            </w:pPr>
            <w:r w:rsidRPr="007A6718">
              <w:rPr>
                <w:rFonts w:ascii="Times New Roman" w:hAnsi="Times New Roman" w:cs="Times New Roman"/>
              </w:rPr>
              <w:t>Цели задачи</w:t>
            </w:r>
          </w:p>
        </w:tc>
        <w:tc>
          <w:tcPr>
            <w:tcW w:w="1418" w:type="dxa"/>
            <w:vAlign w:val="center"/>
          </w:tcPr>
          <w:p w:rsidR="007D7580" w:rsidRPr="007A6718" w:rsidRDefault="00000ECB" w:rsidP="007A6718">
            <w:pPr>
              <w:pStyle w:val="ParagraphStyle"/>
              <w:tabs>
                <w:tab w:val="left" w:pos="3444"/>
              </w:tabs>
              <w:spacing w:line="276" w:lineRule="auto"/>
              <w:rPr>
                <w:rFonts w:ascii="Times New Roman" w:hAnsi="Times New Roman" w:cs="Times New Roman"/>
              </w:rPr>
            </w:pPr>
            <w:r>
              <w:rPr>
                <w:rFonts w:ascii="Times New Roman" w:hAnsi="Times New Roman" w:cs="Times New Roman"/>
              </w:rPr>
              <w:t>Дата</w:t>
            </w:r>
          </w:p>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1-4</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«Катя дарит детям погремушки»</w:t>
            </w:r>
          </w:p>
          <w:p w:rsidR="00C42324" w:rsidRPr="007A6718" w:rsidRDefault="00C42324" w:rsidP="007A6718">
            <w:pPr>
              <w:tabs>
                <w:tab w:val="left" w:pos="3444"/>
              </w:tabs>
              <w:spacing w:line="276" w:lineRule="auto"/>
              <w:rPr>
                <w:rFonts w:cs="Times New Roman"/>
              </w:rPr>
            </w:pPr>
            <w:r w:rsidRPr="007A6718">
              <w:rPr>
                <w:rFonts w:cs="Times New Roman"/>
              </w:rPr>
              <w:t>Ходьба в прямом направлении;</w:t>
            </w:r>
          </w:p>
          <w:p w:rsidR="00C42324" w:rsidRPr="007A6718" w:rsidRDefault="00C42324" w:rsidP="007A6718">
            <w:pPr>
              <w:tabs>
                <w:tab w:val="left" w:pos="3444"/>
              </w:tabs>
              <w:spacing w:line="276" w:lineRule="auto"/>
              <w:rPr>
                <w:rFonts w:cs="Times New Roman"/>
              </w:rPr>
            </w:pPr>
            <w:r w:rsidRPr="007A6718">
              <w:rPr>
                <w:rFonts w:cs="Times New Roman"/>
              </w:rPr>
              <w:lastRenderedPageBreak/>
              <w:t>Ползание на четвереньках.</w:t>
            </w: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lastRenderedPageBreak/>
              <w:t>Упражнять в ходьбе в прямом направлении, упражнять в ползании, развивать чувство равновесия; воспитывать положительные эмоции.</w:t>
            </w:r>
          </w:p>
        </w:tc>
        <w:tc>
          <w:tcPr>
            <w:tcW w:w="1418" w:type="dxa"/>
          </w:tcPr>
          <w:p w:rsidR="00C42324" w:rsidRDefault="00C42324"/>
        </w:tc>
      </w:tr>
      <w:tr w:rsidR="00C42324" w:rsidRPr="007A6718" w:rsidTr="00C42324">
        <w:trPr>
          <w:trHeight w:val="1720"/>
        </w:trPr>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lastRenderedPageBreak/>
              <w:t>5-8</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 xml:space="preserve"> «Наши ножки ходят по осенней дорожке».</w:t>
            </w:r>
          </w:p>
          <w:p w:rsidR="00C42324" w:rsidRPr="007A6718" w:rsidRDefault="00C42324" w:rsidP="007A6718">
            <w:pPr>
              <w:tabs>
                <w:tab w:val="left" w:pos="3444"/>
              </w:tabs>
              <w:spacing w:line="276" w:lineRule="auto"/>
              <w:rPr>
                <w:rFonts w:cs="Times New Roman"/>
              </w:rPr>
            </w:pPr>
            <w:r w:rsidRPr="007A6718">
              <w:rPr>
                <w:rFonts w:cs="Times New Roman"/>
              </w:rPr>
              <w:t>Ходьба по ограниченной плоскости.</w:t>
            </w:r>
          </w:p>
          <w:p w:rsidR="00C42324" w:rsidRPr="007A6718" w:rsidRDefault="00C42324" w:rsidP="007A6718">
            <w:pPr>
              <w:tabs>
                <w:tab w:val="left" w:pos="3444"/>
              </w:tabs>
              <w:spacing w:line="276" w:lineRule="auto"/>
              <w:rPr>
                <w:rFonts w:cs="Times New Roman"/>
              </w:rPr>
            </w:pPr>
            <w:proofErr w:type="spellStart"/>
            <w:r w:rsidRPr="007A6718">
              <w:rPr>
                <w:rFonts w:cs="Times New Roman"/>
              </w:rPr>
              <w:t>Подлезание</w:t>
            </w:r>
            <w:proofErr w:type="spellEnd"/>
            <w:r w:rsidRPr="007A6718">
              <w:rPr>
                <w:rFonts w:cs="Times New Roman"/>
              </w:rPr>
              <w:t xml:space="preserve"> под бревно.</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Упражнять в ходьбе по ограниченной поверхности, познакомить с бросанием мяча, упражнять в ползании, развивать внимание и умение реагировать на слово.</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9-10</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 xml:space="preserve"> «Серенькая кошечка зовет ребят».</w:t>
            </w:r>
          </w:p>
          <w:p w:rsidR="00C42324" w:rsidRPr="007A6718" w:rsidRDefault="00C42324" w:rsidP="007A6718">
            <w:pPr>
              <w:tabs>
                <w:tab w:val="left" w:pos="3444"/>
              </w:tabs>
              <w:spacing w:line="276" w:lineRule="auto"/>
              <w:rPr>
                <w:rFonts w:cs="Times New Roman"/>
              </w:rPr>
            </w:pPr>
            <w:r w:rsidRPr="007A6718">
              <w:rPr>
                <w:rFonts w:cs="Times New Roman"/>
              </w:rPr>
              <w:t xml:space="preserve">Ходьба по </w:t>
            </w:r>
            <w:proofErr w:type="gramStart"/>
            <w:r w:rsidRPr="007A6718">
              <w:rPr>
                <w:rFonts w:cs="Times New Roman"/>
              </w:rPr>
              <w:t>прямой</w:t>
            </w:r>
            <w:proofErr w:type="gramEnd"/>
            <w:r w:rsidRPr="007A6718">
              <w:rPr>
                <w:rFonts w:cs="Times New Roman"/>
              </w:rPr>
              <w:t>.</w:t>
            </w:r>
          </w:p>
          <w:p w:rsidR="00C42324" w:rsidRPr="007A6718" w:rsidRDefault="00C42324" w:rsidP="007A6718">
            <w:pPr>
              <w:tabs>
                <w:tab w:val="left" w:pos="3444"/>
              </w:tabs>
              <w:spacing w:line="276" w:lineRule="auto"/>
              <w:rPr>
                <w:rFonts w:cs="Times New Roman"/>
              </w:rPr>
            </w:pPr>
            <w:r w:rsidRPr="007A6718">
              <w:rPr>
                <w:rFonts w:cs="Times New Roman"/>
              </w:rPr>
              <w:t>Ползание на четвереньках.</w:t>
            </w: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tabs>
                <w:tab w:val="left" w:pos="3444"/>
              </w:tabs>
              <w:spacing w:line="276" w:lineRule="auto"/>
              <w:contextualSpacing/>
              <w:rPr>
                <w:rFonts w:cs="Times New Roman"/>
              </w:rPr>
            </w:pP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 xml:space="preserve">Упражнять в ходьбе в прямом направлении, в ползании и </w:t>
            </w:r>
            <w:proofErr w:type="spellStart"/>
            <w:r w:rsidRPr="007A6718">
              <w:rPr>
                <w:rFonts w:cs="Times New Roman"/>
              </w:rPr>
              <w:t>перелезании</w:t>
            </w:r>
            <w:proofErr w:type="spellEnd"/>
            <w:r w:rsidRPr="007A6718">
              <w:rPr>
                <w:rFonts w:cs="Times New Roman"/>
              </w:rPr>
              <w:t xml:space="preserve"> бревна, повторять бросание, развивать умение ориентироваться в пространстве, воспитывать ловкость.</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11-12</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 xml:space="preserve"> «Вышла курочка гулять».</w:t>
            </w:r>
          </w:p>
          <w:p w:rsidR="00C42324" w:rsidRPr="007A6718" w:rsidRDefault="00C42324" w:rsidP="007A6718">
            <w:pPr>
              <w:tabs>
                <w:tab w:val="left" w:pos="3444"/>
              </w:tabs>
              <w:spacing w:line="276" w:lineRule="auto"/>
              <w:rPr>
                <w:rFonts w:cs="Times New Roman"/>
              </w:rPr>
            </w:pPr>
            <w:r w:rsidRPr="007A6718">
              <w:rPr>
                <w:rFonts w:cs="Times New Roman"/>
              </w:rPr>
              <w:t>Ходьба по ограниченной плоскости.</w:t>
            </w:r>
          </w:p>
          <w:p w:rsidR="00C42324" w:rsidRPr="007A6718" w:rsidRDefault="00C42324" w:rsidP="007A6718">
            <w:pPr>
              <w:tabs>
                <w:tab w:val="left" w:pos="3444"/>
              </w:tabs>
              <w:spacing w:line="276" w:lineRule="auto"/>
              <w:rPr>
                <w:rFonts w:cs="Times New Roman"/>
              </w:rPr>
            </w:pPr>
            <w:proofErr w:type="spellStart"/>
            <w:r w:rsidRPr="007A6718">
              <w:rPr>
                <w:rFonts w:cs="Times New Roman"/>
              </w:rPr>
              <w:t>Перелезание</w:t>
            </w:r>
            <w:proofErr w:type="spellEnd"/>
            <w:r w:rsidRPr="007A6718">
              <w:rPr>
                <w:rFonts w:cs="Times New Roman"/>
              </w:rPr>
              <w:t xml:space="preserve"> через бревно</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 xml:space="preserve">Упражнять в ходьбе по ограниченной поверхности, повторить ползание и </w:t>
            </w:r>
            <w:proofErr w:type="spellStart"/>
            <w:r w:rsidRPr="007A6718">
              <w:rPr>
                <w:rFonts w:cs="Times New Roman"/>
              </w:rPr>
              <w:t>подлезание</w:t>
            </w:r>
            <w:proofErr w:type="spellEnd"/>
            <w:r w:rsidRPr="007A6718">
              <w:rPr>
                <w:rFonts w:cs="Times New Roman"/>
              </w:rPr>
              <w:t xml:space="preserve"> под палку, упражнять в бросании мяча, развивать ориентировку в пространстве.</w:t>
            </w:r>
          </w:p>
          <w:p w:rsidR="00C42324" w:rsidRPr="007A6718" w:rsidRDefault="00C42324" w:rsidP="007A6718">
            <w:pPr>
              <w:tabs>
                <w:tab w:val="left" w:pos="3444"/>
              </w:tabs>
              <w:spacing w:line="276" w:lineRule="auto"/>
              <w:rPr>
                <w:rFonts w:cs="Times New Roman"/>
              </w:rPr>
            </w:pP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13-14</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Тема: «Зайка серенький сидит».</w:t>
            </w:r>
          </w:p>
          <w:p w:rsidR="00C42324" w:rsidRPr="007A6718" w:rsidRDefault="00C42324" w:rsidP="007A6718">
            <w:pPr>
              <w:tabs>
                <w:tab w:val="left" w:pos="3444"/>
              </w:tabs>
              <w:spacing w:line="276" w:lineRule="auto"/>
              <w:rPr>
                <w:rFonts w:cs="Times New Roman"/>
              </w:rPr>
            </w:pPr>
            <w:r w:rsidRPr="007A6718">
              <w:rPr>
                <w:rFonts w:cs="Times New Roman"/>
              </w:rPr>
              <w:t>Ходьба по гимнастической доске.</w:t>
            </w:r>
          </w:p>
          <w:p w:rsidR="00C42324" w:rsidRPr="007A6718" w:rsidRDefault="00C42324" w:rsidP="007A6718">
            <w:pPr>
              <w:tabs>
                <w:tab w:val="left" w:pos="3444"/>
              </w:tabs>
              <w:spacing w:line="276" w:lineRule="auto"/>
              <w:rPr>
                <w:rFonts w:cs="Times New Roman"/>
              </w:rPr>
            </w:pPr>
            <w:r w:rsidRPr="007A6718">
              <w:rPr>
                <w:rFonts w:cs="Times New Roman"/>
              </w:rPr>
              <w:t xml:space="preserve">Бросание мешочка </w:t>
            </w:r>
            <w:proofErr w:type="gramStart"/>
            <w:r w:rsidRPr="007A6718">
              <w:rPr>
                <w:rFonts w:cs="Times New Roman"/>
              </w:rPr>
              <w:t>в даль</w:t>
            </w:r>
            <w:proofErr w:type="gramEnd"/>
            <w:r w:rsidRPr="007A6718">
              <w:rPr>
                <w:rFonts w:cs="Times New Roman"/>
              </w:rPr>
              <w:t>.</w:t>
            </w:r>
          </w:p>
          <w:p w:rsidR="00C42324" w:rsidRPr="007A6718" w:rsidRDefault="00C42324" w:rsidP="007A6718">
            <w:pPr>
              <w:tabs>
                <w:tab w:val="left" w:pos="3444"/>
              </w:tabs>
              <w:spacing w:line="276" w:lineRule="auto"/>
              <w:contextualSpacing/>
              <w:rPr>
                <w:rFonts w:cs="Times New Roman"/>
              </w:rPr>
            </w:pPr>
            <w:r w:rsidRPr="007A6718">
              <w:rPr>
                <w:rFonts w:cs="Times New Roman"/>
              </w:rPr>
              <w:t xml:space="preserve"> </w:t>
            </w: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Познакомить с броском мешочка вдаль правой рукой (левой), упражнять в ходьбе по гимнастической доске, развивать чувство равновесия, развивать умение ориентироваться в пространстве, воспитывать двигательную активность.</w:t>
            </w:r>
          </w:p>
          <w:p w:rsidR="00C42324" w:rsidRPr="007A6718" w:rsidRDefault="00C42324" w:rsidP="007A6718">
            <w:pPr>
              <w:tabs>
                <w:tab w:val="left" w:pos="3444"/>
              </w:tabs>
              <w:spacing w:line="276" w:lineRule="auto"/>
              <w:rPr>
                <w:rFonts w:cs="Times New Roman"/>
              </w:rPr>
            </w:pP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15-16</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«Пушистые котята».</w:t>
            </w:r>
          </w:p>
          <w:p w:rsidR="00C42324" w:rsidRPr="007A6718" w:rsidRDefault="00C42324" w:rsidP="007A6718">
            <w:pPr>
              <w:tabs>
                <w:tab w:val="left" w:pos="3444"/>
              </w:tabs>
              <w:spacing w:line="276" w:lineRule="auto"/>
              <w:rPr>
                <w:rFonts w:cs="Times New Roman"/>
              </w:rPr>
            </w:pPr>
            <w:r w:rsidRPr="007A6718">
              <w:rPr>
                <w:rFonts w:cs="Times New Roman"/>
              </w:rPr>
              <w:t>Ходьба по гимнастической доске.</w:t>
            </w:r>
          </w:p>
          <w:p w:rsidR="00C42324" w:rsidRPr="007A6718" w:rsidRDefault="00C42324" w:rsidP="007A6718">
            <w:pPr>
              <w:tabs>
                <w:tab w:val="left" w:pos="3444"/>
              </w:tabs>
              <w:spacing w:line="276" w:lineRule="auto"/>
              <w:rPr>
                <w:rFonts w:cs="Times New Roman"/>
              </w:rPr>
            </w:pPr>
            <w:r w:rsidRPr="007A6718">
              <w:rPr>
                <w:rFonts w:cs="Times New Roman"/>
              </w:rPr>
              <w:t>Бросание мяча из-за головы двумя руками.</w:t>
            </w:r>
          </w:p>
          <w:p w:rsidR="00C42324" w:rsidRPr="007A6718" w:rsidRDefault="00C42324" w:rsidP="007A6718">
            <w:pPr>
              <w:tabs>
                <w:tab w:val="left" w:pos="3444"/>
              </w:tabs>
              <w:spacing w:line="276" w:lineRule="auto"/>
              <w:contextualSpacing/>
              <w:rPr>
                <w:rFonts w:cs="Times New Roman"/>
              </w:rPr>
            </w:pP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lastRenderedPageBreak/>
              <w:t>Познакомить с броском из-за головы двумя руками, упражнять в ходьбе по ребристой доске, повторить умение взойти на ящик и сойти с него, развивать ориентировку в пространстве.</w:t>
            </w:r>
          </w:p>
          <w:p w:rsidR="00C42324" w:rsidRPr="007A6718" w:rsidRDefault="00C42324" w:rsidP="007A6718">
            <w:pPr>
              <w:tabs>
                <w:tab w:val="left" w:pos="3444"/>
              </w:tabs>
              <w:spacing w:line="276" w:lineRule="auto"/>
              <w:rPr>
                <w:rFonts w:cs="Times New Roman"/>
              </w:rPr>
            </w:pP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lastRenderedPageBreak/>
              <w:t>17-18</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«Мы петрушки!»</w:t>
            </w:r>
          </w:p>
          <w:p w:rsidR="00C42324" w:rsidRPr="007A6718" w:rsidRDefault="00C42324" w:rsidP="007A6718">
            <w:pPr>
              <w:tabs>
                <w:tab w:val="left" w:pos="3444"/>
              </w:tabs>
              <w:spacing w:line="276" w:lineRule="auto"/>
              <w:rPr>
                <w:rFonts w:cs="Times New Roman"/>
              </w:rPr>
            </w:pPr>
            <w:r w:rsidRPr="007A6718">
              <w:rPr>
                <w:rFonts w:cs="Times New Roman"/>
              </w:rPr>
              <w:t>Ходьба по гимнастической доске.</w:t>
            </w:r>
          </w:p>
          <w:p w:rsidR="00C42324" w:rsidRPr="007A6718" w:rsidRDefault="00C42324" w:rsidP="007A6718">
            <w:pPr>
              <w:tabs>
                <w:tab w:val="left" w:pos="3444"/>
              </w:tabs>
              <w:spacing w:line="276" w:lineRule="auto"/>
              <w:rPr>
                <w:rFonts w:cs="Times New Roman"/>
              </w:rPr>
            </w:pPr>
            <w:r w:rsidRPr="007A6718">
              <w:rPr>
                <w:rFonts w:cs="Times New Roman"/>
              </w:rPr>
              <w:t xml:space="preserve">Ползание и </w:t>
            </w:r>
            <w:proofErr w:type="spellStart"/>
            <w:r w:rsidRPr="007A6718">
              <w:rPr>
                <w:rFonts w:cs="Times New Roman"/>
              </w:rPr>
              <w:t>подлезание</w:t>
            </w:r>
            <w:proofErr w:type="spellEnd"/>
            <w:r w:rsidRPr="007A6718">
              <w:rPr>
                <w:rFonts w:cs="Times New Roman"/>
              </w:rPr>
              <w:t xml:space="preserve"> под палку</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 xml:space="preserve"> Повторить ходьбу по доске, упражнять в ползании, </w:t>
            </w:r>
            <w:proofErr w:type="spellStart"/>
            <w:r w:rsidRPr="007A6718">
              <w:rPr>
                <w:rFonts w:cs="Times New Roman"/>
              </w:rPr>
              <w:t>подлезании</w:t>
            </w:r>
            <w:proofErr w:type="spellEnd"/>
            <w:r w:rsidRPr="007A6718">
              <w:rPr>
                <w:rFonts w:cs="Times New Roman"/>
              </w:rPr>
              <w:t xml:space="preserve"> под палку, побуждать бросать одной рукой, воспитывать самостоятельность.</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19-20</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«Мишка по лесу гуляет».</w:t>
            </w:r>
          </w:p>
          <w:p w:rsidR="00C42324" w:rsidRPr="007A6718" w:rsidRDefault="00C42324" w:rsidP="007A6718">
            <w:pPr>
              <w:tabs>
                <w:tab w:val="left" w:pos="3444"/>
              </w:tabs>
              <w:spacing w:line="276" w:lineRule="auto"/>
              <w:rPr>
                <w:rFonts w:cs="Times New Roman"/>
              </w:rPr>
            </w:pPr>
            <w:r w:rsidRPr="007A6718">
              <w:rPr>
                <w:rFonts w:cs="Times New Roman"/>
              </w:rPr>
              <w:t>Ходьба с высоким подниманием ног.</w:t>
            </w:r>
          </w:p>
          <w:p w:rsidR="00C42324" w:rsidRPr="007A6718" w:rsidRDefault="00C42324" w:rsidP="007A6718">
            <w:pPr>
              <w:tabs>
                <w:tab w:val="left" w:pos="3444"/>
              </w:tabs>
              <w:spacing w:line="276" w:lineRule="auto"/>
              <w:rPr>
                <w:rFonts w:cs="Times New Roman"/>
              </w:rPr>
            </w:pPr>
            <w:r w:rsidRPr="007A6718">
              <w:rPr>
                <w:rFonts w:cs="Times New Roman"/>
              </w:rPr>
              <w:t xml:space="preserve">Ползание и </w:t>
            </w:r>
            <w:proofErr w:type="spellStart"/>
            <w:r w:rsidRPr="007A6718">
              <w:rPr>
                <w:rFonts w:cs="Times New Roman"/>
              </w:rPr>
              <w:t>перелезание</w:t>
            </w:r>
            <w:proofErr w:type="spellEnd"/>
            <w:r w:rsidRPr="007A6718">
              <w:rPr>
                <w:rFonts w:cs="Times New Roman"/>
              </w:rPr>
              <w:t xml:space="preserve"> через скамейку.</w:t>
            </w: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Упражнять в ходьбе с высоким подниманием ног, познакомить с катанием</w:t>
            </w:r>
            <w:r w:rsidR="008413A2">
              <w:rPr>
                <w:rFonts w:cs="Times New Roman"/>
              </w:rPr>
              <w:t xml:space="preserve"> </w:t>
            </w:r>
            <w:r w:rsidRPr="007A6718">
              <w:rPr>
                <w:rFonts w:cs="Times New Roman"/>
              </w:rPr>
              <w:t xml:space="preserve">мяча, повторить ползание и </w:t>
            </w:r>
            <w:proofErr w:type="spellStart"/>
            <w:r w:rsidRPr="007A6718">
              <w:rPr>
                <w:rFonts w:cs="Times New Roman"/>
              </w:rPr>
              <w:t>перелизание</w:t>
            </w:r>
            <w:proofErr w:type="spellEnd"/>
            <w:r w:rsidRPr="007A6718">
              <w:rPr>
                <w:rFonts w:cs="Times New Roman"/>
              </w:rPr>
              <w:t xml:space="preserve"> через скамейку,  развивать внимание и ориентировку в пространстве.</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21-22</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 xml:space="preserve">«Мы </w:t>
            </w:r>
            <w:proofErr w:type="gramStart"/>
            <w:r w:rsidRPr="007A6718">
              <w:rPr>
                <w:rFonts w:cs="Times New Roman"/>
              </w:rPr>
              <w:t>милашки</w:t>
            </w:r>
            <w:proofErr w:type="gramEnd"/>
            <w:r w:rsidRPr="007A6718">
              <w:rPr>
                <w:rFonts w:cs="Times New Roman"/>
              </w:rPr>
              <w:t>, куклы неваляшки!»</w:t>
            </w:r>
          </w:p>
          <w:p w:rsidR="00C42324" w:rsidRPr="007A6718" w:rsidRDefault="00C42324" w:rsidP="007A6718">
            <w:pPr>
              <w:tabs>
                <w:tab w:val="left" w:pos="3444"/>
              </w:tabs>
              <w:spacing w:line="276" w:lineRule="auto"/>
              <w:rPr>
                <w:rFonts w:cs="Times New Roman"/>
              </w:rPr>
            </w:pPr>
            <w:r w:rsidRPr="007A6718">
              <w:rPr>
                <w:rFonts w:cs="Times New Roman"/>
              </w:rPr>
              <w:t>Ходьба по гимнастической скамейке.</w:t>
            </w:r>
          </w:p>
          <w:p w:rsidR="00C42324" w:rsidRPr="007A6718" w:rsidRDefault="00C42324" w:rsidP="007A6718">
            <w:pPr>
              <w:tabs>
                <w:tab w:val="left" w:pos="3444"/>
              </w:tabs>
              <w:spacing w:line="276" w:lineRule="auto"/>
              <w:rPr>
                <w:rFonts w:cs="Times New Roman"/>
              </w:rPr>
            </w:pPr>
            <w:r w:rsidRPr="007A6718">
              <w:rPr>
                <w:rFonts w:cs="Times New Roman"/>
              </w:rPr>
              <w:t xml:space="preserve">Ползание и </w:t>
            </w:r>
            <w:proofErr w:type="spellStart"/>
            <w:r w:rsidRPr="007A6718">
              <w:rPr>
                <w:rFonts w:cs="Times New Roman"/>
              </w:rPr>
              <w:t>пролезание</w:t>
            </w:r>
            <w:proofErr w:type="spellEnd"/>
            <w:r w:rsidRPr="007A6718">
              <w:rPr>
                <w:rFonts w:cs="Times New Roman"/>
              </w:rPr>
              <w:t xml:space="preserve"> в обруч.</w:t>
            </w:r>
          </w:p>
        </w:tc>
        <w:tc>
          <w:tcPr>
            <w:tcW w:w="4961" w:type="dxa"/>
          </w:tcPr>
          <w:p w:rsidR="00C42324" w:rsidRPr="007A6718" w:rsidRDefault="00C42324" w:rsidP="007A6718">
            <w:pPr>
              <w:tabs>
                <w:tab w:val="left" w:pos="810"/>
                <w:tab w:val="left" w:pos="1155"/>
                <w:tab w:val="left" w:pos="3444"/>
              </w:tabs>
              <w:spacing w:line="276" w:lineRule="auto"/>
              <w:rPr>
                <w:rFonts w:cs="Times New Roman"/>
              </w:rPr>
            </w:pPr>
            <w:r w:rsidRPr="007A6718">
              <w:rPr>
                <w:rFonts w:cs="Times New Roman"/>
              </w:rPr>
              <w:t xml:space="preserve">Упражнять в ходьбе по гимнастической скамейке, повторить ползание и </w:t>
            </w:r>
            <w:proofErr w:type="spellStart"/>
            <w:r w:rsidRPr="007A6718">
              <w:rPr>
                <w:rFonts w:cs="Times New Roman"/>
              </w:rPr>
              <w:t>пролезание</w:t>
            </w:r>
            <w:proofErr w:type="spellEnd"/>
            <w:r w:rsidRPr="007A6718">
              <w:rPr>
                <w:rFonts w:cs="Times New Roman"/>
              </w:rPr>
              <w:t xml:space="preserve"> в обруч, упражнять в бросании одной рукой, развивать внимание и чувство равновесия.</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23-24</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«Белочка на веточках!»</w:t>
            </w:r>
          </w:p>
          <w:p w:rsidR="00C42324" w:rsidRPr="007A6718" w:rsidRDefault="00C42324" w:rsidP="007A6718">
            <w:pPr>
              <w:tabs>
                <w:tab w:val="left" w:pos="3444"/>
              </w:tabs>
              <w:spacing w:line="276" w:lineRule="auto"/>
              <w:rPr>
                <w:rFonts w:cs="Times New Roman"/>
              </w:rPr>
            </w:pPr>
            <w:r w:rsidRPr="007A6718">
              <w:rPr>
                <w:rFonts w:cs="Times New Roman"/>
              </w:rPr>
              <w:t>Ходьба по наклонной доске.</w:t>
            </w:r>
          </w:p>
          <w:p w:rsidR="00C42324" w:rsidRPr="007A6718" w:rsidRDefault="00C42324" w:rsidP="007A6718">
            <w:pPr>
              <w:tabs>
                <w:tab w:val="left" w:pos="3444"/>
              </w:tabs>
              <w:spacing w:line="276" w:lineRule="auto"/>
              <w:rPr>
                <w:rFonts w:cs="Times New Roman"/>
              </w:rPr>
            </w:pPr>
            <w:r w:rsidRPr="007A6718">
              <w:rPr>
                <w:rFonts w:cs="Times New Roman"/>
              </w:rPr>
              <w:t>Бросание мяча двумя руками</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810"/>
                <w:tab w:val="left" w:pos="1155"/>
                <w:tab w:val="left" w:pos="3444"/>
              </w:tabs>
              <w:spacing w:line="276" w:lineRule="auto"/>
              <w:rPr>
                <w:rFonts w:cs="Times New Roman"/>
              </w:rPr>
            </w:pPr>
            <w:r w:rsidRPr="007A6718">
              <w:rPr>
                <w:rFonts w:cs="Times New Roman"/>
              </w:rPr>
              <w:t xml:space="preserve">Упражнять в ходьбе по наклонной доске, повторить ползание и </w:t>
            </w:r>
            <w:proofErr w:type="spellStart"/>
            <w:r w:rsidRPr="007A6718">
              <w:rPr>
                <w:rFonts w:cs="Times New Roman"/>
              </w:rPr>
              <w:t>перелезание</w:t>
            </w:r>
            <w:proofErr w:type="spellEnd"/>
            <w:r w:rsidRPr="007A6718">
              <w:rPr>
                <w:rFonts w:cs="Times New Roman"/>
              </w:rPr>
              <w:t xml:space="preserve"> в обруч, бросать мяч двумя руками, воспитывать смелость и </w:t>
            </w:r>
            <w:proofErr w:type="spellStart"/>
            <w:r w:rsidRPr="007A6718">
              <w:rPr>
                <w:rFonts w:cs="Times New Roman"/>
              </w:rPr>
              <w:t>самостоятельнось</w:t>
            </w:r>
            <w:proofErr w:type="spellEnd"/>
            <w:r w:rsidRPr="007A6718">
              <w:rPr>
                <w:rFonts w:cs="Times New Roman"/>
              </w:rPr>
              <w:t>.</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25-26</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«По ровненькой дорожке!»</w:t>
            </w:r>
          </w:p>
          <w:p w:rsidR="00C42324" w:rsidRPr="007A6718" w:rsidRDefault="00C42324" w:rsidP="007A6718">
            <w:pPr>
              <w:tabs>
                <w:tab w:val="left" w:pos="3444"/>
              </w:tabs>
              <w:spacing w:line="276" w:lineRule="auto"/>
              <w:rPr>
                <w:rFonts w:cs="Times New Roman"/>
              </w:rPr>
            </w:pPr>
            <w:r w:rsidRPr="007A6718">
              <w:rPr>
                <w:rFonts w:cs="Times New Roman"/>
              </w:rPr>
              <w:t xml:space="preserve">Ползание и </w:t>
            </w:r>
            <w:proofErr w:type="spellStart"/>
            <w:r w:rsidRPr="007A6718">
              <w:rPr>
                <w:rFonts w:cs="Times New Roman"/>
              </w:rPr>
              <w:t>подлезание</w:t>
            </w:r>
            <w:proofErr w:type="spellEnd"/>
            <w:r w:rsidRPr="007A6718">
              <w:rPr>
                <w:rFonts w:cs="Times New Roman"/>
              </w:rPr>
              <w:t xml:space="preserve"> под скамейку.</w:t>
            </w:r>
          </w:p>
          <w:p w:rsidR="00C42324" w:rsidRPr="007A6718" w:rsidRDefault="00C42324" w:rsidP="007A6718">
            <w:pPr>
              <w:tabs>
                <w:tab w:val="left" w:pos="3444"/>
              </w:tabs>
              <w:spacing w:line="276" w:lineRule="auto"/>
              <w:rPr>
                <w:rFonts w:cs="Times New Roman"/>
              </w:rPr>
            </w:pPr>
            <w:r w:rsidRPr="007A6718">
              <w:rPr>
                <w:rFonts w:cs="Times New Roman"/>
              </w:rPr>
              <w:t>Бросание мяча двумя руками.</w:t>
            </w: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pStyle w:val="a8"/>
              <w:tabs>
                <w:tab w:val="left" w:pos="3444"/>
              </w:tabs>
              <w:spacing w:line="276" w:lineRule="auto"/>
              <w:contextualSpacing/>
              <w:rPr>
                <w:rFonts w:cs="Times New Roman"/>
              </w:rPr>
            </w:pPr>
          </w:p>
          <w:p w:rsidR="00C42324" w:rsidRPr="007A6718" w:rsidRDefault="00C42324" w:rsidP="007A6718">
            <w:pPr>
              <w:tabs>
                <w:tab w:val="left" w:pos="3444"/>
              </w:tabs>
              <w:spacing w:line="276" w:lineRule="auto"/>
              <w:contextualSpacing/>
              <w:rPr>
                <w:rFonts w:cs="Times New Roman"/>
              </w:rPr>
            </w:pP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810"/>
                <w:tab w:val="left" w:pos="1155"/>
                <w:tab w:val="left" w:pos="3444"/>
              </w:tabs>
              <w:spacing w:line="276" w:lineRule="auto"/>
              <w:rPr>
                <w:rFonts w:cs="Times New Roman"/>
              </w:rPr>
            </w:pPr>
            <w:r w:rsidRPr="007A6718">
              <w:rPr>
                <w:rFonts w:cs="Times New Roman"/>
              </w:rPr>
              <w:lastRenderedPageBreak/>
              <w:t xml:space="preserve">Повторить ползание и </w:t>
            </w:r>
            <w:proofErr w:type="spellStart"/>
            <w:r w:rsidRPr="007A6718">
              <w:rPr>
                <w:rFonts w:cs="Times New Roman"/>
              </w:rPr>
              <w:t>подлезание</w:t>
            </w:r>
            <w:proofErr w:type="spellEnd"/>
            <w:r w:rsidRPr="007A6718">
              <w:rPr>
                <w:rFonts w:cs="Times New Roman"/>
              </w:rPr>
              <w:t xml:space="preserve"> под скамейку, закрепить умение бросать мяч двумя руками, воспитывать самостоятельность, развивать умение ориентироваться в пространстве.</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lastRenderedPageBreak/>
              <w:t>27-28</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«Мой веселый звонкий мяч!»</w:t>
            </w:r>
          </w:p>
          <w:p w:rsidR="00C42324" w:rsidRPr="007A6718" w:rsidRDefault="00C42324" w:rsidP="007A6718">
            <w:pPr>
              <w:tabs>
                <w:tab w:val="left" w:pos="3444"/>
              </w:tabs>
              <w:spacing w:line="276" w:lineRule="auto"/>
              <w:rPr>
                <w:rFonts w:cs="Times New Roman"/>
              </w:rPr>
            </w:pPr>
            <w:r w:rsidRPr="007A6718">
              <w:rPr>
                <w:rFonts w:cs="Times New Roman"/>
              </w:rPr>
              <w:t xml:space="preserve">Ползание и </w:t>
            </w:r>
            <w:proofErr w:type="spellStart"/>
            <w:r w:rsidRPr="007A6718">
              <w:rPr>
                <w:rFonts w:cs="Times New Roman"/>
              </w:rPr>
              <w:t>пролезание</w:t>
            </w:r>
            <w:proofErr w:type="spellEnd"/>
            <w:r w:rsidRPr="007A6718">
              <w:rPr>
                <w:rFonts w:cs="Times New Roman"/>
              </w:rPr>
              <w:t xml:space="preserve"> в обруч.</w:t>
            </w:r>
          </w:p>
          <w:p w:rsidR="00C42324" w:rsidRPr="007A6718" w:rsidRDefault="00C42324" w:rsidP="007A6718">
            <w:pPr>
              <w:tabs>
                <w:tab w:val="left" w:pos="3444"/>
              </w:tabs>
              <w:spacing w:line="276" w:lineRule="auto"/>
              <w:rPr>
                <w:rFonts w:cs="Times New Roman"/>
              </w:rPr>
            </w:pPr>
            <w:r w:rsidRPr="007A6718">
              <w:rPr>
                <w:rFonts w:cs="Times New Roman"/>
              </w:rPr>
              <w:t>Бросание мяча через ленту.</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 xml:space="preserve">Повторить ползание и </w:t>
            </w:r>
            <w:proofErr w:type="spellStart"/>
            <w:r w:rsidRPr="007A6718">
              <w:rPr>
                <w:rFonts w:cs="Times New Roman"/>
              </w:rPr>
              <w:t>пролезание</w:t>
            </w:r>
            <w:proofErr w:type="spellEnd"/>
            <w:r w:rsidRPr="007A6718">
              <w:rPr>
                <w:rFonts w:cs="Times New Roman"/>
              </w:rPr>
              <w:t xml:space="preserve"> в обруч, познакомить с броском мяча через ленту, развивать умение действовать по сигналу.</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28-30</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«В гости к бабушке».</w:t>
            </w:r>
          </w:p>
          <w:p w:rsidR="00C42324" w:rsidRPr="007A6718" w:rsidRDefault="00C42324" w:rsidP="007A6718">
            <w:pPr>
              <w:tabs>
                <w:tab w:val="left" w:pos="3444"/>
              </w:tabs>
              <w:spacing w:line="276" w:lineRule="auto"/>
              <w:rPr>
                <w:rFonts w:cs="Times New Roman"/>
              </w:rPr>
            </w:pPr>
            <w:r w:rsidRPr="007A6718">
              <w:rPr>
                <w:rFonts w:cs="Times New Roman"/>
              </w:rPr>
              <w:t>Ходьба по ребристой доске.</w:t>
            </w:r>
          </w:p>
          <w:p w:rsidR="00C42324" w:rsidRPr="007A6718" w:rsidRDefault="00C42324" w:rsidP="007A6718">
            <w:pPr>
              <w:tabs>
                <w:tab w:val="left" w:pos="3444"/>
              </w:tabs>
              <w:spacing w:line="276" w:lineRule="auto"/>
              <w:rPr>
                <w:rFonts w:cs="Times New Roman"/>
              </w:rPr>
            </w:pPr>
            <w:r w:rsidRPr="007A6718">
              <w:rPr>
                <w:rFonts w:cs="Times New Roman"/>
              </w:rPr>
              <w:t>Катание мяча двумя руками.</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 xml:space="preserve">Упражнять в катании мяча, ходьбе по ребристой доске, повторить ползание и </w:t>
            </w:r>
            <w:proofErr w:type="spellStart"/>
            <w:r w:rsidRPr="007A6718">
              <w:rPr>
                <w:rFonts w:cs="Times New Roman"/>
              </w:rPr>
              <w:t>перелезание</w:t>
            </w:r>
            <w:proofErr w:type="spellEnd"/>
            <w:r w:rsidRPr="007A6718">
              <w:rPr>
                <w:rFonts w:cs="Times New Roman"/>
              </w:rPr>
              <w:t xml:space="preserve">  через бревно, воспитывать смелость и самостоятельность.</w:t>
            </w:r>
          </w:p>
        </w:tc>
        <w:tc>
          <w:tcPr>
            <w:tcW w:w="1418" w:type="dxa"/>
          </w:tcPr>
          <w:p w:rsidR="00C42324" w:rsidRDefault="00C42324"/>
        </w:tc>
      </w:tr>
      <w:tr w:rsidR="00C42324" w:rsidRPr="007A6718" w:rsidTr="00C42324">
        <w:tc>
          <w:tcPr>
            <w:tcW w:w="721" w:type="dxa"/>
          </w:tcPr>
          <w:p w:rsidR="00C42324" w:rsidRPr="007A6718" w:rsidRDefault="00C42324" w:rsidP="007A6718">
            <w:pPr>
              <w:tabs>
                <w:tab w:val="left" w:pos="3444"/>
              </w:tabs>
              <w:spacing w:line="276" w:lineRule="auto"/>
              <w:rPr>
                <w:rFonts w:cs="Times New Roman"/>
              </w:rPr>
            </w:pPr>
            <w:r w:rsidRPr="007A6718">
              <w:rPr>
                <w:rFonts w:cs="Times New Roman"/>
              </w:rPr>
              <w:t>31-32</w:t>
            </w:r>
          </w:p>
        </w:tc>
        <w:tc>
          <w:tcPr>
            <w:tcW w:w="2552" w:type="dxa"/>
          </w:tcPr>
          <w:p w:rsidR="00C42324" w:rsidRPr="007A6718" w:rsidRDefault="00C42324" w:rsidP="007A6718">
            <w:pPr>
              <w:tabs>
                <w:tab w:val="left" w:pos="3444"/>
              </w:tabs>
              <w:spacing w:line="276" w:lineRule="auto"/>
              <w:rPr>
                <w:rFonts w:cs="Times New Roman"/>
              </w:rPr>
            </w:pPr>
            <w:r w:rsidRPr="007A6718">
              <w:rPr>
                <w:rFonts w:cs="Times New Roman"/>
              </w:rPr>
              <w:t>«Сорока, сорока, где была? Далеко!»</w:t>
            </w:r>
          </w:p>
          <w:p w:rsidR="00C42324" w:rsidRPr="007A6718" w:rsidRDefault="00C42324" w:rsidP="007A6718">
            <w:pPr>
              <w:tabs>
                <w:tab w:val="left" w:pos="3444"/>
              </w:tabs>
              <w:spacing w:line="276" w:lineRule="auto"/>
              <w:rPr>
                <w:rFonts w:cs="Times New Roman"/>
              </w:rPr>
            </w:pPr>
            <w:r w:rsidRPr="007A6718">
              <w:rPr>
                <w:rFonts w:cs="Times New Roman"/>
              </w:rPr>
              <w:t>Ходьба со сменой направления.</w:t>
            </w:r>
          </w:p>
          <w:p w:rsidR="00C42324" w:rsidRPr="007A6718" w:rsidRDefault="00C42324" w:rsidP="007A6718">
            <w:pPr>
              <w:tabs>
                <w:tab w:val="left" w:pos="3444"/>
              </w:tabs>
              <w:spacing w:line="276" w:lineRule="auto"/>
              <w:rPr>
                <w:rFonts w:cs="Times New Roman"/>
              </w:rPr>
            </w:pPr>
            <w:r w:rsidRPr="007A6718">
              <w:rPr>
                <w:rFonts w:cs="Times New Roman"/>
              </w:rPr>
              <w:t>Ползание на четвереньках.</w:t>
            </w:r>
          </w:p>
          <w:p w:rsidR="00C42324" w:rsidRPr="007A6718" w:rsidRDefault="00C42324" w:rsidP="007A6718">
            <w:pPr>
              <w:tabs>
                <w:tab w:val="left" w:pos="3444"/>
              </w:tabs>
              <w:spacing w:line="276" w:lineRule="auto"/>
              <w:contextualSpacing/>
              <w:rPr>
                <w:rFonts w:cs="Times New Roman"/>
              </w:rPr>
            </w:pPr>
          </w:p>
        </w:tc>
        <w:tc>
          <w:tcPr>
            <w:tcW w:w="4961" w:type="dxa"/>
          </w:tcPr>
          <w:p w:rsidR="00C42324" w:rsidRPr="007A6718" w:rsidRDefault="00C42324" w:rsidP="007A6718">
            <w:pPr>
              <w:tabs>
                <w:tab w:val="left" w:pos="3444"/>
              </w:tabs>
              <w:spacing w:line="276" w:lineRule="auto"/>
              <w:rPr>
                <w:rFonts w:cs="Times New Roman"/>
              </w:rPr>
            </w:pPr>
            <w:r w:rsidRPr="007A6718">
              <w:rPr>
                <w:rFonts w:cs="Times New Roman"/>
              </w:rPr>
              <w:t xml:space="preserve">Упражнять в бросании в </w:t>
            </w:r>
            <w:proofErr w:type="spellStart"/>
            <w:proofErr w:type="gramStart"/>
            <w:r w:rsidRPr="007A6718">
              <w:rPr>
                <w:rFonts w:cs="Times New Roman"/>
              </w:rPr>
              <w:t>в</w:t>
            </w:r>
            <w:proofErr w:type="spellEnd"/>
            <w:proofErr w:type="gramEnd"/>
            <w:r w:rsidRPr="007A6718">
              <w:rPr>
                <w:rFonts w:cs="Times New Roman"/>
              </w:rPr>
              <w:t xml:space="preserve"> горизонтальную цель, учить ходить, меняя направление, упражнять в ползании, развивать глазомер и ориентировку в пространстве.</w:t>
            </w:r>
          </w:p>
        </w:tc>
        <w:tc>
          <w:tcPr>
            <w:tcW w:w="1418" w:type="dxa"/>
          </w:tcPr>
          <w:p w:rsidR="00C42324" w:rsidRDefault="00C42324"/>
        </w:tc>
      </w:tr>
    </w:tbl>
    <w:p w:rsidR="00891E89" w:rsidRPr="007A6718" w:rsidRDefault="00891E89" w:rsidP="007A6718">
      <w:pPr>
        <w:tabs>
          <w:tab w:val="left" w:pos="3444"/>
        </w:tabs>
        <w:spacing w:line="276" w:lineRule="auto"/>
        <w:jc w:val="both"/>
      </w:pPr>
    </w:p>
    <w:p w:rsidR="007D7580" w:rsidRPr="007A6718" w:rsidRDefault="007D7580" w:rsidP="007A6718">
      <w:pPr>
        <w:tabs>
          <w:tab w:val="left" w:pos="3444"/>
        </w:tabs>
        <w:spacing w:line="276" w:lineRule="auto"/>
        <w:jc w:val="both"/>
        <w:rPr>
          <w:b/>
        </w:rPr>
      </w:pPr>
      <w:r w:rsidRPr="007A6718">
        <w:rPr>
          <w:b/>
        </w:rPr>
        <w:t>Музыка</w:t>
      </w:r>
    </w:p>
    <w:p w:rsidR="007D7580" w:rsidRPr="007A6718" w:rsidRDefault="007D7580" w:rsidP="007A6718">
      <w:pPr>
        <w:tabs>
          <w:tab w:val="left" w:pos="3444"/>
        </w:tabs>
        <w:spacing w:line="276" w:lineRule="auto"/>
        <w:rPr>
          <w:b/>
          <w:sz w:val="28"/>
        </w:rPr>
      </w:pPr>
    </w:p>
    <w:tbl>
      <w:tblPr>
        <w:tblStyle w:val="a7"/>
        <w:tblW w:w="9652" w:type="dxa"/>
        <w:tblInd w:w="-46" w:type="dxa"/>
        <w:tblLayout w:type="fixed"/>
        <w:tblLook w:val="04A0" w:firstRow="1" w:lastRow="0" w:firstColumn="1" w:lastColumn="0" w:noHBand="0" w:noVBand="1"/>
      </w:tblPr>
      <w:tblGrid>
        <w:gridCol w:w="863"/>
        <w:gridCol w:w="2410"/>
        <w:gridCol w:w="4961"/>
        <w:gridCol w:w="1418"/>
      </w:tblGrid>
      <w:tr w:rsidR="007D7580" w:rsidRPr="007A6718" w:rsidTr="00C42324">
        <w:tc>
          <w:tcPr>
            <w:tcW w:w="863" w:type="dxa"/>
          </w:tcPr>
          <w:p w:rsidR="007D7580" w:rsidRPr="007A6718" w:rsidRDefault="007D7580" w:rsidP="007A6718">
            <w:pPr>
              <w:tabs>
                <w:tab w:val="left" w:pos="3444"/>
              </w:tabs>
              <w:spacing w:line="276" w:lineRule="auto"/>
              <w:rPr>
                <w:rFonts w:cs="Times New Roman"/>
              </w:rPr>
            </w:pPr>
            <w:r w:rsidRPr="007A6718">
              <w:rPr>
                <w:rFonts w:cs="Times New Roman"/>
              </w:rPr>
              <w:t>1-2</w:t>
            </w:r>
          </w:p>
        </w:tc>
        <w:tc>
          <w:tcPr>
            <w:tcW w:w="2410" w:type="dxa"/>
          </w:tcPr>
          <w:p w:rsidR="00C42324" w:rsidRDefault="007D7580" w:rsidP="00C42324">
            <w:pPr>
              <w:pStyle w:val="aa"/>
              <w:tabs>
                <w:tab w:val="left" w:pos="3444"/>
              </w:tabs>
              <w:spacing w:after="200" w:line="276" w:lineRule="auto"/>
              <w:rPr>
                <w:rFonts w:ascii="Times New Roman" w:hAnsi="Times New Roman" w:cs="Times New Roman"/>
                <w:sz w:val="24"/>
              </w:rPr>
            </w:pPr>
            <w:r w:rsidRPr="007A6718">
              <w:rPr>
                <w:rFonts w:ascii="Times New Roman" w:hAnsi="Times New Roman" w:cs="Times New Roman"/>
                <w:sz w:val="24"/>
              </w:rPr>
              <w:t>«Петушок»</w:t>
            </w:r>
          </w:p>
          <w:p w:rsidR="007D7580" w:rsidRPr="00C42324" w:rsidRDefault="007D7580" w:rsidP="00C42324">
            <w:pPr>
              <w:pStyle w:val="aa"/>
              <w:tabs>
                <w:tab w:val="left" w:pos="3444"/>
              </w:tabs>
              <w:spacing w:after="200" w:line="276" w:lineRule="auto"/>
              <w:rPr>
                <w:rFonts w:ascii="Times New Roman" w:hAnsi="Times New Roman" w:cs="Times New Roman"/>
                <w:sz w:val="24"/>
              </w:rPr>
            </w:pPr>
            <w:r w:rsidRPr="007A6718">
              <w:rPr>
                <w:rFonts w:ascii="Times New Roman" w:hAnsi="Times New Roman" w:cs="Times New Roman"/>
                <w:sz w:val="24"/>
              </w:rPr>
              <w:t>Пение</w:t>
            </w:r>
          </w:p>
        </w:tc>
        <w:tc>
          <w:tcPr>
            <w:tcW w:w="4961" w:type="dxa"/>
          </w:tcPr>
          <w:p w:rsidR="007D7580" w:rsidRPr="007A6718" w:rsidRDefault="007D7580" w:rsidP="007A6718">
            <w:pPr>
              <w:tabs>
                <w:tab w:val="left" w:pos="3444"/>
              </w:tabs>
              <w:spacing w:line="276" w:lineRule="auto"/>
              <w:rPr>
                <w:rFonts w:cs="Times New Roman"/>
              </w:rPr>
            </w:pPr>
            <w:r w:rsidRPr="007A6718">
              <w:rPr>
                <w:rFonts w:cs="Times New Roman"/>
                <w:color w:val="000000"/>
                <w:shd w:val="clear" w:color="auto" w:fill="FFFFFF"/>
              </w:rPr>
              <w:t>Приобщать к пению, учить подпевать повторяющиеся слова</w:t>
            </w:r>
            <w:proofErr w:type="gramStart"/>
            <w:r w:rsidRPr="007A6718">
              <w:rPr>
                <w:rFonts w:cs="Times New Roman"/>
                <w:color w:val="000000"/>
                <w:shd w:val="clear" w:color="auto" w:fill="FFFFFF"/>
              </w:rPr>
              <w:t xml:space="preserve"> ,</w:t>
            </w:r>
            <w:proofErr w:type="gramEnd"/>
            <w:r w:rsidRPr="007A6718">
              <w:rPr>
                <w:rFonts w:cs="Times New Roman"/>
                <w:color w:val="000000"/>
                <w:shd w:val="clear" w:color="auto" w:fill="FFFFFF"/>
              </w:rPr>
              <w:t>вызывать эмоциональный отклик на песни различного содержания и характера; формировать певческие интонации, приучая подстраиваться к пению взрослого.</w:t>
            </w:r>
          </w:p>
        </w:tc>
        <w:tc>
          <w:tcPr>
            <w:tcW w:w="1418" w:type="dxa"/>
          </w:tcPr>
          <w:p w:rsidR="007D7580" w:rsidRPr="007A6718" w:rsidRDefault="007D7580" w:rsidP="007A6718">
            <w:pPr>
              <w:tabs>
                <w:tab w:val="left" w:pos="3444"/>
              </w:tabs>
              <w:spacing w:line="276" w:lineRule="auto"/>
              <w:rPr>
                <w:rFonts w:cs="Times New Roman"/>
              </w:rPr>
            </w:pPr>
          </w:p>
          <w:p w:rsidR="007D7580" w:rsidRPr="007A6718" w:rsidRDefault="007D7580" w:rsidP="007A6718">
            <w:pPr>
              <w:tabs>
                <w:tab w:val="left" w:pos="3444"/>
              </w:tabs>
              <w:spacing w:line="276" w:lineRule="auto"/>
              <w:rPr>
                <w:rFonts w:cs="Times New Roman"/>
              </w:rPr>
            </w:pPr>
          </w:p>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3-4</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«Курочка и цыплятки » Слушание</w:t>
            </w: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rPr>
              <w:t xml:space="preserve"> </w:t>
            </w:r>
            <w:r w:rsidRPr="007A6718">
              <w:rPr>
                <w:rFonts w:cs="Times New Roman"/>
                <w:color w:val="000000"/>
                <w:shd w:val="clear" w:color="auto" w:fill="FFFFFF"/>
              </w:rPr>
              <w:t>Побуждать слушать мелодию спокойного характера, ласковую и нежную, а так же контрастную ей – веселую, задорную, яркую, плясовую музыку; учить различать тихое и громкое звучание музыки, отмечать хлопками.</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5-6</w:t>
            </w:r>
          </w:p>
        </w:tc>
        <w:tc>
          <w:tcPr>
            <w:tcW w:w="2410" w:type="dxa"/>
          </w:tcPr>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r w:rsidRPr="007A6718">
              <w:rPr>
                <w:rFonts w:cs="Times New Roman"/>
              </w:rPr>
              <w:t xml:space="preserve">«Осень песенку поет». Муз. </w:t>
            </w:r>
            <w:proofErr w:type="spellStart"/>
            <w:r w:rsidRPr="007A6718">
              <w:rPr>
                <w:rFonts w:cs="Times New Roman"/>
              </w:rPr>
              <w:t>Э.Елесеевой</w:t>
            </w:r>
            <w:proofErr w:type="spellEnd"/>
            <w:r w:rsidRPr="007A6718">
              <w:rPr>
                <w:rFonts w:cs="Times New Roman"/>
              </w:rPr>
              <w:t xml:space="preserve">-Шмидт, стихи </w:t>
            </w:r>
            <w:proofErr w:type="spellStart"/>
            <w:r w:rsidRPr="007A6718">
              <w:rPr>
                <w:rFonts w:cs="Times New Roman"/>
              </w:rPr>
              <w:t>А.Барто</w:t>
            </w:r>
            <w:proofErr w:type="spellEnd"/>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Приобщать к пению, учить подпевать повторяющиеся слова</w:t>
            </w:r>
            <w:proofErr w:type="gramStart"/>
            <w:r w:rsidRPr="007A6718">
              <w:rPr>
                <w:rFonts w:cs="Times New Roman"/>
                <w:color w:val="000000"/>
                <w:shd w:val="clear" w:color="auto" w:fill="FFFFFF"/>
              </w:rPr>
              <w:t xml:space="preserve"> ,</w:t>
            </w:r>
            <w:proofErr w:type="gramEnd"/>
            <w:r w:rsidRPr="007A6718">
              <w:rPr>
                <w:rFonts w:cs="Times New Roman"/>
                <w:color w:val="000000"/>
                <w:shd w:val="clear" w:color="auto" w:fill="FFFFFF"/>
              </w:rPr>
              <w:t>вызывать эмоциональный отклик на песни различного содержания и характера; формировать певческие интонации, приучая подстраиваться к пению взрослого.</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7-8</w:t>
            </w:r>
          </w:p>
        </w:tc>
        <w:tc>
          <w:tcPr>
            <w:tcW w:w="2410" w:type="dxa"/>
          </w:tcPr>
          <w:p w:rsidR="009B2351" w:rsidRPr="007A6718" w:rsidRDefault="009B2351" w:rsidP="007A6718">
            <w:pPr>
              <w:tabs>
                <w:tab w:val="left" w:pos="3444"/>
              </w:tabs>
              <w:spacing w:line="276" w:lineRule="auto"/>
              <w:contextualSpacing/>
              <w:rPr>
                <w:rFonts w:cs="Times New Roman"/>
              </w:rPr>
            </w:pPr>
            <w:r w:rsidRPr="007A6718">
              <w:rPr>
                <w:rFonts w:cs="Times New Roman"/>
              </w:rPr>
              <w:t xml:space="preserve">«Как мы умываемся?» Муз. </w:t>
            </w:r>
            <w:proofErr w:type="spellStart"/>
            <w:r w:rsidRPr="007A6718">
              <w:rPr>
                <w:rFonts w:cs="Times New Roman"/>
              </w:rPr>
              <w:lastRenderedPageBreak/>
              <w:t>Е.Тиличеевой</w:t>
            </w:r>
            <w:proofErr w:type="spellEnd"/>
            <w:r w:rsidRPr="007A6718">
              <w:rPr>
                <w:rFonts w:cs="Times New Roman"/>
              </w:rPr>
              <w:t>.</w:t>
            </w: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lastRenderedPageBreak/>
              <w:t xml:space="preserve">Побуждать принимать активное участие в пении, подпевать взрослому повторяющиеся </w:t>
            </w:r>
            <w:r w:rsidRPr="007A6718">
              <w:rPr>
                <w:rFonts w:cs="Times New Roman"/>
                <w:color w:val="000000"/>
                <w:shd w:val="clear" w:color="auto" w:fill="FFFFFF"/>
              </w:rPr>
              <w:lastRenderedPageBreak/>
              <w:t>слова</w:t>
            </w:r>
            <w:r w:rsidRPr="007A6718">
              <w:rPr>
                <w:rFonts w:cs="Times New Roman"/>
              </w:rPr>
              <w:t xml:space="preserve"> </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lastRenderedPageBreak/>
              <w:t>9-10</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«Скачет зайка»</w:t>
            </w:r>
          </w:p>
          <w:p w:rsidR="009B2351" w:rsidRPr="007A6718" w:rsidRDefault="009B2351" w:rsidP="007A6718">
            <w:pPr>
              <w:tabs>
                <w:tab w:val="left" w:pos="3444"/>
              </w:tabs>
              <w:spacing w:line="276" w:lineRule="auto"/>
              <w:rPr>
                <w:rFonts w:cs="Times New Roman"/>
              </w:rPr>
            </w:pPr>
            <w:proofErr w:type="spellStart"/>
            <w:r w:rsidRPr="007A6718">
              <w:rPr>
                <w:rFonts w:cs="Times New Roman"/>
              </w:rPr>
              <w:t>Рус</w:t>
            </w:r>
            <w:proofErr w:type="gramStart"/>
            <w:r w:rsidRPr="007A6718">
              <w:rPr>
                <w:rFonts w:cs="Times New Roman"/>
              </w:rPr>
              <w:t>.н</w:t>
            </w:r>
            <w:proofErr w:type="gramEnd"/>
            <w:r w:rsidRPr="007A6718">
              <w:rPr>
                <w:rFonts w:cs="Times New Roman"/>
              </w:rPr>
              <w:t>ар.мелодия</w:t>
            </w:r>
            <w:proofErr w:type="spellEnd"/>
            <w:r w:rsidRPr="007A6718">
              <w:rPr>
                <w:rFonts w:cs="Times New Roman"/>
              </w:rPr>
              <w:t xml:space="preserve"> в обр. А. Александрова</w:t>
            </w: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Побуждать принимать активное участие в пении, подпевать взрослому повторяющиеся слова</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11-12</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 xml:space="preserve">«Как научится бегать?» Марш и бег Муз. </w:t>
            </w:r>
            <w:proofErr w:type="spellStart"/>
            <w:r w:rsidRPr="007A6718">
              <w:rPr>
                <w:rFonts w:cs="Times New Roman"/>
              </w:rPr>
              <w:t>Р.Рустамова</w:t>
            </w:r>
            <w:proofErr w:type="spellEnd"/>
            <w:r w:rsidRPr="007A6718">
              <w:rPr>
                <w:rFonts w:cs="Times New Roman"/>
              </w:rPr>
              <w:t>.</w:t>
            </w: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двигательную активность; формировать элементарную ритмичность в движениях под музыку; побуждать передавать ритм ходьбы и бега; помочь освоению простейших танцевальных движений по показу воспитателя.</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13-14</w:t>
            </w:r>
          </w:p>
        </w:tc>
        <w:tc>
          <w:tcPr>
            <w:tcW w:w="2410" w:type="dxa"/>
          </w:tcPr>
          <w:p w:rsidR="009B2351" w:rsidRPr="007A6718" w:rsidRDefault="009B2351" w:rsidP="007A6718">
            <w:pPr>
              <w:tabs>
                <w:tab w:val="left" w:pos="3444"/>
              </w:tabs>
              <w:spacing w:line="276" w:lineRule="auto"/>
              <w:contextualSpacing/>
              <w:rPr>
                <w:rFonts w:cs="Times New Roman"/>
              </w:rPr>
            </w:pPr>
            <w:r w:rsidRPr="007A6718">
              <w:rPr>
                <w:rFonts w:cs="Times New Roman"/>
              </w:rPr>
              <w:t>«Вальс собачки».</w:t>
            </w: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Побуждать участвовать в пляске, ритмично исполнять движения (хлопки, притопы, кружение, выставление ноги на пятку, «пружинка»); развивать способность ритмично выполнять движения.</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15-16</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«Сорока».</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С.Железного</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r w:rsidRPr="007A6718">
              <w:rPr>
                <w:rFonts w:cs="Times New Roman"/>
              </w:rPr>
              <w:t xml:space="preserve"> </w:t>
            </w: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Активно приобщать к подпеванию несложных песен, сопровождая пение жестами; побуждать к творческому проявлению в самостоятельном нахождении интонаций</w:t>
            </w:r>
            <w:r w:rsidRPr="007A6718">
              <w:rPr>
                <w:rFonts w:cs="Times New Roman"/>
              </w:rPr>
              <w:t>.</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17-18</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w:t>
            </w:r>
            <w:proofErr w:type="gramStart"/>
            <w:r w:rsidRPr="007A6718">
              <w:rPr>
                <w:rFonts w:cs="Times New Roman"/>
              </w:rPr>
              <w:t>Гули</w:t>
            </w:r>
            <w:proofErr w:type="gramEnd"/>
            <w:r w:rsidRPr="007A6718">
              <w:rPr>
                <w:rFonts w:cs="Times New Roman"/>
              </w:rPr>
              <w:t>».</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С.Железного</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Приобщать к пению, учить подпевать повторяющиеся слова, вызывать эмоциональный отклик на песни различного содержания и характера; формировать певческие интонации, приучая подстраиваться к пению взрослого.</w:t>
            </w:r>
          </w:p>
        </w:tc>
        <w:tc>
          <w:tcPr>
            <w:tcW w:w="1418" w:type="dxa"/>
          </w:tcPr>
          <w:p w:rsidR="009B2351" w:rsidRDefault="009B2351"/>
        </w:tc>
      </w:tr>
      <w:tr w:rsidR="009B2351" w:rsidRPr="007A6718" w:rsidTr="00C42324">
        <w:tc>
          <w:tcPr>
            <w:tcW w:w="863" w:type="dxa"/>
            <w:tcBorders>
              <w:top w:val="nil"/>
            </w:tcBorders>
          </w:tcPr>
          <w:p w:rsidR="009B2351" w:rsidRPr="007A6718" w:rsidRDefault="009B2351" w:rsidP="007A6718">
            <w:pPr>
              <w:tabs>
                <w:tab w:val="left" w:pos="3444"/>
              </w:tabs>
              <w:spacing w:line="276" w:lineRule="auto"/>
              <w:rPr>
                <w:rFonts w:cs="Times New Roman"/>
              </w:rPr>
            </w:pPr>
            <w:r w:rsidRPr="007A6718">
              <w:rPr>
                <w:rFonts w:cs="Times New Roman"/>
              </w:rPr>
              <w:t>19-20</w:t>
            </w:r>
          </w:p>
        </w:tc>
        <w:tc>
          <w:tcPr>
            <w:tcW w:w="2410" w:type="dxa"/>
            <w:tcBorders>
              <w:top w:val="nil"/>
            </w:tcBorders>
          </w:tcPr>
          <w:p w:rsidR="009B2351" w:rsidRPr="007A6718" w:rsidRDefault="009B2351" w:rsidP="007A6718">
            <w:pPr>
              <w:tabs>
                <w:tab w:val="left" w:pos="3444"/>
              </w:tabs>
              <w:spacing w:line="276" w:lineRule="auto"/>
              <w:rPr>
                <w:rFonts w:cs="Times New Roman"/>
              </w:rPr>
            </w:pPr>
            <w:r w:rsidRPr="007A6718">
              <w:rPr>
                <w:rFonts w:cs="Times New Roman"/>
              </w:rPr>
              <w:t>«Догонялки</w:t>
            </w:r>
            <w:proofErr w:type="gramStart"/>
            <w:r w:rsidRPr="007A6718">
              <w:rPr>
                <w:rFonts w:cs="Times New Roman"/>
              </w:rPr>
              <w:t xml:space="preserve"> Д</w:t>
            </w:r>
            <w:proofErr w:type="gramEnd"/>
            <w:r w:rsidRPr="007A6718">
              <w:rPr>
                <w:rFonts w:cs="Times New Roman"/>
              </w:rPr>
              <w:t>а, да, да».</w:t>
            </w:r>
          </w:p>
          <w:p w:rsidR="009B2351" w:rsidRPr="007A6718" w:rsidRDefault="009B2351" w:rsidP="007A6718">
            <w:pPr>
              <w:tabs>
                <w:tab w:val="left" w:pos="3444"/>
              </w:tabs>
              <w:spacing w:line="276" w:lineRule="auto"/>
              <w:rPr>
                <w:rFonts w:cs="Times New Roman"/>
              </w:rPr>
            </w:pPr>
            <w:r w:rsidRPr="007A6718">
              <w:rPr>
                <w:rFonts w:cs="Times New Roman"/>
              </w:rPr>
              <w:t xml:space="preserve">Муз. Н. Александровой, сл. Т. </w:t>
            </w:r>
            <w:proofErr w:type="spellStart"/>
            <w:r w:rsidRPr="007A6718">
              <w:rPr>
                <w:rFonts w:cs="Times New Roman"/>
              </w:rPr>
              <w:t>Бабаджан</w:t>
            </w:r>
            <w:proofErr w:type="spellEnd"/>
            <w:r w:rsidRPr="007A6718">
              <w:rPr>
                <w:rFonts w:cs="Times New Roman"/>
              </w:rPr>
              <w:t>.</w:t>
            </w: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двигательную активность; формировать элементарную ритмичность в движениях под музыку.</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21-22</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«Уронили Мишку».</w:t>
            </w:r>
          </w:p>
          <w:p w:rsidR="009B2351" w:rsidRPr="007A6718" w:rsidRDefault="009B2351" w:rsidP="007A6718">
            <w:pPr>
              <w:tabs>
                <w:tab w:val="left" w:pos="3444"/>
              </w:tabs>
              <w:spacing w:line="276" w:lineRule="auto"/>
              <w:rPr>
                <w:rFonts w:cs="Times New Roman"/>
              </w:rPr>
            </w:pPr>
            <w:r w:rsidRPr="007A6718">
              <w:rPr>
                <w:rFonts w:cs="Times New Roman"/>
              </w:rPr>
              <w:t>Муз. Э. Елисеевой – Шмидт.</w:t>
            </w: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слушать весёлую и спокойную музыку; - эмоционально реагировать на содержание (о чем или о ком поется).</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23-24</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«Колыбельная».</w:t>
            </w:r>
          </w:p>
          <w:p w:rsidR="009B2351" w:rsidRPr="007A6718" w:rsidRDefault="009B2351" w:rsidP="007A6718">
            <w:pPr>
              <w:tabs>
                <w:tab w:val="left" w:pos="3444"/>
              </w:tabs>
              <w:spacing w:line="276" w:lineRule="auto"/>
              <w:rPr>
                <w:rFonts w:cs="Times New Roman"/>
              </w:rPr>
            </w:pPr>
            <w:r w:rsidRPr="007A6718">
              <w:rPr>
                <w:rFonts w:cs="Times New Roman"/>
              </w:rPr>
              <w:t xml:space="preserve">Муз. М. </w:t>
            </w:r>
            <w:proofErr w:type="spellStart"/>
            <w:r w:rsidRPr="007A6718">
              <w:rPr>
                <w:rFonts w:cs="Times New Roman"/>
              </w:rPr>
              <w:t>Красеева</w:t>
            </w:r>
            <w:proofErr w:type="spellEnd"/>
          </w:p>
          <w:p w:rsidR="009B2351" w:rsidRPr="007A6718" w:rsidRDefault="009B2351" w:rsidP="007A6718">
            <w:pPr>
              <w:tabs>
                <w:tab w:val="left" w:pos="3444"/>
              </w:tabs>
              <w:spacing w:line="276" w:lineRule="auto"/>
              <w:rPr>
                <w:rFonts w:cs="Times New Roman"/>
              </w:rPr>
            </w:pPr>
            <w:r w:rsidRPr="007A6718">
              <w:rPr>
                <w:rFonts w:cs="Times New Roman"/>
              </w:rPr>
              <w:t>«Лиса»</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С.Железного</w:t>
            </w:r>
            <w:proofErr w:type="spellEnd"/>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color w:val="000000"/>
                <w:shd w:val="clear" w:color="auto" w:fill="FFFFFF"/>
              </w:rPr>
            </w:pPr>
            <w:r w:rsidRPr="007A6718">
              <w:rPr>
                <w:rFonts w:cs="Times New Roman"/>
                <w:color w:val="000000"/>
                <w:shd w:val="clear" w:color="auto" w:fill="FFFFFF"/>
              </w:rPr>
              <w:t>Учить понимать и эмоционально реагировать на содержание (о ком или о чем поется), двигаться в соответствии с характером музыки, выполняя словесные указания воспитателя</w:t>
            </w:r>
          </w:p>
          <w:p w:rsidR="009B2351" w:rsidRPr="007A6718" w:rsidRDefault="009B2351" w:rsidP="007A6718">
            <w:pPr>
              <w:tabs>
                <w:tab w:val="left" w:pos="3444"/>
              </w:tabs>
              <w:spacing w:line="276" w:lineRule="auto"/>
              <w:rPr>
                <w:rFonts w:cs="Times New Roman"/>
              </w:rPr>
            </w:pP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25-26</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«Идет мишка».</w:t>
            </w:r>
          </w:p>
          <w:p w:rsidR="009B2351" w:rsidRPr="007A6718" w:rsidRDefault="009B2351" w:rsidP="007A6718">
            <w:pPr>
              <w:tabs>
                <w:tab w:val="left" w:pos="3444"/>
              </w:tabs>
              <w:spacing w:line="276" w:lineRule="auto"/>
              <w:rPr>
                <w:rFonts w:cs="Times New Roman"/>
              </w:rPr>
            </w:pPr>
            <w:proofErr w:type="spellStart"/>
            <w:r w:rsidRPr="007A6718">
              <w:rPr>
                <w:rFonts w:cs="Times New Roman"/>
              </w:rPr>
              <w:lastRenderedPageBreak/>
              <w:t>Муз</w:t>
            </w:r>
            <w:proofErr w:type="gramStart"/>
            <w:r w:rsidRPr="007A6718">
              <w:rPr>
                <w:rFonts w:cs="Times New Roman"/>
              </w:rPr>
              <w:t>.В</w:t>
            </w:r>
            <w:proofErr w:type="spellEnd"/>
            <w:proofErr w:type="gramEnd"/>
            <w:r w:rsidRPr="007A6718">
              <w:rPr>
                <w:rFonts w:cs="Times New Roman"/>
              </w:rPr>
              <w:t xml:space="preserve">. </w:t>
            </w:r>
            <w:proofErr w:type="spellStart"/>
            <w:r w:rsidRPr="007A6718">
              <w:rPr>
                <w:rFonts w:cs="Times New Roman"/>
              </w:rPr>
              <w:t>Ребикова</w:t>
            </w:r>
            <w:proofErr w:type="spellEnd"/>
          </w:p>
          <w:p w:rsidR="009B2351" w:rsidRPr="007A6718" w:rsidRDefault="009B2351" w:rsidP="007A6718">
            <w:pPr>
              <w:tabs>
                <w:tab w:val="left" w:pos="3444"/>
              </w:tabs>
              <w:spacing w:line="276" w:lineRule="auto"/>
              <w:rPr>
                <w:rFonts w:cs="Times New Roman"/>
              </w:rPr>
            </w:pPr>
            <w:r w:rsidRPr="007A6718">
              <w:rPr>
                <w:rFonts w:cs="Times New Roman"/>
              </w:rPr>
              <w:t>«Медведь»</w:t>
            </w:r>
          </w:p>
          <w:p w:rsidR="009B2351" w:rsidRPr="007A6718" w:rsidRDefault="009B2351" w:rsidP="007A6718">
            <w:pPr>
              <w:tabs>
                <w:tab w:val="left" w:pos="3444"/>
              </w:tabs>
              <w:spacing w:line="276" w:lineRule="auto"/>
              <w:rPr>
                <w:rFonts w:cs="Times New Roman"/>
              </w:rPr>
            </w:pPr>
            <w:r w:rsidRPr="007A6718">
              <w:rPr>
                <w:rFonts w:cs="Times New Roman"/>
              </w:rPr>
              <w:t>Муз. Е. Тиличеевой</w:t>
            </w:r>
          </w:p>
        </w:tc>
        <w:tc>
          <w:tcPr>
            <w:tcW w:w="4961" w:type="dxa"/>
          </w:tcPr>
          <w:p w:rsidR="009B2351" w:rsidRPr="007A6718" w:rsidRDefault="009B2351" w:rsidP="007A6718">
            <w:pPr>
              <w:tabs>
                <w:tab w:val="left" w:pos="3444"/>
              </w:tabs>
              <w:spacing w:line="276" w:lineRule="auto"/>
              <w:rPr>
                <w:rFonts w:cs="Times New Roman"/>
                <w:color w:val="000000"/>
                <w:shd w:val="clear" w:color="auto" w:fill="FFFFFF"/>
              </w:rPr>
            </w:pPr>
            <w:r w:rsidRPr="007A6718">
              <w:rPr>
                <w:rFonts w:cs="Times New Roman"/>
                <w:color w:val="000000"/>
                <w:shd w:val="clear" w:color="auto" w:fill="FFFFFF"/>
              </w:rPr>
              <w:lastRenderedPageBreak/>
              <w:t xml:space="preserve">Совершенствовать умение ходить бодрым </w:t>
            </w:r>
            <w:r w:rsidRPr="007A6718">
              <w:rPr>
                <w:rFonts w:cs="Times New Roman"/>
                <w:color w:val="000000"/>
                <w:shd w:val="clear" w:color="auto" w:fill="FFFFFF"/>
              </w:rPr>
              <w:lastRenderedPageBreak/>
              <w:t xml:space="preserve">шагом и бегать на носочках; побуждать имитировать движения животных </w:t>
            </w:r>
          </w:p>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 медведя).</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lastRenderedPageBreak/>
              <w:t>27-28</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«Медведь»</w:t>
            </w:r>
          </w:p>
          <w:p w:rsidR="009B2351" w:rsidRPr="007A6718" w:rsidRDefault="009B2351" w:rsidP="007A6718">
            <w:pPr>
              <w:tabs>
                <w:tab w:val="left" w:pos="3444"/>
              </w:tabs>
              <w:spacing w:line="276" w:lineRule="auto"/>
              <w:rPr>
                <w:rFonts w:cs="Times New Roman"/>
              </w:rPr>
            </w:pPr>
            <w:r w:rsidRPr="007A6718">
              <w:rPr>
                <w:rFonts w:cs="Times New Roman"/>
              </w:rPr>
              <w:t>Муз. Е. Тиличеевой</w:t>
            </w:r>
          </w:p>
          <w:p w:rsidR="009B2351" w:rsidRPr="007A6718" w:rsidRDefault="009B2351" w:rsidP="007A6718">
            <w:pPr>
              <w:tabs>
                <w:tab w:val="left" w:pos="3444"/>
              </w:tabs>
              <w:spacing w:line="276" w:lineRule="auto"/>
              <w:rPr>
                <w:rFonts w:cs="Times New Roman"/>
              </w:rPr>
            </w:pPr>
            <w:r w:rsidRPr="007A6718">
              <w:rPr>
                <w:rFonts w:cs="Times New Roman"/>
              </w:rPr>
              <w:t>«Петрушка»</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Р.Рустамова</w:t>
            </w:r>
            <w:proofErr w:type="spellEnd"/>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 xml:space="preserve">Совершенствовать умение ходить бодрым шагом и бегать на носочках; побуждать имитировать движения животных </w:t>
            </w:r>
            <w:proofErr w:type="gramStart"/>
            <w:r w:rsidRPr="007A6718">
              <w:rPr>
                <w:rFonts w:cs="Times New Roman"/>
                <w:color w:val="000000"/>
                <w:shd w:val="clear" w:color="auto" w:fill="FFFFFF"/>
              </w:rPr>
              <w:t xml:space="preserve">( </w:t>
            </w:r>
            <w:proofErr w:type="gramEnd"/>
            <w:r w:rsidRPr="007A6718">
              <w:rPr>
                <w:rFonts w:cs="Times New Roman"/>
                <w:color w:val="000000"/>
                <w:shd w:val="clear" w:color="auto" w:fill="FFFFFF"/>
              </w:rPr>
              <w:t>медведя).</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29-30</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«Весело - грустно».</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Л.Бетховена</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Побуждать слушать мелодию спокойного характера, ласковую и нежную, а так же контрастную ей – веселую, задорную, яркую, плясовую музыку; учить различать тихое и громкое звучание музыки, отмечать хлопками.</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31-32</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«Баю-бай».</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С.Железного</w:t>
            </w:r>
            <w:proofErr w:type="spellEnd"/>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Приобщать к пению, учить подпевать повторяющиеся слова, вызывать эмоциональный отклик на песни различного содержания и характера.</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33-34</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«Зайка».</w:t>
            </w:r>
          </w:p>
          <w:p w:rsidR="009B2351" w:rsidRPr="007A6718" w:rsidRDefault="009B2351" w:rsidP="007A6718">
            <w:pPr>
              <w:tabs>
                <w:tab w:val="left" w:pos="3444"/>
              </w:tabs>
              <w:spacing w:line="276" w:lineRule="auto"/>
              <w:rPr>
                <w:rFonts w:cs="Times New Roman"/>
              </w:rPr>
            </w:pPr>
            <w:r w:rsidRPr="007A6718">
              <w:rPr>
                <w:rFonts w:cs="Times New Roman"/>
              </w:rPr>
              <w:t>Муз. Е. Тиличеевой.</w:t>
            </w: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Приобщать к пению, учить подпевать повторяющиеся слова, вызывать эмоциональный отклик на песни различного содержания и характера.</w:t>
            </w:r>
          </w:p>
        </w:tc>
        <w:tc>
          <w:tcPr>
            <w:tcW w:w="1418" w:type="dxa"/>
          </w:tcPr>
          <w:p w:rsidR="009B2351" w:rsidRDefault="009B2351"/>
        </w:tc>
      </w:tr>
      <w:tr w:rsidR="009B2351" w:rsidRPr="007A6718" w:rsidTr="00C42324">
        <w:trPr>
          <w:trHeight w:val="450"/>
        </w:trPr>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35-36</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«Баю-бай».</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С.Железного</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Побуждать слушать мелодию спокойного характера, ласковую и нежную, а так же контрастную ей – веселую, задорную, яркую, плясовую музыку; учить различать тихое и громкое звучание музыки, отмечать хлопками.</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37-38</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«Спортивный марш»</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И.Дунаевского</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двигательную активность; формировать элементарную ритмичность в движениях под музыку; побуждать передавать ритм ходьбы и бега.</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39-40</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«Едет паровоз»</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С.Железного</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двигательную активность; формировать элементарную ритмичность в движениях под музыку; побуждать передавать ритм ходьбы и бега</w:t>
            </w:r>
            <w:r w:rsidRPr="007A6718">
              <w:rPr>
                <w:rFonts w:cs="Times New Roman"/>
              </w:rPr>
              <w:t xml:space="preserve"> </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41-42</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«Лошадки»</w:t>
            </w:r>
          </w:p>
          <w:p w:rsidR="009B2351" w:rsidRPr="007A6718" w:rsidRDefault="009B2351" w:rsidP="007A6718">
            <w:pPr>
              <w:tabs>
                <w:tab w:val="left" w:pos="3444"/>
              </w:tabs>
              <w:spacing w:line="276" w:lineRule="auto"/>
              <w:rPr>
                <w:rFonts w:cs="Times New Roman"/>
              </w:rPr>
            </w:pPr>
            <w:r w:rsidRPr="007A6718">
              <w:rPr>
                <w:rFonts w:cs="Times New Roman"/>
              </w:rPr>
              <w:t>Муз. Е. Тиличеевой</w:t>
            </w: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двигательную активность; формировать элементарную ритмичность в движениях под музыку; побуждать передавать ритм ходьбы и бега</w:t>
            </w:r>
            <w:r w:rsidRPr="007A6718">
              <w:rPr>
                <w:rFonts w:cs="Times New Roman"/>
              </w:rPr>
              <w:t xml:space="preserve"> </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43-44</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«Вот как попляшем, Юрочка».</w:t>
            </w:r>
          </w:p>
          <w:p w:rsidR="009B2351" w:rsidRPr="007A6718" w:rsidRDefault="009B2351" w:rsidP="007A6718">
            <w:pPr>
              <w:tabs>
                <w:tab w:val="left" w:pos="3444"/>
              </w:tabs>
              <w:spacing w:line="276" w:lineRule="auto"/>
              <w:rPr>
                <w:rFonts w:cs="Times New Roman"/>
              </w:rPr>
            </w:pPr>
            <w:proofErr w:type="spellStart"/>
            <w:r w:rsidRPr="007A6718">
              <w:rPr>
                <w:rFonts w:cs="Times New Roman"/>
              </w:rPr>
              <w:t>Бел</w:t>
            </w:r>
            <w:proofErr w:type="gramStart"/>
            <w:r w:rsidRPr="007A6718">
              <w:rPr>
                <w:rFonts w:cs="Times New Roman"/>
              </w:rPr>
              <w:t>.н</w:t>
            </w:r>
            <w:proofErr w:type="gramEnd"/>
            <w:r w:rsidRPr="007A6718">
              <w:rPr>
                <w:rFonts w:cs="Times New Roman"/>
              </w:rPr>
              <w:t>ародная</w:t>
            </w:r>
            <w:proofErr w:type="spellEnd"/>
            <w:r w:rsidRPr="007A6718">
              <w:rPr>
                <w:rFonts w:cs="Times New Roman"/>
              </w:rPr>
              <w:t xml:space="preserve"> </w:t>
            </w:r>
            <w:r w:rsidRPr="007A6718">
              <w:rPr>
                <w:rFonts w:cs="Times New Roman"/>
              </w:rPr>
              <w:lastRenderedPageBreak/>
              <w:t>мелодия</w:t>
            </w: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lastRenderedPageBreak/>
              <w:t xml:space="preserve">Учить выполнять простейшие танцевальные движения: ритмичные хлопки, «пружинку», кружение шагом, притопы; приучать </w:t>
            </w:r>
            <w:proofErr w:type="gramStart"/>
            <w:r w:rsidRPr="007A6718">
              <w:rPr>
                <w:rFonts w:cs="Times New Roman"/>
                <w:color w:val="000000"/>
                <w:shd w:val="clear" w:color="auto" w:fill="FFFFFF"/>
              </w:rPr>
              <w:t>активно</w:t>
            </w:r>
            <w:proofErr w:type="gramEnd"/>
            <w:r w:rsidRPr="007A6718">
              <w:rPr>
                <w:rFonts w:cs="Times New Roman"/>
                <w:color w:val="000000"/>
                <w:shd w:val="clear" w:color="auto" w:fill="FFFFFF"/>
              </w:rPr>
              <w:t xml:space="preserve"> </w:t>
            </w:r>
            <w:r w:rsidRPr="007A6718">
              <w:rPr>
                <w:rFonts w:cs="Times New Roman"/>
                <w:color w:val="000000"/>
                <w:shd w:val="clear" w:color="auto" w:fill="FFFFFF"/>
              </w:rPr>
              <w:lastRenderedPageBreak/>
              <w:t xml:space="preserve">участвовать в </w:t>
            </w:r>
            <w:proofErr w:type="spellStart"/>
            <w:r w:rsidRPr="007A6718">
              <w:rPr>
                <w:rFonts w:cs="Times New Roman"/>
                <w:color w:val="000000"/>
                <w:shd w:val="clear" w:color="auto" w:fill="FFFFFF"/>
              </w:rPr>
              <w:t>плсках</w:t>
            </w:r>
            <w:proofErr w:type="spellEnd"/>
            <w:r w:rsidRPr="007A6718">
              <w:rPr>
                <w:rFonts w:cs="Times New Roman"/>
                <w:color w:val="000000"/>
                <w:shd w:val="clear" w:color="auto" w:fill="FFFFFF"/>
              </w:rPr>
              <w:t>.</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lastRenderedPageBreak/>
              <w:t>45-46</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«Вальс материнские ласки»</w:t>
            </w:r>
          </w:p>
          <w:p w:rsidR="009B2351" w:rsidRPr="007A6718" w:rsidRDefault="009B2351" w:rsidP="007A6718">
            <w:pPr>
              <w:tabs>
                <w:tab w:val="left" w:pos="3444"/>
              </w:tabs>
              <w:spacing w:line="276" w:lineRule="auto"/>
              <w:rPr>
                <w:rFonts w:cs="Times New Roman"/>
              </w:rPr>
            </w:pPr>
            <w:r w:rsidRPr="007A6718">
              <w:rPr>
                <w:rFonts w:cs="Times New Roman"/>
              </w:rPr>
              <w:t xml:space="preserve">Муз. А. </w:t>
            </w:r>
            <w:proofErr w:type="spellStart"/>
            <w:r w:rsidRPr="007A6718">
              <w:rPr>
                <w:rFonts w:cs="Times New Roman"/>
              </w:rPr>
              <w:t>Гречаникова</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 xml:space="preserve">Учить выполнять простейшие танцевальные движения: ритмичные хлопки, «пружинку», кружение шагом, притопы; приучать </w:t>
            </w:r>
            <w:proofErr w:type="gramStart"/>
            <w:r w:rsidRPr="007A6718">
              <w:rPr>
                <w:rFonts w:cs="Times New Roman"/>
                <w:color w:val="000000"/>
                <w:shd w:val="clear" w:color="auto" w:fill="FFFFFF"/>
              </w:rPr>
              <w:t>активно</w:t>
            </w:r>
            <w:proofErr w:type="gramEnd"/>
            <w:r w:rsidRPr="007A6718">
              <w:rPr>
                <w:rFonts w:cs="Times New Roman"/>
                <w:color w:val="000000"/>
                <w:shd w:val="clear" w:color="auto" w:fill="FFFFFF"/>
              </w:rPr>
              <w:t xml:space="preserve"> участвовать в плясках.</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47-48</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«Маша - Машенька»</w:t>
            </w:r>
          </w:p>
          <w:p w:rsidR="009B2351" w:rsidRPr="007A6718" w:rsidRDefault="009B2351" w:rsidP="007A6718">
            <w:pPr>
              <w:tabs>
                <w:tab w:val="left" w:pos="3444"/>
              </w:tabs>
              <w:spacing w:line="276" w:lineRule="auto"/>
              <w:rPr>
                <w:rFonts w:cs="Times New Roman"/>
              </w:rPr>
            </w:pPr>
            <w:r w:rsidRPr="007A6718">
              <w:rPr>
                <w:rFonts w:cs="Times New Roman"/>
              </w:rPr>
              <w:t>Рус. Народная мелодия</w:t>
            </w: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Побуждать принимать активное участие в пении, подпевать взрослому повторяющиеся слова; учить узнавать знакомые песни и эмоционально откликаться на них</w:t>
            </w:r>
            <w:r w:rsidRPr="007A6718">
              <w:rPr>
                <w:rFonts w:cs="Times New Roman"/>
              </w:rPr>
              <w:t xml:space="preserve"> </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49-50</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«Зайчики и лисички».</w:t>
            </w: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Побуждать слушать веселую, ритмичную музыку, передающую образ лисички.</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51-52</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«Вот как хорошо»</w:t>
            </w:r>
          </w:p>
          <w:p w:rsidR="009B2351" w:rsidRPr="007A6718" w:rsidRDefault="009B2351" w:rsidP="007A6718">
            <w:pPr>
              <w:tabs>
                <w:tab w:val="left" w:pos="3444"/>
              </w:tabs>
              <w:spacing w:line="276" w:lineRule="auto"/>
              <w:rPr>
                <w:rFonts w:cs="Times New Roman"/>
              </w:rPr>
            </w:pPr>
            <w:r w:rsidRPr="007A6718">
              <w:rPr>
                <w:rFonts w:cs="Times New Roman"/>
              </w:rPr>
              <w:t xml:space="preserve">Муз. Т. </w:t>
            </w:r>
            <w:proofErr w:type="spellStart"/>
            <w:r w:rsidRPr="007A6718">
              <w:rPr>
                <w:rFonts w:cs="Times New Roman"/>
              </w:rPr>
              <w:t>Попатенько</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Активно приобщать к подпеванию несложных песен, сопровождая пение жестами; побуждать к творческому проявлению в самостоятельном нахождении интонаций</w:t>
            </w:r>
            <w:r w:rsidRPr="007A6718">
              <w:rPr>
                <w:rFonts w:cs="Times New Roman"/>
              </w:rPr>
              <w:t>.</w:t>
            </w:r>
          </w:p>
          <w:p w:rsidR="009B2351" w:rsidRPr="007A6718" w:rsidRDefault="009B2351" w:rsidP="007A6718">
            <w:pPr>
              <w:tabs>
                <w:tab w:val="left" w:pos="3444"/>
              </w:tabs>
              <w:spacing w:line="276" w:lineRule="auto"/>
              <w:rPr>
                <w:rFonts w:cs="Times New Roman"/>
              </w:rPr>
            </w:pP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53-54</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 xml:space="preserve"> «Вторая венгерская рапсодия».</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Ф.Листа</w:t>
            </w:r>
            <w:proofErr w:type="spellEnd"/>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Активно приобщать к подпеванию несложных песен, сопровождая пение жестами; побуждать к творческому проявлению в самостоятельном нахождении интонаций.</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55-56</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«Воробей.</w:t>
            </w:r>
          </w:p>
          <w:p w:rsidR="009B2351" w:rsidRPr="007A6718" w:rsidRDefault="009B2351" w:rsidP="007A6718">
            <w:pPr>
              <w:tabs>
                <w:tab w:val="left" w:pos="3444"/>
              </w:tabs>
              <w:spacing w:line="276" w:lineRule="auto"/>
              <w:rPr>
                <w:rFonts w:cs="Times New Roman"/>
              </w:rPr>
            </w:pPr>
            <w:r w:rsidRPr="007A6718">
              <w:rPr>
                <w:rFonts w:cs="Times New Roman"/>
              </w:rPr>
              <w:t>Русс. Народна мелодия».</w:t>
            </w: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чувства ритма, умение различать быструю и спокойную музыку, сопровождать слушание звучащими жестами</w:t>
            </w:r>
            <w:r w:rsidRPr="007A6718">
              <w:rPr>
                <w:rFonts w:cs="Times New Roman"/>
              </w:rPr>
              <w:t xml:space="preserve"> </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57-58</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«Птичка летает</w:t>
            </w:r>
            <w:proofErr w:type="gramStart"/>
            <w:r w:rsidRPr="007A6718">
              <w:rPr>
                <w:rFonts w:cs="Times New Roman"/>
              </w:rPr>
              <w:t xml:space="preserve"> ,</w:t>
            </w:r>
            <w:proofErr w:type="gramEnd"/>
            <w:r w:rsidRPr="007A6718">
              <w:rPr>
                <w:rFonts w:cs="Times New Roman"/>
              </w:rPr>
              <w:t xml:space="preserve"> птичка клюет».</w:t>
            </w:r>
          </w:p>
          <w:p w:rsidR="009B2351" w:rsidRPr="007A6718" w:rsidRDefault="009B2351" w:rsidP="007A6718">
            <w:pPr>
              <w:tabs>
                <w:tab w:val="left" w:pos="3444"/>
              </w:tabs>
              <w:spacing w:line="276" w:lineRule="auto"/>
              <w:rPr>
                <w:rFonts w:cs="Times New Roman"/>
              </w:rPr>
            </w:pPr>
            <w:r w:rsidRPr="007A6718">
              <w:rPr>
                <w:rFonts w:cs="Times New Roman"/>
              </w:rPr>
              <w:t xml:space="preserve">Муз. </w:t>
            </w:r>
            <w:proofErr w:type="spellStart"/>
            <w:r w:rsidRPr="007A6718">
              <w:rPr>
                <w:rFonts w:cs="Times New Roman"/>
              </w:rPr>
              <w:t>Г.Фрида</w:t>
            </w:r>
            <w:proofErr w:type="spellEnd"/>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Развивать чувства ритма, умение различать быструю и спокойную музыку, сопровождать слушание звучащими жестами</w:t>
            </w:r>
            <w:r w:rsidRPr="007A6718">
              <w:rPr>
                <w:rFonts w:cs="Times New Roman"/>
              </w:rPr>
              <w:t>.</w:t>
            </w:r>
          </w:p>
        </w:tc>
        <w:tc>
          <w:tcPr>
            <w:tcW w:w="1418" w:type="dxa"/>
          </w:tcPr>
          <w:p w:rsidR="009B2351" w:rsidRDefault="009B2351"/>
        </w:tc>
      </w:tr>
      <w:tr w:rsidR="009B2351" w:rsidRPr="007A6718" w:rsidTr="00C42324">
        <w:tc>
          <w:tcPr>
            <w:tcW w:w="863" w:type="dxa"/>
          </w:tcPr>
          <w:p w:rsidR="009B2351" w:rsidRPr="007A6718" w:rsidRDefault="009B2351" w:rsidP="007A6718">
            <w:pPr>
              <w:tabs>
                <w:tab w:val="left" w:pos="3444"/>
              </w:tabs>
              <w:spacing w:line="276" w:lineRule="auto"/>
              <w:rPr>
                <w:rFonts w:cs="Times New Roman"/>
              </w:rPr>
            </w:pPr>
            <w:r w:rsidRPr="007A6718">
              <w:rPr>
                <w:rFonts w:cs="Times New Roman"/>
              </w:rPr>
              <w:t>59-60</w:t>
            </w:r>
          </w:p>
        </w:tc>
        <w:tc>
          <w:tcPr>
            <w:tcW w:w="2410" w:type="dxa"/>
          </w:tcPr>
          <w:p w:rsidR="009B2351" w:rsidRPr="007A6718" w:rsidRDefault="009B2351" w:rsidP="007A6718">
            <w:pPr>
              <w:tabs>
                <w:tab w:val="left" w:pos="3444"/>
              </w:tabs>
              <w:spacing w:line="276" w:lineRule="auto"/>
              <w:rPr>
                <w:rFonts w:cs="Times New Roman"/>
              </w:rPr>
            </w:pPr>
            <w:r w:rsidRPr="007A6718">
              <w:rPr>
                <w:rFonts w:cs="Times New Roman"/>
              </w:rPr>
              <w:t>«Солнышко сияет».</w:t>
            </w: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p w:rsidR="009B2351" w:rsidRPr="007A6718" w:rsidRDefault="009B2351" w:rsidP="007A6718">
            <w:pPr>
              <w:tabs>
                <w:tab w:val="left" w:pos="3444"/>
              </w:tabs>
              <w:spacing w:line="276" w:lineRule="auto"/>
              <w:contextualSpacing/>
              <w:rPr>
                <w:rFonts w:cs="Times New Roman"/>
              </w:rPr>
            </w:pPr>
          </w:p>
        </w:tc>
        <w:tc>
          <w:tcPr>
            <w:tcW w:w="4961" w:type="dxa"/>
          </w:tcPr>
          <w:p w:rsidR="009B2351" w:rsidRPr="007A6718" w:rsidRDefault="009B2351" w:rsidP="007A6718">
            <w:pPr>
              <w:tabs>
                <w:tab w:val="left" w:pos="3444"/>
              </w:tabs>
              <w:spacing w:line="276" w:lineRule="auto"/>
              <w:rPr>
                <w:rFonts w:cs="Times New Roman"/>
              </w:rPr>
            </w:pPr>
            <w:r w:rsidRPr="007A6718">
              <w:rPr>
                <w:rFonts w:cs="Times New Roman"/>
                <w:color w:val="000000"/>
                <w:shd w:val="clear" w:color="auto" w:fill="FFFFFF"/>
              </w:rPr>
              <w:t>Учить понимать и различать пьесы разного характера – спокойные, ласковые, веселые и плясовые; побуждать сопровождать прослушивание с соответствующими движениями.</w:t>
            </w:r>
          </w:p>
          <w:p w:rsidR="009B2351" w:rsidRPr="007A6718" w:rsidRDefault="009B2351" w:rsidP="007A6718">
            <w:pPr>
              <w:tabs>
                <w:tab w:val="left" w:pos="3444"/>
              </w:tabs>
              <w:spacing w:line="276" w:lineRule="auto"/>
              <w:rPr>
                <w:rFonts w:cs="Times New Roman"/>
              </w:rPr>
            </w:pPr>
          </w:p>
        </w:tc>
        <w:tc>
          <w:tcPr>
            <w:tcW w:w="1418" w:type="dxa"/>
          </w:tcPr>
          <w:p w:rsidR="009B2351" w:rsidRDefault="009B2351"/>
        </w:tc>
      </w:tr>
    </w:tbl>
    <w:p w:rsidR="007D7580" w:rsidRPr="007A6718" w:rsidRDefault="007D7580" w:rsidP="007A6718">
      <w:pPr>
        <w:tabs>
          <w:tab w:val="left" w:pos="1080"/>
        </w:tabs>
        <w:spacing w:line="276" w:lineRule="auto"/>
        <w:jc w:val="both"/>
      </w:pPr>
    </w:p>
    <w:p w:rsidR="00062E59" w:rsidRPr="007A6718" w:rsidRDefault="007D7580" w:rsidP="007A6718">
      <w:pPr>
        <w:tabs>
          <w:tab w:val="left" w:pos="3444"/>
        </w:tabs>
        <w:spacing w:line="276" w:lineRule="auto"/>
        <w:jc w:val="both"/>
        <w:rPr>
          <w:b/>
        </w:rPr>
      </w:pPr>
      <w:r w:rsidRPr="007A6718">
        <w:rPr>
          <w:b/>
        </w:rPr>
        <w:t>Игры-занятия с дидактическим материалом</w:t>
      </w:r>
    </w:p>
    <w:tbl>
      <w:tblPr>
        <w:tblStyle w:val="a7"/>
        <w:tblW w:w="9606" w:type="dxa"/>
        <w:tblLook w:val="04A0" w:firstRow="1" w:lastRow="0" w:firstColumn="1" w:lastColumn="0" w:noHBand="0" w:noVBand="1"/>
      </w:tblPr>
      <w:tblGrid>
        <w:gridCol w:w="801"/>
        <w:gridCol w:w="1968"/>
        <w:gridCol w:w="5219"/>
        <w:gridCol w:w="1618"/>
      </w:tblGrid>
      <w:tr w:rsidR="007D7580" w:rsidRPr="007A6718" w:rsidTr="009B2351">
        <w:tc>
          <w:tcPr>
            <w:tcW w:w="801" w:type="dxa"/>
          </w:tcPr>
          <w:p w:rsidR="007D7580" w:rsidRPr="009B2351" w:rsidRDefault="007D7580" w:rsidP="007A6718">
            <w:pPr>
              <w:tabs>
                <w:tab w:val="left" w:pos="3444"/>
              </w:tabs>
              <w:spacing w:line="276" w:lineRule="auto"/>
              <w:jc w:val="both"/>
              <w:rPr>
                <w:rFonts w:cs="Times New Roman"/>
                <w:b/>
              </w:rPr>
            </w:pPr>
            <w:r w:rsidRPr="009B2351">
              <w:rPr>
                <w:rFonts w:cs="Times New Roman"/>
                <w:b/>
              </w:rPr>
              <w:t>№</w:t>
            </w:r>
          </w:p>
        </w:tc>
        <w:tc>
          <w:tcPr>
            <w:tcW w:w="1968" w:type="dxa"/>
          </w:tcPr>
          <w:p w:rsidR="007D7580" w:rsidRPr="009B2351" w:rsidRDefault="007D7580" w:rsidP="007A6718">
            <w:pPr>
              <w:tabs>
                <w:tab w:val="left" w:pos="3444"/>
              </w:tabs>
              <w:spacing w:line="276" w:lineRule="auto"/>
              <w:jc w:val="both"/>
              <w:rPr>
                <w:rFonts w:cs="Times New Roman"/>
                <w:b/>
              </w:rPr>
            </w:pPr>
            <w:r w:rsidRPr="009B2351">
              <w:rPr>
                <w:rFonts w:cs="Times New Roman"/>
                <w:b/>
              </w:rPr>
              <w:t>Тема</w:t>
            </w:r>
          </w:p>
        </w:tc>
        <w:tc>
          <w:tcPr>
            <w:tcW w:w="5219" w:type="dxa"/>
          </w:tcPr>
          <w:p w:rsidR="007D7580" w:rsidRPr="009B2351" w:rsidRDefault="007D7580" w:rsidP="007A6718">
            <w:pPr>
              <w:tabs>
                <w:tab w:val="left" w:pos="3444"/>
              </w:tabs>
              <w:spacing w:line="276" w:lineRule="auto"/>
              <w:jc w:val="both"/>
              <w:rPr>
                <w:rFonts w:cs="Times New Roman"/>
                <w:b/>
              </w:rPr>
            </w:pPr>
            <w:r w:rsidRPr="009B2351">
              <w:rPr>
                <w:rFonts w:cs="Times New Roman"/>
                <w:b/>
              </w:rPr>
              <w:t>Цели и задачи</w:t>
            </w:r>
          </w:p>
        </w:tc>
        <w:tc>
          <w:tcPr>
            <w:tcW w:w="1618" w:type="dxa"/>
          </w:tcPr>
          <w:p w:rsidR="007D7580" w:rsidRPr="009B2351" w:rsidRDefault="00000ECB" w:rsidP="007A6718">
            <w:pPr>
              <w:tabs>
                <w:tab w:val="left" w:pos="3444"/>
              </w:tabs>
              <w:spacing w:line="276" w:lineRule="auto"/>
              <w:jc w:val="both"/>
              <w:rPr>
                <w:rFonts w:cs="Times New Roman"/>
                <w:b/>
              </w:rPr>
            </w:pPr>
            <w:r>
              <w:rPr>
                <w:rFonts w:cs="Times New Roman"/>
                <w:b/>
              </w:rPr>
              <w:t>Дата</w:t>
            </w:r>
          </w:p>
        </w:tc>
      </w:tr>
      <w:tr w:rsidR="007D7580" w:rsidRPr="007A6718" w:rsidTr="009B2351">
        <w:tc>
          <w:tcPr>
            <w:tcW w:w="801" w:type="dxa"/>
          </w:tcPr>
          <w:p w:rsidR="007D7580" w:rsidRPr="007A6718" w:rsidRDefault="007D7580" w:rsidP="007A6718">
            <w:pPr>
              <w:tabs>
                <w:tab w:val="left" w:pos="3444"/>
              </w:tabs>
              <w:spacing w:line="276" w:lineRule="auto"/>
              <w:jc w:val="both"/>
              <w:rPr>
                <w:rFonts w:cs="Times New Roman"/>
              </w:rPr>
            </w:pPr>
            <w:r w:rsidRPr="007A6718">
              <w:rPr>
                <w:rFonts w:cs="Times New Roman"/>
              </w:rPr>
              <w:t>1-2</w:t>
            </w:r>
          </w:p>
        </w:tc>
        <w:tc>
          <w:tcPr>
            <w:tcW w:w="1968" w:type="dxa"/>
          </w:tcPr>
          <w:p w:rsidR="007D7580" w:rsidRPr="007A6718" w:rsidRDefault="007D7580" w:rsidP="007A6718">
            <w:pPr>
              <w:tabs>
                <w:tab w:val="left" w:pos="3444"/>
              </w:tabs>
              <w:spacing w:line="276" w:lineRule="auto"/>
              <w:rPr>
                <w:rFonts w:cs="Times New Roman"/>
                <w:szCs w:val="28"/>
              </w:rPr>
            </w:pPr>
            <w:r w:rsidRPr="007A6718">
              <w:rPr>
                <w:rFonts w:cs="Times New Roman"/>
                <w:szCs w:val="28"/>
              </w:rPr>
              <w:t>«Трубочки».</w:t>
            </w:r>
          </w:p>
          <w:p w:rsidR="007D7580" w:rsidRPr="007A6718" w:rsidRDefault="007D7580" w:rsidP="007A6718">
            <w:pPr>
              <w:tabs>
                <w:tab w:val="left" w:pos="3444"/>
              </w:tabs>
              <w:spacing w:line="276" w:lineRule="auto"/>
              <w:rPr>
                <w:rFonts w:cs="Times New Roman"/>
                <w:szCs w:val="28"/>
              </w:rPr>
            </w:pPr>
          </w:p>
          <w:p w:rsidR="007D7580" w:rsidRPr="007A6718" w:rsidRDefault="007D7580" w:rsidP="007A6718">
            <w:pPr>
              <w:tabs>
                <w:tab w:val="left" w:pos="3444"/>
              </w:tabs>
              <w:spacing w:line="276" w:lineRule="auto"/>
              <w:rPr>
                <w:rFonts w:cs="Times New Roman"/>
              </w:rPr>
            </w:pPr>
          </w:p>
        </w:tc>
        <w:tc>
          <w:tcPr>
            <w:tcW w:w="5219" w:type="dxa"/>
          </w:tcPr>
          <w:p w:rsidR="007D7580" w:rsidRPr="007A6718" w:rsidRDefault="007D7580" w:rsidP="007A6718">
            <w:pPr>
              <w:tabs>
                <w:tab w:val="left" w:pos="3444"/>
              </w:tabs>
              <w:spacing w:line="276" w:lineRule="auto"/>
              <w:rPr>
                <w:rFonts w:cs="Times New Roman"/>
                <w:szCs w:val="28"/>
              </w:rPr>
            </w:pPr>
            <w:r w:rsidRPr="007A6718">
              <w:rPr>
                <w:rFonts w:cs="Times New Roman"/>
                <w:szCs w:val="28"/>
              </w:rPr>
              <w:lastRenderedPageBreak/>
              <w:t xml:space="preserve">Знакомить детей со свойствами предметов цилиндрической формы (положить на боковую </w:t>
            </w:r>
            <w:r w:rsidRPr="007A6718">
              <w:rPr>
                <w:rFonts w:cs="Times New Roman"/>
                <w:szCs w:val="28"/>
              </w:rPr>
              <w:lastRenderedPageBreak/>
              <w:t xml:space="preserve">поверхность, показать, поставить вертикально). Учить выполнять </w:t>
            </w:r>
            <w:proofErr w:type="spellStart"/>
            <w:r w:rsidRPr="007A6718">
              <w:rPr>
                <w:rFonts w:cs="Times New Roman"/>
                <w:szCs w:val="28"/>
              </w:rPr>
              <w:t>дейсвия</w:t>
            </w:r>
            <w:proofErr w:type="spellEnd"/>
            <w:r w:rsidRPr="007A6718">
              <w:rPr>
                <w:rFonts w:cs="Times New Roman"/>
                <w:szCs w:val="28"/>
              </w:rPr>
              <w:t xml:space="preserve"> с предметами, имеющими сквозное отверстие (вставлять что – ни будь, нанизывать). Развивать мелкую моторику пальцев. Расширять сенсорный опыт ребенка при действии с разноцветными предметами.</w:t>
            </w:r>
          </w:p>
          <w:p w:rsidR="007D7580" w:rsidRPr="007A6718" w:rsidRDefault="007D7580" w:rsidP="007A6718">
            <w:pPr>
              <w:tabs>
                <w:tab w:val="left" w:pos="3444"/>
              </w:tabs>
              <w:spacing w:line="276" w:lineRule="auto"/>
              <w:jc w:val="both"/>
              <w:rPr>
                <w:rFonts w:cs="Times New Roman"/>
              </w:rPr>
            </w:pPr>
          </w:p>
        </w:tc>
        <w:tc>
          <w:tcPr>
            <w:tcW w:w="1618" w:type="dxa"/>
          </w:tcPr>
          <w:p w:rsidR="007D7580" w:rsidRPr="007A6718" w:rsidRDefault="007D7580" w:rsidP="007A6718">
            <w:pPr>
              <w:tabs>
                <w:tab w:val="left" w:pos="3444"/>
              </w:tabs>
              <w:spacing w:line="276" w:lineRule="auto"/>
              <w:jc w:val="both"/>
              <w:rPr>
                <w:rFonts w:cs="Times New Roman"/>
              </w:rPr>
            </w:pPr>
          </w:p>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3-4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«Кубики».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Знакомить детей с особенностями куба (устойчивая геометрическая фигура, одинаковые грани). Развивать целенаправленные действия в зависимости от поставленной задачи: выложить, переложить и т. п. На </w:t>
            </w:r>
            <w:proofErr w:type="spellStart"/>
            <w:r w:rsidRPr="007A6718">
              <w:rPr>
                <w:rFonts w:cs="Times New Roman"/>
              </w:rPr>
              <w:t>эмоциально</w:t>
            </w:r>
            <w:proofErr w:type="spellEnd"/>
            <w:r w:rsidRPr="007A6718">
              <w:rPr>
                <w:rFonts w:cs="Times New Roman"/>
              </w:rPr>
              <w:t>-чувственной, ориентировочной основе дать представление о свойствах заполненных и пустых емкостей.</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5-6</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«Колпачок».</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r w:rsidRPr="007A6718">
              <w:rPr>
                <w:rFonts w:cs="Times New Roman"/>
              </w:rPr>
              <w:t>.</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Знакомить детей с физическими свойствами предметов конической формы (устойчивость основания, неустойчивость вершины, служение предмета от основания к вершине). Развивать согласованные действия левой и правой рук при </w:t>
            </w:r>
            <w:proofErr w:type="spellStart"/>
            <w:proofErr w:type="gramStart"/>
            <w:r w:rsidRPr="007A6718">
              <w:rPr>
                <w:rFonts w:cs="Times New Roman"/>
              </w:rPr>
              <w:t>дей</w:t>
            </w:r>
            <w:proofErr w:type="spellEnd"/>
            <w:r w:rsidRPr="007A6718">
              <w:rPr>
                <w:rFonts w:cs="Times New Roman"/>
              </w:rPr>
              <w:t xml:space="preserve"> </w:t>
            </w:r>
            <w:proofErr w:type="spellStart"/>
            <w:r w:rsidRPr="007A6718">
              <w:rPr>
                <w:rFonts w:cs="Times New Roman"/>
              </w:rPr>
              <w:t>ствий</w:t>
            </w:r>
            <w:proofErr w:type="spellEnd"/>
            <w:proofErr w:type="gramEnd"/>
            <w:r w:rsidRPr="007A6718">
              <w:rPr>
                <w:rFonts w:cs="Times New Roman"/>
              </w:rPr>
              <w:t xml:space="preserve"> с колпачками большого размера: снять верхний колпачок, обхватив его обеими ладонями у основания, сделать петлеобразное движение вверх-вниз, поставить основанием на стол. Колпачки малого размера учить обхватывать сбоку </w:t>
            </w:r>
            <w:proofErr w:type="gramStart"/>
            <w:r w:rsidRPr="007A6718">
              <w:rPr>
                <w:rFonts w:cs="Times New Roman"/>
              </w:rPr>
              <w:t>большим</w:t>
            </w:r>
            <w:proofErr w:type="gramEnd"/>
            <w:r w:rsidRPr="007A6718">
              <w:rPr>
                <w:rFonts w:cs="Times New Roman"/>
              </w:rPr>
              <w:t xml:space="preserve"> и четырьмя другими пальцами, а также выполнять действие схватывания щепотью сверху. Обогащать сенсорный опыт детей при действии с предметами разного цвета.</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7-8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«Цилиндр».</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На ориентировочной, эмоционально-чувственной основе продолжать знакомить детей с предметами цилиндрической формы (устойчивы, если поставить на основание; подвижны, катаются, если положить на бок). Расширять представления о свойствах полых предметов: могут вмещать меньше по размеру. Развивать координацию обеих рук.</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9-10</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Игра «Цилиндры спрятались».</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lastRenderedPageBreak/>
              <w:t xml:space="preserve">Продолжать знакомить с народной игрушкой-матрешкой. Обратить внимание на различную величину вкладышей. Учить находить по </w:t>
            </w:r>
            <w:r w:rsidRPr="007A6718">
              <w:rPr>
                <w:rFonts w:cs="Times New Roman"/>
              </w:rPr>
              <w:lastRenderedPageBreak/>
              <w:t>просьбе взрослого предметы, одинаковые по конфигурации, но различные по величине: маленькие матрешки, большие матрешки.</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11-12</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«Соберем пирамидку из колечек».</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Учить выполнять </w:t>
            </w:r>
            <w:proofErr w:type="gramStart"/>
            <w:r w:rsidRPr="007A6718">
              <w:rPr>
                <w:rFonts w:cs="Times New Roman"/>
              </w:rPr>
              <w:t>действие</w:t>
            </w:r>
            <w:proofErr w:type="gramEnd"/>
            <w:r w:rsidRPr="007A6718">
              <w:rPr>
                <w:rFonts w:cs="Times New Roman"/>
              </w:rPr>
              <w:t xml:space="preserve"> нанизывая на стержень. Закреплять умение брать кольцо кончиками пальцев. Обхватывая его сверху, или большим и указательным пальцами, обхватывая его сверху.</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13-14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«Соберем пирамидку из шариков».</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Продолжать учить детей выполнять действие нанизывания шаров на стержень (повернуть шар так, чтобы было видно сквозное отверстие, соотнести его со стержнем, опустить на стержень). Развивать координированные движения рук, осуществляя поиск соответствующего положения предмета в пространстве.</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15-16</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«Соберем пирамидку из кубиков».</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Закреплять умение нанизывать предметы, имеющие сквозное отверстие по оси симметрии. Развивать пространственное воображение, умение повернуть предмет соответствующей стороной, найти его местоположение согласно постановленной практической задаче.</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17-18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«Кубики».</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В процессе выполнения практических заданий с кубиками развивать ориентировочно-исследовательскую деятельность, учитывая форму предмета. Совершенствовать действие вкладывания</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19-20</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«Кубы».</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Учить познавать физические свойства предметов кубической формы (обладают устойчивостью, можно положить на грань, все грани одинаковы).</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21-22</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«Колпачки».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Познакомить с особенностями полых предметов разной величины: накладывание </w:t>
            </w:r>
            <w:proofErr w:type="gramStart"/>
            <w:r w:rsidRPr="007A6718">
              <w:rPr>
                <w:rFonts w:cs="Times New Roman"/>
              </w:rPr>
              <w:t>меньшего</w:t>
            </w:r>
            <w:proofErr w:type="gramEnd"/>
            <w:r w:rsidRPr="007A6718">
              <w:rPr>
                <w:rFonts w:cs="Times New Roman"/>
              </w:rPr>
              <w:t xml:space="preserve"> на больших, накрывание меньшего большим. Развивать моторику и координацию рук, совершенствовать относительно тонкие движения кончиков большого, указательного и среднего пальцев. Выполнять задание с ориентировкой на одно свойство-величину предметов.</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23-24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w:t>
            </w:r>
            <w:proofErr w:type="spellStart"/>
            <w:r w:rsidRPr="007A6718">
              <w:rPr>
                <w:rFonts w:cs="Times New Roman"/>
              </w:rPr>
              <w:t>Бочата</w:t>
            </w:r>
            <w:proofErr w:type="spellEnd"/>
            <w:r w:rsidRPr="007A6718">
              <w:rPr>
                <w:rFonts w:cs="Times New Roman"/>
              </w:rPr>
              <w:t>».</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Учить действовать со сборно-разборными игрушками, состоящими из двух одинаковых частей. Развивать глазомер, мелкие движения пальцев, их цепкость, силу. Учить открывать игрушку (поворот, подтягивание и </w:t>
            </w:r>
            <w:proofErr w:type="spellStart"/>
            <w:r w:rsidRPr="007A6718">
              <w:rPr>
                <w:rFonts w:cs="Times New Roman"/>
              </w:rPr>
              <w:t>рассоединение</w:t>
            </w:r>
            <w:proofErr w:type="spellEnd"/>
            <w:r w:rsidRPr="007A6718">
              <w:rPr>
                <w:rFonts w:cs="Times New Roman"/>
              </w:rPr>
              <w:t xml:space="preserve"> частей); закрывать ее (совмещение и соединение верхней и нижней частей); выполнять подбор предметов по величине.</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25-26</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«Волшебная коробочка».</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Закреплять умение действовать с разными предметами, имеющими сквозное отверстие. Уметь ориентироваться на форму предмета (шар брать кончиками пальцев, округлив ладонь; кольцо - большим и указательным или средним пальцами; втулку – большим, и указательным и средним).</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27-28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«Елочка».</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Учить действовать с предметами в определенной последовательности (например, взять вначале большой предмет, а затем маленький). Развивать ориентировочные действия руки, глазомер при выполнении заданий с однородными предметами различной величины.</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29-30</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«Шары».</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В процессе практических действий с предметами на ориентировочной эмоционально-чувственной основе закрепить представления о свойствах шара (</w:t>
            </w:r>
            <w:proofErr w:type="gramStart"/>
            <w:r w:rsidRPr="007A6718">
              <w:rPr>
                <w:rFonts w:cs="Times New Roman"/>
              </w:rPr>
              <w:t>круглый</w:t>
            </w:r>
            <w:proofErr w:type="gramEnd"/>
            <w:r w:rsidRPr="007A6718">
              <w:rPr>
                <w:rFonts w:cs="Times New Roman"/>
              </w:rPr>
              <w:t>, неустойчивый, хорошо прокатывается).</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31-32</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«Шарики».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Учить выполнять действия с предметами с учетом их формы и положения в пространстве на ориентировочной эмоционально-чувственной основе. Продолжать развивать умение вкладывать предметы в соответствующие емкости, совершенствовать мелкую моторику пальцев, согласованные действия рук.</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33-34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«Чугунок».</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 xml:space="preserve">Продолжать учить действовать со сборно-разборными игрушками, состоящими из двух различных частей. Совершенствовать относительно тонкие движения кончиков пальцев. Формировать умение соотносить части </w:t>
            </w:r>
            <w:r w:rsidRPr="007A6718">
              <w:rPr>
                <w:rFonts w:cs="Times New Roman"/>
              </w:rPr>
              <w:lastRenderedPageBreak/>
              <w:t>предмета, учитывая их пространственное положение и функциональное назначение</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35-36</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«Кольца».</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Учить действовать с плоскими круглыми предметами. Закреплять практический опыт действий с предметами, имеющими сквозное отверстие (можно нанизывать, смотреть в сквозное отверстие, просунуть меньший по размеру предмет в больший и т. п.)</w:t>
            </w:r>
            <w:proofErr w:type="gramStart"/>
            <w:r w:rsidRPr="007A6718">
              <w:rPr>
                <w:rFonts w:cs="Times New Roman"/>
              </w:rPr>
              <w:t>.</w:t>
            </w:r>
            <w:proofErr w:type="gramEnd"/>
            <w:r w:rsidRPr="007A6718">
              <w:rPr>
                <w:rFonts w:cs="Times New Roman"/>
              </w:rPr>
              <w:t xml:space="preserve"> </w:t>
            </w:r>
            <w:proofErr w:type="gramStart"/>
            <w:r w:rsidRPr="007A6718">
              <w:rPr>
                <w:rFonts w:cs="Times New Roman"/>
              </w:rPr>
              <w:t>р</w:t>
            </w:r>
            <w:proofErr w:type="gramEnd"/>
            <w:r w:rsidRPr="007A6718">
              <w:rPr>
                <w:rFonts w:cs="Times New Roman"/>
              </w:rPr>
              <w:t>азвивать целенаправленность действий с предметами с учетом их свойств</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37-38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«Пирамидки».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Закрепить умение действовать с предметами в определенной последовательности, ориентируясь на их величину, независимо от цвета.</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39-40</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«Конусы - колпачки».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Закрепить умение действовать с полыми предметами конической формы, ориентируясь на их величину: накладывать предмет меньший на больший предмет. Развивать моторику рук, согласованные действия, относительно тонкие движения кончиков пальцев.</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41-42</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«Матрешка».</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Продолжать учить действовать со сборно – разборными игрушками, состоящими из двух однотипных частей. Развивать цепкость и силу кончиков пальцев. Учить разъединять и соединять части матрешки, производя эти действия в вертикальном направлении.</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43-44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«Грибочки».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p>
        </w:tc>
        <w:tc>
          <w:tcPr>
            <w:tcW w:w="5219" w:type="dxa"/>
          </w:tcPr>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r w:rsidRPr="007A6718">
              <w:rPr>
                <w:rFonts w:cs="Times New Roman"/>
              </w:rPr>
              <w:t>Развивать умение действовать с предметами, учитывая их форму, величину, положение в пространстве. Продолжать учить выполнять задания с однородными предметами, ориентируясь на одно свойств</w:t>
            </w:r>
            <w:proofErr w:type="gramStart"/>
            <w:r w:rsidRPr="007A6718">
              <w:rPr>
                <w:rFonts w:cs="Times New Roman"/>
              </w:rPr>
              <w:t>о(</w:t>
            </w:r>
            <w:proofErr w:type="gramEnd"/>
            <w:r w:rsidRPr="007A6718">
              <w:rPr>
                <w:rFonts w:cs="Times New Roman"/>
              </w:rPr>
              <w:t>цвет или величину).</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45-46</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Шарики».</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 xml:space="preserve">Продолжать учить действовать с шарами, имеющими сквозное отверстие по оси симметрии (повернуть шар соответствующей стороной, найти сквозное отверстие, соотнести его со стержнем, нанизать </w:t>
            </w:r>
            <w:proofErr w:type="spellStart"/>
            <w:proofErr w:type="gramStart"/>
            <w:r w:rsidRPr="007A6718">
              <w:rPr>
                <w:rFonts w:cs="Times New Roman"/>
              </w:rPr>
              <w:t>ша</w:t>
            </w:r>
            <w:proofErr w:type="spellEnd"/>
            <w:proofErr w:type="gramEnd"/>
            <w:r w:rsidRPr="007A6718">
              <w:rPr>
                <w:rFonts w:cs="Times New Roman"/>
              </w:rPr>
              <w:t xml:space="preserve"> на стержень). Развивать целенаправленность действий с предметами с учетом их функциональных свойств</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47-48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Втулки и цилиндры».</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 xml:space="preserve">Продолжать учить действовать с шарами, имеющими сквозное отверстие по оси симметрии (повернуть шар соответствующей стороной, найти сквозное отверстие, соотнести его со стержнем, нанизать </w:t>
            </w:r>
            <w:proofErr w:type="spellStart"/>
            <w:proofErr w:type="gramStart"/>
            <w:r w:rsidRPr="007A6718">
              <w:rPr>
                <w:rFonts w:cs="Times New Roman"/>
              </w:rPr>
              <w:t>ша</w:t>
            </w:r>
            <w:proofErr w:type="spellEnd"/>
            <w:proofErr w:type="gramEnd"/>
            <w:r w:rsidRPr="007A6718">
              <w:rPr>
                <w:rFonts w:cs="Times New Roman"/>
              </w:rPr>
              <w:t xml:space="preserve"> на стержень). Развивать целенаправленность действий с предметами с учетом их функциональных свойств</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49-50</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«Башенки из кубиков и колпачков».</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r w:rsidRPr="007A6718">
              <w:rPr>
                <w:rFonts w:cs="Times New Roman"/>
              </w:rPr>
              <w:t>Закреплять практические навыки действий с полыми предметами. Учить осуществлять выбор предметов, ориентируясь на одно свойство – форму. Развивать ориентировочно – исследовательские и практические действия; формировать точность, ловкость, рациональность и целенаправленность действий рук, тонкие движения кончиков пальцев; совершенствовать глазомер.</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51-52</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«Курочка и яички».</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r w:rsidRPr="007A6718">
              <w:rPr>
                <w:rFonts w:cs="Times New Roman"/>
              </w:rPr>
              <w:t>Продолжать учить действовать со сборно-разборными игрушками, состоящими из двух однотипных частей; развивать цепкость кончиков пальцев, умение разъединять и соединять части игрушки, производя действия в горизонтальном направлении.</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53-54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«Кубики и шарики».</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r w:rsidRPr="007A6718">
              <w:rPr>
                <w:rFonts w:cs="Times New Roman"/>
              </w:rPr>
              <w:t>Продолжать развивать умение выбирать предметы с ориентировкой на их форму. Стимулировать активные поисковые действия, элементы экспериментирования и прогнозирование результата при действии с объемными геометрическими фигурами.</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55-56</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«Колпачки».</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Закреплять практический опыт действия с полыми предметами. Учить находить соответствующие детали-вкладыши при сборе и раскладывании цветных колпачков. Учить выполнять действия с предметами, ориентируясь на два свойства одновременно – цвет и величину.</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57-58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«Бочонки».</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Продолжать учить действовать со сборно–разборными игрушками, состоящими из двух одинаковых частей; открывать бочонок, </w:t>
            </w:r>
            <w:r w:rsidRPr="007A6718">
              <w:rPr>
                <w:rFonts w:cs="Times New Roman"/>
              </w:rPr>
              <w:lastRenderedPageBreak/>
              <w:t>выполняя поворот и подтягивание его верхней части; выбирать однородные предметы по величине: большой, маленький; закрывать бочонок, учитывая соотношение верхней и нижней частей.</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59-60</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«Пирамидка».</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Продолжать развивать навык действия с предметами в определенной последовательности. Продолжать учить выполнять задание по показу и словесной инструкции взрослого; закреплять умение выбирать предмет, ориентируясь на величину и учитывая последовательность соотношения большой – маленький; развивать точность движений, глазомер</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61-62</w:t>
            </w:r>
          </w:p>
        </w:tc>
        <w:tc>
          <w:tcPr>
            <w:tcW w:w="1968" w:type="dxa"/>
          </w:tcPr>
          <w:p w:rsidR="009B2351" w:rsidRPr="007A6718" w:rsidRDefault="009B2351" w:rsidP="007A6718">
            <w:pPr>
              <w:tabs>
                <w:tab w:val="left" w:pos="3444"/>
              </w:tabs>
              <w:spacing w:line="276" w:lineRule="auto"/>
              <w:jc w:val="both"/>
              <w:rPr>
                <w:rFonts w:cs="Times New Roman"/>
              </w:rPr>
            </w:pPr>
            <w:r w:rsidRPr="007A6718">
              <w:rPr>
                <w:rFonts w:cs="Times New Roman"/>
              </w:rPr>
              <w:t>«Матрешки».</w:t>
            </w: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 xml:space="preserve">Продолжать учить со сборно–разборной игрушкой, состоящей </w:t>
            </w:r>
            <w:proofErr w:type="gramStart"/>
            <w:r w:rsidRPr="007A6718">
              <w:rPr>
                <w:rFonts w:cs="Times New Roman"/>
              </w:rPr>
              <w:t>из</w:t>
            </w:r>
            <w:proofErr w:type="gramEnd"/>
            <w:r w:rsidRPr="007A6718">
              <w:rPr>
                <w:rFonts w:cs="Times New Roman"/>
              </w:rPr>
              <w:t xml:space="preserve"> </w:t>
            </w:r>
            <w:proofErr w:type="gramStart"/>
            <w:r w:rsidRPr="007A6718">
              <w:rPr>
                <w:rFonts w:cs="Times New Roman"/>
              </w:rPr>
              <w:t>дух</w:t>
            </w:r>
            <w:proofErr w:type="gramEnd"/>
            <w:r w:rsidRPr="007A6718">
              <w:rPr>
                <w:rFonts w:cs="Times New Roman"/>
              </w:rPr>
              <w:t xml:space="preserve"> однотипных частей, выполняя </w:t>
            </w:r>
            <w:proofErr w:type="spellStart"/>
            <w:r w:rsidRPr="007A6718">
              <w:rPr>
                <w:rFonts w:cs="Times New Roman"/>
              </w:rPr>
              <w:t>рассоединение</w:t>
            </w:r>
            <w:proofErr w:type="spellEnd"/>
            <w:r w:rsidRPr="007A6718">
              <w:rPr>
                <w:rFonts w:cs="Times New Roman"/>
              </w:rPr>
              <w:t xml:space="preserve"> и соединение с учетом соотношения их величины и положения в пространстве.</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63-64</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«Кубы».</w:t>
            </w: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rPr>
                <w:rFonts w:cs="Times New Roman"/>
              </w:rPr>
            </w:pPr>
            <w:r w:rsidRPr="007A6718">
              <w:rPr>
                <w:rFonts w:cs="Times New Roman"/>
              </w:rPr>
              <w:t>Закреплять практические навыки действия с полыми предметами кубической формы. Продолжать учить находить соответствующие детали-вкладыши, выполнять действия с предметами, ориентируясь на два свойства одновременно – цвет и величину. Совершенствовать моторику пальцев при действии с предметами угловатой формы.</w:t>
            </w:r>
          </w:p>
          <w:p w:rsidR="009B2351" w:rsidRPr="007A6718" w:rsidRDefault="009B2351" w:rsidP="007A6718">
            <w:pPr>
              <w:tabs>
                <w:tab w:val="left" w:pos="3444"/>
              </w:tabs>
              <w:spacing w:line="276" w:lineRule="auto"/>
              <w:jc w:val="both"/>
              <w:rPr>
                <w:rFonts w:cs="Times New Roman"/>
              </w:rPr>
            </w:pP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65-66</w:t>
            </w:r>
          </w:p>
        </w:tc>
        <w:tc>
          <w:tcPr>
            <w:tcW w:w="1968" w:type="dxa"/>
          </w:tcPr>
          <w:p w:rsidR="009B2351" w:rsidRPr="007A6718" w:rsidRDefault="009B2351" w:rsidP="007A6718">
            <w:pPr>
              <w:tabs>
                <w:tab w:val="left" w:pos="3444"/>
              </w:tabs>
              <w:spacing w:line="276" w:lineRule="auto"/>
              <w:jc w:val="both"/>
              <w:rPr>
                <w:rFonts w:cs="Times New Roman"/>
              </w:rPr>
            </w:pPr>
            <w:r w:rsidRPr="007A6718">
              <w:rPr>
                <w:rFonts w:cs="Times New Roman"/>
              </w:rPr>
              <w:t>Цветные колпачки</w:t>
            </w: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Закреплять практический опыт действия с полыми предметами. Учить находить соответствующие детали-вкладыши при сборе и раскладывании цветных колпачков.</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67-68</w:t>
            </w:r>
          </w:p>
        </w:tc>
        <w:tc>
          <w:tcPr>
            <w:tcW w:w="1968" w:type="dxa"/>
          </w:tcPr>
          <w:p w:rsidR="009B2351" w:rsidRPr="007A6718" w:rsidRDefault="009B2351" w:rsidP="007A6718">
            <w:pPr>
              <w:tabs>
                <w:tab w:val="left" w:pos="3444"/>
              </w:tabs>
              <w:spacing w:line="276" w:lineRule="auto"/>
              <w:rPr>
                <w:rFonts w:cs="Times New Roman"/>
              </w:rPr>
            </w:pPr>
            <w:r w:rsidRPr="007A6718">
              <w:rPr>
                <w:rFonts w:cs="Times New Roman"/>
              </w:rPr>
              <w:t>«Башенки из кубиков и колпачков».</w:t>
            </w:r>
          </w:p>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jc w:val="both"/>
              <w:rPr>
                <w:rFonts w:cs="Times New Roman"/>
              </w:rPr>
            </w:pP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Закреплять практические навыки действий с полыми предметами. Учить осуществлять выбор предметов, ориентируясь на одно свойство – форму. Развивать ориентировочно – исследовательские и практические действия; формировать точность, ловкость, рациональность и целенаправленность действий рук, тонкие движения кончиков пальцев; совершенствовать глазомер</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t>69-70</w:t>
            </w:r>
          </w:p>
        </w:tc>
        <w:tc>
          <w:tcPr>
            <w:tcW w:w="1968" w:type="dxa"/>
          </w:tcPr>
          <w:p w:rsidR="009B2351" w:rsidRPr="007A6718" w:rsidRDefault="009B2351" w:rsidP="007A6718">
            <w:pPr>
              <w:tabs>
                <w:tab w:val="left" w:pos="3444"/>
              </w:tabs>
              <w:spacing w:line="276" w:lineRule="auto"/>
              <w:jc w:val="both"/>
              <w:rPr>
                <w:rFonts w:cs="Times New Roman"/>
              </w:rPr>
            </w:pPr>
            <w:r w:rsidRPr="007A6718">
              <w:rPr>
                <w:rFonts w:cs="Times New Roman"/>
              </w:rPr>
              <w:t>«</w:t>
            </w:r>
            <w:proofErr w:type="spellStart"/>
            <w:r w:rsidRPr="007A6718">
              <w:rPr>
                <w:rFonts w:cs="Times New Roman"/>
              </w:rPr>
              <w:t>Башенька</w:t>
            </w:r>
            <w:proofErr w:type="spellEnd"/>
            <w:r w:rsidRPr="007A6718">
              <w:rPr>
                <w:rFonts w:cs="Times New Roman"/>
              </w:rPr>
              <w:t>»</w:t>
            </w: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 xml:space="preserve">Закреплять практические навыки действий с </w:t>
            </w:r>
            <w:r w:rsidRPr="007A6718">
              <w:rPr>
                <w:rFonts w:cs="Times New Roman"/>
              </w:rPr>
              <w:lastRenderedPageBreak/>
              <w:t>полыми предметами. Учить осуществлять выбор предметов, ориентируясь на одно свойство – форму. Развивать ориентировочно – исследовательские и практические действия;</w:t>
            </w:r>
          </w:p>
        </w:tc>
        <w:tc>
          <w:tcPr>
            <w:tcW w:w="1618" w:type="dxa"/>
          </w:tcPr>
          <w:p w:rsidR="009B2351" w:rsidRDefault="009B2351"/>
        </w:tc>
      </w:tr>
      <w:tr w:rsidR="009B2351" w:rsidRPr="007A6718" w:rsidTr="009B2351">
        <w:tc>
          <w:tcPr>
            <w:tcW w:w="801" w:type="dxa"/>
          </w:tcPr>
          <w:p w:rsidR="009B2351" w:rsidRPr="007A6718" w:rsidRDefault="009B2351" w:rsidP="007A6718">
            <w:pPr>
              <w:tabs>
                <w:tab w:val="left" w:pos="3444"/>
              </w:tabs>
              <w:spacing w:line="276" w:lineRule="auto"/>
              <w:jc w:val="both"/>
              <w:rPr>
                <w:rFonts w:cs="Times New Roman"/>
              </w:rPr>
            </w:pPr>
            <w:r w:rsidRPr="007A6718">
              <w:rPr>
                <w:rFonts w:cs="Times New Roman"/>
              </w:rPr>
              <w:lastRenderedPageBreak/>
              <w:t>71-72</w:t>
            </w:r>
          </w:p>
        </w:tc>
        <w:tc>
          <w:tcPr>
            <w:tcW w:w="1968" w:type="dxa"/>
          </w:tcPr>
          <w:p w:rsidR="009B2351" w:rsidRPr="007A6718" w:rsidRDefault="009B2351" w:rsidP="007A6718">
            <w:pPr>
              <w:tabs>
                <w:tab w:val="left" w:pos="3444"/>
              </w:tabs>
              <w:spacing w:line="276" w:lineRule="auto"/>
              <w:jc w:val="both"/>
              <w:rPr>
                <w:rFonts w:cs="Times New Roman"/>
              </w:rPr>
            </w:pPr>
            <w:r w:rsidRPr="007A6718">
              <w:rPr>
                <w:rFonts w:cs="Times New Roman"/>
              </w:rPr>
              <w:t>Разноцветные кольца</w:t>
            </w:r>
          </w:p>
        </w:tc>
        <w:tc>
          <w:tcPr>
            <w:tcW w:w="5219" w:type="dxa"/>
          </w:tcPr>
          <w:p w:rsidR="009B2351" w:rsidRPr="007A6718" w:rsidRDefault="009B2351" w:rsidP="007A6718">
            <w:pPr>
              <w:tabs>
                <w:tab w:val="left" w:pos="3444"/>
              </w:tabs>
              <w:spacing w:line="276" w:lineRule="auto"/>
              <w:jc w:val="both"/>
              <w:rPr>
                <w:rFonts w:cs="Times New Roman"/>
              </w:rPr>
            </w:pPr>
            <w:r w:rsidRPr="007A6718">
              <w:rPr>
                <w:rFonts w:cs="Times New Roman"/>
              </w:rPr>
              <w:t>Закреплять практический опыт действия с полыми предметами. Учить находить соответствующие детали-вкладыши при сборе и раскладывании цветных колпачков.</w:t>
            </w:r>
          </w:p>
        </w:tc>
        <w:tc>
          <w:tcPr>
            <w:tcW w:w="1618" w:type="dxa"/>
          </w:tcPr>
          <w:p w:rsidR="009B2351" w:rsidRDefault="009B2351"/>
        </w:tc>
      </w:tr>
    </w:tbl>
    <w:p w:rsidR="00891E89" w:rsidRPr="007A6718" w:rsidRDefault="007D7580" w:rsidP="007A6718">
      <w:pPr>
        <w:tabs>
          <w:tab w:val="left" w:pos="3444"/>
        </w:tabs>
        <w:spacing w:line="276" w:lineRule="auto"/>
        <w:jc w:val="both"/>
      </w:pPr>
      <w:r w:rsidRPr="007A6718">
        <w:t xml:space="preserve"> </w:t>
      </w:r>
    </w:p>
    <w:p w:rsidR="007D7580" w:rsidRPr="007A6718" w:rsidRDefault="007D7580" w:rsidP="007A6718">
      <w:pPr>
        <w:tabs>
          <w:tab w:val="left" w:pos="3444"/>
        </w:tabs>
        <w:spacing w:line="276" w:lineRule="auto"/>
        <w:jc w:val="both"/>
        <w:rPr>
          <w:b/>
        </w:rPr>
      </w:pPr>
      <w:r w:rsidRPr="007A6718">
        <w:rPr>
          <w:b/>
        </w:rPr>
        <w:t>Игр</w:t>
      </w:r>
      <w:proofErr w:type="gramStart"/>
      <w:r w:rsidRPr="007A6718">
        <w:rPr>
          <w:b/>
        </w:rPr>
        <w:t>ы-</w:t>
      </w:r>
      <w:proofErr w:type="gramEnd"/>
      <w:r w:rsidRPr="007A6718">
        <w:rPr>
          <w:b/>
        </w:rPr>
        <w:t xml:space="preserve"> со строительным материалом</w:t>
      </w:r>
    </w:p>
    <w:p w:rsidR="007D7580" w:rsidRPr="007A6718" w:rsidRDefault="007D7580" w:rsidP="007A6718">
      <w:pPr>
        <w:tabs>
          <w:tab w:val="left" w:pos="3444"/>
        </w:tabs>
        <w:spacing w:line="276" w:lineRule="auto"/>
        <w:rPr>
          <w:b/>
          <w:sz w:val="28"/>
        </w:rPr>
      </w:pPr>
    </w:p>
    <w:tbl>
      <w:tblPr>
        <w:tblStyle w:val="a7"/>
        <w:tblW w:w="9652" w:type="dxa"/>
        <w:tblInd w:w="-46" w:type="dxa"/>
        <w:tblLayout w:type="fixed"/>
        <w:tblLook w:val="04A0" w:firstRow="1" w:lastRow="0" w:firstColumn="1" w:lastColumn="0" w:noHBand="0" w:noVBand="1"/>
      </w:tblPr>
      <w:tblGrid>
        <w:gridCol w:w="926"/>
        <w:gridCol w:w="1638"/>
        <w:gridCol w:w="5528"/>
        <w:gridCol w:w="1560"/>
      </w:tblGrid>
      <w:tr w:rsidR="007D7580" w:rsidRPr="007A6718" w:rsidTr="00000ECB">
        <w:tc>
          <w:tcPr>
            <w:tcW w:w="926" w:type="dxa"/>
          </w:tcPr>
          <w:p w:rsidR="007D7580" w:rsidRPr="007A6718" w:rsidRDefault="007D7580" w:rsidP="007A6718">
            <w:pPr>
              <w:shd w:val="clear" w:color="auto" w:fill="FFFFFF"/>
              <w:tabs>
                <w:tab w:val="left" w:pos="3444"/>
              </w:tabs>
              <w:spacing w:line="276" w:lineRule="auto"/>
              <w:rPr>
                <w:rFonts w:cs="Times New Roman"/>
                <w:b/>
                <w:bCs/>
                <w:color w:val="000000"/>
                <w:szCs w:val="20"/>
              </w:rPr>
            </w:pPr>
            <w:r w:rsidRPr="007A6718">
              <w:rPr>
                <w:rFonts w:cs="Times New Roman"/>
                <w:b/>
                <w:bCs/>
                <w:color w:val="000000"/>
                <w:szCs w:val="20"/>
              </w:rPr>
              <w:t>№</w:t>
            </w:r>
          </w:p>
        </w:tc>
        <w:tc>
          <w:tcPr>
            <w:tcW w:w="1638" w:type="dxa"/>
          </w:tcPr>
          <w:p w:rsidR="007D7580" w:rsidRPr="007A6718" w:rsidRDefault="007D7580" w:rsidP="007A6718">
            <w:pPr>
              <w:shd w:val="clear" w:color="auto" w:fill="FFFFFF"/>
              <w:tabs>
                <w:tab w:val="left" w:pos="3444"/>
              </w:tabs>
              <w:spacing w:line="276" w:lineRule="auto"/>
              <w:rPr>
                <w:rFonts w:cs="Times New Roman"/>
                <w:b/>
                <w:bCs/>
                <w:color w:val="000000"/>
                <w:szCs w:val="20"/>
              </w:rPr>
            </w:pPr>
            <w:r w:rsidRPr="007A6718">
              <w:rPr>
                <w:rFonts w:cs="Times New Roman"/>
                <w:b/>
                <w:bCs/>
                <w:color w:val="000000"/>
                <w:szCs w:val="20"/>
              </w:rPr>
              <w:t>Тема</w:t>
            </w:r>
          </w:p>
        </w:tc>
        <w:tc>
          <w:tcPr>
            <w:tcW w:w="5528" w:type="dxa"/>
          </w:tcPr>
          <w:p w:rsidR="007D7580" w:rsidRPr="007A6718" w:rsidRDefault="007D7580" w:rsidP="007A6718">
            <w:pPr>
              <w:shd w:val="clear" w:color="auto" w:fill="FFFFFF"/>
              <w:tabs>
                <w:tab w:val="left" w:pos="3444"/>
              </w:tabs>
              <w:spacing w:line="276" w:lineRule="auto"/>
              <w:rPr>
                <w:rFonts w:cs="Times New Roman"/>
                <w:b/>
                <w:bCs/>
                <w:color w:val="000000"/>
                <w:szCs w:val="20"/>
              </w:rPr>
            </w:pPr>
            <w:r w:rsidRPr="007A6718">
              <w:rPr>
                <w:rFonts w:cs="Times New Roman"/>
                <w:b/>
                <w:bCs/>
                <w:color w:val="000000"/>
                <w:szCs w:val="20"/>
              </w:rPr>
              <w:t>Цели и задачи</w:t>
            </w:r>
          </w:p>
        </w:tc>
        <w:tc>
          <w:tcPr>
            <w:tcW w:w="1560" w:type="dxa"/>
          </w:tcPr>
          <w:p w:rsidR="007D7580" w:rsidRPr="007A6718" w:rsidRDefault="00000ECB" w:rsidP="007A6718">
            <w:pPr>
              <w:shd w:val="clear" w:color="auto" w:fill="FFFFFF"/>
              <w:tabs>
                <w:tab w:val="left" w:pos="3444"/>
              </w:tabs>
              <w:spacing w:line="276" w:lineRule="auto"/>
              <w:rPr>
                <w:rFonts w:cs="Times New Roman"/>
                <w:b/>
                <w:bCs/>
                <w:color w:val="000000"/>
                <w:szCs w:val="20"/>
              </w:rPr>
            </w:pPr>
            <w:r>
              <w:rPr>
                <w:rFonts w:cs="Times New Roman"/>
                <w:b/>
                <w:bCs/>
                <w:color w:val="000000"/>
                <w:szCs w:val="20"/>
              </w:rPr>
              <w:t>Дата</w:t>
            </w:r>
          </w:p>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1-2</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xml:space="preserve"> «Познакомимся с нашими игрушками».</w:t>
            </w:r>
          </w:p>
          <w:p w:rsidR="009B2351" w:rsidRPr="007A6718" w:rsidRDefault="009B2351" w:rsidP="007A6718">
            <w:pPr>
              <w:tabs>
                <w:tab w:val="left" w:pos="3444"/>
              </w:tabs>
              <w:spacing w:line="276" w:lineRule="auto"/>
              <w:rPr>
                <w:rFonts w:cs="Times New Roman"/>
              </w:rPr>
            </w:pP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 xml:space="preserve">Формировать понятие предметный мир: игрушки. Побуждать детей различать и называть игрушки, выделять их по величине, называть, развивать ориентировку в пространстве, воспитывать </w:t>
            </w:r>
            <w:proofErr w:type="gramStart"/>
            <w:r w:rsidRPr="007A6718">
              <w:rPr>
                <w:rFonts w:cs="Times New Roman"/>
              </w:rPr>
              <w:t>бережное</w:t>
            </w:r>
            <w:proofErr w:type="gramEnd"/>
            <w:r w:rsidRPr="007A6718">
              <w:rPr>
                <w:rFonts w:cs="Times New Roman"/>
              </w:rPr>
              <w:t xml:space="preserve"> отношения с игрушками</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3-4</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xml:space="preserve">«Домик для собачки </w:t>
            </w:r>
            <w:proofErr w:type="spellStart"/>
            <w:r w:rsidRPr="007A6718">
              <w:rPr>
                <w:rFonts w:cs="Times New Roman"/>
              </w:rPr>
              <w:t>Ав-ав-ав</w:t>
            </w:r>
            <w:proofErr w:type="spellEnd"/>
            <w:r w:rsidRPr="007A6718">
              <w:rPr>
                <w:rFonts w:cs="Times New Roman"/>
              </w:rPr>
              <w:t>».</w:t>
            </w:r>
          </w:p>
        </w:tc>
        <w:tc>
          <w:tcPr>
            <w:tcW w:w="5528" w:type="dxa"/>
          </w:tcPr>
          <w:p w:rsidR="009B2351" w:rsidRPr="007A6718" w:rsidRDefault="009B2351" w:rsidP="007A6718">
            <w:pPr>
              <w:tabs>
                <w:tab w:val="left" w:pos="3444"/>
              </w:tabs>
              <w:spacing w:line="276" w:lineRule="auto"/>
              <w:rPr>
                <w:rFonts w:cs="Times New Roman"/>
              </w:rPr>
            </w:pPr>
          </w:p>
          <w:p w:rsidR="009B2351" w:rsidRPr="007A6718" w:rsidRDefault="009B2351" w:rsidP="007A6718">
            <w:pPr>
              <w:tabs>
                <w:tab w:val="left" w:pos="3444"/>
              </w:tabs>
              <w:spacing w:line="276" w:lineRule="auto"/>
              <w:rPr>
                <w:rFonts w:cs="Times New Roman"/>
              </w:rPr>
            </w:pPr>
            <w:r w:rsidRPr="007A6718">
              <w:rPr>
                <w:rFonts w:cs="Times New Roman"/>
              </w:rPr>
              <w:t>Познакомить детей со свойствами песка, развивать внимательность и моторику пальцев, воспитывать аккуратность и взаимопомощь в процессе игры.</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5-6</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xml:space="preserve">«Башня для собачки </w:t>
            </w:r>
            <w:proofErr w:type="spellStart"/>
            <w:r w:rsidRPr="007A6718">
              <w:rPr>
                <w:rFonts w:cs="Times New Roman"/>
              </w:rPr>
              <w:t>Ав-ав-ав</w:t>
            </w:r>
            <w:proofErr w:type="spellEnd"/>
            <w:r w:rsidRPr="007A6718">
              <w:rPr>
                <w:rFonts w:cs="Times New Roman"/>
              </w:rPr>
              <w:t>».</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Познакомить детей с растительным миром осенью, простейшими взаимосвязями в природе, цветовой гаммой осенних листьев, побуждать детей сравнивать листья по величине: большой, маленький; воспитывать любовь к природе.</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7-8</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xml:space="preserve">«Башня для котенка </w:t>
            </w:r>
            <w:proofErr w:type="spellStart"/>
            <w:r w:rsidRPr="007A6718">
              <w:rPr>
                <w:rFonts w:cs="Times New Roman"/>
              </w:rPr>
              <w:t>Мурр</w:t>
            </w:r>
            <w:proofErr w:type="spellEnd"/>
            <w:r w:rsidRPr="007A6718">
              <w:rPr>
                <w:rFonts w:cs="Times New Roman"/>
              </w:rPr>
              <w:t>-</w:t>
            </w:r>
            <w:proofErr w:type="spellStart"/>
            <w:r w:rsidRPr="007A6718">
              <w:rPr>
                <w:rFonts w:cs="Times New Roman"/>
              </w:rPr>
              <w:t>мур</w:t>
            </w:r>
            <w:proofErr w:type="spellEnd"/>
            <w:r w:rsidRPr="007A6718">
              <w:rPr>
                <w:rFonts w:cs="Times New Roman"/>
              </w:rPr>
              <w:t>-мяу»</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Закрепить знание детей в назывании фруктов: груша, яблоко, банан; узнавать их на картине. Воспитывать любовь к природе.</w:t>
            </w:r>
          </w:p>
          <w:p w:rsidR="009B2351" w:rsidRPr="007A6718" w:rsidRDefault="009B2351" w:rsidP="007A6718">
            <w:pPr>
              <w:tabs>
                <w:tab w:val="left" w:pos="3444"/>
              </w:tabs>
              <w:spacing w:line="276" w:lineRule="auto"/>
              <w:rPr>
                <w:rFonts w:cs="Times New Roman"/>
              </w:rPr>
            </w:pP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9-10</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«Башня для петушка»</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Формировать у детей простейшие приемы установление тождества и различие цвета однородных предметов, воспитывать интерес к совместной деятельности.</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11-12</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«Башня для куклы Кати».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Познакомить детей с игрушками и их изображением. Формировать у ребенка навык соотносить свой действия с простой речевой инструкцией, не подкрепленной жестом или другими вспомогательными средствами, дать представление как двигается курочка, клюёт зернышки.</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13-14</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«Стол и стул для куклы Тани»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 xml:space="preserve">Расширить представление детей о предметах мебели, их назначении. Побуждать находить изображения знакомых предметов, соотнося их с </w:t>
            </w:r>
            <w:r w:rsidRPr="007A6718">
              <w:rPr>
                <w:rFonts w:cs="Times New Roman"/>
              </w:rPr>
              <w:lastRenderedPageBreak/>
              <w:t>реальными объектами; называть доступными речевыми средствами, воспитывать культуру общения.</w:t>
            </w:r>
          </w:p>
          <w:p w:rsidR="009B2351" w:rsidRPr="007A6718" w:rsidRDefault="009B2351" w:rsidP="007A6718">
            <w:pPr>
              <w:tabs>
                <w:tab w:val="left" w:pos="3444"/>
              </w:tabs>
              <w:spacing w:line="276" w:lineRule="auto"/>
              <w:rPr>
                <w:rFonts w:cs="Times New Roman"/>
              </w:rPr>
            </w:pP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lastRenderedPageBreak/>
              <w:t>15-16</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«Стол и два стула для Тани и Кати».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 xml:space="preserve"> Познакомить детей с качеством предметов, формировать понятие твердый </w:t>
            </w:r>
            <w:proofErr w:type="gramStart"/>
            <w:r w:rsidRPr="007A6718">
              <w:rPr>
                <w:rFonts w:cs="Times New Roman"/>
              </w:rPr>
              <w:t>-г</w:t>
            </w:r>
            <w:proofErr w:type="gramEnd"/>
            <w:r w:rsidRPr="007A6718">
              <w:rPr>
                <w:rFonts w:cs="Times New Roman"/>
              </w:rPr>
              <w:t>ладкий, соотносить слова с определенными действиями, развивать ориентировку в пространстве; воспитывать любознательность, любовь и заботу к ближним.</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17-18</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«Стол и кресло для куклы Кати».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Побуждать детей узнавать и называть животных леса; развивать восприятие, умение рассматривать изображение воспитывать элементарные правила поведения, обозначаемые словами можно, нельзя</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19-20</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Стол и стул для друга Ванечки».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Расширить представление детей о предметах мебели, их назначении. Побуждать находить изображения знакомых предметов, соотнося их с реальными объектами; называть доступными речевыми средствами, воспитывать культуру общения.</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21-22</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«Дорожка разноцветная для зайчика».</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 xml:space="preserve"> Соотносить предметы с реальными предметами разной формы, уточнять действия, совершаемые с этими предметами (мячики катятся, прыгают, из кубиков можно строить); развивать количественные отношения.</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23-24</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xml:space="preserve">«Узкая желтая дорожка для котенка </w:t>
            </w:r>
            <w:proofErr w:type="spellStart"/>
            <w:r w:rsidRPr="007A6718">
              <w:rPr>
                <w:rFonts w:cs="Times New Roman"/>
              </w:rPr>
              <w:t>Мур</w:t>
            </w:r>
            <w:proofErr w:type="spellEnd"/>
            <w:r w:rsidRPr="007A6718">
              <w:rPr>
                <w:rFonts w:cs="Times New Roman"/>
              </w:rPr>
              <w:t>-</w:t>
            </w:r>
            <w:proofErr w:type="spellStart"/>
            <w:r w:rsidRPr="007A6718">
              <w:rPr>
                <w:rFonts w:cs="Times New Roman"/>
              </w:rPr>
              <w:t>мур</w:t>
            </w:r>
            <w:proofErr w:type="spellEnd"/>
            <w:r w:rsidRPr="007A6718">
              <w:rPr>
                <w:rFonts w:cs="Times New Roman"/>
              </w:rPr>
              <w:t>-мяу».</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Побуждать детей выполнять постройку, используя прием укладывания деталей на узкую грань, узнавать и называть желтый цвет, принимать активное участие в обыгрывании постройки.</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25-26</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 xml:space="preserve">«Широкая красная дорожка для собачки </w:t>
            </w:r>
            <w:proofErr w:type="spellStart"/>
            <w:r w:rsidRPr="007A6718">
              <w:rPr>
                <w:rFonts w:cs="Times New Roman"/>
              </w:rPr>
              <w:t>Ав-ав-ав</w:t>
            </w:r>
            <w:proofErr w:type="spellEnd"/>
            <w:r w:rsidRPr="007A6718">
              <w:rPr>
                <w:rFonts w:cs="Times New Roman"/>
              </w:rPr>
              <w:t>».</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Совершенствовать навык детей в укладывании кирпичиков на широкую грань, закрепить знание красного цвета, формировать культуру общения детей в процессе игры, способствовать различению построек по величине.</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27-28</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«Дорожка и мячик одного цвета для куклы Тани».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Закрепить навык построек из кирпичиков, узнавание и называние основных цветов -0 желтый, красный, синий, зеленый.</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29-30</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«Заборчик для козы с козлятами».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 xml:space="preserve"> Побуждать детей устанавливать  кирпичики на длинную грань, плотно </w:t>
            </w:r>
            <w:proofErr w:type="gramStart"/>
            <w:r w:rsidRPr="007A6718">
              <w:rPr>
                <w:rFonts w:cs="Times New Roman"/>
              </w:rPr>
              <w:t>приставляя</w:t>
            </w:r>
            <w:proofErr w:type="gramEnd"/>
            <w:r w:rsidRPr="007A6718">
              <w:rPr>
                <w:rFonts w:cs="Times New Roman"/>
              </w:rPr>
              <w:t xml:space="preserve"> друг к другу, используя образец воспитателя.</w:t>
            </w:r>
          </w:p>
        </w:tc>
        <w:tc>
          <w:tcPr>
            <w:tcW w:w="1560" w:type="dxa"/>
          </w:tcPr>
          <w:p w:rsidR="009B2351" w:rsidRDefault="009B2351"/>
        </w:tc>
      </w:tr>
      <w:tr w:rsidR="009B2351" w:rsidRPr="007A6718" w:rsidTr="00000ECB">
        <w:trPr>
          <w:trHeight w:val="1221"/>
        </w:trPr>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lastRenderedPageBreak/>
              <w:t>31-32</w:t>
            </w:r>
          </w:p>
        </w:tc>
        <w:tc>
          <w:tcPr>
            <w:tcW w:w="1638" w:type="dxa"/>
          </w:tcPr>
          <w:p w:rsidR="009B2351" w:rsidRPr="007A6718" w:rsidRDefault="009B2351" w:rsidP="007A6718">
            <w:pPr>
              <w:tabs>
                <w:tab w:val="left" w:pos="3444"/>
              </w:tabs>
              <w:spacing w:line="276" w:lineRule="auto"/>
              <w:contextualSpacing/>
              <w:rPr>
                <w:rFonts w:cs="Times New Roman"/>
              </w:rPr>
            </w:pPr>
            <w:r w:rsidRPr="007A6718">
              <w:rPr>
                <w:rFonts w:cs="Times New Roman"/>
              </w:rPr>
              <w:t>«Заборчик для петушка и курочки».</w:t>
            </w:r>
          </w:p>
          <w:p w:rsidR="009B2351" w:rsidRPr="007A6718" w:rsidRDefault="009B2351" w:rsidP="007A6718">
            <w:pPr>
              <w:tabs>
                <w:tab w:val="left" w:pos="3444"/>
              </w:tabs>
              <w:spacing w:line="276" w:lineRule="auto"/>
              <w:contextualSpacing/>
              <w:rPr>
                <w:rFonts w:cs="Times New Roman"/>
              </w:rPr>
            </w:pP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Совершенствовать навык детей в укладывании кирпичиков, на узкую грань, используя приемы конструирования, закрепить цвет.</w:t>
            </w:r>
          </w:p>
        </w:tc>
        <w:tc>
          <w:tcPr>
            <w:tcW w:w="1560" w:type="dxa"/>
          </w:tcPr>
          <w:p w:rsidR="009B2351" w:rsidRDefault="009B2351"/>
        </w:tc>
      </w:tr>
      <w:tr w:rsidR="009B2351" w:rsidRPr="007A6718" w:rsidTr="00000ECB">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33-34</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«Заборчик для домика собачки»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Побуждать детей выполнять постройку, используя прием укладывания деталей на узкую грань, узнавать и называть желтый цвет, принимать активное участие в обыгрывании постройки.</w:t>
            </w:r>
          </w:p>
        </w:tc>
        <w:tc>
          <w:tcPr>
            <w:tcW w:w="1560" w:type="dxa"/>
          </w:tcPr>
          <w:p w:rsidR="009B2351" w:rsidRDefault="009B2351"/>
        </w:tc>
      </w:tr>
      <w:tr w:rsidR="009B2351" w:rsidRPr="007A6718" w:rsidTr="00000ECB">
        <w:trPr>
          <w:trHeight w:val="435"/>
        </w:trPr>
        <w:tc>
          <w:tcPr>
            <w:tcW w:w="926" w:type="dxa"/>
          </w:tcPr>
          <w:p w:rsidR="009B2351" w:rsidRPr="007A6718" w:rsidRDefault="009B2351" w:rsidP="007A6718">
            <w:pPr>
              <w:tabs>
                <w:tab w:val="left" w:pos="3444"/>
              </w:tabs>
              <w:spacing w:line="276" w:lineRule="auto"/>
              <w:rPr>
                <w:rFonts w:cs="Times New Roman"/>
              </w:rPr>
            </w:pPr>
            <w:r w:rsidRPr="007A6718">
              <w:rPr>
                <w:rFonts w:cs="Times New Roman"/>
              </w:rPr>
              <w:t>35-36</w:t>
            </w:r>
          </w:p>
        </w:tc>
        <w:tc>
          <w:tcPr>
            <w:tcW w:w="1638" w:type="dxa"/>
          </w:tcPr>
          <w:p w:rsidR="009B2351" w:rsidRPr="007A6718" w:rsidRDefault="009B2351" w:rsidP="007A6718">
            <w:pPr>
              <w:tabs>
                <w:tab w:val="left" w:pos="3444"/>
              </w:tabs>
              <w:spacing w:line="276" w:lineRule="auto"/>
              <w:rPr>
                <w:rFonts w:cs="Times New Roman"/>
              </w:rPr>
            </w:pPr>
            <w:r w:rsidRPr="007A6718">
              <w:rPr>
                <w:rFonts w:cs="Times New Roman"/>
              </w:rPr>
              <w:t>«Заборчик для петушка и курочки».</w:t>
            </w:r>
          </w:p>
        </w:tc>
        <w:tc>
          <w:tcPr>
            <w:tcW w:w="5528" w:type="dxa"/>
          </w:tcPr>
          <w:p w:rsidR="009B2351" w:rsidRPr="007A6718" w:rsidRDefault="009B2351" w:rsidP="007A6718">
            <w:pPr>
              <w:tabs>
                <w:tab w:val="left" w:pos="3444"/>
              </w:tabs>
              <w:spacing w:line="276" w:lineRule="auto"/>
              <w:rPr>
                <w:rFonts w:cs="Times New Roman"/>
              </w:rPr>
            </w:pPr>
            <w:r w:rsidRPr="007A6718">
              <w:rPr>
                <w:rFonts w:cs="Times New Roman"/>
              </w:rPr>
              <w:t>Совершенствовать навык детей в укладывании кирпичиков, на узкую грань, используя приемы конструирования, закрепить цвет.</w:t>
            </w:r>
          </w:p>
        </w:tc>
        <w:tc>
          <w:tcPr>
            <w:tcW w:w="1560" w:type="dxa"/>
          </w:tcPr>
          <w:p w:rsidR="009B2351" w:rsidRDefault="009B2351"/>
        </w:tc>
      </w:tr>
    </w:tbl>
    <w:p w:rsidR="006746A5" w:rsidRPr="007A6718" w:rsidRDefault="006746A5"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1D3740" w:rsidRDefault="001D3740" w:rsidP="007A6718">
      <w:pPr>
        <w:spacing w:line="276" w:lineRule="auto"/>
        <w:rPr>
          <w:b/>
          <w:bCs/>
        </w:rPr>
      </w:pPr>
    </w:p>
    <w:p w:rsidR="00000ECB" w:rsidRDefault="00000ECB" w:rsidP="007A6718">
      <w:pPr>
        <w:spacing w:line="276" w:lineRule="auto"/>
        <w:rPr>
          <w:b/>
          <w:bCs/>
        </w:rPr>
      </w:pPr>
    </w:p>
    <w:p w:rsidR="00000ECB" w:rsidRDefault="00000ECB" w:rsidP="007A6718">
      <w:pPr>
        <w:spacing w:line="276" w:lineRule="auto"/>
        <w:rPr>
          <w:b/>
          <w:bCs/>
        </w:rPr>
      </w:pPr>
    </w:p>
    <w:p w:rsidR="00795F73" w:rsidRPr="007A6718" w:rsidRDefault="00795F73" w:rsidP="007A6718">
      <w:pPr>
        <w:spacing w:line="276" w:lineRule="auto"/>
        <w:rPr>
          <w:b/>
          <w:bCs/>
        </w:rPr>
      </w:pPr>
      <w:r w:rsidRPr="007A6718">
        <w:rPr>
          <w:b/>
          <w:bCs/>
        </w:rPr>
        <w:lastRenderedPageBreak/>
        <w:t>III. ОРГАНИЗАЦИОННЫЙ РАЗДЕЛ</w:t>
      </w:r>
    </w:p>
    <w:p w:rsidR="001736D3" w:rsidRPr="007A6718" w:rsidRDefault="001736D3" w:rsidP="00000ECB">
      <w:pPr>
        <w:spacing w:line="276" w:lineRule="auto"/>
        <w:ind w:firstLine="708"/>
        <w:jc w:val="both"/>
        <w:rPr>
          <w:b/>
          <w:bCs/>
        </w:rPr>
      </w:pPr>
    </w:p>
    <w:p w:rsidR="001736D3" w:rsidRPr="007A6718" w:rsidRDefault="001736D3" w:rsidP="00000ECB">
      <w:pPr>
        <w:spacing w:line="276" w:lineRule="auto"/>
        <w:jc w:val="both"/>
      </w:pPr>
      <w:r w:rsidRPr="007A6718">
        <w:rPr>
          <w:b/>
          <w:lang w:eastAsia="ar-SA"/>
        </w:rPr>
        <w:t>3.1. Материально-техническое обеспечение Программы</w:t>
      </w:r>
    </w:p>
    <w:p w:rsidR="00CC2C2D" w:rsidRPr="007A6718" w:rsidRDefault="00CC2C2D" w:rsidP="00000ECB">
      <w:pPr>
        <w:spacing w:line="276" w:lineRule="auto"/>
        <w:ind w:left="-284"/>
        <w:jc w:val="both"/>
      </w:pPr>
      <w:r w:rsidRPr="007A6718">
        <w:t>В группе имеется все необходимое для полноценного функционирования помещения: раздевальная, игровая, туалетная, умывальная, спальная.</w:t>
      </w:r>
    </w:p>
    <w:p w:rsidR="00CC2C2D" w:rsidRPr="007A6718" w:rsidRDefault="00CC2C2D" w:rsidP="00000ECB">
      <w:pPr>
        <w:spacing w:line="276" w:lineRule="auto"/>
        <w:ind w:left="-284"/>
        <w:jc w:val="both"/>
      </w:pPr>
      <w:r w:rsidRPr="007A6718">
        <w:t>Все базисные компоненты развивающей среды детства включают оптимальные условия для полноценного физического, познавательного, речевого, социально-коммуникативного, художественно-эстетического развития детей.</w:t>
      </w:r>
    </w:p>
    <w:p w:rsidR="00CC2C2D" w:rsidRPr="007A6718" w:rsidRDefault="00CC2C2D" w:rsidP="00000ECB">
      <w:pPr>
        <w:spacing w:line="276" w:lineRule="auto"/>
        <w:ind w:left="-284"/>
        <w:jc w:val="both"/>
      </w:pPr>
      <w:r w:rsidRPr="007A6718">
        <w:t xml:space="preserve">Расположение мебели и пособий обеспечивает ребенку постоянный визуальный контакт </w:t>
      </w:r>
      <w:proofErr w:type="gramStart"/>
      <w:r w:rsidRPr="007A6718">
        <w:t>со</w:t>
      </w:r>
      <w:proofErr w:type="gramEnd"/>
      <w:r w:rsidRPr="007A6718">
        <w:t> взрослыми. Рационально организованное пространство игровой комнаты позволяет воспитателю не прерывать деятельности детей, а самому переходить от одной группы к другой, осуществляя развитие игровой ситуации, помогать в решении проблем, неизбежно возникающих в общении между детьми, являясь активным участником и полноправным партнером детских игр и занятий.</w:t>
      </w:r>
    </w:p>
    <w:p w:rsidR="00CC2C2D" w:rsidRPr="007A6718" w:rsidRDefault="00CC2C2D" w:rsidP="00000ECB">
      <w:pPr>
        <w:spacing w:line="276" w:lineRule="auto"/>
        <w:ind w:left="-284"/>
        <w:jc w:val="both"/>
      </w:pPr>
      <w:r w:rsidRPr="007A6718">
        <w:t>Группа оснащена необходимой методической литературой и литературными произведениями различных фольклорных жанров для использования в работе с дошкольниками. Микросреда в каждой возрастной группе включает совокупность образовательных областей, обеспечивающих разностороннее развитие детей с учётом их возрастных и индивидуальных особенностей по основным направлениям – физическому, социально-личностному, познавательно-речевому и художественно-эстетическому.</w:t>
      </w:r>
    </w:p>
    <w:p w:rsidR="00CC2C2D" w:rsidRPr="007A6718" w:rsidRDefault="00CC2C2D" w:rsidP="00000ECB">
      <w:pPr>
        <w:spacing w:line="276" w:lineRule="auto"/>
        <w:ind w:left="-284"/>
        <w:jc w:val="both"/>
      </w:pPr>
      <w:r w:rsidRPr="007A6718">
        <w:t>Материальная база периодически преобразовывается, трансформируется, обновляется для стимулирования физической, творческой, интеллектуальной активности детей. Все это позволяет воспитателю организовывать работу по сохранению и укреплению здоровья детей, созданию положительного психологического климата в детских коллективах, а также по всестороннему развитию каждого ребенка.</w:t>
      </w:r>
    </w:p>
    <w:p w:rsidR="001736D3" w:rsidRPr="007A6718" w:rsidRDefault="001736D3" w:rsidP="00000ECB">
      <w:pPr>
        <w:spacing w:line="276" w:lineRule="auto"/>
        <w:jc w:val="both"/>
        <w:rPr>
          <w:b/>
        </w:rPr>
      </w:pPr>
    </w:p>
    <w:p w:rsidR="00795F73" w:rsidRPr="007A6718" w:rsidRDefault="00CC2C2D" w:rsidP="00000ECB">
      <w:pPr>
        <w:spacing w:line="276" w:lineRule="auto"/>
        <w:jc w:val="both"/>
        <w:rPr>
          <w:b/>
        </w:rPr>
      </w:pPr>
      <w:r w:rsidRPr="007A6718">
        <w:rPr>
          <w:b/>
        </w:rPr>
        <w:t>3.2.</w:t>
      </w:r>
      <w:r w:rsidR="00795F73" w:rsidRPr="007A6718">
        <w:rPr>
          <w:b/>
          <w:bCs/>
        </w:rPr>
        <w:t>Примерный распорядок дня 1</w:t>
      </w:r>
      <w:r w:rsidR="009768E7" w:rsidRPr="007A6718">
        <w:rPr>
          <w:b/>
          <w:bCs/>
        </w:rPr>
        <w:t xml:space="preserve"> </w:t>
      </w:r>
      <w:r w:rsidR="00795F73" w:rsidRPr="007A6718">
        <w:rPr>
          <w:b/>
          <w:bCs/>
        </w:rPr>
        <w:t>-2 лет (первая группа раннего возраста)</w:t>
      </w:r>
    </w:p>
    <w:p w:rsidR="008413A2" w:rsidRPr="005F7808" w:rsidRDefault="00757F38" w:rsidP="00757F38">
      <w:r>
        <w:t xml:space="preserve">  </w:t>
      </w:r>
      <w:r w:rsidR="008413A2" w:rsidRPr="005F7808">
        <w:t>Цикличность процессов жизнедеятельности обуславливают необходимость выполнение режима, представляющего собой рациональный порядок дня, оптимальное взаимодействие и определённую последовательность периодов подъёма и снижения активности, бодрствования и сна. Режим дня в детском саду организуется с учётом физической и умственной работоспособности, а также эмоциональной реактивности в первой и во второй половине дня.</w:t>
      </w:r>
    </w:p>
    <w:p w:rsidR="008413A2" w:rsidRPr="005F7808" w:rsidRDefault="008413A2" w:rsidP="00062E59">
      <w:r w:rsidRPr="005F7808">
        <w:t>При составлении и организации режима дня учитываются повторяющиеся компоненты:</w:t>
      </w:r>
    </w:p>
    <w:p w:rsidR="008413A2" w:rsidRPr="005F7808" w:rsidRDefault="008413A2" w:rsidP="00062E59">
      <w:r w:rsidRPr="005F7808">
        <w:t>- время приёма пищи;</w:t>
      </w:r>
    </w:p>
    <w:p w:rsidR="008413A2" w:rsidRPr="005F7808" w:rsidRDefault="008413A2" w:rsidP="00062E59">
      <w:r w:rsidRPr="005F7808">
        <w:t>- укладывание на дневной сон;</w:t>
      </w:r>
    </w:p>
    <w:p w:rsidR="008413A2" w:rsidRPr="005F7808" w:rsidRDefault="008413A2" w:rsidP="00062E59">
      <w:r w:rsidRPr="005F7808">
        <w:t>- общая длительность пребывания ребёнка на открытом воздухе и в помещении при выполнении физических упражнений.</w:t>
      </w:r>
    </w:p>
    <w:p w:rsidR="008413A2" w:rsidRPr="005F7808" w:rsidRDefault="008413A2" w:rsidP="00062E59">
      <w:r w:rsidRPr="005F7808">
        <w:t xml:space="preserve">Режим дня соответствует возрастным особенностям детей </w:t>
      </w:r>
      <w:r>
        <w:t>первой ранней</w:t>
      </w:r>
      <w:r w:rsidRPr="005F7808">
        <w:t xml:space="preserve"> группы  и способствует их гармоничному развитию.</w:t>
      </w:r>
    </w:p>
    <w:p w:rsidR="008413A2" w:rsidRPr="00CC2C2D" w:rsidRDefault="008413A2" w:rsidP="00062E59">
      <w:pPr>
        <w:rPr>
          <w:b/>
        </w:rPr>
      </w:pPr>
      <w:r w:rsidRPr="00CC2C2D">
        <w:rPr>
          <w:b/>
        </w:rPr>
        <w:t>Режим дня</w:t>
      </w:r>
    </w:p>
    <w:p w:rsidR="008413A2" w:rsidRPr="005F7808" w:rsidRDefault="008413A2" w:rsidP="00062E59">
      <w:r w:rsidRPr="005F7808">
        <w:t>Правильный режим дня — это рациональная продолжительность и разумное чередование различных видов деятельности и отдыха детей в течение суток. Основным принципом правильного построения режима является его соответствие возрастным психофизиологическим особенностям детей.</w:t>
      </w:r>
    </w:p>
    <w:p w:rsidR="008413A2" w:rsidRPr="005F7808" w:rsidRDefault="008413A2" w:rsidP="00062E59">
      <w:r w:rsidRPr="005F7808">
        <w:t xml:space="preserve">При осуществлении режимных моментов необходимо учитывать также индивидуальные особенности ребенка (длительность сна, вкусовые предпочтения, темп деятельности и </w:t>
      </w:r>
      <w:r w:rsidRPr="005F7808">
        <w:lastRenderedPageBreak/>
        <w:t>т.д.). Чем ближе к индивидуальным особенностям ребенка режим детского сада, тем комфортнее он себя чувствует, тем лучше его настроение и выше активность.</w:t>
      </w:r>
    </w:p>
    <w:p w:rsidR="008413A2" w:rsidRPr="005F7808" w:rsidRDefault="008413A2" w:rsidP="00062E59">
      <w:r w:rsidRPr="005F7808">
        <w:t>Прием пищи.</w:t>
      </w:r>
    </w:p>
    <w:p w:rsidR="008413A2" w:rsidRPr="005F7808" w:rsidRDefault="008413A2" w:rsidP="00062E59">
      <w:r w:rsidRPr="005F7808">
        <w:t>Важно помнить, что дети едят с разной скоростью, поэтому надо дать им возможность принимать пищу в своем темпе.</w:t>
      </w:r>
    </w:p>
    <w:p w:rsidR="008413A2" w:rsidRPr="005F7808" w:rsidRDefault="008413A2" w:rsidP="00062E59">
      <w:r w:rsidRPr="005F7808">
        <w:t>Недопустимо, чтобы дети сидели за столом в ожидании еды или после ее прием</w:t>
      </w:r>
      <w:r>
        <w:t>а — это способствует утомлению.</w:t>
      </w:r>
    </w:p>
    <w:p w:rsidR="008413A2" w:rsidRPr="005F7808" w:rsidRDefault="008413A2" w:rsidP="00062E59">
      <w:r w:rsidRPr="005F7808">
        <w:t>Прогулка.</w:t>
      </w:r>
    </w:p>
    <w:p w:rsidR="008413A2" w:rsidRPr="005F7808" w:rsidRDefault="008413A2" w:rsidP="00062E59">
      <w:r w:rsidRPr="005F7808">
        <w:t>Прогулка является надежным средством укрепления здоровья детей и профилактики утомления. На прогулке они могут удовлетворить свою потребность в двигательной активности (в самостоятельных и организованных подвижных, спортивных играх и упражнениях).</w:t>
      </w:r>
    </w:p>
    <w:p w:rsidR="008413A2" w:rsidRPr="005F7808" w:rsidRDefault="008413A2" w:rsidP="00062E59">
      <w:r w:rsidRPr="005F7808">
        <w:t>Недопустимо сокращать время прогулок; воспитатель должен обеспечить достаточное пребывание детей на свежем воздухе в соответствии с режимом дня.</w:t>
      </w:r>
    </w:p>
    <w:p w:rsidR="008413A2" w:rsidRPr="005F7808" w:rsidRDefault="008413A2" w:rsidP="00062E59">
      <w:r w:rsidRPr="005F7808">
        <w:t>Продолжительность прогулки во многом зависит от ее организации.</w:t>
      </w:r>
    </w:p>
    <w:p w:rsidR="008413A2" w:rsidRPr="005F7808" w:rsidRDefault="008413A2" w:rsidP="00062E59">
      <w:r w:rsidRPr="005F7808">
        <w:t xml:space="preserve">Процесс одевания и раздевания нередко затягивается, особенно в холодное время года. Правильно сформированные навыки самообслуживания, умение аккуратно складывать одежду в </w:t>
      </w:r>
      <w:r>
        <w:t xml:space="preserve">определенном порядке, ожидание </w:t>
      </w:r>
      <w:r w:rsidRPr="005F7808">
        <w:t>интересной прогулки — все это помогает детям собираться быстрее и позволяет дольше находиться на свежем воздухе.</w:t>
      </w:r>
    </w:p>
    <w:p w:rsidR="008413A2" w:rsidRPr="005F7808" w:rsidRDefault="008413A2" w:rsidP="00062E59">
      <w:r w:rsidRPr="005F7808">
        <w:t>Ежедневное чтение.</w:t>
      </w:r>
    </w:p>
    <w:p w:rsidR="008413A2" w:rsidRPr="005F7808" w:rsidRDefault="008413A2" w:rsidP="00062E59">
      <w:r w:rsidRPr="005F7808">
        <w:t>В режиме дня  выделить постоянное время ежедневного чтения детям</w:t>
      </w:r>
      <w:r>
        <w:t xml:space="preserve">. </w:t>
      </w:r>
      <w:proofErr w:type="gramStart"/>
      <w:r w:rsidRPr="005F7808">
        <w:t>Чтение книг и обсуждение прочитанного помогает на примере литературных героев воспитывать в детях социально-нравственные качества, избегая нудных и бесполезных поучений и нотаций.</w:t>
      </w:r>
      <w:proofErr w:type="gramEnd"/>
      <w:r w:rsidRPr="005F7808">
        <w:t xml:space="preserve"> При этом нельзя превращать чтение в занятие — у ребенка всегда должен быть выбор: слушать или заниматься своими делами.</w:t>
      </w:r>
    </w:p>
    <w:p w:rsidR="008413A2" w:rsidRPr="005F7808" w:rsidRDefault="008413A2" w:rsidP="00062E59">
      <w:r w:rsidRPr="005F7808">
        <w:t>Дневной сон.</w:t>
      </w:r>
    </w:p>
    <w:p w:rsidR="008413A2" w:rsidRDefault="008413A2" w:rsidP="00062E59">
      <w:r w:rsidRPr="005F7808">
        <w:t>Правильное чередование сна и бодрствования способствует нормальной психической деятельности, особенно в дошкольном возрасте. Быстрому засыпанию и глубокому сну способствуют разнообразная активная деятельность детей во время бодрствования; спокойные занятия, снимающие перевозбуждение, перед отходом ко сну. В помещении, где спят дети, следует создать спокойную, тихую обстановку. Постоянный приток свежего воздуха в спальное помещение также способствует спокойному и гл</w:t>
      </w:r>
      <w:r>
        <w:t>убокому сну.</w:t>
      </w:r>
    </w:p>
    <w:p w:rsidR="008413A2" w:rsidRPr="007A6718" w:rsidRDefault="008413A2" w:rsidP="00000ECB">
      <w:pPr>
        <w:spacing w:line="276" w:lineRule="auto"/>
        <w:ind w:firstLine="708"/>
        <w:jc w:val="both"/>
        <w:rPr>
          <w:b/>
          <w:bCs/>
        </w:rPr>
      </w:pPr>
    </w:p>
    <w:p w:rsidR="003228BA" w:rsidRPr="007A6718" w:rsidRDefault="003228BA" w:rsidP="00000ECB">
      <w:pPr>
        <w:spacing w:line="276" w:lineRule="auto"/>
        <w:ind w:firstLine="708"/>
        <w:jc w:val="both"/>
        <w:rPr>
          <w:b/>
          <w:bCs/>
        </w:rPr>
      </w:pPr>
    </w:p>
    <w:p w:rsidR="00757F38" w:rsidRDefault="00757F38" w:rsidP="00757F38">
      <w:pPr>
        <w:spacing w:line="276" w:lineRule="auto"/>
        <w:ind w:firstLine="708"/>
        <w:jc w:val="both"/>
        <w:rPr>
          <w:b/>
          <w:bCs/>
        </w:rPr>
      </w:pPr>
      <w:r w:rsidRPr="007A6718">
        <w:rPr>
          <w:b/>
          <w:bCs/>
        </w:rPr>
        <w:t>Режим дня в первой ранней группе в холодный период года</w:t>
      </w:r>
    </w:p>
    <w:p w:rsidR="003228BA" w:rsidRPr="007A6718" w:rsidRDefault="003228BA" w:rsidP="00000ECB">
      <w:pPr>
        <w:spacing w:line="276" w:lineRule="auto"/>
        <w:ind w:firstLine="708"/>
        <w:jc w:val="both"/>
        <w:rPr>
          <w:b/>
          <w:bCs/>
        </w:rPr>
      </w:pPr>
    </w:p>
    <w:p w:rsidR="00051684" w:rsidRPr="007A6718" w:rsidRDefault="00051684" w:rsidP="00000ECB">
      <w:pPr>
        <w:spacing w:line="276" w:lineRule="auto"/>
        <w:ind w:firstLine="708"/>
        <w:jc w:val="both"/>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2"/>
        <w:gridCol w:w="5156"/>
      </w:tblGrid>
      <w:tr w:rsidR="00CE6AB6" w:rsidRPr="007966AF" w:rsidTr="003D2739">
        <w:tc>
          <w:tcPr>
            <w:tcW w:w="4412" w:type="dxa"/>
          </w:tcPr>
          <w:p w:rsidR="00B35A86" w:rsidRPr="007966AF" w:rsidRDefault="00B35A86" w:rsidP="007A6718">
            <w:pPr>
              <w:spacing w:line="276" w:lineRule="auto"/>
            </w:pPr>
            <w:r w:rsidRPr="007966AF">
              <w:t>Режимные моменты</w:t>
            </w:r>
          </w:p>
        </w:tc>
        <w:tc>
          <w:tcPr>
            <w:tcW w:w="5156" w:type="dxa"/>
          </w:tcPr>
          <w:p w:rsidR="00B35A86" w:rsidRPr="007966AF" w:rsidRDefault="00062E59" w:rsidP="00E20064">
            <w:pPr>
              <w:spacing w:line="276" w:lineRule="auto"/>
              <w:ind w:firstLine="708"/>
              <w:jc w:val="center"/>
            </w:pPr>
            <w:r w:rsidRPr="007966AF">
              <w:t>От 1</w:t>
            </w:r>
            <w:r w:rsidR="00B35A86" w:rsidRPr="007966AF">
              <w:t xml:space="preserve"> – 2 года</w:t>
            </w:r>
          </w:p>
        </w:tc>
      </w:tr>
      <w:tr w:rsidR="00CE6AB6" w:rsidRPr="007966AF" w:rsidTr="003D2739">
        <w:tc>
          <w:tcPr>
            <w:tcW w:w="9568" w:type="dxa"/>
            <w:gridSpan w:val="2"/>
          </w:tcPr>
          <w:p w:rsidR="00B35A86" w:rsidRPr="007966AF" w:rsidRDefault="00B35A86" w:rsidP="007A6718">
            <w:pPr>
              <w:spacing w:line="276" w:lineRule="auto"/>
              <w:rPr>
                <w:b/>
                <w:bCs/>
              </w:rPr>
            </w:pPr>
            <w:r w:rsidRPr="007966AF">
              <w:rPr>
                <w:b/>
                <w:bCs/>
              </w:rPr>
              <w:t>В дошкольном учреждении</w:t>
            </w:r>
          </w:p>
        </w:tc>
      </w:tr>
      <w:tr w:rsidR="00CE6AB6" w:rsidRPr="007966AF" w:rsidTr="00CE6AB6">
        <w:tc>
          <w:tcPr>
            <w:tcW w:w="4412" w:type="dxa"/>
          </w:tcPr>
          <w:p w:rsidR="00B35A86" w:rsidRPr="007966AF" w:rsidRDefault="00062E59" w:rsidP="007A6718">
            <w:pPr>
              <w:spacing w:line="276" w:lineRule="auto"/>
            </w:pPr>
            <w:r w:rsidRPr="007966AF">
              <w:t>Утренний фильтр (осмотр и из</w:t>
            </w:r>
            <w:r w:rsidR="007966AF" w:rsidRPr="007966AF">
              <w:t>мерение темпе</w:t>
            </w:r>
            <w:r w:rsidRPr="007966AF">
              <w:t>ратуры воспитанник</w:t>
            </w:r>
            <w:r w:rsidR="007966AF" w:rsidRPr="007966AF">
              <w:t>ов</w:t>
            </w:r>
            <w:r w:rsidRPr="007966AF">
              <w:t>)</w:t>
            </w:r>
            <w:r w:rsidR="007966AF" w:rsidRPr="007966AF">
              <w:t xml:space="preserve"> </w:t>
            </w:r>
          </w:p>
          <w:p w:rsidR="007966AF" w:rsidRPr="007966AF" w:rsidRDefault="007966AF" w:rsidP="007A6718">
            <w:pPr>
              <w:spacing w:line="276" w:lineRule="auto"/>
            </w:pPr>
            <w:r w:rsidRPr="007966AF">
              <w:t>Самостоятельная игровая деятельность на прогулке (при наличии погодных условий осуществляется на участке)</w:t>
            </w:r>
          </w:p>
        </w:tc>
        <w:tc>
          <w:tcPr>
            <w:tcW w:w="5156" w:type="dxa"/>
          </w:tcPr>
          <w:p w:rsidR="00B35A86" w:rsidRPr="007966AF" w:rsidRDefault="007966AF" w:rsidP="00E20064">
            <w:pPr>
              <w:spacing w:line="276" w:lineRule="auto"/>
              <w:ind w:firstLine="708"/>
              <w:jc w:val="center"/>
            </w:pPr>
            <w:r w:rsidRPr="007966AF">
              <w:t>7.00 – 7.50</w:t>
            </w:r>
          </w:p>
        </w:tc>
      </w:tr>
      <w:tr w:rsidR="00CE6AB6" w:rsidRPr="007966AF" w:rsidTr="00CE6AB6">
        <w:tc>
          <w:tcPr>
            <w:tcW w:w="4412" w:type="dxa"/>
          </w:tcPr>
          <w:p w:rsidR="007966AF" w:rsidRPr="007966AF" w:rsidRDefault="007966AF" w:rsidP="007A6718">
            <w:pPr>
              <w:spacing w:line="276" w:lineRule="auto"/>
            </w:pPr>
            <w:r w:rsidRPr="007966AF">
              <w:t>Утренняя гимнастика</w:t>
            </w:r>
          </w:p>
        </w:tc>
        <w:tc>
          <w:tcPr>
            <w:tcW w:w="5156" w:type="dxa"/>
          </w:tcPr>
          <w:p w:rsidR="007966AF" w:rsidRPr="007966AF" w:rsidRDefault="007966AF" w:rsidP="00E20064">
            <w:pPr>
              <w:spacing w:line="276" w:lineRule="auto"/>
              <w:ind w:firstLine="708"/>
              <w:jc w:val="center"/>
            </w:pPr>
            <w:r w:rsidRPr="007966AF">
              <w:t>7.50-8.00</w:t>
            </w:r>
          </w:p>
        </w:tc>
      </w:tr>
      <w:tr w:rsidR="00CE6AB6" w:rsidRPr="007966AF" w:rsidTr="00CE6AB6">
        <w:tc>
          <w:tcPr>
            <w:tcW w:w="4412" w:type="dxa"/>
          </w:tcPr>
          <w:p w:rsidR="00B35A86" w:rsidRPr="007966AF" w:rsidRDefault="00B35A86" w:rsidP="007A6718">
            <w:pPr>
              <w:spacing w:line="276" w:lineRule="auto"/>
            </w:pPr>
            <w:r w:rsidRPr="007966AF">
              <w:t>Подготовка к завтраку, завтрак</w:t>
            </w:r>
            <w:r w:rsidR="007966AF" w:rsidRPr="007966AF">
              <w:t>, дежурство</w:t>
            </w:r>
          </w:p>
        </w:tc>
        <w:tc>
          <w:tcPr>
            <w:tcW w:w="5156" w:type="dxa"/>
          </w:tcPr>
          <w:p w:rsidR="00B35A86" w:rsidRPr="007966AF" w:rsidRDefault="00B35A86" w:rsidP="00E20064">
            <w:pPr>
              <w:spacing w:line="276" w:lineRule="auto"/>
              <w:ind w:firstLine="708"/>
              <w:jc w:val="center"/>
            </w:pPr>
            <w:r w:rsidRPr="007966AF">
              <w:t>8.00 – 8.30</w:t>
            </w:r>
          </w:p>
        </w:tc>
      </w:tr>
      <w:tr w:rsidR="00CE6AB6" w:rsidRPr="007966AF" w:rsidTr="00CE6AB6">
        <w:tc>
          <w:tcPr>
            <w:tcW w:w="4412" w:type="dxa"/>
          </w:tcPr>
          <w:p w:rsidR="00B35A86" w:rsidRPr="007966AF" w:rsidRDefault="007966AF" w:rsidP="007A6718">
            <w:pPr>
              <w:spacing w:line="276" w:lineRule="auto"/>
            </w:pPr>
            <w:r w:rsidRPr="007966AF">
              <w:t>Утренний круг. Подготовка к НОД</w:t>
            </w:r>
          </w:p>
        </w:tc>
        <w:tc>
          <w:tcPr>
            <w:tcW w:w="5156" w:type="dxa"/>
          </w:tcPr>
          <w:p w:rsidR="00B35A86" w:rsidRPr="007966AF" w:rsidRDefault="00B35A86" w:rsidP="00E20064">
            <w:pPr>
              <w:spacing w:line="276" w:lineRule="auto"/>
              <w:ind w:firstLine="708"/>
              <w:jc w:val="center"/>
            </w:pPr>
            <w:r w:rsidRPr="007966AF">
              <w:t>8.30 – 8.50</w:t>
            </w:r>
          </w:p>
        </w:tc>
      </w:tr>
      <w:tr w:rsidR="00CE6AB6" w:rsidRPr="007966AF" w:rsidTr="00CE6AB6">
        <w:tc>
          <w:tcPr>
            <w:tcW w:w="4412" w:type="dxa"/>
          </w:tcPr>
          <w:p w:rsidR="00B35A86" w:rsidRPr="007966AF" w:rsidRDefault="007966AF" w:rsidP="007A6718">
            <w:pPr>
              <w:spacing w:line="276" w:lineRule="auto"/>
            </w:pPr>
            <w:r w:rsidRPr="007966AF">
              <w:lastRenderedPageBreak/>
              <w:t xml:space="preserve"> И</w:t>
            </w:r>
            <w:r w:rsidR="00B35A86" w:rsidRPr="007966AF">
              <w:t>гры-занятия 1 (по подгруппам)</w:t>
            </w:r>
          </w:p>
        </w:tc>
        <w:tc>
          <w:tcPr>
            <w:tcW w:w="5156" w:type="dxa"/>
          </w:tcPr>
          <w:p w:rsidR="00B35A86" w:rsidRPr="00AA4667" w:rsidRDefault="007966AF" w:rsidP="00E20064">
            <w:pPr>
              <w:spacing w:line="276" w:lineRule="auto"/>
              <w:ind w:firstLine="34"/>
              <w:jc w:val="center"/>
            </w:pPr>
            <w:r w:rsidRPr="00AA4667">
              <w:t>8.50 – 9.05– 9.20</w:t>
            </w:r>
          </w:p>
        </w:tc>
      </w:tr>
      <w:tr w:rsidR="00CE6AB6" w:rsidRPr="007966AF" w:rsidTr="00CE6AB6">
        <w:tc>
          <w:tcPr>
            <w:tcW w:w="4412" w:type="dxa"/>
          </w:tcPr>
          <w:p w:rsidR="00B35A86" w:rsidRPr="007966AF" w:rsidRDefault="00B35A86" w:rsidP="007A6718">
            <w:pPr>
              <w:spacing w:line="276" w:lineRule="auto"/>
            </w:pPr>
            <w:r w:rsidRPr="007966AF">
              <w:t>Подготовка к прогулке, прогулка</w:t>
            </w:r>
          </w:p>
        </w:tc>
        <w:tc>
          <w:tcPr>
            <w:tcW w:w="5156" w:type="dxa"/>
          </w:tcPr>
          <w:p w:rsidR="00B35A86" w:rsidRPr="007966AF" w:rsidRDefault="00B35A86" w:rsidP="00E20064">
            <w:pPr>
              <w:spacing w:line="276" w:lineRule="auto"/>
              <w:ind w:firstLine="708"/>
              <w:jc w:val="center"/>
            </w:pPr>
            <w:r w:rsidRPr="007966AF">
              <w:t>9.</w:t>
            </w:r>
            <w:r w:rsidR="00AA4667">
              <w:t>20  - 11.0</w:t>
            </w:r>
            <w:r w:rsidRPr="007966AF">
              <w:t>0</w:t>
            </w:r>
          </w:p>
        </w:tc>
      </w:tr>
      <w:tr w:rsidR="00CE6AB6" w:rsidRPr="007966AF" w:rsidTr="00CE6AB6">
        <w:tc>
          <w:tcPr>
            <w:tcW w:w="4412" w:type="dxa"/>
          </w:tcPr>
          <w:p w:rsidR="00B35A86" w:rsidRPr="007966AF" w:rsidRDefault="00AA4667" w:rsidP="007A6718">
            <w:pPr>
              <w:spacing w:line="276" w:lineRule="auto"/>
            </w:pPr>
            <w:r>
              <w:t>Возвращение с прогулки, самостоятельная деятельность, подготовка к обеду, дежурство</w:t>
            </w:r>
          </w:p>
        </w:tc>
        <w:tc>
          <w:tcPr>
            <w:tcW w:w="5156" w:type="dxa"/>
          </w:tcPr>
          <w:p w:rsidR="00B35A86" w:rsidRPr="007966AF" w:rsidRDefault="00AA4667" w:rsidP="00E20064">
            <w:pPr>
              <w:spacing w:line="276" w:lineRule="auto"/>
              <w:ind w:firstLine="708"/>
              <w:jc w:val="center"/>
            </w:pPr>
            <w:r>
              <w:t>11.0</w:t>
            </w:r>
            <w:r w:rsidR="00B35A86" w:rsidRPr="007966AF">
              <w:t>0 – 11.30</w:t>
            </w:r>
          </w:p>
        </w:tc>
      </w:tr>
      <w:tr w:rsidR="00CE6AB6" w:rsidRPr="007966AF" w:rsidTr="00CE6AB6">
        <w:tc>
          <w:tcPr>
            <w:tcW w:w="4412" w:type="dxa"/>
          </w:tcPr>
          <w:p w:rsidR="00B35A86" w:rsidRPr="007966AF" w:rsidRDefault="00AA4667" w:rsidP="007A6718">
            <w:pPr>
              <w:spacing w:line="276" w:lineRule="auto"/>
            </w:pPr>
            <w:r>
              <w:t>О</w:t>
            </w:r>
            <w:r w:rsidR="00B35A86" w:rsidRPr="007966AF">
              <w:t>бед</w:t>
            </w:r>
          </w:p>
        </w:tc>
        <w:tc>
          <w:tcPr>
            <w:tcW w:w="5156" w:type="dxa"/>
          </w:tcPr>
          <w:p w:rsidR="00B35A86" w:rsidRPr="007966AF" w:rsidRDefault="00B35A86" w:rsidP="00E20064">
            <w:pPr>
              <w:spacing w:line="276" w:lineRule="auto"/>
              <w:ind w:firstLine="708"/>
              <w:jc w:val="center"/>
            </w:pPr>
            <w:r w:rsidRPr="007966AF">
              <w:t>11.30 – 12.00</w:t>
            </w:r>
          </w:p>
        </w:tc>
      </w:tr>
      <w:tr w:rsidR="00CE6AB6" w:rsidRPr="007966AF" w:rsidTr="00CE6AB6">
        <w:tc>
          <w:tcPr>
            <w:tcW w:w="4412" w:type="dxa"/>
          </w:tcPr>
          <w:p w:rsidR="00B35A86" w:rsidRPr="007966AF" w:rsidRDefault="00B35A86" w:rsidP="007A6718">
            <w:pPr>
              <w:spacing w:line="276" w:lineRule="auto"/>
            </w:pPr>
            <w:r w:rsidRPr="007966AF">
              <w:t>Подготовка ко сну, сон</w:t>
            </w:r>
          </w:p>
        </w:tc>
        <w:tc>
          <w:tcPr>
            <w:tcW w:w="5156" w:type="dxa"/>
          </w:tcPr>
          <w:p w:rsidR="00B35A86" w:rsidRPr="007966AF" w:rsidRDefault="00B35A86" w:rsidP="00E20064">
            <w:pPr>
              <w:spacing w:line="276" w:lineRule="auto"/>
              <w:ind w:firstLine="708"/>
              <w:jc w:val="center"/>
            </w:pPr>
            <w:r w:rsidRPr="007966AF">
              <w:t>12.00 – 15.00</w:t>
            </w:r>
          </w:p>
        </w:tc>
      </w:tr>
      <w:tr w:rsidR="00CE6AB6" w:rsidRPr="007966AF" w:rsidTr="00CE6AB6">
        <w:tc>
          <w:tcPr>
            <w:tcW w:w="4412" w:type="dxa"/>
          </w:tcPr>
          <w:p w:rsidR="003228BA" w:rsidRPr="007966AF" w:rsidRDefault="003228BA" w:rsidP="007A6718">
            <w:pPr>
              <w:spacing w:line="276" w:lineRule="auto"/>
            </w:pPr>
            <w:r w:rsidRPr="007966AF">
              <w:t xml:space="preserve">Постельный подъем, </w:t>
            </w:r>
            <w:proofErr w:type="gramStart"/>
            <w:r w:rsidR="00AA4667">
              <w:t>профилактические</w:t>
            </w:r>
            <w:proofErr w:type="gramEnd"/>
            <w:r w:rsidR="00AA4667">
              <w:t xml:space="preserve"> </w:t>
            </w:r>
            <w:proofErr w:type="spellStart"/>
            <w:r w:rsidR="00AA4667">
              <w:t>физкультурнооздоровительные</w:t>
            </w:r>
            <w:proofErr w:type="spellEnd"/>
            <w:r w:rsidR="00AA4667">
              <w:t xml:space="preserve"> </w:t>
            </w:r>
            <w:proofErr w:type="spellStart"/>
            <w:r w:rsidR="00AA4667">
              <w:t>прозедуры</w:t>
            </w:r>
            <w:proofErr w:type="spellEnd"/>
          </w:p>
          <w:p w:rsidR="00B35A86" w:rsidRPr="007966AF" w:rsidRDefault="00B35A86" w:rsidP="007A6718">
            <w:pPr>
              <w:spacing w:line="276" w:lineRule="auto"/>
            </w:pPr>
          </w:p>
        </w:tc>
        <w:tc>
          <w:tcPr>
            <w:tcW w:w="5156" w:type="dxa"/>
          </w:tcPr>
          <w:p w:rsidR="00B35A86" w:rsidRPr="007966AF" w:rsidRDefault="00B35A86" w:rsidP="00E20064">
            <w:pPr>
              <w:spacing w:line="276" w:lineRule="auto"/>
              <w:ind w:firstLine="708"/>
              <w:jc w:val="center"/>
            </w:pPr>
            <w:r w:rsidRPr="007966AF">
              <w:t>15.00 – 15.</w:t>
            </w:r>
            <w:r w:rsidR="003228BA" w:rsidRPr="007966AF">
              <w:t>1</w:t>
            </w:r>
            <w:r w:rsidRPr="007966AF">
              <w:t>5</w:t>
            </w:r>
          </w:p>
        </w:tc>
      </w:tr>
      <w:tr w:rsidR="00CE6AB6" w:rsidRPr="007966AF" w:rsidTr="00CE6AB6">
        <w:tc>
          <w:tcPr>
            <w:tcW w:w="4412" w:type="dxa"/>
          </w:tcPr>
          <w:p w:rsidR="003228BA" w:rsidRPr="007966AF" w:rsidRDefault="003228BA" w:rsidP="007A6718">
            <w:pPr>
              <w:spacing w:line="276" w:lineRule="auto"/>
            </w:pPr>
            <w:r w:rsidRPr="007966AF">
              <w:t>Подготовка к полднику, полдник.</w:t>
            </w:r>
          </w:p>
          <w:p w:rsidR="003228BA" w:rsidRPr="007966AF" w:rsidRDefault="003228BA" w:rsidP="007A6718">
            <w:pPr>
              <w:spacing w:line="276" w:lineRule="auto"/>
            </w:pPr>
          </w:p>
        </w:tc>
        <w:tc>
          <w:tcPr>
            <w:tcW w:w="5156" w:type="dxa"/>
          </w:tcPr>
          <w:p w:rsidR="003228BA" w:rsidRPr="007966AF" w:rsidRDefault="003228BA" w:rsidP="00E20064">
            <w:pPr>
              <w:spacing w:line="276" w:lineRule="auto"/>
              <w:ind w:firstLine="708"/>
              <w:jc w:val="center"/>
            </w:pPr>
            <w:r w:rsidRPr="007966AF">
              <w:t>15.15-15.15.35</w:t>
            </w:r>
          </w:p>
        </w:tc>
      </w:tr>
      <w:tr w:rsidR="00CE6AB6" w:rsidRPr="007966AF" w:rsidTr="00CE6AB6">
        <w:tc>
          <w:tcPr>
            <w:tcW w:w="4412" w:type="dxa"/>
          </w:tcPr>
          <w:p w:rsidR="00B35A86" w:rsidRPr="007966AF" w:rsidRDefault="00AA4667" w:rsidP="007A6718">
            <w:pPr>
              <w:spacing w:line="276" w:lineRule="auto"/>
            </w:pPr>
            <w:r>
              <w:t>И</w:t>
            </w:r>
            <w:r w:rsidR="00B35A86" w:rsidRPr="007966AF">
              <w:t>гры-занятия 2  (по подгруппам)</w:t>
            </w:r>
          </w:p>
        </w:tc>
        <w:tc>
          <w:tcPr>
            <w:tcW w:w="5156" w:type="dxa"/>
          </w:tcPr>
          <w:p w:rsidR="00B35A86" w:rsidRPr="007966AF" w:rsidRDefault="00AA4667" w:rsidP="00E20064">
            <w:pPr>
              <w:spacing w:line="276" w:lineRule="auto"/>
              <w:jc w:val="center"/>
            </w:pPr>
            <w:r>
              <w:t>15.35-15.50-16.05</w:t>
            </w:r>
          </w:p>
        </w:tc>
      </w:tr>
      <w:tr w:rsidR="00CE6AB6" w:rsidRPr="007966AF" w:rsidTr="00CE6AB6">
        <w:tc>
          <w:tcPr>
            <w:tcW w:w="4412" w:type="dxa"/>
          </w:tcPr>
          <w:p w:rsidR="00B35A86" w:rsidRPr="007966AF" w:rsidRDefault="00B35A86" w:rsidP="007A6718">
            <w:pPr>
              <w:spacing w:line="276" w:lineRule="auto"/>
            </w:pPr>
            <w:r w:rsidRPr="007966AF">
              <w:t xml:space="preserve">Игры, </w:t>
            </w:r>
            <w:r w:rsidR="00AA4667">
              <w:t>НОД</w:t>
            </w:r>
            <w:proofErr w:type="gramStart"/>
            <w:r w:rsidR="00AA4667">
              <w:t xml:space="preserve"> ,</w:t>
            </w:r>
            <w:proofErr w:type="gramEnd"/>
            <w:r w:rsidRPr="007966AF">
              <w:t>чтение художественной литературы</w:t>
            </w:r>
            <w:r w:rsidR="00AA4667">
              <w:t>(при наличии погодных условий осуществляется на участке).</w:t>
            </w:r>
          </w:p>
        </w:tc>
        <w:tc>
          <w:tcPr>
            <w:tcW w:w="5156" w:type="dxa"/>
          </w:tcPr>
          <w:p w:rsidR="00B35A86" w:rsidRPr="007966AF" w:rsidRDefault="00AA4667" w:rsidP="00E20064">
            <w:pPr>
              <w:spacing w:line="276" w:lineRule="auto"/>
              <w:jc w:val="center"/>
            </w:pPr>
            <w:r>
              <w:t>16.05- 16.2</w:t>
            </w:r>
            <w:r w:rsidR="00B35A86" w:rsidRPr="007966AF">
              <w:t>0</w:t>
            </w:r>
          </w:p>
        </w:tc>
      </w:tr>
      <w:tr w:rsidR="00CE6AB6" w:rsidRPr="007966AF" w:rsidTr="00CE6AB6">
        <w:tc>
          <w:tcPr>
            <w:tcW w:w="4412" w:type="dxa"/>
          </w:tcPr>
          <w:p w:rsidR="003228BA" w:rsidRPr="007966AF" w:rsidRDefault="00E20064" w:rsidP="007A6718">
            <w:pPr>
              <w:spacing w:line="276" w:lineRule="auto"/>
            </w:pPr>
            <w:r>
              <w:t>Вечерний круг</w:t>
            </w:r>
          </w:p>
        </w:tc>
        <w:tc>
          <w:tcPr>
            <w:tcW w:w="5156" w:type="dxa"/>
          </w:tcPr>
          <w:p w:rsidR="003228BA" w:rsidRPr="007966AF" w:rsidRDefault="00E20064" w:rsidP="00E20064">
            <w:pPr>
              <w:spacing w:line="276" w:lineRule="auto"/>
              <w:jc w:val="center"/>
            </w:pPr>
            <w:r>
              <w:t>16.20-16.30</w:t>
            </w:r>
          </w:p>
        </w:tc>
      </w:tr>
      <w:tr w:rsidR="00CE6AB6" w:rsidRPr="007966AF" w:rsidTr="00CE6AB6">
        <w:tc>
          <w:tcPr>
            <w:tcW w:w="4412" w:type="dxa"/>
          </w:tcPr>
          <w:p w:rsidR="00B35A86" w:rsidRPr="007966AF" w:rsidRDefault="00B35A86" w:rsidP="007A6718">
            <w:pPr>
              <w:spacing w:line="276" w:lineRule="auto"/>
            </w:pPr>
            <w:r w:rsidRPr="007966AF">
              <w:t>Подготовка к прогулке, прогулка</w:t>
            </w:r>
          </w:p>
        </w:tc>
        <w:tc>
          <w:tcPr>
            <w:tcW w:w="5156" w:type="dxa"/>
          </w:tcPr>
          <w:p w:rsidR="00B35A86" w:rsidRPr="007966AF" w:rsidRDefault="00E20064" w:rsidP="00E20064">
            <w:pPr>
              <w:spacing w:line="276" w:lineRule="auto"/>
              <w:ind w:firstLine="708"/>
              <w:jc w:val="center"/>
            </w:pPr>
            <w:r>
              <w:t>16.30 - 17.5</w:t>
            </w:r>
            <w:r w:rsidR="00B35A86" w:rsidRPr="007966AF">
              <w:t>0</w:t>
            </w:r>
          </w:p>
        </w:tc>
      </w:tr>
      <w:tr w:rsidR="00CE6AB6" w:rsidRPr="007966AF" w:rsidTr="00CE6AB6">
        <w:tc>
          <w:tcPr>
            <w:tcW w:w="4412" w:type="dxa"/>
          </w:tcPr>
          <w:p w:rsidR="00B35A86" w:rsidRPr="007966AF" w:rsidRDefault="00B35A86" w:rsidP="007A6718">
            <w:pPr>
              <w:spacing w:line="276" w:lineRule="auto"/>
            </w:pPr>
            <w:r w:rsidRPr="007966AF">
              <w:t>Возвращение</w:t>
            </w:r>
            <w:r w:rsidR="00E20064">
              <w:t xml:space="preserve"> с прогулки, самостоятельная деятельность, уход домой</w:t>
            </w:r>
          </w:p>
        </w:tc>
        <w:tc>
          <w:tcPr>
            <w:tcW w:w="5156" w:type="dxa"/>
          </w:tcPr>
          <w:p w:rsidR="00B35A86" w:rsidRPr="007966AF" w:rsidRDefault="00E20064" w:rsidP="00E20064">
            <w:pPr>
              <w:spacing w:line="276" w:lineRule="auto"/>
              <w:ind w:firstLine="708"/>
              <w:jc w:val="center"/>
            </w:pPr>
            <w:r>
              <w:t>17.50 – 19.0</w:t>
            </w:r>
            <w:r w:rsidR="00B35A86" w:rsidRPr="007966AF">
              <w:t>0</w:t>
            </w:r>
          </w:p>
        </w:tc>
      </w:tr>
    </w:tbl>
    <w:p w:rsidR="00B35A86" w:rsidRPr="007966AF" w:rsidRDefault="00B35A86" w:rsidP="007A6718">
      <w:pPr>
        <w:spacing w:line="276" w:lineRule="auto"/>
        <w:ind w:firstLine="708"/>
      </w:pPr>
    </w:p>
    <w:p w:rsidR="00B35A86" w:rsidRPr="007966AF" w:rsidRDefault="00B35A86" w:rsidP="007A6718">
      <w:pPr>
        <w:spacing w:line="276" w:lineRule="auto"/>
      </w:pPr>
    </w:p>
    <w:p w:rsidR="00B35A86" w:rsidRPr="007A6718" w:rsidRDefault="00B35A86" w:rsidP="007A6718">
      <w:pPr>
        <w:spacing w:line="276" w:lineRule="auto"/>
        <w:ind w:firstLine="708"/>
        <w:rPr>
          <w:b/>
          <w:bCs/>
        </w:rPr>
      </w:pPr>
      <w:r w:rsidRPr="007A6718">
        <w:rPr>
          <w:b/>
          <w:bCs/>
        </w:rPr>
        <w:t>Режим дня</w:t>
      </w:r>
      <w:r w:rsidR="00051684" w:rsidRPr="007A6718">
        <w:rPr>
          <w:b/>
          <w:bCs/>
        </w:rPr>
        <w:t xml:space="preserve"> в первой ранней группе</w:t>
      </w:r>
      <w:r w:rsidRPr="007A6718">
        <w:rPr>
          <w:b/>
          <w:bCs/>
        </w:rPr>
        <w:t xml:space="preserve"> в теплый период года</w:t>
      </w:r>
    </w:p>
    <w:p w:rsidR="00051684" w:rsidRPr="007A6718" w:rsidRDefault="00051684" w:rsidP="007A6718">
      <w:pPr>
        <w:spacing w:line="276" w:lineRule="auto"/>
        <w:ind w:firstLine="708"/>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2"/>
        <w:gridCol w:w="5156"/>
      </w:tblGrid>
      <w:tr w:rsidR="00B35A86" w:rsidRPr="007A6718" w:rsidTr="003D2739">
        <w:tc>
          <w:tcPr>
            <w:tcW w:w="4412" w:type="dxa"/>
          </w:tcPr>
          <w:p w:rsidR="00B35A86" w:rsidRDefault="00B35A86" w:rsidP="006F1D35">
            <w:pPr>
              <w:tabs>
                <w:tab w:val="left" w:pos="3285"/>
              </w:tabs>
              <w:spacing w:line="276" w:lineRule="auto"/>
            </w:pPr>
            <w:r w:rsidRPr="007A6718">
              <w:t>Режимные моменты</w:t>
            </w:r>
            <w:r w:rsidR="006F1D35">
              <w:tab/>
            </w:r>
          </w:p>
          <w:p w:rsidR="006F1D35" w:rsidRPr="007A6718" w:rsidRDefault="006F1D35" w:rsidP="006F1D35">
            <w:pPr>
              <w:tabs>
                <w:tab w:val="left" w:pos="3285"/>
              </w:tabs>
              <w:spacing w:line="276" w:lineRule="auto"/>
            </w:pPr>
          </w:p>
        </w:tc>
        <w:tc>
          <w:tcPr>
            <w:tcW w:w="5156" w:type="dxa"/>
          </w:tcPr>
          <w:p w:rsidR="00B35A86" w:rsidRPr="007A6718" w:rsidRDefault="00E20064" w:rsidP="00E20064">
            <w:pPr>
              <w:tabs>
                <w:tab w:val="left" w:pos="2250"/>
                <w:tab w:val="center" w:pos="2824"/>
              </w:tabs>
              <w:spacing w:line="276" w:lineRule="auto"/>
              <w:ind w:firstLine="708"/>
            </w:pPr>
            <w:r>
              <w:tab/>
              <w:t xml:space="preserve">От </w:t>
            </w:r>
            <w:r>
              <w:tab/>
              <w:t>1</w:t>
            </w:r>
            <w:r w:rsidR="00B35A86" w:rsidRPr="007A6718">
              <w:t xml:space="preserve"> – 2 года</w:t>
            </w:r>
          </w:p>
        </w:tc>
      </w:tr>
      <w:tr w:rsidR="00B35A86" w:rsidRPr="007A6718" w:rsidTr="003D2739">
        <w:tc>
          <w:tcPr>
            <w:tcW w:w="9568" w:type="dxa"/>
            <w:gridSpan w:val="2"/>
          </w:tcPr>
          <w:p w:rsidR="00B35A86" w:rsidRDefault="00B35A86" w:rsidP="007A6718">
            <w:pPr>
              <w:spacing w:line="276" w:lineRule="auto"/>
              <w:rPr>
                <w:b/>
                <w:bCs/>
              </w:rPr>
            </w:pPr>
            <w:r w:rsidRPr="007A6718">
              <w:rPr>
                <w:b/>
                <w:bCs/>
              </w:rPr>
              <w:t>В дошкольном учреждении</w:t>
            </w:r>
          </w:p>
          <w:p w:rsidR="006F1D35" w:rsidRPr="007A6718" w:rsidRDefault="006F1D35" w:rsidP="007A6718">
            <w:pPr>
              <w:spacing w:line="276" w:lineRule="auto"/>
              <w:rPr>
                <w:b/>
                <w:bCs/>
              </w:rPr>
            </w:pPr>
          </w:p>
        </w:tc>
      </w:tr>
      <w:tr w:rsidR="00B35A86" w:rsidRPr="007A6718" w:rsidTr="003D2739">
        <w:tc>
          <w:tcPr>
            <w:tcW w:w="4412" w:type="dxa"/>
          </w:tcPr>
          <w:p w:rsidR="006F1D35" w:rsidRPr="007A6718" w:rsidRDefault="00B35A86" w:rsidP="00872A9A">
            <w:pPr>
              <w:spacing w:line="276" w:lineRule="auto"/>
            </w:pPr>
            <w:r w:rsidRPr="007A6718">
              <w:t xml:space="preserve">Прием детей, </w:t>
            </w:r>
            <w:r w:rsidR="006F1D35">
              <w:t>осмотр, самостоятельная детская деятельность</w:t>
            </w:r>
          </w:p>
        </w:tc>
        <w:tc>
          <w:tcPr>
            <w:tcW w:w="5156" w:type="dxa"/>
          </w:tcPr>
          <w:p w:rsidR="00B35A86" w:rsidRPr="007A6718" w:rsidRDefault="00B35A86" w:rsidP="00E20064">
            <w:pPr>
              <w:spacing w:line="276" w:lineRule="auto"/>
              <w:ind w:firstLine="708"/>
              <w:jc w:val="center"/>
            </w:pPr>
            <w:r w:rsidRPr="007A6718">
              <w:t>7.00 – 8.00</w:t>
            </w:r>
          </w:p>
        </w:tc>
      </w:tr>
      <w:tr w:rsidR="00B35A86" w:rsidRPr="007A6718" w:rsidTr="003D2739">
        <w:tc>
          <w:tcPr>
            <w:tcW w:w="4412" w:type="dxa"/>
          </w:tcPr>
          <w:p w:rsidR="006F1D35" w:rsidRPr="007A6718" w:rsidRDefault="00B35A86" w:rsidP="007A6718">
            <w:pPr>
              <w:spacing w:line="276" w:lineRule="auto"/>
            </w:pPr>
            <w:r w:rsidRPr="007A6718">
              <w:t>Подготовка к завтраку, завтрак</w:t>
            </w:r>
          </w:p>
        </w:tc>
        <w:tc>
          <w:tcPr>
            <w:tcW w:w="5156" w:type="dxa"/>
          </w:tcPr>
          <w:p w:rsidR="00B35A86" w:rsidRPr="007A6718" w:rsidRDefault="00B35A86" w:rsidP="00E20064">
            <w:pPr>
              <w:spacing w:line="276" w:lineRule="auto"/>
              <w:ind w:firstLine="708"/>
              <w:jc w:val="center"/>
            </w:pPr>
            <w:r w:rsidRPr="007A6718">
              <w:t>8.00 – 8.30</w:t>
            </w:r>
          </w:p>
        </w:tc>
      </w:tr>
      <w:tr w:rsidR="00B35A86" w:rsidRPr="007A6718" w:rsidTr="003D2739">
        <w:tc>
          <w:tcPr>
            <w:tcW w:w="4412" w:type="dxa"/>
          </w:tcPr>
          <w:p w:rsidR="006F1D35" w:rsidRPr="007A6718" w:rsidRDefault="006F1D35" w:rsidP="007A6718">
            <w:pPr>
              <w:spacing w:line="276" w:lineRule="auto"/>
            </w:pPr>
            <w:r>
              <w:t>Занимательная деятельность художественно-эстетической и физкультурно оздоровительной направленности</w:t>
            </w:r>
          </w:p>
        </w:tc>
        <w:tc>
          <w:tcPr>
            <w:tcW w:w="5156" w:type="dxa"/>
          </w:tcPr>
          <w:p w:rsidR="00B35A86" w:rsidRPr="007A6718" w:rsidRDefault="006F1D35" w:rsidP="00E20064">
            <w:pPr>
              <w:spacing w:line="276" w:lineRule="auto"/>
              <w:ind w:firstLine="708"/>
              <w:jc w:val="center"/>
            </w:pPr>
            <w:r>
              <w:t>9.00 – 9.15</w:t>
            </w:r>
          </w:p>
        </w:tc>
      </w:tr>
      <w:tr w:rsidR="00B35A86" w:rsidRPr="007A6718" w:rsidTr="003D2739">
        <w:tc>
          <w:tcPr>
            <w:tcW w:w="4412" w:type="dxa"/>
          </w:tcPr>
          <w:p w:rsidR="00B35A86" w:rsidRPr="007A6718" w:rsidRDefault="006F1D35" w:rsidP="007A6718">
            <w:pPr>
              <w:spacing w:line="276" w:lineRule="auto"/>
            </w:pPr>
            <w:r>
              <w:t>Самостоятельная деятельность, подготовка к обеду</w:t>
            </w:r>
          </w:p>
        </w:tc>
        <w:tc>
          <w:tcPr>
            <w:tcW w:w="5156" w:type="dxa"/>
          </w:tcPr>
          <w:p w:rsidR="00B35A86" w:rsidRPr="007A6718" w:rsidRDefault="006F1D35" w:rsidP="00E20064">
            <w:pPr>
              <w:spacing w:line="276" w:lineRule="auto"/>
              <w:ind w:firstLine="34"/>
              <w:jc w:val="center"/>
            </w:pPr>
            <w:r>
              <w:t>9.15-9.40</w:t>
            </w:r>
          </w:p>
        </w:tc>
      </w:tr>
      <w:tr w:rsidR="00B35A86" w:rsidRPr="007A6718" w:rsidTr="003D2739">
        <w:tc>
          <w:tcPr>
            <w:tcW w:w="4412" w:type="dxa"/>
          </w:tcPr>
          <w:p w:rsidR="00B35A86" w:rsidRPr="007A6718" w:rsidRDefault="00B35A86" w:rsidP="007A6718">
            <w:pPr>
              <w:spacing w:line="276" w:lineRule="auto"/>
            </w:pPr>
            <w:r w:rsidRPr="007A6718">
              <w:t>Подготовка к прогулке, прогулка</w:t>
            </w:r>
          </w:p>
        </w:tc>
        <w:tc>
          <w:tcPr>
            <w:tcW w:w="5156" w:type="dxa"/>
          </w:tcPr>
          <w:p w:rsidR="00B35A86" w:rsidRPr="007A6718" w:rsidRDefault="006F1D35" w:rsidP="00E20064">
            <w:pPr>
              <w:spacing w:line="276" w:lineRule="auto"/>
              <w:ind w:firstLine="708"/>
              <w:jc w:val="center"/>
            </w:pPr>
            <w:r>
              <w:t>9.40-11.10</w:t>
            </w:r>
          </w:p>
        </w:tc>
      </w:tr>
      <w:tr w:rsidR="00B35A86" w:rsidRPr="007A6718" w:rsidTr="003D2739">
        <w:tc>
          <w:tcPr>
            <w:tcW w:w="4412" w:type="dxa"/>
          </w:tcPr>
          <w:p w:rsidR="00B35A86" w:rsidRPr="007A6718" w:rsidRDefault="006F1D35" w:rsidP="007A6718">
            <w:pPr>
              <w:spacing w:line="276" w:lineRule="auto"/>
            </w:pPr>
            <w:r>
              <w:t>Возвращение с прогулки, самостоятельная деятельность, подготовка к обеду</w:t>
            </w:r>
          </w:p>
        </w:tc>
        <w:tc>
          <w:tcPr>
            <w:tcW w:w="5156" w:type="dxa"/>
          </w:tcPr>
          <w:p w:rsidR="00B35A86" w:rsidRPr="007A6718" w:rsidRDefault="006F1D35" w:rsidP="00E20064">
            <w:pPr>
              <w:spacing w:line="276" w:lineRule="auto"/>
              <w:ind w:firstLine="708"/>
              <w:jc w:val="center"/>
            </w:pPr>
            <w:r>
              <w:t>11.1</w:t>
            </w:r>
            <w:r w:rsidR="00B35A86" w:rsidRPr="007A6718">
              <w:t>0 – 11.30</w:t>
            </w:r>
          </w:p>
        </w:tc>
      </w:tr>
      <w:tr w:rsidR="00B35A86" w:rsidRPr="007A6718" w:rsidTr="003D2739">
        <w:tc>
          <w:tcPr>
            <w:tcW w:w="4412" w:type="dxa"/>
          </w:tcPr>
          <w:p w:rsidR="00B35A86" w:rsidRPr="007A6718" w:rsidRDefault="006F1D35" w:rsidP="006F1D35">
            <w:pPr>
              <w:spacing w:line="276" w:lineRule="auto"/>
            </w:pPr>
            <w:r>
              <w:lastRenderedPageBreak/>
              <w:t>О</w:t>
            </w:r>
            <w:r w:rsidR="00B35A86" w:rsidRPr="007A6718">
              <w:t>бед</w:t>
            </w:r>
          </w:p>
        </w:tc>
        <w:tc>
          <w:tcPr>
            <w:tcW w:w="5156" w:type="dxa"/>
          </w:tcPr>
          <w:p w:rsidR="00B35A86" w:rsidRPr="007A6718" w:rsidRDefault="00B35A86" w:rsidP="00E20064">
            <w:pPr>
              <w:spacing w:line="276" w:lineRule="auto"/>
              <w:ind w:firstLine="708"/>
              <w:jc w:val="center"/>
            </w:pPr>
            <w:r w:rsidRPr="007A6718">
              <w:t>11.30 – 12.00</w:t>
            </w:r>
          </w:p>
        </w:tc>
      </w:tr>
      <w:tr w:rsidR="00B35A86" w:rsidRPr="007A6718" w:rsidTr="003D2739">
        <w:tc>
          <w:tcPr>
            <w:tcW w:w="4412" w:type="dxa"/>
          </w:tcPr>
          <w:p w:rsidR="00B35A86" w:rsidRPr="007A6718" w:rsidRDefault="00B35A86" w:rsidP="007A6718">
            <w:pPr>
              <w:spacing w:line="276" w:lineRule="auto"/>
            </w:pPr>
            <w:r w:rsidRPr="007A6718">
              <w:t>Подготовка ко сну, сон</w:t>
            </w:r>
          </w:p>
        </w:tc>
        <w:tc>
          <w:tcPr>
            <w:tcW w:w="5156" w:type="dxa"/>
          </w:tcPr>
          <w:p w:rsidR="00B35A86" w:rsidRPr="007A6718" w:rsidRDefault="00B35A86" w:rsidP="00E20064">
            <w:pPr>
              <w:spacing w:line="276" w:lineRule="auto"/>
              <w:ind w:firstLine="708"/>
              <w:jc w:val="center"/>
            </w:pPr>
            <w:r w:rsidRPr="007A6718">
              <w:t>12.00 – 15.00</w:t>
            </w:r>
          </w:p>
        </w:tc>
      </w:tr>
      <w:tr w:rsidR="00B35A86" w:rsidRPr="007A6718" w:rsidTr="003D2739">
        <w:tc>
          <w:tcPr>
            <w:tcW w:w="4412" w:type="dxa"/>
          </w:tcPr>
          <w:p w:rsidR="00B35A86" w:rsidRPr="007A6718" w:rsidRDefault="006F1D35" w:rsidP="007A6718">
            <w:pPr>
              <w:spacing w:line="276" w:lineRule="auto"/>
            </w:pPr>
            <w:r>
              <w:t>Постепенный подъем, гигиенические процедуры</w:t>
            </w:r>
          </w:p>
        </w:tc>
        <w:tc>
          <w:tcPr>
            <w:tcW w:w="5156" w:type="dxa"/>
          </w:tcPr>
          <w:p w:rsidR="00B35A86" w:rsidRPr="007A6718" w:rsidRDefault="006F1D35" w:rsidP="00E20064">
            <w:pPr>
              <w:spacing w:line="276" w:lineRule="auto"/>
              <w:ind w:firstLine="708"/>
              <w:jc w:val="center"/>
            </w:pPr>
            <w:r>
              <w:t>15.00 – 15.1</w:t>
            </w:r>
            <w:r w:rsidR="00B35A86" w:rsidRPr="007A6718">
              <w:t>5</w:t>
            </w:r>
          </w:p>
        </w:tc>
      </w:tr>
      <w:tr w:rsidR="00B35A86" w:rsidRPr="007A6718" w:rsidTr="003D2739">
        <w:tc>
          <w:tcPr>
            <w:tcW w:w="4412" w:type="dxa"/>
          </w:tcPr>
          <w:p w:rsidR="00B35A86" w:rsidRPr="007A6718" w:rsidRDefault="006F1D35" w:rsidP="007A6718">
            <w:pPr>
              <w:spacing w:line="276" w:lineRule="auto"/>
            </w:pPr>
            <w:r>
              <w:t>Подготовка к полднику, полдник</w:t>
            </w:r>
          </w:p>
        </w:tc>
        <w:tc>
          <w:tcPr>
            <w:tcW w:w="5156" w:type="dxa"/>
          </w:tcPr>
          <w:p w:rsidR="00B35A86" w:rsidRPr="007A6718" w:rsidRDefault="006F1D35" w:rsidP="00E20064">
            <w:pPr>
              <w:spacing w:line="276" w:lineRule="auto"/>
              <w:jc w:val="center"/>
            </w:pPr>
            <w:r>
              <w:t>15.15-15.35</w:t>
            </w:r>
          </w:p>
        </w:tc>
      </w:tr>
      <w:tr w:rsidR="00B35A86" w:rsidRPr="007A6718" w:rsidTr="003D2739">
        <w:tc>
          <w:tcPr>
            <w:tcW w:w="4412" w:type="dxa"/>
          </w:tcPr>
          <w:p w:rsidR="00B35A86" w:rsidRPr="007A6718" w:rsidRDefault="006F1D35" w:rsidP="007A6718">
            <w:pPr>
              <w:spacing w:line="276" w:lineRule="auto"/>
            </w:pPr>
            <w:r>
              <w:t>Самостоятельная деятельность детей, и</w:t>
            </w:r>
            <w:r w:rsidR="00B35A86" w:rsidRPr="007A6718">
              <w:t>гры,</w:t>
            </w:r>
            <w:r>
              <w:t xml:space="preserve"> досуги, НОД, </w:t>
            </w:r>
            <w:r w:rsidR="00B35A86" w:rsidRPr="007A6718">
              <w:t xml:space="preserve"> чтение художественной литературы</w:t>
            </w:r>
          </w:p>
        </w:tc>
        <w:tc>
          <w:tcPr>
            <w:tcW w:w="5156" w:type="dxa"/>
          </w:tcPr>
          <w:p w:rsidR="00B35A86" w:rsidRPr="007A6718" w:rsidRDefault="006F1D35" w:rsidP="00E20064">
            <w:pPr>
              <w:spacing w:line="276" w:lineRule="auto"/>
              <w:jc w:val="center"/>
            </w:pPr>
            <w:r>
              <w:t>15.35</w:t>
            </w:r>
            <w:r w:rsidR="00B35A86" w:rsidRPr="007A6718">
              <w:t>- 16.15</w:t>
            </w:r>
          </w:p>
        </w:tc>
      </w:tr>
      <w:tr w:rsidR="00B35A86" w:rsidRPr="007A6718" w:rsidTr="003D2739">
        <w:tc>
          <w:tcPr>
            <w:tcW w:w="4412" w:type="dxa"/>
          </w:tcPr>
          <w:p w:rsidR="00B35A86" w:rsidRPr="007A6718" w:rsidRDefault="00B35A86" w:rsidP="007A6718">
            <w:pPr>
              <w:spacing w:line="276" w:lineRule="auto"/>
            </w:pPr>
            <w:r w:rsidRPr="007A6718">
              <w:t>Подготовка к прогулке, прогулка</w:t>
            </w:r>
          </w:p>
        </w:tc>
        <w:tc>
          <w:tcPr>
            <w:tcW w:w="5156" w:type="dxa"/>
          </w:tcPr>
          <w:p w:rsidR="00B35A86" w:rsidRPr="007A6718" w:rsidRDefault="00B35A86" w:rsidP="00E20064">
            <w:pPr>
              <w:spacing w:line="276" w:lineRule="auto"/>
              <w:ind w:firstLine="708"/>
              <w:jc w:val="center"/>
            </w:pPr>
            <w:r w:rsidRPr="007A6718">
              <w:t>16.15- 18.00</w:t>
            </w:r>
          </w:p>
        </w:tc>
      </w:tr>
      <w:tr w:rsidR="00B35A86" w:rsidRPr="007A6718" w:rsidTr="003D2739">
        <w:tc>
          <w:tcPr>
            <w:tcW w:w="4412" w:type="dxa"/>
          </w:tcPr>
          <w:p w:rsidR="00B35A86" w:rsidRPr="007A6718" w:rsidRDefault="00B35A86" w:rsidP="007A6718">
            <w:pPr>
              <w:spacing w:line="276" w:lineRule="auto"/>
            </w:pPr>
            <w:r w:rsidRPr="007A6718">
              <w:t>Возвращение с прогулки, игры</w:t>
            </w:r>
            <w:r w:rsidR="006F1D35">
              <w:t>,</w:t>
            </w:r>
            <w:r w:rsidR="006F1D35" w:rsidRPr="007A6718">
              <w:t xml:space="preserve"> Самостоятельная деятельность, уход домой</w:t>
            </w:r>
          </w:p>
        </w:tc>
        <w:tc>
          <w:tcPr>
            <w:tcW w:w="5156" w:type="dxa"/>
          </w:tcPr>
          <w:p w:rsidR="00B35A86" w:rsidRPr="007A6718" w:rsidRDefault="006F1D35" w:rsidP="00E20064">
            <w:pPr>
              <w:spacing w:line="276" w:lineRule="auto"/>
              <w:ind w:firstLine="708"/>
              <w:jc w:val="center"/>
            </w:pPr>
            <w:r>
              <w:t>18.00 – 19.0</w:t>
            </w:r>
            <w:r w:rsidR="00B35A86" w:rsidRPr="007A6718">
              <w:t>0</w:t>
            </w:r>
          </w:p>
        </w:tc>
      </w:tr>
    </w:tbl>
    <w:p w:rsidR="00A41EB3" w:rsidRPr="007A6718" w:rsidRDefault="00A41EB3" w:rsidP="007A6718">
      <w:pPr>
        <w:spacing w:line="276" w:lineRule="auto"/>
        <w:rPr>
          <w:b/>
          <w:szCs w:val="28"/>
        </w:rPr>
      </w:pPr>
    </w:p>
    <w:p w:rsidR="00CD1222" w:rsidRPr="007A6718" w:rsidRDefault="00CD1222" w:rsidP="007A6718">
      <w:pPr>
        <w:pStyle w:val="aa"/>
        <w:spacing w:line="276" w:lineRule="auto"/>
        <w:rPr>
          <w:rFonts w:ascii="Times New Roman" w:hAnsi="Times New Roman" w:cs="Times New Roman"/>
          <w:b/>
          <w:sz w:val="24"/>
          <w:szCs w:val="24"/>
        </w:rPr>
      </w:pPr>
      <w:r w:rsidRPr="007A6718">
        <w:rPr>
          <w:rFonts w:ascii="Times New Roman" w:hAnsi="Times New Roman" w:cs="Times New Roman"/>
          <w:b/>
          <w:sz w:val="24"/>
          <w:szCs w:val="24"/>
        </w:rPr>
        <w:t>3.3. Учебный план.</w:t>
      </w:r>
    </w:p>
    <w:p w:rsidR="00CD1222" w:rsidRPr="007A6718" w:rsidRDefault="007539F1" w:rsidP="007A6718">
      <w:pPr>
        <w:pStyle w:val="aa"/>
        <w:spacing w:line="276" w:lineRule="auto"/>
        <w:rPr>
          <w:rFonts w:ascii="Times New Roman" w:hAnsi="Times New Roman" w:cs="Times New Roman"/>
          <w:sz w:val="24"/>
          <w:szCs w:val="24"/>
        </w:rPr>
      </w:pPr>
      <w:r w:rsidRPr="007A6718">
        <w:rPr>
          <w:rFonts w:ascii="Times New Roman" w:hAnsi="Times New Roman" w:cs="Times New Roman"/>
          <w:sz w:val="24"/>
          <w:szCs w:val="24"/>
        </w:rPr>
        <w:t>Перечень основных игр-занятий на пятидневную неделю</w:t>
      </w:r>
    </w:p>
    <w:p w:rsidR="007539F1" w:rsidRPr="007A6718" w:rsidRDefault="007539F1" w:rsidP="007A6718">
      <w:pPr>
        <w:pStyle w:val="aa"/>
        <w:spacing w:line="276" w:lineRule="auto"/>
        <w:rPr>
          <w:rFonts w:ascii="Times New Roman" w:hAnsi="Times New Roman" w:cs="Times New Roman"/>
          <w:b/>
          <w:sz w:val="24"/>
          <w:szCs w:val="24"/>
        </w:rPr>
      </w:pPr>
    </w:p>
    <w:tbl>
      <w:tblPr>
        <w:tblStyle w:val="a7"/>
        <w:tblW w:w="0" w:type="auto"/>
        <w:tblInd w:w="20" w:type="dxa"/>
        <w:tblLook w:val="04A0" w:firstRow="1" w:lastRow="0" w:firstColumn="1" w:lastColumn="0" w:noHBand="0" w:noVBand="1"/>
      </w:tblPr>
      <w:tblGrid>
        <w:gridCol w:w="3903"/>
        <w:gridCol w:w="2675"/>
        <w:gridCol w:w="2972"/>
      </w:tblGrid>
      <w:tr w:rsidR="002C4DA7" w:rsidRPr="007A6718" w:rsidTr="008B0A83">
        <w:trPr>
          <w:trHeight w:val="345"/>
        </w:trPr>
        <w:tc>
          <w:tcPr>
            <w:tcW w:w="3916" w:type="dxa"/>
            <w:vMerge w:val="restart"/>
          </w:tcPr>
          <w:p w:rsidR="002C4DA7" w:rsidRPr="007A6718" w:rsidRDefault="002C4DA7" w:rsidP="007A6718">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Виды игр-занятий</w:t>
            </w:r>
          </w:p>
        </w:tc>
        <w:tc>
          <w:tcPr>
            <w:tcW w:w="5670" w:type="dxa"/>
            <w:gridSpan w:val="2"/>
          </w:tcPr>
          <w:p w:rsidR="002C4DA7" w:rsidRPr="007A6718" w:rsidRDefault="002C4DA7" w:rsidP="007A6718">
            <w:pPr>
              <w:pStyle w:val="5"/>
              <w:shd w:val="clear" w:color="auto" w:fill="auto"/>
              <w:spacing w:after="68" w:line="276" w:lineRule="auto"/>
              <w:ind w:right="20"/>
              <w:jc w:val="both"/>
              <w:rPr>
                <w:rFonts w:cs="Times New Roman"/>
              </w:rPr>
            </w:pPr>
            <w:r w:rsidRPr="007A6718">
              <w:rPr>
                <w:rStyle w:val="Arial"/>
                <w:rFonts w:ascii="Times New Roman" w:hAnsi="Times New Roman" w:cs="Times New Roman"/>
                <w:b/>
                <w:bCs/>
                <w:sz w:val="24"/>
                <w:szCs w:val="24"/>
              </w:rPr>
              <w:t xml:space="preserve">Количество занятий </w:t>
            </w:r>
          </w:p>
        </w:tc>
      </w:tr>
      <w:tr w:rsidR="002C4DA7" w:rsidRPr="007A6718" w:rsidTr="008B0A83">
        <w:trPr>
          <w:trHeight w:val="300"/>
        </w:trPr>
        <w:tc>
          <w:tcPr>
            <w:tcW w:w="3916" w:type="dxa"/>
            <w:vMerge/>
          </w:tcPr>
          <w:p w:rsidR="002C4DA7" w:rsidRPr="007A6718" w:rsidRDefault="002C4DA7" w:rsidP="007A6718">
            <w:pPr>
              <w:pStyle w:val="5"/>
              <w:shd w:val="clear" w:color="auto" w:fill="auto"/>
              <w:spacing w:after="68" w:line="276" w:lineRule="auto"/>
              <w:ind w:right="20"/>
              <w:jc w:val="both"/>
              <w:rPr>
                <w:rStyle w:val="Arial"/>
                <w:rFonts w:ascii="Times New Roman" w:hAnsi="Times New Roman" w:cs="Times New Roman"/>
                <w:b/>
                <w:bCs/>
                <w:sz w:val="24"/>
                <w:szCs w:val="24"/>
              </w:rPr>
            </w:pPr>
          </w:p>
        </w:tc>
        <w:tc>
          <w:tcPr>
            <w:tcW w:w="2685" w:type="dxa"/>
          </w:tcPr>
          <w:p w:rsidR="002C4DA7" w:rsidRPr="007A6718" w:rsidRDefault="002C4DA7" w:rsidP="007A6718">
            <w:pPr>
              <w:pStyle w:val="5"/>
              <w:spacing w:after="68" w:line="276" w:lineRule="auto"/>
              <w:ind w:right="20"/>
              <w:jc w:val="both"/>
              <w:rPr>
                <w:rStyle w:val="Arial"/>
                <w:rFonts w:ascii="Times New Roman" w:hAnsi="Times New Roman" w:cs="Times New Roman"/>
                <w:b/>
                <w:bCs/>
                <w:sz w:val="24"/>
                <w:szCs w:val="24"/>
              </w:rPr>
            </w:pPr>
            <w:r w:rsidRPr="007A6718">
              <w:rPr>
                <w:rStyle w:val="Arial"/>
                <w:rFonts w:ascii="Times New Roman" w:hAnsi="Times New Roman" w:cs="Times New Roman"/>
                <w:b/>
                <w:bCs/>
                <w:sz w:val="24"/>
                <w:szCs w:val="24"/>
              </w:rPr>
              <w:t>неделя</w:t>
            </w:r>
          </w:p>
        </w:tc>
        <w:tc>
          <w:tcPr>
            <w:tcW w:w="2985" w:type="dxa"/>
          </w:tcPr>
          <w:p w:rsidR="002C4DA7" w:rsidRPr="007A6718" w:rsidRDefault="002C4DA7" w:rsidP="007A6718">
            <w:pPr>
              <w:pStyle w:val="5"/>
              <w:shd w:val="clear" w:color="auto" w:fill="auto"/>
              <w:spacing w:after="68" w:line="276" w:lineRule="auto"/>
              <w:ind w:right="20"/>
              <w:jc w:val="both"/>
              <w:rPr>
                <w:rFonts w:cs="Times New Roman"/>
                <w:b/>
              </w:rPr>
            </w:pPr>
            <w:r w:rsidRPr="007A6718">
              <w:rPr>
                <w:rFonts w:cs="Times New Roman"/>
                <w:b/>
              </w:rPr>
              <w:t>месяц</w:t>
            </w:r>
          </w:p>
        </w:tc>
      </w:tr>
      <w:tr w:rsidR="002C4DA7" w:rsidRPr="007A6718" w:rsidTr="008B0A83">
        <w:tc>
          <w:tcPr>
            <w:tcW w:w="3916" w:type="dxa"/>
          </w:tcPr>
          <w:p w:rsidR="002C4DA7" w:rsidRPr="007A6718" w:rsidRDefault="002C4DA7" w:rsidP="007A6718">
            <w:pPr>
              <w:pStyle w:val="5"/>
              <w:shd w:val="clear" w:color="auto" w:fill="auto"/>
              <w:spacing w:after="68" w:line="276" w:lineRule="auto"/>
              <w:ind w:right="20"/>
              <w:rPr>
                <w:rFonts w:cs="Times New Roman"/>
              </w:rPr>
            </w:pPr>
            <w:r w:rsidRPr="007A6718">
              <w:rPr>
                <w:rStyle w:val="Arial"/>
                <w:rFonts w:ascii="Times New Roman" w:hAnsi="Times New Roman" w:cs="Times New Roman"/>
                <w:sz w:val="24"/>
                <w:szCs w:val="24"/>
              </w:rPr>
              <w:t>Расширение ориентировки в окружающем и развитие речи</w:t>
            </w:r>
          </w:p>
        </w:tc>
        <w:tc>
          <w:tcPr>
            <w:tcW w:w="26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3</w:t>
            </w:r>
          </w:p>
        </w:tc>
        <w:tc>
          <w:tcPr>
            <w:tcW w:w="29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12</w:t>
            </w:r>
          </w:p>
        </w:tc>
      </w:tr>
      <w:tr w:rsidR="002C4DA7" w:rsidRPr="007A6718" w:rsidTr="008B0A83">
        <w:tc>
          <w:tcPr>
            <w:tcW w:w="3916" w:type="dxa"/>
          </w:tcPr>
          <w:p w:rsidR="002C4DA7" w:rsidRPr="007A6718" w:rsidRDefault="002C4DA7" w:rsidP="007A6718">
            <w:pPr>
              <w:pStyle w:val="5"/>
              <w:shd w:val="clear" w:color="auto" w:fill="auto"/>
              <w:spacing w:after="68" w:line="276" w:lineRule="auto"/>
              <w:ind w:right="20"/>
              <w:rPr>
                <w:rFonts w:cs="Times New Roman"/>
              </w:rPr>
            </w:pPr>
            <w:r w:rsidRPr="007A6718">
              <w:rPr>
                <w:rStyle w:val="Arial"/>
                <w:rFonts w:ascii="Times New Roman" w:hAnsi="Times New Roman" w:cs="Times New Roman"/>
                <w:sz w:val="24"/>
                <w:szCs w:val="24"/>
              </w:rPr>
              <w:t>Развитие движений</w:t>
            </w:r>
          </w:p>
        </w:tc>
        <w:tc>
          <w:tcPr>
            <w:tcW w:w="26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2</w:t>
            </w:r>
          </w:p>
        </w:tc>
        <w:tc>
          <w:tcPr>
            <w:tcW w:w="29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8</w:t>
            </w:r>
          </w:p>
        </w:tc>
      </w:tr>
      <w:tr w:rsidR="002C4DA7" w:rsidRPr="007A6718" w:rsidTr="008B0A83">
        <w:tc>
          <w:tcPr>
            <w:tcW w:w="3916" w:type="dxa"/>
          </w:tcPr>
          <w:p w:rsidR="002C4DA7" w:rsidRPr="007A6718" w:rsidRDefault="002C4DA7" w:rsidP="007A6718">
            <w:pPr>
              <w:pStyle w:val="5"/>
              <w:shd w:val="clear" w:color="auto" w:fill="auto"/>
              <w:spacing w:after="68" w:line="276" w:lineRule="auto"/>
              <w:ind w:right="20"/>
              <w:rPr>
                <w:rFonts w:cs="Times New Roman"/>
              </w:rPr>
            </w:pPr>
            <w:r w:rsidRPr="007A6718">
              <w:rPr>
                <w:rStyle w:val="Arial"/>
                <w:rFonts w:ascii="Times New Roman" w:hAnsi="Times New Roman" w:cs="Times New Roman"/>
                <w:sz w:val="24"/>
                <w:szCs w:val="24"/>
              </w:rPr>
              <w:t>Со строительным материалом</w:t>
            </w:r>
          </w:p>
        </w:tc>
        <w:tc>
          <w:tcPr>
            <w:tcW w:w="26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1</w:t>
            </w:r>
          </w:p>
        </w:tc>
        <w:tc>
          <w:tcPr>
            <w:tcW w:w="29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4</w:t>
            </w:r>
          </w:p>
        </w:tc>
      </w:tr>
      <w:tr w:rsidR="002C4DA7" w:rsidRPr="007A6718" w:rsidTr="008B0A83">
        <w:tc>
          <w:tcPr>
            <w:tcW w:w="3916" w:type="dxa"/>
          </w:tcPr>
          <w:p w:rsidR="002C4DA7" w:rsidRPr="007A6718" w:rsidRDefault="002C4DA7" w:rsidP="007A6718">
            <w:pPr>
              <w:pStyle w:val="5"/>
              <w:shd w:val="clear" w:color="auto" w:fill="auto"/>
              <w:spacing w:after="68" w:line="276" w:lineRule="auto"/>
              <w:ind w:right="20"/>
              <w:rPr>
                <w:rFonts w:cs="Times New Roman"/>
              </w:rPr>
            </w:pPr>
            <w:r w:rsidRPr="007A6718">
              <w:rPr>
                <w:rStyle w:val="Arial"/>
                <w:rFonts w:ascii="Times New Roman" w:hAnsi="Times New Roman" w:cs="Times New Roman"/>
                <w:sz w:val="24"/>
                <w:szCs w:val="24"/>
              </w:rPr>
              <w:t>С дидактическим материалом</w:t>
            </w:r>
          </w:p>
        </w:tc>
        <w:tc>
          <w:tcPr>
            <w:tcW w:w="26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2</w:t>
            </w:r>
          </w:p>
        </w:tc>
        <w:tc>
          <w:tcPr>
            <w:tcW w:w="29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8</w:t>
            </w:r>
          </w:p>
        </w:tc>
      </w:tr>
      <w:tr w:rsidR="002C4DA7" w:rsidRPr="007A6718" w:rsidTr="008B0A83">
        <w:tc>
          <w:tcPr>
            <w:tcW w:w="3916" w:type="dxa"/>
          </w:tcPr>
          <w:p w:rsidR="002C4DA7" w:rsidRPr="007A6718" w:rsidRDefault="002C4DA7" w:rsidP="007A6718">
            <w:pPr>
              <w:pStyle w:val="5"/>
              <w:shd w:val="clear" w:color="auto" w:fill="auto"/>
              <w:spacing w:after="68" w:line="276" w:lineRule="auto"/>
              <w:ind w:right="20"/>
              <w:rPr>
                <w:rFonts w:cs="Times New Roman"/>
              </w:rPr>
            </w:pPr>
            <w:r w:rsidRPr="007A6718">
              <w:rPr>
                <w:rStyle w:val="Arial"/>
                <w:rFonts w:ascii="Times New Roman" w:hAnsi="Times New Roman" w:cs="Times New Roman"/>
                <w:sz w:val="24"/>
                <w:szCs w:val="24"/>
              </w:rPr>
              <w:t>Музыкальное</w:t>
            </w:r>
          </w:p>
        </w:tc>
        <w:tc>
          <w:tcPr>
            <w:tcW w:w="26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2</w:t>
            </w:r>
          </w:p>
        </w:tc>
        <w:tc>
          <w:tcPr>
            <w:tcW w:w="29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8</w:t>
            </w:r>
          </w:p>
        </w:tc>
      </w:tr>
      <w:tr w:rsidR="002C4DA7" w:rsidRPr="007A6718" w:rsidTr="008B0A83">
        <w:tc>
          <w:tcPr>
            <w:tcW w:w="3916" w:type="dxa"/>
          </w:tcPr>
          <w:p w:rsidR="002C4DA7" w:rsidRPr="007A6718" w:rsidRDefault="002C4DA7" w:rsidP="007A6718">
            <w:pPr>
              <w:pStyle w:val="5"/>
              <w:shd w:val="clear" w:color="auto" w:fill="auto"/>
              <w:spacing w:after="68" w:line="276" w:lineRule="auto"/>
              <w:ind w:right="20"/>
              <w:rPr>
                <w:rFonts w:cs="Times New Roman"/>
              </w:rPr>
            </w:pPr>
            <w:r w:rsidRPr="007A6718">
              <w:rPr>
                <w:rStyle w:val="Arial"/>
                <w:rFonts w:ascii="Times New Roman" w:hAnsi="Times New Roman" w:cs="Times New Roman"/>
                <w:sz w:val="24"/>
                <w:szCs w:val="24"/>
              </w:rPr>
              <w:t>Общее количество игр-занятий</w:t>
            </w:r>
          </w:p>
        </w:tc>
        <w:tc>
          <w:tcPr>
            <w:tcW w:w="26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10</w:t>
            </w:r>
          </w:p>
        </w:tc>
        <w:tc>
          <w:tcPr>
            <w:tcW w:w="2985" w:type="dxa"/>
          </w:tcPr>
          <w:p w:rsidR="002C4DA7" w:rsidRPr="007A6718" w:rsidRDefault="002C4DA7" w:rsidP="007A6718">
            <w:pPr>
              <w:pStyle w:val="5"/>
              <w:shd w:val="clear" w:color="auto" w:fill="auto"/>
              <w:spacing w:after="68" w:line="276" w:lineRule="auto"/>
              <w:ind w:right="20"/>
              <w:jc w:val="both"/>
              <w:rPr>
                <w:rFonts w:cs="Times New Roman"/>
              </w:rPr>
            </w:pPr>
            <w:r w:rsidRPr="007A6718">
              <w:rPr>
                <w:rFonts w:cs="Times New Roman"/>
              </w:rPr>
              <w:t>40</w:t>
            </w:r>
          </w:p>
        </w:tc>
      </w:tr>
    </w:tbl>
    <w:p w:rsidR="002C4DA7" w:rsidRPr="007A6718" w:rsidRDefault="002C4DA7" w:rsidP="007A6718">
      <w:pPr>
        <w:spacing w:line="276" w:lineRule="auto"/>
        <w:contextualSpacing/>
        <w:rPr>
          <w:b/>
        </w:rPr>
      </w:pPr>
    </w:p>
    <w:p w:rsidR="00051684" w:rsidRPr="007A6718" w:rsidRDefault="00051684" w:rsidP="00000ECB">
      <w:pPr>
        <w:spacing w:line="276" w:lineRule="auto"/>
        <w:contextualSpacing/>
        <w:jc w:val="both"/>
        <w:rPr>
          <w:b/>
        </w:rPr>
      </w:pPr>
      <w:r w:rsidRPr="007A6718">
        <w:rPr>
          <w:b/>
        </w:rPr>
        <w:t xml:space="preserve">3.4. Модель </w:t>
      </w:r>
      <w:proofErr w:type="spellStart"/>
      <w:r w:rsidRPr="007A6718">
        <w:rPr>
          <w:b/>
        </w:rPr>
        <w:t>воспитательно</w:t>
      </w:r>
      <w:proofErr w:type="spellEnd"/>
      <w:r w:rsidRPr="007A6718">
        <w:rPr>
          <w:b/>
        </w:rPr>
        <w:t>-образовательного процесса в соответствии с контингентом обучающихся, их индивидуальными и возрастными особенностями.</w:t>
      </w:r>
    </w:p>
    <w:p w:rsidR="00051684" w:rsidRPr="007A6718" w:rsidRDefault="00051684" w:rsidP="00000ECB">
      <w:pPr>
        <w:widowControl w:val="0"/>
        <w:spacing w:line="276" w:lineRule="auto"/>
        <w:contextualSpacing/>
        <w:jc w:val="both"/>
        <w:rPr>
          <w:b/>
        </w:rPr>
      </w:pPr>
      <w:proofErr w:type="spellStart"/>
      <w:r w:rsidRPr="007A6718">
        <w:t>Воспитательно</w:t>
      </w:r>
      <w:proofErr w:type="spellEnd"/>
      <w:r w:rsidRPr="007A6718">
        <w:t>-образовательный процесс условно подраз</w:t>
      </w:r>
      <w:r w:rsidRPr="007A6718">
        <w:softHyphen/>
        <w:t xml:space="preserve">делен </w:t>
      </w:r>
      <w:proofErr w:type="gramStart"/>
      <w:r w:rsidRPr="007A6718">
        <w:t>на</w:t>
      </w:r>
      <w:proofErr w:type="gramEnd"/>
      <w:r w:rsidRPr="007A6718">
        <w:t>:</w:t>
      </w:r>
    </w:p>
    <w:p w:rsidR="00051684" w:rsidRPr="007A6718" w:rsidRDefault="00051684" w:rsidP="00000ECB">
      <w:pPr>
        <w:pStyle w:val="a8"/>
        <w:widowControl w:val="0"/>
        <w:numPr>
          <w:ilvl w:val="0"/>
          <w:numId w:val="21"/>
        </w:numPr>
        <w:autoSpaceDE w:val="0"/>
        <w:autoSpaceDN w:val="0"/>
        <w:adjustRightInd w:val="0"/>
        <w:spacing w:line="276" w:lineRule="auto"/>
        <w:ind w:left="0" w:firstLine="273"/>
        <w:contextualSpacing/>
        <w:jc w:val="both"/>
      </w:pPr>
      <w:r w:rsidRPr="007A6718">
        <w:t>совместную деятельность с детьми: образовательную деятельность, осуществляемую в процессе организа</w:t>
      </w:r>
      <w:r w:rsidRPr="007A6718">
        <w:softHyphen/>
        <w:t>ции различных видов детской деятельности;</w:t>
      </w:r>
    </w:p>
    <w:p w:rsidR="00051684" w:rsidRPr="007A6718" w:rsidRDefault="00051684" w:rsidP="00000ECB">
      <w:pPr>
        <w:pStyle w:val="a8"/>
        <w:widowControl w:val="0"/>
        <w:numPr>
          <w:ilvl w:val="0"/>
          <w:numId w:val="21"/>
        </w:numPr>
        <w:autoSpaceDE w:val="0"/>
        <w:autoSpaceDN w:val="0"/>
        <w:adjustRightInd w:val="0"/>
        <w:spacing w:line="276" w:lineRule="auto"/>
        <w:ind w:left="0" w:firstLine="273"/>
        <w:contextualSpacing/>
        <w:jc w:val="both"/>
      </w:pPr>
      <w:r w:rsidRPr="007A6718">
        <w:t>образовательную деятельность, осуществляемую в ходе режимных моментов;</w:t>
      </w:r>
    </w:p>
    <w:p w:rsidR="00051684" w:rsidRPr="007A6718" w:rsidRDefault="00051684" w:rsidP="00000ECB">
      <w:pPr>
        <w:pStyle w:val="a8"/>
        <w:widowControl w:val="0"/>
        <w:numPr>
          <w:ilvl w:val="0"/>
          <w:numId w:val="21"/>
        </w:numPr>
        <w:autoSpaceDE w:val="0"/>
        <w:autoSpaceDN w:val="0"/>
        <w:adjustRightInd w:val="0"/>
        <w:spacing w:line="276" w:lineRule="auto"/>
        <w:ind w:left="0" w:firstLine="273"/>
        <w:contextualSpacing/>
        <w:jc w:val="both"/>
      </w:pPr>
      <w:r w:rsidRPr="007A6718">
        <w:t>самостоятельную деятельность детей;</w:t>
      </w:r>
    </w:p>
    <w:p w:rsidR="00051684" w:rsidRPr="007A6718" w:rsidRDefault="00051684" w:rsidP="00000ECB">
      <w:pPr>
        <w:pStyle w:val="a8"/>
        <w:widowControl w:val="0"/>
        <w:numPr>
          <w:ilvl w:val="0"/>
          <w:numId w:val="21"/>
        </w:numPr>
        <w:autoSpaceDE w:val="0"/>
        <w:autoSpaceDN w:val="0"/>
        <w:adjustRightInd w:val="0"/>
        <w:spacing w:line="276" w:lineRule="auto"/>
        <w:ind w:left="0" w:firstLine="273"/>
        <w:contextualSpacing/>
        <w:jc w:val="both"/>
      </w:pPr>
      <w:r w:rsidRPr="007A6718">
        <w:t>взаимодействие с семьями детей по реализации основной обра</w:t>
      </w:r>
      <w:r w:rsidRPr="007A6718">
        <w:softHyphen/>
        <w:t>зовательной программы дошкольного образования</w:t>
      </w:r>
    </w:p>
    <w:p w:rsidR="00051684" w:rsidRPr="007A6718" w:rsidRDefault="00051684" w:rsidP="00000ECB">
      <w:pPr>
        <w:widowControl w:val="0"/>
        <w:spacing w:line="276" w:lineRule="auto"/>
        <w:jc w:val="both"/>
        <w:rPr>
          <w:b/>
        </w:rPr>
      </w:pPr>
    </w:p>
    <w:p w:rsidR="00051684" w:rsidRPr="007A6718" w:rsidRDefault="00051684" w:rsidP="00000ECB">
      <w:pPr>
        <w:widowControl w:val="0"/>
        <w:spacing w:line="276" w:lineRule="auto"/>
        <w:jc w:val="both"/>
        <w:rPr>
          <w:b/>
        </w:rPr>
      </w:pPr>
      <w:r w:rsidRPr="007A6718">
        <w:rPr>
          <w:b/>
        </w:rPr>
        <w:t xml:space="preserve">Модель организации деятельности взрослых и детей в </w:t>
      </w:r>
      <w:r w:rsidR="00DC155E" w:rsidRPr="007A6718">
        <w:rPr>
          <w:b/>
        </w:rPr>
        <w:t>МК</w:t>
      </w:r>
      <w:r w:rsidRPr="007A6718">
        <w:rPr>
          <w:b/>
        </w:rPr>
        <w:t>ДОУ</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340"/>
        <w:gridCol w:w="2438"/>
      </w:tblGrid>
      <w:tr w:rsidR="00051684" w:rsidRPr="007A6718" w:rsidTr="00051684">
        <w:tc>
          <w:tcPr>
            <w:tcW w:w="3544"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t>Совместная деятельность</w:t>
            </w:r>
          </w:p>
          <w:p w:rsidR="00051684" w:rsidRPr="007A6718" w:rsidRDefault="00051684" w:rsidP="007A6718">
            <w:pPr>
              <w:widowControl w:val="0"/>
              <w:spacing w:line="276" w:lineRule="auto"/>
            </w:pPr>
            <w:r w:rsidRPr="007A6718">
              <w:t>взрослого и детей</w:t>
            </w:r>
          </w:p>
        </w:tc>
        <w:tc>
          <w:tcPr>
            <w:tcW w:w="3340"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t>Самостоятельная деятельность</w:t>
            </w:r>
          </w:p>
          <w:p w:rsidR="00051684" w:rsidRPr="007A6718" w:rsidRDefault="00051684" w:rsidP="007A6718">
            <w:pPr>
              <w:widowControl w:val="0"/>
              <w:spacing w:line="276" w:lineRule="auto"/>
            </w:pPr>
            <w:r w:rsidRPr="007A6718">
              <w:t>детей</w:t>
            </w:r>
          </w:p>
        </w:tc>
        <w:tc>
          <w:tcPr>
            <w:tcW w:w="2438"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t>Взаимодействие</w:t>
            </w:r>
          </w:p>
          <w:p w:rsidR="00051684" w:rsidRPr="007A6718" w:rsidRDefault="00051684" w:rsidP="007A6718">
            <w:pPr>
              <w:widowControl w:val="0"/>
              <w:spacing w:line="276" w:lineRule="auto"/>
            </w:pPr>
            <w:r w:rsidRPr="007A6718">
              <w:t>с семьями</w:t>
            </w:r>
          </w:p>
        </w:tc>
      </w:tr>
      <w:tr w:rsidR="00051684" w:rsidRPr="007A6718" w:rsidTr="00051684">
        <w:tc>
          <w:tcPr>
            <w:tcW w:w="3544"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 xml:space="preserve">Двигательные подвижные дидактические игры, </w:t>
            </w:r>
            <w:r w:rsidRPr="007A6718">
              <w:lastRenderedPageBreak/>
              <w:t>подвижные игры с правилами, игровые упражнения, простые эстафеты.</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proofErr w:type="gramStart"/>
            <w:r w:rsidRPr="007A6718">
              <w:t>Игровая</w:t>
            </w:r>
            <w:proofErr w:type="gramEnd"/>
            <w:r w:rsidRPr="007A6718">
              <w:t>: игры с элементами сюжета, игры с правилами.</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Продуктивная мастерская по изготовлению продуктов детского творчества, реализация проектов</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Коммуникативная беседа, ситуативный разговор, речевая ситуация, составление и отгадывание загадок.</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Трудовая: совместные действия, поручение, задание, реализация проекта.</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Познавательно-исследовательская: наблюдение, коллекционирование, реализация проекта, игры с правилами.</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 xml:space="preserve">Музыкально - </w:t>
            </w:r>
            <w:proofErr w:type="gramStart"/>
            <w:r w:rsidRPr="007A6718">
              <w:t>художественная</w:t>
            </w:r>
            <w:proofErr w:type="gramEnd"/>
            <w:r w:rsidRPr="007A6718">
              <w:t>: слушание, исполнение, подвижные игры (с музыкальным сопровождением)</w:t>
            </w:r>
          </w:p>
          <w:p w:rsidR="00051684" w:rsidRPr="007A6718" w:rsidRDefault="00051684" w:rsidP="007A6718">
            <w:pPr>
              <w:widowControl w:val="0"/>
              <w:numPr>
                <w:ilvl w:val="0"/>
                <w:numId w:val="22"/>
              </w:numPr>
              <w:tabs>
                <w:tab w:val="num" w:pos="240"/>
              </w:tabs>
              <w:autoSpaceDE w:val="0"/>
              <w:autoSpaceDN w:val="0"/>
              <w:adjustRightInd w:val="0"/>
              <w:spacing w:line="276" w:lineRule="auto"/>
              <w:ind w:left="0" w:hanging="240"/>
            </w:pPr>
            <w:r w:rsidRPr="007A6718">
              <w:t>Чтение художественной литературы: чтение, обсуждение, разучивание</w:t>
            </w:r>
          </w:p>
        </w:tc>
        <w:tc>
          <w:tcPr>
            <w:tcW w:w="3340"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lastRenderedPageBreak/>
              <w:t xml:space="preserve">Организация развивающей среды для самостоятельной </w:t>
            </w:r>
            <w:r w:rsidRPr="007A6718">
              <w:lastRenderedPageBreak/>
              <w:t>деятельности детей: двигательной, игровой, продуктивной, трудовой, познавательно-исследовательской</w:t>
            </w:r>
          </w:p>
        </w:tc>
        <w:tc>
          <w:tcPr>
            <w:tcW w:w="2438"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lastRenderedPageBreak/>
              <w:t>Диагностирование</w:t>
            </w:r>
          </w:p>
          <w:p w:rsidR="00051684" w:rsidRPr="007A6718" w:rsidRDefault="00051684" w:rsidP="007A6718">
            <w:pPr>
              <w:widowControl w:val="0"/>
              <w:spacing w:line="276" w:lineRule="auto"/>
            </w:pPr>
            <w:r w:rsidRPr="007A6718">
              <w:t xml:space="preserve">Педагогическое </w:t>
            </w:r>
            <w:r w:rsidRPr="007A6718">
              <w:lastRenderedPageBreak/>
              <w:t>просвещение родителей, обмен опытом.</w:t>
            </w:r>
          </w:p>
          <w:p w:rsidR="00051684" w:rsidRPr="007A6718" w:rsidRDefault="00051684" w:rsidP="007A6718">
            <w:pPr>
              <w:widowControl w:val="0"/>
              <w:spacing w:line="276" w:lineRule="auto"/>
            </w:pPr>
            <w:r w:rsidRPr="007A6718">
              <w:t>Совместное творчество детей и взрослых.</w:t>
            </w:r>
          </w:p>
          <w:p w:rsidR="00051684" w:rsidRPr="007A6718" w:rsidRDefault="00051684" w:rsidP="007A6718">
            <w:pPr>
              <w:widowControl w:val="0"/>
              <w:spacing w:line="276" w:lineRule="auto"/>
            </w:pPr>
            <w:r w:rsidRPr="007A6718">
              <w:t xml:space="preserve">Инновационные формы с родителями: </w:t>
            </w:r>
            <w:proofErr w:type="spellStart"/>
            <w:r w:rsidRPr="007A6718">
              <w:t>вебинары</w:t>
            </w:r>
            <w:proofErr w:type="spellEnd"/>
            <w:r w:rsidRPr="007A6718">
              <w:t>, онлайн-консультации, мастер-классы, круглые столы, всеобучи.</w:t>
            </w:r>
          </w:p>
        </w:tc>
      </w:tr>
    </w:tbl>
    <w:p w:rsidR="00872A9A" w:rsidRDefault="00872A9A" w:rsidP="007A6718">
      <w:pPr>
        <w:spacing w:line="276" w:lineRule="auto"/>
      </w:pPr>
    </w:p>
    <w:p w:rsidR="00872A9A" w:rsidRPr="00872A9A" w:rsidRDefault="00051684" w:rsidP="007A6718">
      <w:pPr>
        <w:spacing w:line="276" w:lineRule="auto"/>
        <w:rPr>
          <w:rFonts w:eastAsia="Calibri"/>
          <w:lang w:eastAsia="en-US"/>
        </w:rPr>
      </w:pPr>
      <w:r w:rsidRPr="007A6718">
        <w:t>Построение образовательного процесса основывается на адек</w:t>
      </w:r>
      <w:r w:rsidRPr="007A6718">
        <w:softHyphen/>
        <w:t>ватных возрасту формах работы с детьми. Выбор форм работы осуществля</w:t>
      </w:r>
      <w:r w:rsidRPr="007A6718">
        <w:softHyphen/>
        <w:t>ется педагогом самостоятельно и зависит от контингента воспитанников, оснащенности дошкольного учреждения, культурных и региональных осо</w:t>
      </w:r>
      <w:r w:rsidRPr="007A6718">
        <w:softHyphen/>
        <w:t>бенностей, специфики дошкольного учреждения, от опыта и творческого подхода педагога.</w:t>
      </w:r>
    </w:p>
    <w:p w:rsidR="00051684" w:rsidRPr="007A6718" w:rsidRDefault="00051684" w:rsidP="007A6718">
      <w:pPr>
        <w:spacing w:line="276" w:lineRule="auto"/>
        <w:rPr>
          <w:b/>
        </w:rPr>
      </w:pPr>
      <w:r w:rsidRPr="007A6718">
        <w:rPr>
          <w:b/>
        </w:rPr>
        <w:t>Ранний возраст</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9"/>
        <w:gridCol w:w="3571"/>
        <w:gridCol w:w="3461"/>
      </w:tblGrid>
      <w:tr w:rsidR="00051684" w:rsidRPr="007A6718" w:rsidTr="006C34BA">
        <w:tc>
          <w:tcPr>
            <w:tcW w:w="253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t>Образовательная область</w:t>
            </w:r>
          </w:p>
        </w:tc>
        <w:tc>
          <w:tcPr>
            <w:tcW w:w="357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t>Первая половина дня</w:t>
            </w:r>
          </w:p>
        </w:tc>
        <w:tc>
          <w:tcPr>
            <w:tcW w:w="346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pPr>
            <w:r w:rsidRPr="007A6718">
              <w:t>Вторая половина дня</w:t>
            </w:r>
          </w:p>
        </w:tc>
      </w:tr>
      <w:tr w:rsidR="00051684" w:rsidRPr="007A6718" w:rsidTr="006C34BA">
        <w:tc>
          <w:tcPr>
            <w:tcW w:w="253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rPr>
                <w:b/>
              </w:rPr>
            </w:pPr>
            <w:r w:rsidRPr="007A6718">
              <w:rPr>
                <w:b/>
              </w:rPr>
              <w:t>Социально –</w:t>
            </w:r>
          </w:p>
          <w:p w:rsidR="00051684" w:rsidRPr="007A6718" w:rsidRDefault="00051684" w:rsidP="007A6718">
            <w:pPr>
              <w:widowControl w:val="0"/>
              <w:spacing w:line="276" w:lineRule="auto"/>
              <w:rPr>
                <w:b/>
              </w:rPr>
            </w:pPr>
            <w:r w:rsidRPr="007A6718">
              <w:rPr>
                <w:b/>
              </w:rPr>
              <w:t>коммуникативное  развитие</w:t>
            </w:r>
          </w:p>
        </w:tc>
        <w:tc>
          <w:tcPr>
            <w:tcW w:w="357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Утренний прием детей, индивидуальные и подгрупповые беседы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Оценка эмоционального настроения группы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 xml:space="preserve">Формирование навыков </w:t>
            </w:r>
            <w:r w:rsidRPr="007A6718">
              <w:lastRenderedPageBreak/>
              <w:t>культуры еды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Этика быта, трудовые поручения</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Формирование навыков культуры общения</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Театрализованные игры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Сюжетно-ролевые игры</w:t>
            </w:r>
          </w:p>
        </w:tc>
        <w:tc>
          <w:tcPr>
            <w:tcW w:w="346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lastRenderedPageBreak/>
              <w:t>Воспитание в процессе хозяйственно-бытового труда в природе</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Эстетика быта</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Тематические досуги в игровой форме</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lastRenderedPageBreak/>
              <w:t>Работа в книжном уголке</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Игры с правилами, сенсорные игровые задания</w:t>
            </w:r>
          </w:p>
        </w:tc>
      </w:tr>
      <w:tr w:rsidR="00051684" w:rsidRPr="007A6718" w:rsidTr="006C34BA">
        <w:tc>
          <w:tcPr>
            <w:tcW w:w="253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rPr>
                <w:b/>
              </w:rPr>
            </w:pPr>
            <w:r w:rsidRPr="007A6718">
              <w:rPr>
                <w:b/>
              </w:rPr>
              <w:lastRenderedPageBreak/>
              <w:t>Познавательное развитие</w:t>
            </w:r>
          </w:p>
        </w:tc>
        <w:tc>
          <w:tcPr>
            <w:tcW w:w="3571" w:type="dxa"/>
            <w:tcBorders>
              <w:top w:val="single" w:sz="4" w:space="0" w:color="auto"/>
              <w:left w:val="single" w:sz="4" w:space="0" w:color="auto"/>
              <w:bottom w:val="single" w:sz="4" w:space="0" w:color="auto"/>
              <w:right w:val="single" w:sz="4" w:space="0" w:color="auto"/>
            </w:tcBorders>
            <w:hideMark/>
          </w:tcPr>
          <w:p w:rsidR="00051684" w:rsidRPr="007A6718" w:rsidRDefault="00B2465D" w:rsidP="007A6718">
            <w:pPr>
              <w:widowControl w:val="0"/>
              <w:numPr>
                <w:ilvl w:val="0"/>
                <w:numId w:val="23"/>
              </w:numPr>
              <w:tabs>
                <w:tab w:val="num" w:pos="221"/>
              </w:tabs>
              <w:autoSpaceDE w:val="0"/>
              <w:autoSpaceDN w:val="0"/>
              <w:adjustRightInd w:val="0"/>
              <w:spacing w:line="276" w:lineRule="auto"/>
              <w:ind w:left="0" w:hanging="240"/>
            </w:pPr>
            <w:r w:rsidRPr="007A6718">
              <w:t xml:space="preserve">Игры-занятия </w:t>
            </w:r>
            <w:r w:rsidR="00051684" w:rsidRPr="007A6718">
              <w:t>по познавательному развитию</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Дидактические игры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Наблюдения</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Беседы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Экскурсии по участку</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Простые опыты</w:t>
            </w:r>
          </w:p>
        </w:tc>
        <w:tc>
          <w:tcPr>
            <w:tcW w:w="346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158"/>
              </w:tabs>
              <w:autoSpaceDE w:val="0"/>
              <w:autoSpaceDN w:val="0"/>
              <w:adjustRightInd w:val="0"/>
              <w:spacing w:line="276" w:lineRule="auto"/>
              <w:ind w:left="0" w:hanging="240"/>
            </w:pPr>
            <w:r w:rsidRPr="007A6718">
              <w:t>Развивающие игры</w:t>
            </w:r>
          </w:p>
          <w:p w:rsidR="00051684" w:rsidRPr="007A6718" w:rsidRDefault="00051684" w:rsidP="007A6718">
            <w:pPr>
              <w:widowControl w:val="0"/>
              <w:spacing w:line="276" w:lineRule="auto"/>
            </w:pPr>
            <w:r w:rsidRPr="007A6718">
              <w:t>Досуги развивающего характера</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Индивидуальная работа</w:t>
            </w:r>
          </w:p>
        </w:tc>
      </w:tr>
      <w:tr w:rsidR="00051684" w:rsidRPr="007A6718" w:rsidTr="006C34BA">
        <w:tc>
          <w:tcPr>
            <w:tcW w:w="253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rPr>
                <w:b/>
              </w:rPr>
            </w:pPr>
            <w:r w:rsidRPr="007A6718">
              <w:rPr>
                <w:b/>
              </w:rPr>
              <w:t>Речевое развитие</w:t>
            </w:r>
          </w:p>
        </w:tc>
        <w:tc>
          <w:tcPr>
            <w:tcW w:w="3571" w:type="dxa"/>
            <w:tcBorders>
              <w:top w:val="single" w:sz="4" w:space="0" w:color="auto"/>
              <w:left w:val="single" w:sz="4" w:space="0" w:color="auto"/>
              <w:bottom w:val="single" w:sz="4" w:space="0" w:color="auto"/>
              <w:right w:val="single" w:sz="4" w:space="0" w:color="auto"/>
            </w:tcBorders>
            <w:hideMark/>
          </w:tcPr>
          <w:p w:rsidR="00051684" w:rsidRPr="007A6718" w:rsidRDefault="00B2465D" w:rsidP="007A6718">
            <w:pPr>
              <w:widowControl w:val="0"/>
              <w:numPr>
                <w:ilvl w:val="0"/>
                <w:numId w:val="23"/>
              </w:numPr>
              <w:tabs>
                <w:tab w:val="num" w:pos="221"/>
              </w:tabs>
              <w:autoSpaceDE w:val="0"/>
              <w:autoSpaceDN w:val="0"/>
              <w:adjustRightInd w:val="0"/>
              <w:spacing w:line="276" w:lineRule="auto"/>
              <w:ind w:left="0" w:hanging="240"/>
            </w:pPr>
            <w:r w:rsidRPr="007A6718">
              <w:t>Игры-занятия</w:t>
            </w:r>
            <w:r w:rsidR="00051684" w:rsidRPr="007A6718">
              <w:t xml:space="preserve"> по развитию речи</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Чтение</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Беседа</w:t>
            </w:r>
          </w:p>
        </w:tc>
        <w:tc>
          <w:tcPr>
            <w:tcW w:w="346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158"/>
              </w:tabs>
              <w:autoSpaceDE w:val="0"/>
              <w:autoSpaceDN w:val="0"/>
              <w:adjustRightInd w:val="0"/>
              <w:spacing w:line="276" w:lineRule="auto"/>
              <w:ind w:left="0" w:hanging="240"/>
            </w:pPr>
            <w:r w:rsidRPr="007A6718">
              <w:t>Театрализованные игры</w:t>
            </w:r>
          </w:p>
          <w:p w:rsidR="00051684" w:rsidRPr="007A6718" w:rsidRDefault="00051684" w:rsidP="007A6718">
            <w:pPr>
              <w:widowControl w:val="0"/>
              <w:numPr>
                <w:ilvl w:val="0"/>
                <w:numId w:val="23"/>
              </w:numPr>
              <w:tabs>
                <w:tab w:val="num" w:pos="158"/>
              </w:tabs>
              <w:autoSpaceDE w:val="0"/>
              <w:autoSpaceDN w:val="0"/>
              <w:adjustRightInd w:val="0"/>
              <w:spacing w:line="276" w:lineRule="auto"/>
              <w:ind w:left="0" w:hanging="240"/>
            </w:pPr>
            <w:r w:rsidRPr="007A6718">
              <w:t>Развивающие игры</w:t>
            </w:r>
          </w:p>
          <w:p w:rsidR="00051684" w:rsidRPr="007A6718" w:rsidRDefault="00051684" w:rsidP="007A6718">
            <w:pPr>
              <w:widowControl w:val="0"/>
              <w:numPr>
                <w:ilvl w:val="0"/>
                <w:numId w:val="23"/>
              </w:numPr>
              <w:tabs>
                <w:tab w:val="num" w:pos="158"/>
              </w:tabs>
              <w:autoSpaceDE w:val="0"/>
              <w:autoSpaceDN w:val="0"/>
              <w:adjustRightInd w:val="0"/>
              <w:spacing w:line="276" w:lineRule="auto"/>
              <w:ind w:left="0" w:hanging="240"/>
            </w:pPr>
            <w:r w:rsidRPr="007A6718">
              <w:t>Дидактические игры</w:t>
            </w:r>
          </w:p>
          <w:p w:rsidR="00051684" w:rsidRPr="007A6718" w:rsidRDefault="00051684" w:rsidP="007A6718">
            <w:pPr>
              <w:widowControl w:val="0"/>
              <w:numPr>
                <w:ilvl w:val="0"/>
                <w:numId w:val="23"/>
              </w:numPr>
              <w:tabs>
                <w:tab w:val="num" w:pos="158"/>
              </w:tabs>
              <w:autoSpaceDE w:val="0"/>
              <w:autoSpaceDN w:val="0"/>
              <w:adjustRightInd w:val="0"/>
              <w:spacing w:line="276" w:lineRule="auto"/>
              <w:ind w:left="0" w:hanging="240"/>
            </w:pPr>
            <w:r w:rsidRPr="007A6718">
              <w:t>Словесные игры</w:t>
            </w:r>
          </w:p>
          <w:p w:rsidR="00051684" w:rsidRPr="007A6718" w:rsidRDefault="00051684" w:rsidP="007A6718">
            <w:pPr>
              <w:widowControl w:val="0"/>
              <w:numPr>
                <w:ilvl w:val="0"/>
                <w:numId w:val="23"/>
              </w:numPr>
              <w:tabs>
                <w:tab w:val="num" w:pos="158"/>
              </w:tabs>
              <w:autoSpaceDE w:val="0"/>
              <w:autoSpaceDN w:val="0"/>
              <w:adjustRightInd w:val="0"/>
              <w:spacing w:line="276" w:lineRule="auto"/>
              <w:ind w:left="0" w:hanging="240"/>
            </w:pPr>
            <w:r w:rsidRPr="007A6718">
              <w:t>чтение</w:t>
            </w:r>
          </w:p>
        </w:tc>
      </w:tr>
      <w:tr w:rsidR="00051684" w:rsidRPr="007A6718" w:rsidTr="006C34BA">
        <w:tc>
          <w:tcPr>
            <w:tcW w:w="253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rPr>
                <w:b/>
              </w:rPr>
            </w:pPr>
            <w:r w:rsidRPr="007A6718">
              <w:rPr>
                <w:b/>
              </w:rPr>
              <w:t>Художественно-эстетическое развитие</w:t>
            </w:r>
          </w:p>
        </w:tc>
        <w:tc>
          <w:tcPr>
            <w:tcW w:w="357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Занятия по музыкальному воспитанию и изобразительной деятельности</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Эстетика быта</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Рассматривание произведений искусства, слушание муз</w:t>
            </w:r>
            <w:proofErr w:type="gramStart"/>
            <w:r w:rsidRPr="007A6718">
              <w:t>.</w:t>
            </w:r>
            <w:proofErr w:type="gramEnd"/>
            <w:r w:rsidRPr="007A6718">
              <w:t xml:space="preserve"> </w:t>
            </w:r>
            <w:proofErr w:type="gramStart"/>
            <w:r w:rsidRPr="007A6718">
              <w:t>п</w:t>
            </w:r>
            <w:proofErr w:type="gramEnd"/>
            <w:r w:rsidRPr="007A6718">
              <w:t>роизведений</w:t>
            </w:r>
          </w:p>
        </w:tc>
        <w:tc>
          <w:tcPr>
            <w:tcW w:w="346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262"/>
              </w:tabs>
              <w:autoSpaceDE w:val="0"/>
              <w:autoSpaceDN w:val="0"/>
              <w:adjustRightInd w:val="0"/>
              <w:spacing w:line="276" w:lineRule="auto"/>
              <w:ind w:left="0" w:hanging="240"/>
            </w:pPr>
            <w:r w:rsidRPr="007A6718">
              <w:t>Музыкально-художественные досуги</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Индивидуальная работа</w:t>
            </w:r>
          </w:p>
        </w:tc>
      </w:tr>
      <w:tr w:rsidR="00051684" w:rsidRPr="007A6718" w:rsidTr="006C34BA">
        <w:tc>
          <w:tcPr>
            <w:tcW w:w="253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spacing w:line="276" w:lineRule="auto"/>
              <w:rPr>
                <w:b/>
              </w:rPr>
            </w:pPr>
            <w:r w:rsidRPr="007A6718">
              <w:rPr>
                <w:b/>
              </w:rPr>
              <w:t>Физическое развитие</w:t>
            </w:r>
          </w:p>
        </w:tc>
        <w:tc>
          <w:tcPr>
            <w:tcW w:w="357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Прием детей в детский сад на воздухе в теплое время года</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Утренняя гимнастика (подвижные игры, игровые сюжеты)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Гигиенические процедуры (обширное умывание, полоскание рта)</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Закаливание в повседневной жизни (облегченная одежда в группе, одежда по сезону на прогулке, обширное умывание, воздушные ванны)</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Физкультминутки</w:t>
            </w:r>
          </w:p>
          <w:p w:rsidR="00051684" w:rsidRPr="007A6718" w:rsidRDefault="00B2465D" w:rsidP="007A6718">
            <w:pPr>
              <w:widowControl w:val="0"/>
              <w:numPr>
                <w:ilvl w:val="0"/>
                <w:numId w:val="23"/>
              </w:numPr>
              <w:tabs>
                <w:tab w:val="num" w:pos="221"/>
              </w:tabs>
              <w:autoSpaceDE w:val="0"/>
              <w:autoSpaceDN w:val="0"/>
              <w:adjustRightInd w:val="0"/>
              <w:spacing w:line="276" w:lineRule="auto"/>
              <w:ind w:left="0" w:hanging="240"/>
            </w:pPr>
            <w:r w:rsidRPr="007A6718">
              <w:t>игры-занятия</w:t>
            </w:r>
            <w:r w:rsidR="00051684" w:rsidRPr="007A6718">
              <w:t xml:space="preserve"> по физическому развитию</w:t>
            </w:r>
          </w:p>
          <w:p w:rsidR="00051684" w:rsidRPr="007A6718" w:rsidRDefault="00051684" w:rsidP="007A6718">
            <w:pPr>
              <w:widowControl w:val="0"/>
              <w:numPr>
                <w:ilvl w:val="0"/>
                <w:numId w:val="23"/>
              </w:numPr>
              <w:tabs>
                <w:tab w:val="num" w:pos="221"/>
              </w:tabs>
              <w:autoSpaceDE w:val="0"/>
              <w:autoSpaceDN w:val="0"/>
              <w:adjustRightInd w:val="0"/>
              <w:spacing w:line="276" w:lineRule="auto"/>
              <w:ind w:left="0" w:hanging="240"/>
            </w:pPr>
            <w:r w:rsidRPr="007A6718">
              <w:t>Прогулка в двигательной активности</w:t>
            </w:r>
          </w:p>
        </w:tc>
        <w:tc>
          <w:tcPr>
            <w:tcW w:w="3461"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Гимнастика после сна</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Закаливание (воздушные ванны, ходьба босиком в спальне)</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Физкультурные досуги, игры и развлечения</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Самостоятельная двигательная деятельность</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Ритмическая гимнастика</w:t>
            </w:r>
          </w:p>
          <w:p w:rsidR="00051684" w:rsidRPr="007A6718" w:rsidRDefault="00051684" w:rsidP="007A6718">
            <w:pPr>
              <w:widowControl w:val="0"/>
              <w:numPr>
                <w:ilvl w:val="0"/>
                <w:numId w:val="23"/>
              </w:numPr>
              <w:tabs>
                <w:tab w:val="num" w:pos="218"/>
              </w:tabs>
              <w:autoSpaceDE w:val="0"/>
              <w:autoSpaceDN w:val="0"/>
              <w:adjustRightInd w:val="0"/>
              <w:spacing w:line="276" w:lineRule="auto"/>
              <w:ind w:left="0" w:hanging="240"/>
            </w:pPr>
            <w:r w:rsidRPr="007A6718">
              <w:t>Прогулка (индивидуальная работа по развитию движений)</w:t>
            </w:r>
          </w:p>
        </w:tc>
      </w:tr>
    </w:tbl>
    <w:p w:rsidR="006C34BA" w:rsidRPr="007A6718" w:rsidRDefault="006C34BA" w:rsidP="007A6718">
      <w:pPr>
        <w:shd w:val="clear" w:color="auto" w:fill="FFFFFF"/>
        <w:spacing w:line="276" w:lineRule="auto"/>
        <w:rPr>
          <w:b/>
        </w:rPr>
      </w:pPr>
    </w:p>
    <w:p w:rsidR="00645E42" w:rsidRDefault="00583470" w:rsidP="00645E42">
      <w:pPr>
        <w:shd w:val="clear" w:color="auto" w:fill="FFFFFF"/>
        <w:spacing w:line="276" w:lineRule="auto"/>
        <w:ind w:left="-284"/>
        <w:jc w:val="both"/>
        <w:rPr>
          <w:b/>
        </w:rPr>
      </w:pPr>
      <w:r>
        <w:rPr>
          <w:b/>
        </w:rPr>
        <w:t>3.5. Двиг</w:t>
      </w:r>
      <w:r w:rsidR="00645E42">
        <w:rPr>
          <w:b/>
        </w:rPr>
        <w:t>ательный режим</w:t>
      </w:r>
    </w:p>
    <w:p w:rsidR="00645E42" w:rsidRPr="00C138BF" w:rsidRDefault="00645E42" w:rsidP="00645E42">
      <w:pPr>
        <w:shd w:val="clear" w:color="auto" w:fill="FFFFFF"/>
        <w:spacing w:line="276" w:lineRule="auto"/>
        <w:ind w:left="-284"/>
        <w:jc w:val="both"/>
        <w:rPr>
          <w:b/>
        </w:rPr>
      </w:pPr>
      <w:r>
        <w:rPr>
          <w:bCs/>
          <w:color w:val="000000"/>
        </w:rPr>
        <w:tab/>
      </w:r>
    </w:p>
    <w:tbl>
      <w:tblPr>
        <w:tblW w:w="9640" w:type="dxa"/>
        <w:tblInd w:w="-34" w:type="dxa"/>
        <w:shd w:val="clear" w:color="auto" w:fill="FFFFFF"/>
        <w:tblCellMar>
          <w:top w:w="15" w:type="dxa"/>
          <w:left w:w="15" w:type="dxa"/>
          <w:bottom w:w="15" w:type="dxa"/>
          <w:right w:w="15" w:type="dxa"/>
        </w:tblCellMar>
        <w:tblLook w:val="04A0" w:firstRow="1" w:lastRow="0" w:firstColumn="1" w:lastColumn="0" w:noHBand="0" w:noVBand="1"/>
      </w:tblPr>
      <w:tblGrid>
        <w:gridCol w:w="4395"/>
        <w:gridCol w:w="5245"/>
      </w:tblGrid>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rFonts w:ascii="Calibri" w:hAnsi="Calibri" w:cs="Calibri"/>
                <w:color w:val="000000"/>
              </w:rPr>
            </w:pPr>
            <w:r w:rsidRPr="00176264">
              <w:rPr>
                <w:bCs/>
                <w:color w:val="000000"/>
              </w:rPr>
              <w:t>                  Вид деятельности</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rFonts w:ascii="Calibri" w:hAnsi="Calibri" w:cs="Calibri"/>
                <w:color w:val="000000"/>
              </w:rPr>
            </w:pPr>
            <w:r w:rsidRPr="00176264">
              <w:rPr>
                <w:bCs/>
                <w:color w:val="000000"/>
              </w:rPr>
              <w:t>                 Продолжительность</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45E42" w:rsidRPr="00C138BF" w:rsidRDefault="00645E42" w:rsidP="00AD61F2">
            <w:pPr>
              <w:spacing w:line="0" w:lineRule="atLeast"/>
              <w:rPr>
                <w:bCs/>
                <w:color w:val="000000"/>
                <w:szCs w:val="28"/>
              </w:rPr>
            </w:pPr>
            <w:r w:rsidRPr="00C138BF">
              <w:rPr>
                <w:bCs/>
                <w:color w:val="000000"/>
                <w:szCs w:val="28"/>
              </w:rPr>
              <w:t>Прием детей, самостоятельная деятельность</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45E42" w:rsidRPr="00C138BF" w:rsidRDefault="00645E42" w:rsidP="00AD61F2">
            <w:pPr>
              <w:spacing w:line="0" w:lineRule="atLeast"/>
              <w:rPr>
                <w:bCs/>
                <w:color w:val="000000"/>
                <w:szCs w:val="28"/>
              </w:rPr>
            </w:pPr>
            <w:r w:rsidRPr="00C138BF">
              <w:rPr>
                <w:bCs/>
                <w:color w:val="000000"/>
                <w:szCs w:val="28"/>
              </w:rPr>
              <w:t>Ежедневно</w:t>
            </w:r>
          </w:p>
          <w:p w:rsidR="00645E42" w:rsidRPr="00C138BF" w:rsidRDefault="00645E42" w:rsidP="00AD61F2">
            <w:pPr>
              <w:spacing w:line="0" w:lineRule="atLeast"/>
              <w:rPr>
                <w:bCs/>
                <w:color w:val="000000"/>
                <w:szCs w:val="28"/>
              </w:rPr>
            </w:pPr>
            <w:r w:rsidRPr="00C138BF">
              <w:rPr>
                <w:bCs/>
                <w:color w:val="000000"/>
                <w:szCs w:val="28"/>
              </w:rPr>
              <w:t>20-30 мин</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sidRPr="00C138BF">
              <w:rPr>
                <w:bCs/>
                <w:color w:val="000000"/>
                <w:szCs w:val="28"/>
              </w:rPr>
              <w:t>Утренняя гимнастика</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45E42" w:rsidRDefault="00645E42" w:rsidP="00AD61F2">
            <w:pPr>
              <w:spacing w:line="0" w:lineRule="atLeast"/>
              <w:rPr>
                <w:color w:val="000000"/>
                <w:szCs w:val="28"/>
              </w:rPr>
            </w:pPr>
            <w:r>
              <w:rPr>
                <w:color w:val="000000"/>
                <w:szCs w:val="28"/>
              </w:rPr>
              <w:t xml:space="preserve">Ежедневно </w:t>
            </w:r>
          </w:p>
          <w:p w:rsidR="00AD61F2" w:rsidRPr="00C138BF" w:rsidRDefault="00645E42" w:rsidP="00AD61F2">
            <w:pPr>
              <w:spacing w:line="0" w:lineRule="atLeast"/>
              <w:rPr>
                <w:color w:val="000000"/>
              </w:rPr>
            </w:pPr>
            <w:r>
              <w:rPr>
                <w:color w:val="000000"/>
                <w:szCs w:val="28"/>
              </w:rPr>
              <w:t>4-5 мин</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bCs/>
                <w:color w:val="000000"/>
                <w:szCs w:val="28"/>
              </w:rPr>
              <w:t>Физкультурные занятия в зале</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color w:val="000000"/>
                <w:szCs w:val="28"/>
              </w:rPr>
              <w:t xml:space="preserve">2-раза в неделю по 10 мин по </w:t>
            </w:r>
            <w:proofErr w:type="spellStart"/>
            <w:r>
              <w:rPr>
                <w:color w:val="000000"/>
                <w:szCs w:val="28"/>
              </w:rPr>
              <w:t>подгрупам</w:t>
            </w:r>
            <w:proofErr w:type="spellEnd"/>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bCs/>
                <w:color w:val="000000"/>
                <w:szCs w:val="28"/>
              </w:rPr>
              <w:t>Физкультурные занятия на участке</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color w:val="000000"/>
                <w:szCs w:val="28"/>
              </w:rPr>
              <w:t>-</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45E42" w:rsidRDefault="00645E42" w:rsidP="00AD61F2">
            <w:pPr>
              <w:spacing w:line="0" w:lineRule="atLeast"/>
              <w:rPr>
                <w:bCs/>
                <w:color w:val="000000"/>
                <w:szCs w:val="28"/>
              </w:rPr>
            </w:pPr>
            <w:proofErr w:type="spellStart"/>
            <w:r>
              <w:rPr>
                <w:bCs/>
                <w:color w:val="000000"/>
                <w:szCs w:val="28"/>
              </w:rPr>
              <w:t>Физминутки</w:t>
            </w:r>
            <w:proofErr w:type="spellEnd"/>
            <w:r>
              <w:rPr>
                <w:bCs/>
                <w:color w:val="000000"/>
                <w:szCs w:val="28"/>
              </w:rPr>
              <w:t xml:space="preserve"> во время занятий</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45E42" w:rsidRDefault="00645E42" w:rsidP="00AD61F2">
            <w:pPr>
              <w:spacing w:line="0" w:lineRule="atLeast"/>
              <w:rPr>
                <w:color w:val="000000"/>
                <w:szCs w:val="28"/>
              </w:rPr>
            </w:pPr>
            <w:r>
              <w:rPr>
                <w:color w:val="000000"/>
                <w:szCs w:val="28"/>
              </w:rPr>
              <w:t>1-2 мин</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tabs>
                <w:tab w:val="left" w:pos="3465"/>
              </w:tabs>
              <w:spacing w:line="0" w:lineRule="atLeast"/>
              <w:rPr>
                <w:color w:val="000000"/>
              </w:rPr>
            </w:pPr>
            <w:r>
              <w:rPr>
                <w:bCs/>
                <w:color w:val="000000"/>
                <w:szCs w:val="28"/>
              </w:rPr>
              <w:t>Музыкальные занятия</w:t>
            </w:r>
            <w:r>
              <w:rPr>
                <w:bCs/>
                <w:color w:val="000000"/>
                <w:szCs w:val="28"/>
              </w:rPr>
              <w:tab/>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color w:val="000000"/>
                <w:szCs w:val="28"/>
              </w:rPr>
              <w:t>2 раза в неделю</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bCs/>
                <w:color w:val="000000"/>
                <w:szCs w:val="28"/>
              </w:rPr>
              <w:t>Прогулка</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sidRPr="00C138BF">
              <w:rPr>
                <w:color w:val="000000"/>
                <w:szCs w:val="28"/>
              </w:rPr>
              <w:t>2 ра</w:t>
            </w:r>
            <w:r>
              <w:rPr>
                <w:color w:val="000000"/>
                <w:szCs w:val="28"/>
              </w:rPr>
              <w:t xml:space="preserve">за в день </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sidRPr="00C138BF">
              <w:rPr>
                <w:bCs/>
                <w:color w:val="000000"/>
                <w:szCs w:val="28"/>
              </w:rPr>
              <w:t>Гимнастика после дневного сна</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color w:val="000000"/>
                <w:szCs w:val="28"/>
              </w:rPr>
              <w:t>Ежедневно 4-5</w:t>
            </w:r>
            <w:r w:rsidRPr="00C138BF">
              <w:rPr>
                <w:color w:val="000000"/>
                <w:szCs w:val="28"/>
              </w:rPr>
              <w:t xml:space="preserve"> мин.</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sidRPr="00C138BF">
              <w:rPr>
                <w:bCs/>
                <w:color w:val="000000"/>
                <w:szCs w:val="28"/>
              </w:rPr>
              <w:t>Физкультурный досуг</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Pr>
                <w:color w:val="000000"/>
                <w:szCs w:val="28"/>
              </w:rPr>
              <w:t>-</w:t>
            </w:r>
          </w:p>
        </w:tc>
      </w:tr>
      <w:tr w:rsidR="00645E42" w:rsidRPr="00C138BF" w:rsidTr="00645E42">
        <w:tc>
          <w:tcPr>
            <w:tcW w:w="43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sidRPr="00C138BF">
              <w:rPr>
                <w:bCs/>
                <w:color w:val="000000"/>
                <w:szCs w:val="28"/>
              </w:rPr>
              <w:t>Самостоятельная двигательная активность</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D61F2" w:rsidRPr="00C138BF" w:rsidRDefault="00645E42" w:rsidP="00AD61F2">
            <w:pPr>
              <w:spacing w:line="0" w:lineRule="atLeast"/>
              <w:rPr>
                <w:color w:val="000000"/>
              </w:rPr>
            </w:pPr>
            <w:r w:rsidRPr="00C138BF">
              <w:rPr>
                <w:color w:val="000000"/>
                <w:szCs w:val="28"/>
              </w:rPr>
              <w:t>Ежедневно под руководством воспитателя в помещении и на прогулке, продолжительность зависит от индивидуальных особенностей детей</w:t>
            </w:r>
          </w:p>
        </w:tc>
      </w:tr>
    </w:tbl>
    <w:p w:rsidR="00035DB4" w:rsidRDefault="00035DB4" w:rsidP="00000ECB">
      <w:pPr>
        <w:shd w:val="clear" w:color="auto" w:fill="FFFFFF"/>
        <w:spacing w:line="276" w:lineRule="auto"/>
        <w:ind w:left="-284"/>
        <w:jc w:val="both"/>
        <w:rPr>
          <w:b/>
        </w:rPr>
      </w:pPr>
    </w:p>
    <w:p w:rsidR="00583470" w:rsidRDefault="00583470" w:rsidP="00000ECB">
      <w:pPr>
        <w:shd w:val="clear" w:color="auto" w:fill="FFFFFF"/>
        <w:spacing w:line="276" w:lineRule="auto"/>
        <w:ind w:left="-284"/>
        <w:jc w:val="both"/>
        <w:rPr>
          <w:b/>
        </w:rPr>
      </w:pPr>
    </w:p>
    <w:p w:rsidR="00051684" w:rsidRPr="007A6718" w:rsidRDefault="00583470" w:rsidP="00000ECB">
      <w:pPr>
        <w:shd w:val="clear" w:color="auto" w:fill="FFFFFF"/>
        <w:spacing w:line="276" w:lineRule="auto"/>
        <w:ind w:left="-284"/>
        <w:jc w:val="both"/>
        <w:rPr>
          <w:b/>
          <w:lang w:eastAsia="ar-SA"/>
        </w:rPr>
      </w:pPr>
      <w:r>
        <w:rPr>
          <w:b/>
        </w:rPr>
        <w:t>3.6. Формы организации культурно-досуговой деятельности</w:t>
      </w:r>
    </w:p>
    <w:p w:rsidR="00051684" w:rsidRPr="007A6718" w:rsidRDefault="00051684" w:rsidP="00000ECB">
      <w:pPr>
        <w:spacing w:line="276" w:lineRule="auto"/>
        <w:ind w:left="-284"/>
        <w:jc w:val="both"/>
        <w:rPr>
          <w:b/>
          <w:color w:val="FF0000"/>
          <w:lang w:eastAsia="en-US"/>
        </w:rPr>
      </w:pPr>
    </w:p>
    <w:p w:rsidR="00051684" w:rsidRPr="007A6718" w:rsidRDefault="00051684" w:rsidP="00000ECB">
      <w:pPr>
        <w:spacing w:line="276" w:lineRule="auto"/>
        <w:jc w:val="both"/>
      </w:pPr>
      <w:r w:rsidRPr="007A6718">
        <w:t xml:space="preserve">Особенности традиционных событий, праздников, мероприятий в группе раннего возраста. В группе раннего возраста планирование образовательного процесса построено вокруг игровых персонажей. Игровые персонажи учат детей правильно общаться, показывают новые способы действий с игрушками и другими предметами, участвуют в музыкальной и изобразительной деятельности, помогаю малышам проявлять заботу и внимание </w:t>
      </w:r>
      <w:proofErr w:type="gramStart"/>
      <w:r w:rsidRPr="007A6718">
        <w:t>к</w:t>
      </w:r>
      <w:proofErr w:type="gramEnd"/>
      <w:r w:rsidRPr="007A6718">
        <w:t xml:space="preserve"> близким. В планировании нашей работы учитывается принцип сезонности, повторяемости содержания, нарастания самостоятельности и активности детей. В содержании планирования учитываются доступные пониманию детей праздники, такие как Новый год, день рождения, 8 марта. На музыкальных и физкультурных занятиях предусмотрено включение игровых образов связанных с предстоящим праздником (музыкальные игры, песенки, хороводы, подвижные игры и т. п.)</w:t>
      </w:r>
      <w:proofErr w:type="gramStart"/>
      <w:r w:rsidRPr="007A6718">
        <w:t xml:space="preserve"> .</w:t>
      </w:r>
      <w:proofErr w:type="gramEnd"/>
      <w:r w:rsidRPr="007A6718">
        <w:t>В этот период происходит знакомство с соответствующими стихами и сказками. На прогулках дети нашей группы вовлечены в образные игры – имитации, в эмоциональные моменты, в общие практические дела. В игровом уголке создаётся обстановка определённого праздника (Новый год, 8 марта, День рождения). За праздничным столом собираются игрушк</w:t>
      </w:r>
      <w:proofErr w:type="gramStart"/>
      <w:r w:rsidRPr="007A6718">
        <w:t>и-</w:t>
      </w:r>
      <w:proofErr w:type="gramEnd"/>
      <w:r w:rsidRPr="007A6718">
        <w:t xml:space="preserve"> семья(папа, мама, дети),т.е. создаётся обстановка семейного праздника. Дети с удовольствием участвуют в играх. Содержание образовательного процесса способствует неуклонному развитию познавательной и эмоциональной сфер детей, обогащает их личный опыт и даёт каждому ребёнку ощущение единой дружной семьи и радости общения со сверстниками и взрослыми в детском саду.</w:t>
      </w:r>
    </w:p>
    <w:p w:rsidR="002C4DA7" w:rsidRDefault="002C4DA7" w:rsidP="00757F38">
      <w:pPr>
        <w:pStyle w:val="paragraph"/>
        <w:spacing w:before="0" w:beforeAutospacing="0" w:after="0" w:afterAutospacing="0" w:line="276" w:lineRule="auto"/>
        <w:ind w:right="375"/>
        <w:jc w:val="both"/>
        <w:textAlignment w:val="baseline"/>
        <w:rPr>
          <w:rStyle w:val="eop"/>
          <w:rFonts w:eastAsia="Arial"/>
        </w:rPr>
      </w:pPr>
      <w:r w:rsidRPr="007A6718">
        <w:rPr>
          <w:rStyle w:val="normaltextrun"/>
          <w:rFonts w:eastAsia="Arial"/>
        </w:rPr>
        <w:t xml:space="preserve">  В связи с эпидемиологической ситуацией в регионе (</w:t>
      </w:r>
      <w:proofErr w:type="spellStart"/>
      <w:r w:rsidRPr="007A6718">
        <w:rPr>
          <w:rStyle w:val="spellingerror"/>
        </w:rPr>
        <w:t>короновирусная</w:t>
      </w:r>
      <w:proofErr w:type="spellEnd"/>
      <w:r w:rsidRPr="007A6718">
        <w:rPr>
          <w:rStyle w:val="normaltextrun"/>
          <w:rFonts w:eastAsia="Arial"/>
        </w:rPr>
        <w:t>  инфекция) и необходимостью соблюдать повышенные </w:t>
      </w:r>
      <w:r w:rsidRPr="007A6718">
        <w:rPr>
          <w:rStyle w:val="contextualspellingandgrammarerror"/>
        </w:rPr>
        <w:t>санитарные  требования</w:t>
      </w:r>
      <w:r w:rsidRPr="007A6718">
        <w:rPr>
          <w:rStyle w:val="normaltextrun"/>
          <w:rFonts w:eastAsia="Arial"/>
        </w:rPr>
        <w:t> в целях профилактики вируса</w:t>
      </w:r>
      <w:r w:rsidRPr="007A6718">
        <w:rPr>
          <w:b/>
        </w:rPr>
        <w:t xml:space="preserve">. </w:t>
      </w:r>
      <w:r w:rsidRPr="007A6718">
        <w:rPr>
          <w:rStyle w:val="normaltextrun"/>
          <w:rFonts w:eastAsia="Arial"/>
        </w:rPr>
        <w:t xml:space="preserve">Традиционные формы взаимодействия с родителями </w:t>
      </w:r>
      <w:r w:rsidRPr="007A6718">
        <w:rPr>
          <w:rStyle w:val="normaltextrun"/>
          <w:rFonts w:eastAsia="Arial"/>
        </w:rPr>
        <w:lastRenderedPageBreak/>
        <w:t>(</w:t>
      </w:r>
      <w:r w:rsidRPr="007A6718">
        <w:rPr>
          <w:rStyle w:val="contextualspellingandgrammarerror"/>
        </w:rPr>
        <w:t>законными  представителями</w:t>
      </w:r>
      <w:r w:rsidRPr="007A6718">
        <w:rPr>
          <w:rStyle w:val="normaltextrun"/>
          <w:rFonts w:eastAsia="Arial"/>
        </w:rPr>
        <w:t>) воспитанников дополнить </w:t>
      </w:r>
      <w:r w:rsidRPr="007A6718">
        <w:rPr>
          <w:rStyle w:val="contextualspellingandgrammarerror"/>
        </w:rPr>
        <w:t>дистанционными  (</w:t>
      </w:r>
      <w:r w:rsidRPr="007A6718">
        <w:rPr>
          <w:rStyle w:val="normaltextrun"/>
          <w:rFonts w:eastAsia="Arial"/>
        </w:rPr>
        <w:t>дистанционные консультации, онлайн-конференции, </w:t>
      </w:r>
      <w:r w:rsidRPr="007A6718">
        <w:rPr>
          <w:rStyle w:val="contextualspellingandgrammarerror"/>
        </w:rPr>
        <w:t>размещение  информации</w:t>
      </w:r>
      <w:r w:rsidRPr="007A6718">
        <w:rPr>
          <w:rStyle w:val="normaltextrun"/>
          <w:rFonts w:eastAsia="Arial"/>
        </w:rPr>
        <w:t> на сайте группы и т.д.) </w:t>
      </w:r>
      <w:r w:rsidRPr="007A6718">
        <w:rPr>
          <w:rStyle w:val="eop"/>
          <w:rFonts w:eastAsia="Arial"/>
        </w:rPr>
        <w:t> </w:t>
      </w:r>
    </w:p>
    <w:p w:rsidR="00583470" w:rsidRDefault="00583470" w:rsidP="00757F38">
      <w:pPr>
        <w:pStyle w:val="paragraph"/>
        <w:spacing w:before="0" w:beforeAutospacing="0" w:after="0" w:afterAutospacing="0" w:line="276" w:lineRule="auto"/>
        <w:ind w:right="375"/>
        <w:jc w:val="both"/>
        <w:textAlignment w:val="baseline"/>
        <w:rPr>
          <w:rStyle w:val="eop"/>
          <w:rFonts w:eastAsia="Arial"/>
          <w:b/>
        </w:rPr>
      </w:pPr>
      <w:r>
        <w:rPr>
          <w:rStyle w:val="eop"/>
          <w:rFonts w:eastAsia="Arial"/>
          <w:b/>
        </w:rPr>
        <w:t>3.6</w:t>
      </w:r>
      <w:r w:rsidRPr="00583470">
        <w:rPr>
          <w:rStyle w:val="eop"/>
          <w:rFonts w:eastAsia="Arial"/>
          <w:b/>
        </w:rPr>
        <w:t>.</w:t>
      </w:r>
      <w:r>
        <w:rPr>
          <w:rStyle w:val="eop"/>
          <w:rFonts w:eastAsia="Arial"/>
          <w:b/>
        </w:rPr>
        <w:t>1.</w:t>
      </w:r>
      <w:r w:rsidRPr="00583470">
        <w:rPr>
          <w:rStyle w:val="eop"/>
          <w:rFonts w:eastAsia="Arial"/>
          <w:b/>
        </w:rPr>
        <w:t xml:space="preserve"> </w:t>
      </w:r>
      <w:r>
        <w:rPr>
          <w:rStyle w:val="eop"/>
          <w:rFonts w:eastAsia="Arial"/>
          <w:b/>
        </w:rPr>
        <w:t>Перечень обязательных праздников.</w:t>
      </w:r>
    </w:p>
    <w:p w:rsidR="00583470" w:rsidRPr="00583470" w:rsidRDefault="00583470" w:rsidP="00757F38">
      <w:pPr>
        <w:pStyle w:val="paragraph"/>
        <w:spacing w:before="0" w:beforeAutospacing="0" w:after="0" w:afterAutospacing="0" w:line="276" w:lineRule="auto"/>
        <w:ind w:right="375"/>
        <w:jc w:val="both"/>
        <w:textAlignment w:val="baseline"/>
        <w:rPr>
          <w:rStyle w:val="eop"/>
          <w:rFonts w:eastAsia="Arial"/>
        </w:rPr>
      </w:pPr>
      <w:r w:rsidRPr="00583470">
        <w:rPr>
          <w:rStyle w:val="eop"/>
          <w:rFonts w:eastAsia="Arial"/>
        </w:rPr>
        <w:t>Праздник «Ёлки»</w:t>
      </w:r>
    </w:p>
    <w:p w:rsidR="00583470" w:rsidRPr="00583470" w:rsidRDefault="00583470" w:rsidP="00583470">
      <w:pPr>
        <w:spacing w:line="276" w:lineRule="auto"/>
        <w:jc w:val="both"/>
        <w:rPr>
          <w:rStyle w:val="eop"/>
          <w:b/>
          <w:iCs/>
        </w:rPr>
      </w:pPr>
      <w:r w:rsidRPr="00757F38">
        <w:rPr>
          <w:b/>
          <w:iCs/>
        </w:rPr>
        <w:t>3.6.</w:t>
      </w:r>
      <w:r>
        <w:rPr>
          <w:b/>
          <w:iCs/>
        </w:rPr>
        <w:t>2</w:t>
      </w:r>
      <w:r w:rsidRPr="00583470">
        <w:rPr>
          <w:rStyle w:val="eop"/>
          <w:rFonts w:eastAsia="Arial"/>
          <w:b/>
        </w:rPr>
        <w:t xml:space="preserve">Утренники и развлечения: </w:t>
      </w:r>
    </w:p>
    <w:p w:rsidR="00583470" w:rsidRDefault="00583470" w:rsidP="00757F38">
      <w:pPr>
        <w:pStyle w:val="paragraph"/>
        <w:spacing w:before="0" w:beforeAutospacing="0" w:after="0" w:afterAutospacing="0" w:line="276" w:lineRule="auto"/>
        <w:ind w:right="375"/>
        <w:jc w:val="both"/>
        <w:textAlignment w:val="baseline"/>
        <w:rPr>
          <w:rStyle w:val="eop"/>
          <w:rFonts w:eastAsia="Arial"/>
        </w:rPr>
      </w:pPr>
      <w:r>
        <w:rPr>
          <w:rStyle w:val="eop"/>
          <w:rFonts w:eastAsia="Arial"/>
        </w:rPr>
        <w:t>Утренник: «Новый г</w:t>
      </w:r>
      <w:r w:rsidR="001F6CF7">
        <w:rPr>
          <w:rStyle w:val="eop"/>
          <w:rFonts w:eastAsia="Arial"/>
        </w:rPr>
        <w:t>од</w:t>
      </w:r>
      <w:r>
        <w:rPr>
          <w:rStyle w:val="eop"/>
          <w:rFonts w:eastAsia="Arial"/>
        </w:rPr>
        <w:t>»;</w:t>
      </w:r>
    </w:p>
    <w:p w:rsidR="00583470" w:rsidRPr="00583470" w:rsidRDefault="00583470" w:rsidP="00757F38">
      <w:pPr>
        <w:pStyle w:val="paragraph"/>
        <w:spacing w:before="0" w:beforeAutospacing="0" w:after="0" w:afterAutospacing="0" w:line="276" w:lineRule="auto"/>
        <w:ind w:right="375"/>
        <w:jc w:val="both"/>
        <w:textAlignment w:val="baseline"/>
        <w:rPr>
          <w:rFonts w:eastAsia="Arial"/>
        </w:rPr>
      </w:pPr>
      <w:r>
        <w:rPr>
          <w:rStyle w:val="eop"/>
          <w:rFonts w:eastAsia="Arial"/>
        </w:rPr>
        <w:t xml:space="preserve">Развлечения: </w:t>
      </w:r>
      <w:r w:rsidRPr="00583470">
        <w:rPr>
          <w:color w:val="111115"/>
          <w:szCs w:val="18"/>
          <w:shd w:val="clear" w:color="auto" w:fill="FFFFFF"/>
        </w:rPr>
        <w:t xml:space="preserve">«В гости к кукле Кате», «В гости к игрушкам», «На лужайке», «Зимние забавы», «День рождения у куклы Маши», </w:t>
      </w:r>
      <w:r>
        <w:rPr>
          <w:color w:val="111115"/>
          <w:szCs w:val="18"/>
          <w:shd w:val="clear" w:color="auto" w:fill="FFFFFF"/>
        </w:rPr>
        <w:t xml:space="preserve">«В гостях у </w:t>
      </w:r>
      <w:proofErr w:type="spellStart"/>
      <w:r>
        <w:rPr>
          <w:color w:val="111115"/>
          <w:szCs w:val="18"/>
          <w:shd w:val="clear" w:color="auto" w:fill="FFFFFF"/>
        </w:rPr>
        <w:t>Мойдадыра</w:t>
      </w:r>
      <w:proofErr w:type="spellEnd"/>
      <w:r>
        <w:rPr>
          <w:color w:val="111115"/>
          <w:szCs w:val="18"/>
          <w:shd w:val="clear" w:color="auto" w:fill="FFFFFF"/>
        </w:rPr>
        <w:t>».</w:t>
      </w:r>
    </w:p>
    <w:p w:rsidR="002C4DA7" w:rsidRPr="007A6718" w:rsidRDefault="002C4DA7" w:rsidP="00000ECB">
      <w:pPr>
        <w:pStyle w:val="a8"/>
        <w:spacing w:line="276" w:lineRule="auto"/>
        <w:ind w:left="615"/>
        <w:jc w:val="both"/>
      </w:pPr>
    </w:p>
    <w:p w:rsidR="00583470" w:rsidRDefault="00583470" w:rsidP="00757F38">
      <w:pPr>
        <w:spacing w:line="276" w:lineRule="auto"/>
        <w:jc w:val="both"/>
        <w:rPr>
          <w:b/>
          <w:iCs/>
        </w:rPr>
      </w:pPr>
    </w:p>
    <w:p w:rsidR="00051684" w:rsidRPr="00757F38" w:rsidRDefault="001F6CF7" w:rsidP="00757F38">
      <w:pPr>
        <w:spacing w:line="276" w:lineRule="auto"/>
        <w:jc w:val="both"/>
        <w:rPr>
          <w:b/>
          <w:iCs/>
        </w:rPr>
      </w:pPr>
      <w:r>
        <w:rPr>
          <w:b/>
          <w:iCs/>
        </w:rPr>
        <w:t>3.7.</w:t>
      </w:r>
      <w:r w:rsidR="00051684" w:rsidRPr="00757F38">
        <w:rPr>
          <w:b/>
          <w:iCs/>
        </w:rPr>
        <w:t>Организация развивающей предметно-пространственной среды.</w:t>
      </w:r>
    </w:p>
    <w:p w:rsidR="00051684" w:rsidRPr="007A6718" w:rsidRDefault="00051684" w:rsidP="00757F38">
      <w:pPr>
        <w:spacing w:line="276" w:lineRule="auto"/>
        <w:jc w:val="both"/>
        <w:rPr>
          <w:rStyle w:val="apple-converted-space"/>
        </w:rPr>
      </w:pPr>
      <w:r w:rsidRPr="007A6718">
        <w:t>В состав</w:t>
      </w:r>
      <w:r w:rsidRPr="007A6718">
        <w:rPr>
          <w:rStyle w:val="af"/>
        </w:rPr>
        <w:t> </w:t>
      </w:r>
      <w:r w:rsidRPr="007A6718">
        <w:rPr>
          <w:rStyle w:val="af"/>
          <w:b w:val="0"/>
        </w:rPr>
        <w:t>групповой яч</w:t>
      </w:r>
      <w:r w:rsidR="00B23B1F" w:rsidRPr="007A6718">
        <w:rPr>
          <w:rStyle w:val="af"/>
          <w:b w:val="0"/>
        </w:rPr>
        <w:t>ейки группы</w:t>
      </w:r>
      <w:r w:rsidR="00B23B1F" w:rsidRPr="007A6718">
        <w:rPr>
          <w:rStyle w:val="af"/>
        </w:rPr>
        <w:t xml:space="preserve"> </w:t>
      </w:r>
      <w:r w:rsidR="00B23B1F" w:rsidRPr="007A6718">
        <w:rPr>
          <w:rStyle w:val="af"/>
          <w:b w:val="0"/>
        </w:rPr>
        <w:t>«Пчелка</w:t>
      </w:r>
      <w:r w:rsidRPr="007A6718">
        <w:rPr>
          <w:rStyle w:val="af"/>
          <w:b w:val="0"/>
        </w:rPr>
        <w:t xml:space="preserve">» </w:t>
      </w:r>
      <w:r w:rsidRPr="007A6718">
        <w:t xml:space="preserve">входят: раздевальная (приемная), (для приема детей и хранения верхней одежды), </w:t>
      </w:r>
      <w:r w:rsidR="00B23B1F" w:rsidRPr="007A6718">
        <w:t xml:space="preserve">совмещенная </w:t>
      </w:r>
      <w:r w:rsidRPr="007A6718">
        <w:t>групповая (для проведен</w:t>
      </w:r>
      <w:r w:rsidR="00B23B1F" w:rsidRPr="007A6718">
        <w:t>ия игр, занятий и приема пищи</w:t>
      </w:r>
      <w:r w:rsidR="0028131A" w:rsidRPr="007A6718">
        <w:t xml:space="preserve"> и спальня</w:t>
      </w:r>
      <w:r w:rsidR="00B23B1F" w:rsidRPr="007A6718">
        <w:t>)</w:t>
      </w:r>
      <w:r w:rsidRPr="007A6718">
        <w:t>,</w:t>
      </w:r>
      <w:r w:rsidRPr="007A6718">
        <w:rPr>
          <w:rStyle w:val="apple-converted-space"/>
        </w:rPr>
        <w:t> </w:t>
      </w:r>
      <w:r w:rsidRPr="007A6718">
        <w:t>туалетная.</w:t>
      </w:r>
    </w:p>
    <w:p w:rsidR="00051684" w:rsidRPr="007A6718" w:rsidRDefault="00051684" w:rsidP="00757F38">
      <w:pPr>
        <w:spacing w:line="276" w:lineRule="auto"/>
        <w:jc w:val="both"/>
        <w:rPr>
          <w:b/>
        </w:rPr>
      </w:pPr>
      <w:proofErr w:type="gramStart"/>
      <w:r w:rsidRPr="007A6718">
        <w:rPr>
          <w:rStyle w:val="apple-converted-space"/>
        </w:rPr>
        <w:t>Ра</w:t>
      </w:r>
      <w:r w:rsidRPr="007A6718">
        <w:t>здевальные оборудованы шкафами для верхней одежды детей, каждая индивидуальная ячейк</w:t>
      </w:r>
      <w:r w:rsidR="002208E4" w:rsidRPr="007A6718">
        <w:t>а промаркирована.</w:t>
      </w:r>
      <w:proofErr w:type="gramEnd"/>
      <w:r w:rsidR="002208E4" w:rsidRPr="007A6718">
        <w:t xml:space="preserve">  В группе</w:t>
      </w:r>
      <w:r w:rsidRPr="007A6718">
        <w:t xml:space="preserve"> </w:t>
      </w:r>
      <w:r w:rsidR="002208E4" w:rsidRPr="007A6718">
        <w:t>имеются учебная доска</w:t>
      </w:r>
      <w:r w:rsidRPr="007A6718">
        <w:t xml:space="preserve">, используются игрушки, безвредные для здоровья детей, отвечающие санитарно – эпидемиологическим требованиям, имеющие документы, подтверждающие безопасность, которые могут быть подвергнуты влажной обработке (стирке) и дезинфекции. Оборудование соответствует росту и возрасту детей, имеются документы, подтверждающие их происхождение и безопасность. Стулья и столы одной группы мебели и промаркированы, подбор мебели для детей проводится с учетом роста детей. </w:t>
      </w:r>
      <w:r w:rsidR="004C5D6E" w:rsidRPr="007A6718">
        <w:t>К</w:t>
      </w:r>
      <w:r w:rsidRPr="007A6718">
        <w:t xml:space="preserve">ровати соответствуют росту детей. Дети обеспечены индивидуальными постельными принадлежностями, полотенцами, предметами личной гигиены, имеются 2 комплекта постельного белья и полотенец, 2 комплектов </w:t>
      </w:r>
      <w:proofErr w:type="spellStart"/>
      <w:r w:rsidRPr="007A6718">
        <w:t>наматрасников</w:t>
      </w:r>
      <w:proofErr w:type="spellEnd"/>
      <w:r w:rsidRPr="007A6718">
        <w:t xml:space="preserve"> из расчета на 1 ребенка. Постельное белье промаркировано. Буфетные оборудованы </w:t>
      </w:r>
      <w:proofErr w:type="spellStart"/>
      <w:r w:rsidRPr="007A6718">
        <w:t>двухгнездными</w:t>
      </w:r>
      <w:proofErr w:type="spellEnd"/>
      <w:r w:rsidRPr="007A6718">
        <w:t xml:space="preserve"> моечными ваннами с подводкой к ним холодной и горячей воды. Столовая и чайная посуда выделяется для каждой группы из расчета не менее одного комплекта на одного ребенка согласно списочному составу детей в группе. Используемая для детей столовая и чайная посуда (тарелки, блюдца, чашки) </w:t>
      </w:r>
      <w:proofErr w:type="gramStart"/>
      <w:r w:rsidRPr="007A6718">
        <w:t>может</w:t>
      </w:r>
      <w:proofErr w:type="gramEnd"/>
      <w:r w:rsidRPr="007A6718">
        <w:t xml:space="preserve"> изготовлены из фаянса, фарфора, а столовые приборы (ложки, вилки, ножи) - из нержавеющей стали. Не используется посуда с отбитыми краями, трещинами, сколами, деформированная, с поврежденной эмалью, пластмассовая и столовые приборы из алюминия. Туалетные помещения делят на умывальную зону и зону санитарных узлов. В умывальной зоне размещены детские умывальники и душевой поддон, а в зоне санитарных узлов размещены унитазы</w:t>
      </w:r>
    </w:p>
    <w:p w:rsidR="00051684" w:rsidRPr="007A6718" w:rsidRDefault="00051684" w:rsidP="00000ECB">
      <w:pPr>
        <w:spacing w:line="276" w:lineRule="auto"/>
        <w:jc w:val="both"/>
        <w:rPr>
          <w:b/>
        </w:rPr>
      </w:pPr>
      <w:r w:rsidRPr="007A6718">
        <w:rPr>
          <w:b/>
        </w:rPr>
        <w:t>Требования к развивающей предметно-пространственной среде.</w:t>
      </w:r>
    </w:p>
    <w:p w:rsidR="00051684" w:rsidRPr="007A6718" w:rsidRDefault="00051684" w:rsidP="00757F38">
      <w:pPr>
        <w:spacing w:line="276" w:lineRule="auto"/>
        <w:jc w:val="both"/>
      </w:pPr>
      <w:r w:rsidRPr="007A6718">
        <w:t xml:space="preserve">1. Развивающая предметно-пространственная среда обеспечивает максимальную реализацию образовательного потенциала пространства </w:t>
      </w:r>
      <w:r w:rsidR="0028131A" w:rsidRPr="007A6718">
        <w:t>МК</w:t>
      </w:r>
      <w:r w:rsidRPr="007A6718">
        <w:t xml:space="preserve">ДОУ, группы, а также территории, прилегающей к </w:t>
      </w:r>
      <w:r w:rsidR="0028131A" w:rsidRPr="007A6718">
        <w:t>МК</w:t>
      </w:r>
      <w:r w:rsidRPr="007A6718">
        <w:t>ДОУ,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учета особенностей и коррекции недостатков их развития.</w:t>
      </w:r>
    </w:p>
    <w:p w:rsidR="00051684" w:rsidRPr="007A6718" w:rsidRDefault="00051684" w:rsidP="00757F38">
      <w:pPr>
        <w:spacing w:line="276" w:lineRule="auto"/>
        <w:jc w:val="both"/>
      </w:pPr>
      <w:r w:rsidRPr="007A6718">
        <w:lastRenderedPageBreak/>
        <w:t>2. Развивающая предметно-пространственная среда должна обеспечивать возможность общения и совместной деятельности детей (в том числе детей разного возраста) и взрослых, двигательной активности детей, а также возможности для уединения.</w:t>
      </w:r>
    </w:p>
    <w:p w:rsidR="00051684" w:rsidRPr="007A6718" w:rsidRDefault="00051684" w:rsidP="00757F38">
      <w:pPr>
        <w:spacing w:line="276" w:lineRule="auto"/>
        <w:jc w:val="both"/>
      </w:pPr>
      <w:r w:rsidRPr="007A6718">
        <w:t>3. Развивающая предметно-пространственная среда должна обеспечивать:</w:t>
      </w:r>
    </w:p>
    <w:p w:rsidR="00051684" w:rsidRPr="007A6718" w:rsidRDefault="00051684" w:rsidP="00757F38">
      <w:pPr>
        <w:spacing w:line="276" w:lineRule="auto"/>
        <w:jc w:val="both"/>
      </w:pPr>
      <w:r w:rsidRPr="007A6718">
        <w:t>реализацию различных образовательных программ;</w:t>
      </w:r>
    </w:p>
    <w:p w:rsidR="00051684" w:rsidRPr="007A6718" w:rsidRDefault="00051684" w:rsidP="00757F38">
      <w:pPr>
        <w:spacing w:line="276" w:lineRule="auto"/>
        <w:jc w:val="both"/>
      </w:pPr>
      <w:r w:rsidRPr="007A6718">
        <w:t>учет национально-культурных, климатических условий, в которых осуществляется образовательная деятельность;</w:t>
      </w:r>
    </w:p>
    <w:p w:rsidR="00051684" w:rsidRPr="007A6718" w:rsidRDefault="00051684" w:rsidP="00757F38">
      <w:pPr>
        <w:spacing w:line="276" w:lineRule="auto"/>
        <w:jc w:val="both"/>
      </w:pPr>
      <w:r w:rsidRPr="007A6718">
        <w:t>учет возрастных особенностей детей.</w:t>
      </w:r>
    </w:p>
    <w:p w:rsidR="00051684" w:rsidRPr="007A6718" w:rsidRDefault="00051684" w:rsidP="00757F38">
      <w:pPr>
        <w:spacing w:line="276" w:lineRule="auto"/>
        <w:jc w:val="both"/>
      </w:pPr>
      <w:r w:rsidRPr="007A6718">
        <w:t>4. Развивающая предметно-пространственная среда должна быть содержательно-насыщенной, трансформируемой, полифункциональной, вариативной, доступной и безопасной.</w:t>
      </w:r>
    </w:p>
    <w:p w:rsidR="00051684" w:rsidRPr="007A6718" w:rsidRDefault="00051684" w:rsidP="00000ECB">
      <w:pPr>
        <w:spacing w:line="276" w:lineRule="auto"/>
        <w:jc w:val="both"/>
      </w:pPr>
      <w:r w:rsidRPr="007A6718">
        <w:t xml:space="preserve">1) </w:t>
      </w:r>
      <w:r w:rsidRPr="007A6718">
        <w:rPr>
          <w:b/>
        </w:rPr>
        <w:t>Насыщенность</w:t>
      </w:r>
      <w:r w:rsidRPr="007A6718">
        <w:t xml:space="preserve"> среды</w:t>
      </w:r>
      <w:r w:rsidR="0028131A" w:rsidRPr="007A6718">
        <w:t xml:space="preserve"> соответствует</w:t>
      </w:r>
      <w:r w:rsidRPr="007A6718">
        <w:t xml:space="preserve"> возрастным возможностям детей и содержанию Программы.</w:t>
      </w:r>
    </w:p>
    <w:p w:rsidR="00051684" w:rsidRPr="007A6718" w:rsidRDefault="00051684" w:rsidP="00000ECB">
      <w:pPr>
        <w:spacing w:line="276" w:lineRule="auto"/>
        <w:jc w:val="both"/>
      </w:pPr>
      <w:r w:rsidRPr="007A6718">
        <w:t>Образовательное пространство должно быть оснащено средствами обучения и воспитания (в том числе техническими), соответствующими материалами, в том числе расходным игровым, спортивным, оздоровительным оборудованием, инвентарем (в соответствии со спецификой Программы).</w:t>
      </w:r>
    </w:p>
    <w:p w:rsidR="00051684" w:rsidRPr="007A6718" w:rsidRDefault="00051684" w:rsidP="00000ECB">
      <w:pPr>
        <w:spacing w:line="276" w:lineRule="auto"/>
        <w:jc w:val="both"/>
      </w:pPr>
      <w:r w:rsidRPr="007A6718">
        <w:t>Организация образовательного пространства и разнообразие материалов, оборудования и инвентаря (в здании и на участке) должны обеспечивать:</w:t>
      </w:r>
    </w:p>
    <w:p w:rsidR="00051684" w:rsidRPr="007A6718" w:rsidRDefault="00051684" w:rsidP="00000ECB">
      <w:pPr>
        <w:spacing w:line="276" w:lineRule="auto"/>
        <w:jc w:val="both"/>
      </w:pPr>
      <w:r w:rsidRPr="007A6718">
        <w:t>игровую, познавательную, исследовательск</w:t>
      </w:r>
      <w:r w:rsidR="00000ECB">
        <w:t xml:space="preserve">ую и творческую активность всех </w:t>
      </w:r>
      <w:r w:rsidRPr="007A6718">
        <w:t>воспитанников, экспериментирование с доступными детям материалами (в том числе с песком и водой);</w:t>
      </w:r>
    </w:p>
    <w:p w:rsidR="00051684" w:rsidRPr="007A6718" w:rsidRDefault="00051684" w:rsidP="00000ECB">
      <w:pPr>
        <w:spacing w:line="276" w:lineRule="auto"/>
        <w:jc w:val="both"/>
      </w:pPr>
      <w:r w:rsidRPr="007A6718">
        <w:t>двигательную активность, в том числе развитие крупной и мелкой моторики, участие в подвижных играх и соревнованиях;</w:t>
      </w:r>
    </w:p>
    <w:p w:rsidR="00051684" w:rsidRPr="007A6718" w:rsidRDefault="00051684" w:rsidP="00000ECB">
      <w:pPr>
        <w:spacing w:line="276" w:lineRule="auto"/>
        <w:jc w:val="both"/>
      </w:pPr>
      <w:r w:rsidRPr="007A6718">
        <w:t>эмоциональное благополучие детей во взаимодействии с предметно-пространственным окружением;</w:t>
      </w:r>
    </w:p>
    <w:p w:rsidR="00051684" w:rsidRPr="007A6718" w:rsidRDefault="00051684" w:rsidP="00000ECB">
      <w:pPr>
        <w:spacing w:line="276" w:lineRule="auto"/>
        <w:jc w:val="both"/>
      </w:pPr>
      <w:r w:rsidRPr="007A6718">
        <w:t>возможность самовыражения детей.</w:t>
      </w:r>
    </w:p>
    <w:p w:rsidR="00051684" w:rsidRPr="007A6718" w:rsidRDefault="00051684" w:rsidP="00000ECB">
      <w:pPr>
        <w:spacing w:line="276" w:lineRule="auto"/>
        <w:jc w:val="both"/>
      </w:pPr>
      <w:r w:rsidRPr="007A6718">
        <w:t>Для детей младенческого и раннего возраста образовательное пространство должно предоставлять необходимые и достаточные возможности для движения, предметной и игровой деятельности с разными материалами.</w:t>
      </w:r>
    </w:p>
    <w:p w:rsidR="00051684" w:rsidRPr="007A6718" w:rsidRDefault="00051684" w:rsidP="00000ECB">
      <w:pPr>
        <w:spacing w:line="276" w:lineRule="auto"/>
        <w:jc w:val="both"/>
      </w:pPr>
      <w:r w:rsidRPr="007A6718">
        <w:t xml:space="preserve">2) </w:t>
      </w:r>
      <w:proofErr w:type="spellStart"/>
      <w:r w:rsidRPr="007A6718">
        <w:rPr>
          <w:b/>
        </w:rPr>
        <w:t>Трансформируемость</w:t>
      </w:r>
      <w:proofErr w:type="spellEnd"/>
      <w:r w:rsidRPr="007A6718">
        <w:t xml:space="preserve"> пространства предполагает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051684" w:rsidRPr="007A6718" w:rsidRDefault="00000ECB" w:rsidP="00000ECB">
      <w:pPr>
        <w:spacing w:line="276" w:lineRule="auto"/>
        <w:jc w:val="both"/>
      </w:pPr>
      <w:r>
        <w:t>3</w:t>
      </w:r>
      <w:r w:rsidR="00051684" w:rsidRPr="007A6718">
        <w:t xml:space="preserve">) </w:t>
      </w:r>
      <w:proofErr w:type="spellStart"/>
      <w:r w:rsidR="00051684" w:rsidRPr="007A6718">
        <w:rPr>
          <w:b/>
        </w:rPr>
        <w:t>Полифункциональность</w:t>
      </w:r>
      <w:proofErr w:type="spellEnd"/>
      <w:r w:rsidR="00051684" w:rsidRPr="007A6718">
        <w:t xml:space="preserve"> материалов предполагает:</w:t>
      </w:r>
    </w:p>
    <w:p w:rsidR="00051684" w:rsidRPr="007A6718" w:rsidRDefault="00051684" w:rsidP="00000ECB">
      <w:pPr>
        <w:spacing w:line="276" w:lineRule="auto"/>
        <w:jc w:val="both"/>
      </w:pPr>
      <w:r w:rsidRPr="007A6718">
        <w:t>возможность разнообразного использования различных составляющих предметной среды, например, детской мебели, матов, мягких модулей, ширм и т.д.;</w:t>
      </w:r>
    </w:p>
    <w:p w:rsidR="00051684" w:rsidRPr="007A6718" w:rsidRDefault="00051684" w:rsidP="00000ECB">
      <w:pPr>
        <w:spacing w:line="276" w:lineRule="auto"/>
        <w:jc w:val="both"/>
      </w:pPr>
      <w:r w:rsidRPr="007A6718">
        <w:t>наличие в Организации или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том числе в качестве предметов-заместителей в детской игре).</w:t>
      </w:r>
    </w:p>
    <w:p w:rsidR="00051684" w:rsidRPr="007A6718" w:rsidRDefault="00051684" w:rsidP="00000ECB">
      <w:pPr>
        <w:spacing w:line="276" w:lineRule="auto"/>
        <w:jc w:val="both"/>
      </w:pPr>
      <w:r w:rsidRPr="007A6718">
        <w:t xml:space="preserve">4) </w:t>
      </w:r>
      <w:r w:rsidRPr="007A6718">
        <w:rPr>
          <w:b/>
        </w:rPr>
        <w:t>Вариативность</w:t>
      </w:r>
      <w:r w:rsidRPr="007A6718">
        <w:t xml:space="preserve"> среды предполагает:</w:t>
      </w:r>
    </w:p>
    <w:p w:rsidR="00051684" w:rsidRPr="007A6718" w:rsidRDefault="00051684" w:rsidP="00000ECB">
      <w:pPr>
        <w:spacing w:line="276" w:lineRule="auto"/>
        <w:jc w:val="both"/>
      </w:pPr>
      <w:r w:rsidRPr="007A6718">
        <w:t>наличие в Организации или Группе различных пространств (для игры, конструирования, уединения и пр.), а также разнообразных материалов, игр, игрушек и оборудования, обеспечивающих свободный выбор детей;</w:t>
      </w:r>
    </w:p>
    <w:p w:rsidR="00051684" w:rsidRPr="007A6718" w:rsidRDefault="00051684" w:rsidP="00000ECB">
      <w:pPr>
        <w:spacing w:line="276" w:lineRule="auto"/>
        <w:jc w:val="both"/>
      </w:pPr>
      <w:r w:rsidRPr="007A6718">
        <w:lastRenderedPageBreak/>
        <w:t>периодическую сменяемость игрового материала, появление новых предметов, стимулирующих игровую, двигательную, познавательную и исследовательскую активность детей.</w:t>
      </w:r>
    </w:p>
    <w:p w:rsidR="00051684" w:rsidRPr="007A6718" w:rsidRDefault="00051684" w:rsidP="00000ECB">
      <w:pPr>
        <w:spacing w:line="276" w:lineRule="auto"/>
        <w:jc w:val="both"/>
      </w:pPr>
      <w:r w:rsidRPr="007A6718">
        <w:t>5) Д</w:t>
      </w:r>
      <w:r w:rsidRPr="007A6718">
        <w:rPr>
          <w:b/>
        </w:rPr>
        <w:t>оступность</w:t>
      </w:r>
      <w:r w:rsidRPr="007A6718">
        <w:t xml:space="preserve"> среды предполагает:</w:t>
      </w:r>
    </w:p>
    <w:p w:rsidR="00051684" w:rsidRPr="007A6718" w:rsidRDefault="00051684" w:rsidP="00000ECB">
      <w:pPr>
        <w:spacing w:line="276" w:lineRule="auto"/>
        <w:jc w:val="both"/>
      </w:pPr>
      <w:r w:rsidRPr="007A6718">
        <w:t>доступность для воспитанников, в том числе детей с ограниченными возможностями здоровья и детей-инвалидов, всех помещений, где осуществляется образовательная деятельность;</w:t>
      </w:r>
    </w:p>
    <w:p w:rsidR="00051684" w:rsidRPr="007A6718" w:rsidRDefault="00051684" w:rsidP="00000ECB">
      <w:pPr>
        <w:spacing w:line="276" w:lineRule="auto"/>
        <w:jc w:val="both"/>
      </w:pPr>
      <w:r w:rsidRPr="007A6718">
        <w:t>свободный доступ детей, в том числе детей с ограниченными возможностями здоровья, к играм, игрушкам, материалам, пособиям, обеспечивающим все основные виды детской активности;</w:t>
      </w:r>
    </w:p>
    <w:p w:rsidR="00051684" w:rsidRPr="007A6718" w:rsidRDefault="00051684" w:rsidP="00000ECB">
      <w:pPr>
        <w:spacing w:line="276" w:lineRule="auto"/>
        <w:jc w:val="both"/>
      </w:pPr>
      <w:r w:rsidRPr="007A6718">
        <w:t>исправность и сохранность материалов и оборудования.</w:t>
      </w:r>
    </w:p>
    <w:p w:rsidR="00051684" w:rsidRPr="007A6718" w:rsidRDefault="00051684" w:rsidP="00000ECB">
      <w:pPr>
        <w:spacing w:line="276" w:lineRule="auto"/>
        <w:jc w:val="both"/>
      </w:pPr>
      <w:r w:rsidRPr="007A6718">
        <w:t xml:space="preserve">6) </w:t>
      </w:r>
      <w:r w:rsidRPr="007A6718">
        <w:rPr>
          <w:b/>
        </w:rPr>
        <w:t>Безопасность</w:t>
      </w:r>
      <w:r w:rsidRPr="007A6718">
        <w:t xml:space="preserve"> предметно-пространственной среды предполагает соответствие всех ее элементов требованиям по обеспечению надежности и</w:t>
      </w:r>
      <w:r w:rsidR="00000ECB">
        <w:t xml:space="preserve"> безопасности их использования.</w:t>
      </w:r>
    </w:p>
    <w:p w:rsidR="00051684" w:rsidRPr="007A6718" w:rsidRDefault="00000ECB" w:rsidP="00000ECB">
      <w:pPr>
        <w:spacing w:line="276" w:lineRule="auto"/>
        <w:jc w:val="both"/>
      </w:pPr>
      <w:r>
        <w:t xml:space="preserve">   </w:t>
      </w:r>
      <w:r w:rsidR="00051684" w:rsidRPr="007A6718">
        <w:t>В группе имеются центры детской деятельности в соответствии с требованиями ФГОС: центр художественной литературы, центр двигательной активности, центр развивающих игр, центр конструирования, центр воды и песка, центр музыкально-театрализованной деятельности, центр сюжетно-ролевых игр, центр творчества, центр «Изобразительное искусство», центр трудовой деятельности.</w:t>
      </w:r>
    </w:p>
    <w:p w:rsidR="00051684" w:rsidRPr="007A6718" w:rsidRDefault="00761937" w:rsidP="00761937">
      <w:pPr>
        <w:spacing w:line="276" w:lineRule="auto"/>
        <w:jc w:val="both"/>
      </w:pPr>
      <w:r>
        <w:t xml:space="preserve">   </w:t>
      </w:r>
      <w:r w:rsidR="00051684" w:rsidRPr="007A6718">
        <w:t>Созданы условия для удовлетворения двигательной активнос</w:t>
      </w:r>
      <w:r w:rsidR="0028131A" w:rsidRPr="007A6718">
        <w:t>ти детей: физкультурный уголок оснащен</w:t>
      </w:r>
      <w:r w:rsidR="00051684" w:rsidRPr="007A6718">
        <w:t xml:space="preserve"> мячами, дугами, дорожками с ладошками и ступнями. Есть игровой материал для сюжетно-ролевых игр: кухня, кухонные уголки, мягкая мебель, книжный уголок, уголок </w:t>
      </w:r>
      <w:proofErr w:type="spellStart"/>
      <w:r w:rsidR="00051684" w:rsidRPr="007A6718">
        <w:t>ряжения</w:t>
      </w:r>
      <w:proofErr w:type="spellEnd"/>
      <w:r w:rsidR="00051684" w:rsidRPr="007A6718">
        <w:t xml:space="preserve">, театр с различными видами: </w:t>
      </w:r>
      <w:proofErr w:type="spellStart"/>
      <w:r w:rsidR="00051684" w:rsidRPr="007A6718">
        <w:t>би</w:t>
      </w:r>
      <w:proofErr w:type="spellEnd"/>
      <w:r w:rsidR="00051684" w:rsidRPr="007A6718">
        <w:t>-ба-</w:t>
      </w:r>
      <w:proofErr w:type="spellStart"/>
      <w:r w:rsidR="00051684" w:rsidRPr="007A6718">
        <w:t>бо</w:t>
      </w:r>
      <w:proofErr w:type="spellEnd"/>
      <w:r w:rsidR="00051684" w:rsidRPr="007A6718">
        <w:t xml:space="preserve">, перчаточный, настольный, театр на </w:t>
      </w:r>
      <w:proofErr w:type="spellStart"/>
      <w:r w:rsidR="00051684" w:rsidRPr="007A6718">
        <w:t>фланелеграфе</w:t>
      </w:r>
      <w:proofErr w:type="spellEnd"/>
      <w:r w:rsidR="00051684" w:rsidRPr="007A6718">
        <w:t xml:space="preserve">, уголок природы с комнатными растениями, стол для игр с песком и водой, уголки для творчества, развивающие игры: </w:t>
      </w:r>
      <w:proofErr w:type="spellStart"/>
      <w:r w:rsidR="00051684" w:rsidRPr="007A6718">
        <w:t>пазлы</w:t>
      </w:r>
      <w:proofErr w:type="spellEnd"/>
      <w:r w:rsidR="00051684" w:rsidRPr="007A6718">
        <w:t>, настольные игры.  Имеется магнитофон с аудиозаписями, которые используются при проведении деятельности, создания музыкального фона. В достаточном количестве материал для продуктивной деятельности и познавательной деятельности в соответствии с возрастом. Предусмотрены игрушки, которые используются на прогулках, спортивные игры.</w:t>
      </w:r>
    </w:p>
    <w:p w:rsidR="00051684" w:rsidRPr="007A6718" w:rsidRDefault="00891E89" w:rsidP="00000ECB">
      <w:pPr>
        <w:spacing w:line="276" w:lineRule="auto"/>
        <w:jc w:val="both"/>
      </w:pPr>
      <w:r w:rsidRPr="007A6718">
        <w:t xml:space="preserve">  </w:t>
      </w:r>
      <w:r w:rsidR="00051684" w:rsidRPr="007A6718">
        <w:t xml:space="preserve">Для развития детей в музыкальной деятельности имеются музыкальные игрушки, игрушки </w:t>
      </w:r>
      <w:proofErr w:type="gramStart"/>
      <w:r w:rsidR="00051684" w:rsidRPr="007A6718">
        <w:t>–з</w:t>
      </w:r>
      <w:proofErr w:type="gramEnd"/>
      <w:r w:rsidR="00051684" w:rsidRPr="007A6718">
        <w:t>абавы, музыкально-дидактические игры, музыкальные альбомы, в группе оформлены музыкальные уголки с музыкальными игрушками, пособиями, магнитофонами.</w:t>
      </w:r>
    </w:p>
    <w:p w:rsidR="00051684" w:rsidRPr="007A6718" w:rsidRDefault="00891E89" w:rsidP="00000ECB">
      <w:pPr>
        <w:spacing w:line="276" w:lineRule="auto"/>
        <w:jc w:val="both"/>
      </w:pPr>
      <w:r w:rsidRPr="007A6718">
        <w:t xml:space="preserve">  </w:t>
      </w:r>
      <w:r w:rsidR="00051684" w:rsidRPr="007A6718">
        <w:t>Музыка постоянно сопровождает пребывание детей в детском саду.</w:t>
      </w:r>
    </w:p>
    <w:p w:rsidR="00051684" w:rsidRPr="007A6718" w:rsidRDefault="00891E89" w:rsidP="00000ECB">
      <w:pPr>
        <w:spacing w:line="276" w:lineRule="auto"/>
        <w:jc w:val="both"/>
      </w:pPr>
      <w:r w:rsidRPr="007A6718">
        <w:t xml:space="preserve">   </w:t>
      </w:r>
      <w:r w:rsidR="00051684" w:rsidRPr="007A6718">
        <w:t>В группе созданы условия для художественно-эстетического развития детей. Образовательная деятельность по всем продуктивным видам деятельности проходят в группе. В группе оформлен уголок творчества, где имеются детские рисунки, образцы д</w:t>
      </w:r>
      <w:r w:rsidR="00704DCB" w:rsidRPr="007A6718">
        <w:t xml:space="preserve">ля рисования, </w:t>
      </w:r>
      <w:r w:rsidR="00051684" w:rsidRPr="007A6718">
        <w:t xml:space="preserve"> аппликации, цветные мелки. Имеются выставки детских работ «Умелые ручки» в раздевальной комнате. Для конструктивной деятельности группа оснащена различными видами конструктора: деревянными, пластмассовыми, «</w:t>
      </w:r>
      <w:proofErr w:type="spellStart"/>
      <w:r w:rsidR="00051684" w:rsidRPr="007A6718">
        <w:t>Лего</w:t>
      </w:r>
      <w:proofErr w:type="spellEnd"/>
      <w:r w:rsidR="00051684" w:rsidRPr="007A6718">
        <w:t xml:space="preserve">», </w:t>
      </w:r>
      <w:proofErr w:type="spellStart"/>
      <w:r w:rsidR="00051684" w:rsidRPr="007A6718">
        <w:t>пазлы</w:t>
      </w:r>
      <w:proofErr w:type="spellEnd"/>
      <w:r w:rsidR="00051684" w:rsidRPr="007A6718">
        <w:t>, имеются различные виды мозаики, изготовлены различные образцы и схемы.</w:t>
      </w:r>
    </w:p>
    <w:p w:rsidR="00051684" w:rsidRPr="007A6718" w:rsidRDefault="00891E89" w:rsidP="00000ECB">
      <w:pPr>
        <w:spacing w:line="276" w:lineRule="auto"/>
        <w:jc w:val="both"/>
      </w:pPr>
      <w:r w:rsidRPr="007A6718">
        <w:t xml:space="preserve">   </w:t>
      </w:r>
      <w:r w:rsidR="00051684" w:rsidRPr="007A6718">
        <w:t xml:space="preserve">В </w:t>
      </w:r>
      <w:r w:rsidR="00704DCB" w:rsidRPr="007A6718">
        <w:t>МК</w:t>
      </w:r>
      <w:r w:rsidR="00051684" w:rsidRPr="007A6718">
        <w:t xml:space="preserve">ДОУ созданы все условия для развития экологической культуры детей. Имеется экологическая тропа на участке. В методическом кабинете есть необходимый демонстрационный материал, наглядные пособия, дидактические игры, муляжи, иллюстративный материал, художественная и познавательная литература. В группе есть </w:t>
      </w:r>
      <w:r w:rsidR="00051684" w:rsidRPr="007A6718">
        <w:lastRenderedPageBreak/>
        <w:t>уголок природы, собраны коллекции, гербарии. В группе оформлен речевой уголок, уголок книги, имеется богатый подбор сюжетных картин, дидактических, словесных игр, художественной литературы, обогащения словаря, картины с последовательно развивающимся сюжетом.</w:t>
      </w:r>
    </w:p>
    <w:p w:rsidR="00051684" w:rsidRPr="007A6718" w:rsidRDefault="00891E89" w:rsidP="00000ECB">
      <w:pPr>
        <w:spacing w:line="276" w:lineRule="auto"/>
        <w:jc w:val="both"/>
      </w:pPr>
      <w:r w:rsidRPr="007A6718">
        <w:t xml:space="preserve">  </w:t>
      </w:r>
      <w:r w:rsidR="00B23B1F" w:rsidRPr="007A6718">
        <w:t>МК</w:t>
      </w:r>
      <w:r w:rsidR="00051684" w:rsidRPr="007A6718">
        <w:t>ДОУ самостоятельно определяет средства обучения, в том числе технические, соответствующие материалы (в том числе расходные), игровое, спортивное, оздоровительное оборудование, инвентарь, необходимые для реализации</w:t>
      </w:r>
    </w:p>
    <w:p w:rsidR="00051684" w:rsidRPr="007A6718" w:rsidRDefault="00051684" w:rsidP="007A6718">
      <w:pPr>
        <w:spacing w:line="276" w:lineRule="auto"/>
        <w:ind w:left="360"/>
      </w:pPr>
    </w:p>
    <w:p w:rsidR="00051684" w:rsidRPr="007A6718" w:rsidRDefault="00051684" w:rsidP="007A6718">
      <w:pPr>
        <w:spacing w:line="276" w:lineRule="auto"/>
        <w:ind w:left="360"/>
        <w:rPr>
          <w:b/>
        </w:rPr>
      </w:pPr>
    </w:p>
    <w:p w:rsidR="00051684" w:rsidRPr="007A6718" w:rsidRDefault="00051684" w:rsidP="007A6718">
      <w:pPr>
        <w:spacing w:line="276" w:lineRule="auto"/>
        <w:ind w:left="360"/>
      </w:pPr>
      <w:r w:rsidRPr="007A6718">
        <w:rPr>
          <w:b/>
        </w:rPr>
        <w:t>Программы.</w:t>
      </w:r>
    </w:p>
    <w:tbl>
      <w:tblPr>
        <w:tblW w:w="4981" w:type="pct"/>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3743"/>
        <w:gridCol w:w="4306"/>
      </w:tblGrid>
      <w:tr w:rsidR="00051684" w:rsidRPr="007A6718" w:rsidTr="00051684">
        <w:tc>
          <w:tcPr>
            <w:tcW w:w="779"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Помещение</w:t>
            </w:r>
          </w:p>
        </w:tc>
        <w:tc>
          <w:tcPr>
            <w:tcW w:w="1963"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Вид деятельности, процесс</w:t>
            </w:r>
          </w:p>
        </w:tc>
        <w:tc>
          <w:tcPr>
            <w:tcW w:w="2258"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Оснащение</w:t>
            </w:r>
          </w:p>
        </w:tc>
      </w:tr>
      <w:tr w:rsidR="00051684" w:rsidRPr="007A6718" w:rsidTr="00051684">
        <w:tc>
          <w:tcPr>
            <w:tcW w:w="779"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noProof/>
              </w:rPr>
            </w:pPr>
            <w:r w:rsidRPr="007A6718">
              <w:rPr>
                <w:noProof/>
              </w:rPr>
              <w:t>Спальня</w:t>
            </w:r>
          </w:p>
        </w:tc>
        <w:tc>
          <w:tcPr>
            <w:tcW w:w="1963"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noProof/>
              </w:rPr>
            </w:pPr>
            <w:r w:rsidRPr="007A6718">
              <w:rPr>
                <w:noProof/>
              </w:rPr>
              <w:t>Дневной сон</w:t>
            </w:r>
          </w:p>
          <w:p w:rsidR="00051684" w:rsidRPr="007A6718" w:rsidRDefault="00051684" w:rsidP="007A6718">
            <w:pPr>
              <w:spacing w:line="276" w:lineRule="auto"/>
              <w:rPr>
                <w:noProof/>
              </w:rPr>
            </w:pPr>
            <w:r w:rsidRPr="007A6718">
              <w:rPr>
                <w:noProof/>
              </w:rPr>
              <w:t>Гимнастика после сна</w:t>
            </w:r>
          </w:p>
        </w:tc>
        <w:tc>
          <w:tcPr>
            <w:tcW w:w="2258"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numPr>
                <w:ilvl w:val="0"/>
                <w:numId w:val="24"/>
              </w:numPr>
              <w:spacing w:line="276" w:lineRule="auto"/>
            </w:pPr>
            <w:r w:rsidRPr="007A6718">
              <w:t>Спальная мебель</w:t>
            </w:r>
          </w:p>
        </w:tc>
      </w:tr>
      <w:tr w:rsidR="00051684" w:rsidRPr="007A6718" w:rsidTr="00051684">
        <w:tc>
          <w:tcPr>
            <w:tcW w:w="779"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noProof/>
              </w:rPr>
            </w:pPr>
            <w:r w:rsidRPr="007A6718">
              <w:rPr>
                <w:noProof/>
              </w:rPr>
              <w:t>Приемная</w:t>
            </w:r>
          </w:p>
        </w:tc>
        <w:tc>
          <w:tcPr>
            <w:tcW w:w="1963"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noProof/>
              </w:rPr>
            </w:pPr>
            <w:r w:rsidRPr="007A6718">
              <w:rPr>
                <w:noProof/>
              </w:rPr>
              <w:t>Информационно – просветительская работа с родителями</w:t>
            </w:r>
          </w:p>
          <w:p w:rsidR="00051684" w:rsidRPr="007A6718" w:rsidRDefault="00051684" w:rsidP="007A6718">
            <w:pPr>
              <w:spacing w:line="276" w:lineRule="auto"/>
              <w:rPr>
                <w:noProof/>
              </w:rPr>
            </w:pPr>
            <w:r w:rsidRPr="007A6718">
              <w:rPr>
                <w:noProof/>
              </w:rPr>
              <w:t>Самообслуживание</w:t>
            </w:r>
          </w:p>
        </w:tc>
        <w:tc>
          <w:tcPr>
            <w:tcW w:w="2258"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numPr>
                <w:ilvl w:val="0"/>
                <w:numId w:val="24"/>
              </w:numPr>
              <w:spacing w:line="276" w:lineRule="auto"/>
              <w:ind w:left="37" w:hanging="37"/>
            </w:pPr>
            <w:r w:rsidRPr="007A6718">
              <w:t>Информационный уголок</w:t>
            </w:r>
          </w:p>
          <w:p w:rsidR="00051684" w:rsidRPr="007A6718" w:rsidRDefault="00051684" w:rsidP="007A6718">
            <w:pPr>
              <w:numPr>
                <w:ilvl w:val="0"/>
                <w:numId w:val="24"/>
              </w:numPr>
              <w:spacing w:line="276" w:lineRule="auto"/>
              <w:ind w:left="37" w:hanging="37"/>
            </w:pPr>
            <w:r w:rsidRPr="007A6718">
              <w:t>Выставки детского творчества</w:t>
            </w:r>
          </w:p>
          <w:p w:rsidR="00051684" w:rsidRPr="007A6718" w:rsidRDefault="00051684" w:rsidP="007A6718">
            <w:pPr>
              <w:numPr>
                <w:ilvl w:val="0"/>
                <w:numId w:val="24"/>
              </w:numPr>
              <w:spacing w:line="276" w:lineRule="auto"/>
              <w:ind w:left="37" w:hanging="37"/>
              <w:contextualSpacing/>
            </w:pPr>
            <w:r w:rsidRPr="007A6718">
              <w:t>Наглядно – информационный материал</w:t>
            </w:r>
          </w:p>
        </w:tc>
      </w:tr>
      <w:tr w:rsidR="00051684" w:rsidRPr="007A6718" w:rsidTr="00051684">
        <w:tc>
          <w:tcPr>
            <w:tcW w:w="779" w:type="pct"/>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Групповая комната</w:t>
            </w:r>
          </w:p>
          <w:p w:rsidR="00051684" w:rsidRPr="007A6718" w:rsidRDefault="00051684" w:rsidP="007A6718">
            <w:pPr>
              <w:spacing w:line="276" w:lineRule="auto"/>
              <w:rPr>
                <w:noProof/>
              </w:rPr>
            </w:pPr>
          </w:p>
        </w:tc>
        <w:tc>
          <w:tcPr>
            <w:tcW w:w="1963"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numPr>
                <w:ilvl w:val="0"/>
                <w:numId w:val="25"/>
              </w:numPr>
              <w:spacing w:line="276" w:lineRule="auto"/>
              <w:rPr>
                <w:b/>
              </w:rPr>
            </w:pPr>
            <w:r w:rsidRPr="007A6718">
              <w:t>Сенсорное развитие</w:t>
            </w:r>
          </w:p>
          <w:p w:rsidR="00051684" w:rsidRPr="007A6718" w:rsidRDefault="00051684" w:rsidP="007A6718">
            <w:pPr>
              <w:numPr>
                <w:ilvl w:val="0"/>
                <w:numId w:val="25"/>
              </w:numPr>
              <w:spacing w:line="276" w:lineRule="auto"/>
              <w:rPr>
                <w:b/>
              </w:rPr>
            </w:pPr>
            <w:r w:rsidRPr="007A6718">
              <w:t>Развитие речи</w:t>
            </w:r>
          </w:p>
          <w:p w:rsidR="00051684" w:rsidRPr="007A6718" w:rsidRDefault="00051684" w:rsidP="007A6718">
            <w:pPr>
              <w:numPr>
                <w:ilvl w:val="0"/>
                <w:numId w:val="25"/>
              </w:numPr>
              <w:spacing w:line="276" w:lineRule="auto"/>
              <w:rPr>
                <w:b/>
              </w:rPr>
            </w:pPr>
            <w:r w:rsidRPr="007A6718">
              <w:t>Ознакомление с окружающим миром</w:t>
            </w:r>
          </w:p>
          <w:p w:rsidR="00051684" w:rsidRPr="007A6718" w:rsidRDefault="00051684" w:rsidP="007A6718">
            <w:pPr>
              <w:numPr>
                <w:ilvl w:val="0"/>
                <w:numId w:val="25"/>
              </w:numPr>
              <w:spacing w:line="276" w:lineRule="auto"/>
              <w:rPr>
                <w:b/>
              </w:rPr>
            </w:pPr>
            <w:r w:rsidRPr="007A6718">
              <w:t>Ознакомление с художественной литературой и художественно – прикладным творчеством</w:t>
            </w:r>
          </w:p>
          <w:p w:rsidR="00051684" w:rsidRPr="007A6718" w:rsidRDefault="00051684" w:rsidP="007A6718">
            <w:pPr>
              <w:numPr>
                <w:ilvl w:val="0"/>
                <w:numId w:val="25"/>
              </w:numPr>
              <w:spacing w:line="276" w:lineRule="auto"/>
              <w:rPr>
                <w:b/>
              </w:rPr>
            </w:pPr>
            <w:r w:rsidRPr="007A6718">
              <w:t>Развитие элементарных математических представлений</w:t>
            </w:r>
          </w:p>
          <w:p w:rsidR="00051684" w:rsidRPr="007A6718" w:rsidRDefault="00051684" w:rsidP="007A6718">
            <w:pPr>
              <w:numPr>
                <w:ilvl w:val="0"/>
                <w:numId w:val="26"/>
              </w:numPr>
              <w:spacing w:line="276" w:lineRule="auto"/>
            </w:pPr>
            <w:r w:rsidRPr="007A6718">
              <w:t>Сюжетно – ролевые игры</w:t>
            </w:r>
          </w:p>
          <w:p w:rsidR="00051684" w:rsidRPr="007A6718" w:rsidRDefault="00051684" w:rsidP="007A6718">
            <w:pPr>
              <w:numPr>
                <w:ilvl w:val="0"/>
                <w:numId w:val="26"/>
              </w:numPr>
              <w:spacing w:line="276" w:lineRule="auto"/>
            </w:pPr>
            <w:r w:rsidRPr="007A6718">
              <w:t>Самообслуживание</w:t>
            </w:r>
          </w:p>
          <w:p w:rsidR="00051684" w:rsidRPr="007A6718" w:rsidRDefault="00051684" w:rsidP="007A6718">
            <w:pPr>
              <w:numPr>
                <w:ilvl w:val="0"/>
                <w:numId w:val="26"/>
              </w:numPr>
              <w:spacing w:line="276" w:lineRule="auto"/>
            </w:pPr>
            <w:r w:rsidRPr="007A6718">
              <w:t>Трудовая деятельность</w:t>
            </w:r>
          </w:p>
          <w:p w:rsidR="00051684" w:rsidRPr="007A6718" w:rsidRDefault="00051684" w:rsidP="007A6718">
            <w:pPr>
              <w:numPr>
                <w:ilvl w:val="0"/>
                <w:numId w:val="26"/>
              </w:numPr>
              <w:spacing w:line="276" w:lineRule="auto"/>
            </w:pPr>
            <w:r w:rsidRPr="007A6718">
              <w:t>Самостоятельная творческая деятельность</w:t>
            </w:r>
          </w:p>
          <w:p w:rsidR="00051684" w:rsidRPr="007A6718" w:rsidRDefault="00051684" w:rsidP="007A6718">
            <w:pPr>
              <w:numPr>
                <w:ilvl w:val="0"/>
                <w:numId w:val="26"/>
              </w:numPr>
              <w:spacing w:line="276" w:lineRule="auto"/>
            </w:pPr>
            <w:r w:rsidRPr="007A6718">
              <w:t>Ознакомление с природой, труд в природе</w:t>
            </w:r>
          </w:p>
          <w:p w:rsidR="00051684" w:rsidRPr="007A6718" w:rsidRDefault="00051684" w:rsidP="007A6718">
            <w:pPr>
              <w:numPr>
                <w:ilvl w:val="0"/>
                <w:numId w:val="25"/>
              </w:numPr>
              <w:spacing w:line="276" w:lineRule="auto"/>
              <w:contextualSpacing/>
              <w:rPr>
                <w:noProof/>
              </w:rPr>
            </w:pPr>
            <w:r w:rsidRPr="007A6718">
              <w:t>Игровая деятельность</w:t>
            </w:r>
          </w:p>
        </w:tc>
        <w:tc>
          <w:tcPr>
            <w:tcW w:w="2258" w:type="pc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numPr>
                <w:ilvl w:val="0"/>
                <w:numId w:val="25"/>
              </w:numPr>
              <w:spacing w:line="276" w:lineRule="auto"/>
              <w:ind w:left="179" w:hanging="142"/>
            </w:pPr>
            <w:r w:rsidRPr="007A6718">
              <w:t>Дидактические игры на развитие психических функций – мышления, внимания, памяти, воображения</w:t>
            </w:r>
          </w:p>
          <w:p w:rsidR="00051684" w:rsidRPr="007A6718" w:rsidRDefault="00051684" w:rsidP="007A6718">
            <w:pPr>
              <w:numPr>
                <w:ilvl w:val="0"/>
                <w:numId w:val="25"/>
              </w:numPr>
              <w:spacing w:line="276" w:lineRule="auto"/>
              <w:ind w:left="179" w:hanging="142"/>
            </w:pPr>
            <w:r w:rsidRPr="007A6718">
              <w:t xml:space="preserve">Дидактические материалы по </w:t>
            </w:r>
            <w:proofErr w:type="spellStart"/>
            <w:r w:rsidRPr="007A6718">
              <w:t>сенсорике</w:t>
            </w:r>
            <w:proofErr w:type="spellEnd"/>
            <w:r w:rsidRPr="007A6718">
              <w:t>, математике, развитию речи</w:t>
            </w:r>
          </w:p>
          <w:p w:rsidR="00051684" w:rsidRPr="007A6718" w:rsidRDefault="00051684" w:rsidP="007A6718">
            <w:pPr>
              <w:numPr>
                <w:ilvl w:val="0"/>
                <w:numId w:val="25"/>
              </w:numPr>
              <w:spacing w:line="276" w:lineRule="auto"/>
              <w:ind w:left="179" w:hanging="142"/>
            </w:pPr>
            <w:r w:rsidRPr="007A6718">
              <w:t>Муляжи овощей и фруктов</w:t>
            </w:r>
          </w:p>
          <w:p w:rsidR="00051684" w:rsidRPr="007A6718" w:rsidRDefault="00051684" w:rsidP="007A6718">
            <w:pPr>
              <w:numPr>
                <w:ilvl w:val="0"/>
                <w:numId w:val="25"/>
              </w:numPr>
              <w:spacing w:line="276" w:lineRule="auto"/>
              <w:ind w:left="179" w:hanging="142"/>
            </w:pPr>
            <w:r w:rsidRPr="007A6718">
              <w:t>Календарь погоды</w:t>
            </w:r>
          </w:p>
          <w:p w:rsidR="00051684" w:rsidRPr="007A6718" w:rsidRDefault="00051684" w:rsidP="007A6718">
            <w:pPr>
              <w:numPr>
                <w:ilvl w:val="0"/>
                <w:numId w:val="25"/>
              </w:numPr>
              <w:spacing w:line="276" w:lineRule="auto"/>
              <w:ind w:left="179" w:hanging="142"/>
              <w:contextualSpacing/>
            </w:pPr>
            <w:r w:rsidRPr="007A6718">
              <w:t>Плакаты и наборы дидактических наглядных материалов с изображением животных, птиц.</w:t>
            </w:r>
          </w:p>
          <w:p w:rsidR="00051684" w:rsidRPr="007A6718" w:rsidRDefault="00051684" w:rsidP="007A6718">
            <w:pPr>
              <w:numPr>
                <w:ilvl w:val="0"/>
                <w:numId w:val="25"/>
              </w:numPr>
              <w:spacing w:line="276" w:lineRule="auto"/>
              <w:ind w:left="179" w:hanging="142"/>
              <w:contextualSpacing/>
            </w:pPr>
            <w:r w:rsidRPr="007A6718">
              <w:t>Магнитофон, аудиозаписи</w:t>
            </w:r>
          </w:p>
          <w:p w:rsidR="00051684" w:rsidRPr="007A6718" w:rsidRDefault="00051684" w:rsidP="007A6718">
            <w:pPr>
              <w:numPr>
                <w:ilvl w:val="0"/>
                <w:numId w:val="25"/>
              </w:numPr>
              <w:spacing w:line="276" w:lineRule="auto"/>
              <w:ind w:left="179" w:hanging="142"/>
              <w:contextualSpacing/>
            </w:pPr>
            <w:r w:rsidRPr="007A6718">
              <w:t>Детская мебель для практической деятельности</w:t>
            </w:r>
          </w:p>
          <w:p w:rsidR="00051684" w:rsidRPr="007A6718" w:rsidRDefault="00051684" w:rsidP="007A6718">
            <w:pPr>
              <w:spacing w:line="276" w:lineRule="auto"/>
              <w:ind w:left="37"/>
            </w:pPr>
            <w:r w:rsidRPr="007A6718">
              <w:t>Книжный уголок</w:t>
            </w:r>
          </w:p>
          <w:p w:rsidR="00051684" w:rsidRPr="007A6718" w:rsidRDefault="00051684" w:rsidP="007A6718">
            <w:pPr>
              <w:numPr>
                <w:ilvl w:val="0"/>
                <w:numId w:val="26"/>
              </w:numPr>
              <w:tabs>
                <w:tab w:val="num" w:pos="179"/>
              </w:tabs>
              <w:spacing w:line="276" w:lineRule="auto"/>
              <w:ind w:left="37"/>
            </w:pPr>
            <w:r w:rsidRPr="007A6718">
              <w:t>Уголок для изобразительной детской деятельности</w:t>
            </w:r>
          </w:p>
          <w:p w:rsidR="00051684" w:rsidRPr="007A6718" w:rsidRDefault="00051684" w:rsidP="007A6718">
            <w:pPr>
              <w:numPr>
                <w:ilvl w:val="0"/>
                <w:numId w:val="26"/>
              </w:numPr>
              <w:tabs>
                <w:tab w:val="num" w:pos="179"/>
              </w:tabs>
              <w:spacing w:line="276" w:lineRule="auto"/>
              <w:ind w:left="37"/>
            </w:pPr>
            <w:r w:rsidRPr="007A6718">
              <w:t>Игровая мебель. Атрибуты для сюжетно – ролевых игр.</w:t>
            </w:r>
          </w:p>
          <w:p w:rsidR="00051684" w:rsidRPr="007A6718" w:rsidRDefault="00051684" w:rsidP="007A6718">
            <w:pPr>
              <w:numPr>
                <w:ilvl w:val="0"/>
                <w:numId w:val="26"/>
              </w:numPr>
              <w:tabs>
                <w:tab w:val="num" w:pos="179"/>
              </w:tabs>
              <w:spacing w:line="276" w:lineRule="auto"/>
              <w:ind w:left="37"/>
            </w:pPr>
            <w:r w:rsidRPr="007A6718">
              <w:t>Природный уголок</w:t>
            </w:r>
          </w:p>
          <w:p w:rsidR="00051684" w:rsidRPr="007A6718" w:rsidRDefault="00051684" w:rsidP="007A6718">
            <w:pPr>
              <w:numPr>
                <w:ilvl w:val="0"/>
                <w:numId w:val="26"/>
              </w:numPr>
              <w:tabs>
                <w:tab w:val="num" w:pos="179"/>
              </w:tabs>
              <w:spacing w:line="276" w:lineRule="auto"/>
              <w:ind w:left="37"/>
            </w:pPr>
            <w:r w:rsidRPr="007A6718">
              <w:t>Конструкторы различных видов</w:t>
            </w:r>
          </w:p>
          <w:p w:rsidR="00051684" w:rsidRPr="007A6718" w:rsidRDefault="00051684" w:rsidP="007A6718">
            <w:pPr>
              <w:numPr>
                <w:ilvl w:val="0"/>
                <w:numId w:val="26"/>
              </w:numPr>
              <w:tabs>
                <w:tab w:val="num" w:pos="179"/>
              </w:tabs>
              <w:spacing w:line="276" w:lineRule="auto"/>
              <w:ind w:left="37"/>
            </w:pPr>
            <w:r w:rsidRPr="007A6718">
              <w:t xml:space="preserve">Мозаики, </w:t>
            </w:r>
            <w:proofErr w:type="spellStart"/>
            <w:r w:rsidRPr="007A6718">
              <w:t>пазлы</w:t>
            </w:r>
            <w:proofErr w:type="spellEnd"/>
            <w:r w:rsidRPr="007A6718">
              <w:t>, настольные игры, лото.</w:t>
            </w:r>
          </w:p>
          <w:p w:rsidR="00051684" w:rsidRPr="007A6718" w:rsidRDefault="00051684" w:rsidP="007A6718">
            <w:pPr>
              <w:numPr>
                <w:ilvl w:val="0"/>
                <w:numId w:val="26"/>
              </w:numPr>
              <w:tabs>
                <w:tab w:val="num" w:pos="179"/>
              </w:tabs>
              <w:spacing w:line="276" w:lineRule="auto"/>
              <w:ind w:left="37"/>
            </w:pPr>
            <w:r w:rsidRPr="007A6718">
              <w:t>Развивающие игры по математике, логике</w:t>
            </w:r>
          </w:p>
          <w:p w:rsidR="00051684" w:rsidRPr="007A6718" w:rsidRDefault="00051684" w:rsidP="007A6718">
            <w:pPr>
              <w:numPr>
                <w:ilvl w:val="0"/>
                <w:numId w:val="26"/>
              </w:numPr>
              <w:tabs>
                <w:tab w:val="num" w:pos="179"/>
              </w:tabs>
              <w:spacing w:line="276" w:lineRule="auto"/>
              <w:ind w:left="37"/>
            </w:pPr>
            <w:r w:rsidRPr="007A6718">
              <w:t>Различные виды театров</w:t>
            </w:r>
          </w:p>
          <w:p w:rsidR="00051684" w:rsidRPr="007A6718" w:rsidRDefault="00051684" w:rsidP="007A6718">
            <w:pPr>
              <w:numPr>
                <w:ilvl w:val="0"/>
                <w:numId w:val="25"/>
              </w:numPr>
              <w:tabs>
                <w:tab w:val="num" w:pos="179"/>
              </w:tabs>
              <w:spacing w:line="276" w:lineRule="auto"/>
              <w:ind w:left="37"/>
              <w:contextualSpacing/>
            </w:pPr>
            <w:r w:rsidRPr="007A6718">
              <w:lastRenderedPageBreak/>
              <w:t>Физкультурное оборудование для гимнастики после сна: дорожки, массажные коврики и мячи.</w:t>
            </w:r>
          </w:p>
        </w:tc>
      </w:tr>
    </w:tbl>
    <w:p w:rsidR="00645E42" w:rsidRDefault="00645E42" w:rsidP="007A6718">
      <w:pPr>
        <w:spacing w:line="276" w:lineRule="auto"/>
        <w:rPr>
          <w:b/>
        </w:rPr>
      </w:pPr>
    </w:p>
    <w:p w:rsidR="00051684" w:rsidRDefault="00645E42" w:rsidP="007A6718">
      <w:pPr>
        <w:spacing w:line="276" w:lineRule="auto"/>
        <w:rPr>
          <w:b/>
        </w:rPr>
      </w:pPr>
      <w:r>
        <w:rPr>
          <w:b/>
        </w:rPr>
        <w:t>3.8</w:t>
      </w:r>
      <w:r w:rsidR="00051684" w:rsidRPr="007A6718">
        <w:rPr>
          <w:b/>
        </w:rPr>
        <w:t>. Обеспеченность методическими материалами и средствами обучения и воспитания</w:t>
      </w:r>
    </w:p>
    <w:p w:rsidR="00E02D97" w:rsidRDefault="00E02D97" w:rsidP="007A6718">
      <w:pPr>
        <w:spacing w:line="276" w:lineRule="auto"/>
        <w:rPr>
          <w:b/>
        </w:rPr>
      </w:pPr>
    </w:p>
    <w:p w:rsidR="00E02D97" w:rsidRPr="007A6718" w:rsidRDefault="00E02D97" w:rsidP="007A6718">
      <w:pPr>
        <w:spacing w:line="276" w:lineRule="auto"/>
        <w:rPr>
          <w:b/>
          <w:lang w:eastAsia="ar-SA"/>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825"/>
        <w:gridCol w:w="2434"/>
        <w:gridCol w:w="3779"/>
      </w:tblGrid>
      <w:tr w:rsidR="00051684" w:rsidRPr="007A6718" w:rsidTr="00051684">
        <w:trPr>
          <w:trHeight w:val="362"/>
        </w:trPr>
        <w:tc>
          <w:tcPr>
            <w:tcW w:w="533"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pPr>
            <w:r w:rsidRPr="007A6718">
              <w:t>№</w:t>
            </w:r>
          </w:p>
        </w:tc>
        <w:tc>
          <w:tcPr>
            <w:tcW w:w="2825"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Направление развитие ребенка</w:t>
            </w:r>
          </w:p>
        </w:tc>
        <w:tc>
          <w:tcPr>
            <w:tcW w:w="2434"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Образовательная область</w:t>
            </w:r>
          </w:p>
        </w:tc>
        <w:tc>
          <w:tcPr>
            <w:tcW w:w="3779"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Используемый программный материал</w:t>
            </w:r>
          </w:p>
        </w:tc>
      </w:tr>
      <w:tr w:rsidR="00E02D97" w:rsidRPr="007A6718" w:rsidTr="001D3740">
        <w:trPr>
          <w:trHeight w:val="2760"/>
        </w:trPr>
        <w:tc>
          <w:tcPr>
            <w:tcW w:w="533" w:type="dxa"/>
            <w:tcBorders>
              <w:top w:val="single" w:sz="4" w:space="0" w:color="auto"/>
              <w:left w:val="single" w:sz="4" w:space="0" w:color="auto"/>
              <w:bottom w:val="single" w:sz="4" w:space="0" w:color="auto"/>
              <w:right w:val="single" w:sz="4" w:space="0" w:color="auto"/>
            </w:tcBorders>
          </w:tcPr>
          <w:p w:rsidR="00E02D97" w:rsidRPr="007A6718" w:rsidRDefault="00E02D97" w:rsidP="007A6718">
            <w:pPr>
              <w:spacing w:line="276" w:lineRule="auto"/>
            </w:pPr>
          </w:p>
        </w:tc>
        <w:tc>
          <w:tcPr>
            <w:tcW w:w="9038" w:type="dxa"/>
            <w:gridSpan w:val="3"/>
            <w:tcBorders>
              <w:top w:val="single" w:sz="4" w:space="0" w:color="auto"/>
              <w:left w:val="single" w:sz="4" w:space="0" w:color="auto"/>
              <w:bottom w:val="single" w:sz="4" w:space="0" w:color="auto"/>
              <w:right w:val="single" w:sz="4" w:space="0" w:color="auto"/>
            </w:tcBorders>
          </w:tcPr>
          <w:p w:rsidR="00E02D97" w:rsidRPr="0032040A" w:rsidRDefault="0032040A" w:rsidP="007A6718">
            <w:pPr>
              <w:spacing w:line="276" w:lineRule="auto"/>
              <w:rPr>
                <w:b/>
              </w:rPr>
            </w:pPr>
            <w:r w:rsidRPr="0032040A">
              <w:rPr>
                <w:b/>
              </w:rPr>
              <w:t>Основные программы:</w:t>
            </w:r>
          </w:p>
          <w:p w:rsidR="00E02D97" w:rsidRPr="007A6718" w:rsidRDefault="00E02D97" w:rsidP="007A6718">
            <w:pPr>
              <w:pStyle w:val="paragraph"/>
              <w:spacing w:before="0" w:beforeAutospacing="0" w:after="0" w:afterAutospacing="0" w:line="276" w:lineRule="auto"/>
              <w:ind w:right="420"/>
              <w:jc w:val="both"/>
              <w:textAlignment w:val="baseline"/>
              <w:rPr>
                <w:sz w:val="16"/>
                <w:szCs w:val="18"/>
              </w:rPr>
            </w:pPr>
            <w:r w:rsidRPr="007A6718">
              <w:rPr>
                <w:rStyle w:val="normaltextrun"/>
                <w:rFonts w:eastAsia="Arial"/>
                <w:szCs w:val="28"/>
              </w:rPr>
              <w:t>«От рождения до школы». Инновационная программа дошкольного образования. / Под ред. Н. Е. </w:t>
            </w:r>
            <w:proofErr w:type="spellStart"/>
            <w:r w:rsidRPr="007A6718">
              <w:rPr>
                <w:rStyle w:val="spellingerror"/>
                <w:szCs w:val="28"/>
              </w:rPr>
              <w:t>Вераксы</w:t>
            </w:r>
            <w:proofErr w:type="spellEnd"/>
            <w:r w:rsidRPr="007A6718">
              <w:rPr>
                <w:rStyle w:val="normaltextrun"/>
                <w:rFonts w:eastAsia="Arial"/>
                <w:szCs w:val="28"/>
              </w:rPr>
              <w:t>, Т. С. Комаровой, Э. М. Дорофеевой. — Издание пятое (инновационное), исп. и доп. — М.: МОЗАИКА-СИНТЕЗ, 2019. </w:t>
            </w:r>
            <w:r w:rsidRPr="007A6718">
              <w:rPr>
                <w:rStyle w:val="eop"/>
                <w:rFonts w:eastAsia="Arial"/>
                <w:szCs w:val="28"/>
              </w:rPr>
              <w:t> </w:t>
            </w:r>
          </w:p>
          <w:p w:rsidR="00E02D97" w:rsidRDefault="00E02D97" w:rsidP="009B2351">
            <w:pPr>
              <w:spacing w:line="276" w:lineRule="auto"/>
            </w:pPr>
            <w:r w:rsidRPr="007A6718">
              <w:t xml:space="preserve">Комплексные занятия по программе «От рождения до школы» под редакцией </w:t>
            </w:r>
            <w:proofErr w:type="spellStart"/>
            <w:r w:rsidRPr="007A6718">
              <w:t>Н.Е.Вераксы</w:t>
            </w:r>
            <w:proofErr w:type="spellEnd"/>
            <w:r w:rsidRPr="007A6718">
              <w:t xml:space="preserve">, </w:t>
            </w:r>
            <w:proofErr w:type="spellStart"/>
            <w:r w:rsidRPr="007A6718">
              <w:t>Т.С.Комаровой</w:t>
            </w:r>
            <w:proofErr w:type="spellEnd"/>
            <w:r w:rsidRPr="007A6718">
              <w:t xml:space="preserve">, </w:t>
            </w:r>
            <w:proofErr w:type="spellStart"/>
            <w:r w:rsidRPr="007A6718">
              <w:t>М.А.Васильевой</w:t>
            </w:r>
            <w:proofErr w:type="spellEnd"/>
            <w:r w:rsidRPr="007A6718">
              <w:t>.</w:t>
            </w:r>
          </w:p>
          <w:p w:rsidR="0032040A" w:rsidRPr="0032040A" w:rsidRDefault="0032040A" w:rsidP="009B2351">
            <w:pPr>
              <w:spacing w:line="276" w:lineRule="auto"/>
              <w:rPr>
                <w:b/>
              </w:rPr>
            </w:pPr>
            <w:r w:rsidRPr="0032040A">
              <w:rPr>
                <w:b/>
              </w:rPr>
              <w:t>Дополнительные программы:</w:t>
            </w:r>
          </w:p>
          <w:p w:rsidR="00E02D97" w:rsidRPr="007A6718" w:rsidRDefault="00E02D97" w:rsidP="009B2351">
            <w:pPr>
              <w:spacing w:line="276" w:lineRule="auto"/>
            </w:pPr>
            <w:r w:rsidRPr="007A6718">
              <w:t xml:space="preserve">Реализация содержания образовательной деятельности. (Ранний возраст 1.5-2 года) Н.А. </w:t>
            </w:r>
            <w:proofErr w:type="spellStart"/>
            <w:r w:rsidRPr="007A6718">
              <w:t>Корпухина</w:t>
            </w:r>
            <w:proofErr w:type="spellEnd"/>
            <w:r w:rsidRPr="007A6718">
              <w:t xml:space="preserve"> М-КНИГА Воронеж 2017</w:t>
            </w:r>
          </w:p>
          <w:p w:rsidR="00E02D97" w:rsidRPr="007A6718" w:rsidRDefault="00E02D97" w:rsidP="007A6718">
            <w:pPr>
              <w:spacing w:line="276" w:lineRule="auto"/>
            </w:pPr>
          </w:p>
        </w:tc>
      </w:tr>
      <w:tr w:rsidR="002C4DA7" w:rsidRPr="007A6718" w:rsidTr="00051684">
        <w:trPr>
          <w:trHeight w:val="813"/>
        </w:trPr>
        <w:tc>
          <w:tcPr>
            <w:tcW w:w="533" w:type="dxa"/>
            <w:vMerge w:val="restart"/>
            <w:tcBorders>
              <w:top w:val="single" w:sz="4" w:space="0" w:color="auto"/>
              <w:left w:val="single" w:sz="4" w:space="0" w:color="auto"/>
              <w:bottom w:val="single" w:sz="4" w:space="0" w:color="auto"/>
              <w:right w:val="single" w:sz="4" w:space="0" w:color="auto"/>
            </w:tcBorders>
          </w:tcPr>
          <w:p w:rsidR="002C4DA7" w:rsidRPr="007A6718" w:rsidRDefault="002C4DA7" w:rsidP="007A6718">
            <w:pPr>
              <w:spacing w:line="276" w:lineRule="auto"/>
            </w:pPr>
          </w:p>
        </w:tc>
        <w:tc>
          <w:tcPr>
            <w:tcW w:w="2825" w:type="dxa"/>
            <w:vMerge w:val="restart"/>
            <w:tcBorders>
              <w:top w:val="single" w:sz="4" w:space="0" w:color="auto"/>
              <w:left w:val="single" w:sz="4" w:space="0" w:color="auto"/>
              <w:bottom w:val="single" w:sz="4" w:space="0" w:color="auto"/>
              <w:right w:val="single" w:sz="4" w:space="0" w:color="auto"/>
            </w:tcBorders>
          </w:tcPr>
          <w:p w:rsidR="002C4DA7" w:rsidRPr="007A6718" w:rsidRDefault="002C4DA7" w:rsidP="007A6718">
            <w:pPr>
              <w:spacing w:line="276" w:lineRule="auto"/>
              <w:rPr>
                <w:b/>
              </w:rPr>
            </w:pPr>
          </w:p>
          <w:p w:rsidR="002C4DA7" w:rsidRPr="007A6718" w:rsidRDefault="009B2351" w:rsidP="007A6718">
            <w:pPr>
              <w:spacing w:line="276" w:lineRule="auto"/>
              <w:rPr>
                <w:b/>
              </w:rPr>
            </w:pPr>
            <w:r>
              <w:rPr>
                <w:b/>
              </w:rPr>
              <w:t>Развитие движений</w:t>
            </w:r>
          </w:p>
          <w:p w:rsidR="002C4DA7" w:rsidRPr="007A6718" w:rsidRDefault="002C4DA7" w:rsidP="007A6718">
            <w:pPr>
              <w:spacing w:line="276" w:lineRule="auto"/>
              <w:rPr>
                <w:b/>
              </w:rPr>
            </w:pPr>
          </w:p>
        </w:tc>
        <w:tc>
          <w:tcPr>
            <w:tcW w:w="2434" w:type="dxa"/>
            <w:tcBorders>
              <w:top w:val="single" w:sz="4" w:space="0" w:color="auto"/>
              <w:left w:val="single" w:sz="4" w:space="0" w:color="auto"/>
              <w:bottom w:val="single" w:sz="4" w:space="0" w:color="auto"/>
              <w:right w:val="single" w:sz="4" w:space="0" w:color="auto"/>
            </w:tcBorders>
          </w:tcPr>
          <w:p w:rsidR="002C4DA7" w:rsidRPr="007A6718" w:rsidRDefault="002C4DA7" w:rsidP="007A6718">
            <w:pPr>
              <w:spacing w:line="276" w:lineRule="auto"/>
            </w:pPr>
          </w:p>
          <w:p w:rsidR="002C4DA7" w:rsidRPr="007A6718" w:rsidRDefault="002C4DA7" w:rsidP="007A6718">
            <w:pPr>
              <w:spacing w:line="276" w:lineRule="auto"/>
            </w:pPr>
          </w:p>
          <w:p w:rsidR="002C4DA7" w:rsidRPr="007A6718" w:rsidRDefault="002C4DA7" w:rsidP="007A6718">
            <w:pPr>
              <w:spacing w:line="276" w:lineRule="auto"/>
            </w:pPr>
          </w:p>
          <w:p w:rsidR="002C4DA7" w:rsidRPr="007A6718" w:rsidRDefault="002C4DA7" w:rsidP="007A6718">
            <w:pPr>
              <w:spacing w:line="276" w:lineRule="auto"/>
            </w:pPr>
            <w:r w:rsidRPr="007A6718">
              <w:t>Физическая культура</w:t>
            </w:r>
          </w:p>
          <w:p w:rsidR="002C4DA7" w:rsidRPr="007A6718" w:rsidRDefault="002C4DA7" w:rsidP="007A6718">
            <w:pPr>
              <w:spacing w:line="276" w:lineRule="auto"/>
            </w:pPr>
          </w:p>
        </w:tc>
        <w:tc>
          <w:tcPr>
            <w:tcW w:w="3779" w:type="dxa"/>
            <w:vMerge w:val="restart"/>
            <w:tcBorders>
              <w:top w:val="single" w:sz="4" w:space="0" w:color="auto"/>
              <w:left w:val="single" w:sz="4" w:space="0" w:color="auto"/>
              <w:bottom w:val="single" w:sz="4" w:space="0" w:color="auto"/>
              <w:right w:val="single" w:sz="4" w:space="0" w:color="auto"/>
            </w:tcBorders>
          </w:tcPr>
          <w:p w:rsidR="002C4DA7" w:rsidRPr="007A6718" w:rsidRDefault="002C4DA7" w:rsidP="007A6718">
            <w:pPr>
              <w:spacing w:line="276" w:lineRule="auto"/>
            </w:pPr>
            <w:proofErr w:type="spellStart"/>
            <w:r w:rsidRPr="007A6718">
              <w:t>Здоровьесберегающие</w:t>
            </w:r>
            <w:proofErr w:type="spellEnd"/>
            <w:r w:rsidRPr="007A6718">
              <w:t xml:space="preserve"> технологии в образовательном процессе, Автор: </w:t>
            </w:r>
            <w:proofErr w:type="spellStart"/>
            <w:r w:rsidRPr="007A6718">
              <w:t>С.А.Цабыбин</w:t>
            </w:r>
            <w:proofErr w:type="spellEnd"/>
            <w:r w:rsidRPr="007A6718">
              <w:t>. Издательство учитель, Волгоград.</w:t>
            </w:r>
          </w:p>
          <w:p w:rsidR="002C4DA7" w:rsidRPr="007A6718" w:rsidRDefault="002C4DA7" w:rsidP="007A6718">
            <w:pPr>
              <w:spacing w:line="276" w:lineRule="auto"/>
            </w:pPr>
            <w:r w:rsidRPr="007A6718">
              <w:t xml:space="preserve">Оздоровительная гимнастика </w:t>
            </w:r>
            <w:proofErr w:type="spellStart"/>
            <w:r w:rsidRPr="007A6718">
              <w:t>Е.И.Подольская</w:t>
            </w:r>
            <w:proofErr w:type="spellEnd"/>
            <w:r w:rsidRPr="007A6718">
              <w:t>, Издательство. Учитель.</w:t>
            </w:r>
          </w:p>
          <w:p w:rsidR="002C4DA7" w:rsidRPr="007A6718" w:rsidRDefault="002C4DA7" w:rsidP="007A6718">
            <w:pPr>
              <w:spacing w:line="276" w:lineRule="auto"/>
            </w:pPr>
            <w:r w:rsidRPr="007A6718">
              <w:t>Технология оздоровления детей в ДОУ.</w:t>
            </w:r>
          </w:p>
          <w:p w:rsidR="002C4DA7" w:rsidRPr="007A6718" w:rsidRDefault="002C4DA7" w:rsidP="007A6718">
            <w:pPr>
              <w:spacing w:line="276" w:lineRule="auto"/>
            </w:pPr>
            <w:proofErr w:type="spellStart"/>
            <w:r w:rsidRPr="007A6718">
              <w:t>Здоровьесберегающая</w:t>
            </w:r>
            <w:proofErr w:type="spellEnd"/>
            <w:r w:rsidRPr="007A6718">
              <w:t xml:space="preserve"> система ДОУ. Издательство. Учитель. Волгоград.</w:t>
            </w:r>
          </w:p>
          <w:p w:rsidR="002C4DA7" w:rsidRPr="007A6718" w:rsidRDefault="002C4DA7" w:rsidP="007A6718">
            <w:pPr>
              <w:spacing w:line="276" w:lineRule="auto"/>
            </w:pPr>
            <w:r w:rsidRPr="007A6718">
              <w:t>«</w:t>
            </w:r>
            <w:proofErr w:type="spellStart"/>
            <w:r w:rsidRPr="007A6718">
              <w:t>Здоровячок</w:t>
            </w:r>
            <w:proofErr w:type="spellEnd"/>
            <w:r w:rsidRPr="007A6718">
              <w:t xml:space="preserve">» </w:t>
            </w:r>
            <w:proofErr w:type="spellStart"/>
            <w:r w:rsidRPr="007A6718">
              <w:t>Т.С.Никанорова</w:t>
            </w:r>
            <w:proofErr w:type="spellEnd"/>
            <w:r w:rsidRPr="007A6718">
              <w:t xml:space="preserve">, </w:t>
            </w:r>
            <w:proofErr w:type="spellStart"/>
            <w:r w:rsidRPr="007A6718">
              <w:t>Е.М.Сергиенко</w:t>
            </w:r>
            <w:proofErr w:type="spellEnd"/>
            <w:r w:rsidRPr="007A6718">
              <w:t>, Воронеж, 2007г</w:t>
            </w:r>
          </w:p>
          <w:p w:rsidR="002C4DA7" w:rsidRPr="007A6718" w:rsidRDefault="002C4DA7" w:rsidP="007A6718">
            <w:pPr>
              <w:spacing w:line="276" w:lineRule="auto"/>
            </w:pPr>
            <w:r w:rsidRPr="007A6718">
              <w:t xml:space="preserve">Утренняя гимнастика под музыку, Москва Автор: </w:t>
            </w:r>
            <w:proofErr w:type="spellStart"/>
            <w:r w:rsidRPr="007A6718">
              <w:t>Е.П.Иова</w:t>
            </w:r>
            <w:proofErr w:type="spellEnd"/>
            <w:r w:rsidRPr="007A6718">
              <w:t>.</w:t>
            </w:r>
          </w:p>
          <w:p w:rsidR="002C4DA7" w:rsidRPr="007A6718" w:rsidRDefault="002C4DA7" w:rsidP="007A6718">
            <w:pPr>
              <w:spacing w:line="276" w:lineRule="auto"/>
            </w:pPr>
            <w:r w:rsidRPr="007A6718">
              <w:t xml:space="preserve">Физкультурные занятия на воздухе. Издательство просвещение автор: </w:t>
            </w:r>
            <w:proofErr w:type="spellStart"/>
            <w:r w:rsidRPr="007A6718">
              <w:t>В.П.Фролов</w:t>
            </w:r>
            <w:proofErr w:type="spellEnd"/>
            <w:r w:rsidRPr="007A6718">
              <w:t>.</w:t>
            </w:r>
          </w:p>
          <w:p w:rsidR="002C4DA7" w:rsidRPr="007A6718" w:rsidRDefault="002C4DA7" w:rsidP="007A6718">
            <w:pPr>
              <w:spacing w:line="276" w:lineRule="auto"/>
              <w:rPr>
                <w:rStyle w:val="normaltextrun"/>
                <w:rFonts w:eastAsia="Arial"/>
                <w:color w:val="FF0000"/>
                <w:szCs w:val="28"/>
              </w:rPr>
            </w:pPr>
            <w:r w:rsidRPr="007A6718">
              <w:t xml:space="preserve">Гимнастика и массаж для самых маленьких Л.Г. Голубева </w:t>
            </w:r>
            <w:proofErr w:type="spellStart"/>
            <w:r w:rsidRPr="007A6718">
              <w:t>Мазаика</w:t>
            </w:r>
            <w:proofErr w:type="spellEnd"/>
            <w:r w:rsidRPr="007A6718">
              <w:t>-Синтез 2007г.</w:t>
            </w:r>
          </w:p>
        </w:tc>
      </w:tr>
      <w:tr w:rsidR="00051684" w:rsidRPr="007A6718" w:rsidTr="00051684">
        <w:trPr>
          <w:trHeight w:val="690"/>
        </w:trPr>
        <w:tc>
          <w:tcPr>
            <w:tcW w:w="533"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b/>
                <w:lang w:eastAsia="en-US"/>
              </w:rPr>
            </w:pP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p>
          <w:p w:rsidR="00051684" w:rsidRPr="007A6718" w:rsidRDefault="00051684" w:rsidP="007A6718">
            <w:pPr>
              <w:spacing w:line="276" w:lineRule="auto"/>
            </w:pPr>
            <w:r w:rsidRPr="007A6718">
              <w:t>Здоровье</w:t>
            </w:r>
          </w:p>
        </w:tc>
        <w:tc>
          <w:tcPr>
            <w:tcW w:w="3779"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r>
      <w:tr w:rsidR="00051684" w:rsidRPr="007A6718" w:rsidTr="00051684">
        <w:trPr>
          <w:trHeight w:val="2541"/>
        </w:trPr>
        <w:tc>
          <w:tcPr>
            <w:tcW w:w="533" w:type="dxa"/>
            <w:vMerge w:val="restart"/>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p>
        </w:tc>
        <w:tc>
          <w:tcPr>
            <w:tcW w:w="2825" w:type="dxa"/>
            <w:vMerge w:val="restar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Социальн</w:t>
            </w:r>
            <w:proofErr w:type="gramStart"/>
            <w:r w:rsidRPr="007A6718">
              <w:rPr>
                <w:b/>
              </w:rPr>
              <w:t>о-</w:t>
            </w:r>
            <w:proofErr w:type="gramEnd"/>
            <w:r w:rsidRPr="007A6718">
              <w:rPr>
                <w:b/>
              </w:rPr>
              <w:t xml:space="preserve"> личностное развитие</w:t>
            </w: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Социализация</w:t>
            </w: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tc>
        <w:tc>
          <w:tcPr>
            <w:tcW w:w="3779" w:type="dxa"/>
            <w:vMerge w:val="restart"/>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Развитие игровой деятельности Н.Ф. Губанова Изд. Мозаика – Синтез Москва 2014г.</w:t>
            </w:r>
          </w:p>
          <w:p w:rsidR="00051684" w:rsidRPr="007A6718" w:rsidRDefault="00051684" w:rsidP="007A6718">
            <w:pPr>
              <w:spacing w:line="276" w:lineRule="auto"/>
            </w:pPr>
            <w:proofErr w:type="gramStart"/>
            <w:r w:rsidRPr="007A6718">
              <w:t>Мама-рядом</w:t>
            </w:r>
            <w:proofErr w:type="gramEnd"/>
            <w:r w:rsidRPr="007A6718">
              <w:t xml:space="preserve"> игровые сеансы с детьми раннего возраста в центре игровой поддержки развития ребенка.</w:t>
            </w:r>
          </w:p>
          <w:p w:rsidR="00051684" w:rsidRPr="007A6718" w:rsidRDefault="00051684" w:rsidP="007A6718">
            <w:pPr>
              <w:spacing w:line="276" w:lineRule="auto"/>
            </w:pPr>
            <w:r w:rsidRPr="007A6718">
              <w:t xml:space="preserve">«Любить труд на родной </w:t>
            </w:r>
            <w:proofErr w:type="spellStart"/>
            <w:r w:rsidRPr="007A6718">
              <w:t>земле</w:t>
            </w:r>
            <w:proofErr w:type="gramStart"/>
            <w:r w:rsidRPr="007A6718">
              <w:t>.Н</w:t>
            </w:r>
            <w:proofErr w:type="gramEnd"/>
            <w:r w:rsidRPr="007A6718">
              <w:t>.Н.Кокорева</w:t>
            </w:r>
            <w:proofErr w:type="spellEnd"/>
          </w:p>
          <w:p w:rsidR="00051684" w:rsidRPr="007A6718" w:rsidRDefault="00051684" w:rsidP="007A6718">
            <w:pPr>
              <w:spacing w:line="276" w:lineRule="auto"/>
            </w:pPr>
            <w:proofErr w:type="spellStart"/>
            <w:r w:rsidRPr="007A6718">
              <w:t>М.А.Васильевой</w:t>
            </w:r>
            <w:proofErr w:type="gramStart"/>
            <w:r w:rsidRPr="007A6718">
              <w:t>.Д</w:t>
            </w:r>
            <w:proofErr w:type="gramEnd"/>
            <w:r w:rsidRPr="007A6718">
              <w:t>ошкольное</w:t>
            </w:r>
            <w:proofErr w:type="spellEnd"/>
            <w:r w:rsidRPr="007A6718">
              <w:t xml:space="preserve"> воспитание журналы</w:t>
            </w:r>
          </w:p>
          <w:p w:rsidR="00051684" w:rsidRPr="007A6718" w:rsidRDefault="00051684" w:rsidP="007A6718">
            <w:pPr>
              <w:spacing w:line="276" w:lineRule="auto"/>
            </w:pPr>
            <w:r w:rsidRPr="007A6718">
              <w:t xml:space="preserve">«Ребенок поступает в детский сад» под ред. </w:t>
            </w:r>
            <w:proofErr w:type="spellStart"/>
            <w:r w:rsidRPr="007A6718">
              <w:t>Л.И.Каплан</w:t>
            </w:r>
            <w:proofErr w:type="spellEnd"/>
            <w:r w:rsidRPr="007A6718">
              <w:t>, Москва «просвещение»</w:t>
            </w:r>
          </w:p>
          <w:p w:rsidR="00051684" w:rsidRPr="007A6718" w:rsidRDefault="00051684" w:rsidP="007A6718">
            <w:pPr>
              <w:spacing w:line="276" w:lineRule="auto"/>
            </w:pPr>
          </w:p>
        </w:tc>
      </w:tr>
      <w:tr w:rsidR="00051684" w:rsidRPr="007A6718" w:rsidTr="00051684">
        <w:trPr>
          <w:trHeight w:val="645"/>
        </w:trPr>
        <w:tc>
          <w:tcPr>
            <w:tcW w:w="533"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b/>
                <w:lang w:eastAsia="en-US"/>
              </w:rPr>
            </w:pP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Труд</w:t>
            </w:r>
          </w:p>
          <w:p w:rsidR="00051684" w:rsidRPr="007A6718" w:rsidRDefault="00051684" w:rsidP="007A6718">
            <w:pPr>
              <w:spacing w:line="276" w:lineRule="auto"/>
            </w:pPr>
          </w:p>
        </w:tc>
        <w:tc>
          <w:tcPr>
            <w:tcW w:w="3779"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r>
      <w:tr w:rsidR="00051684" w:rsidRPr="007A6718" w:rsidTr="00051684">
        <w:trPr>
          <w:trHeight w:val="480"/>
        </w:trPr>
        <w:tc>
          <w:tcPr>
            <w:tcW w:w="533"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b/>
                <w:lang w:eastAsia="en-US"/>
              </w:rPr>
            </w:pPr>
          </w:p>
        </w:tc>
        <w:tc>
          <w:tcPr>
            <w:tcW w:w="2434"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pPr>
            <w:r w:rsidRPr="007A6718">
              <w:t>Безопасность</w:t>
            </w:r>
          </w:p>
        </w:tc>
        <w:tc>
          <w:tcPr>
            <w:tcW w:w="3779"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r>
      <w:tr w:rsidR="00051684" w:rsidRPr="007A6718" w:rsidTr="00051684">
        <w:trPr>
          <w:trHeight w:val="2174"/>
        </w:trPr>
        <w:tc>
          <w:tcPr>
            <w:tcW w:w="533" w:type="dxa"/>
            <w:vMerge w:val="restart"/>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p>
        </w:tc>
        <w:tc>
          <w:tcPr>
            <w:tcW w:w="2825" w:type="dxa"/>
            <w:vMerge w:val="restart"/>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Познавательное развитие</w:t>
            </w: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p>
          <w:p w:rsidR="00051684" w:rsidRPr="007A6718" w:rsidRDefault="00051684" w:rsidP="007A6718">
            <w:pPr>
              <w:spacing w:line="276" w:lineRule="auto"/>
              <w:rPr>
                <w:b/>
              </w:rPr>
            </w:pPr>
            <w:r w:rsidRPr="007A6718">
              <w:rPr>
                <w:b/>
              </w:rPr>
              <w:t>Речевое развитие</w:t>
            </w: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Познание</w:t>
            </w: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tc>
        <w:tc>
          <w:tcPr>
            <w:tcW w:w="3779" w:type="dxa"/>
            <w:vMerge w:val="restart"/>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 xml:space="preserve">Комплексные занятия по программе «От рождения до школы» под редакцией </w:t>
            </w:r>
            <w:proofErr w:type="spellStart"/>
            <w:r w:rsidRPr="007A6718">
              <w:t>Н.Е.Вераксы</w:t>
            </w:r>
            <w:proofErr w:type="spellEnd"/>
            <w:r w:rsidRPr="007A6718">
              <w:t xml:space="preserve">, </w:t>
            </w:r>
            <w:proofErr w:type="spellStart"/>
            <w:r w:rsidRPr="007A6718">
              <w:t>Т.С.Комаровой</w:t>
            </w:r>
            <w:proofErr w:type="spellEnd"/>
            <w:r w:rsidRPr="007A6718">
              <w:t xml:space="preserve">, </w:t>
            </w:r>
            <w:proofErr w:type="spellStart"/>
            <w:r w:rsidRPr="007A6718">
              <w:t>М.А.Васильевой</w:t>
            </w:r>
            <w:proofErr w:type="spellEnd"/>
            <w:r w:rsidRPr="007A6718">
              <w:t>.</w:t>
            </w:r>
          </w:p>
          <w:p w:rsidR="00051684" w:rsidRPr="007A6718" w:rsidRDefault="00051684" w:rsidP="007A6718">
            <w:pPr>
              <w:spacing w:line="276" w:lineRule="auto"/>
            </w:pPr>
            <w:r w:rsidRPr="007A6718">
              <w:t xml:space="preserve">Ознакомление с природой в детском саду. </w:t>
            </w:r>
            <w:proofErr w:type="spellStart"/>
            <w:r w:rsidRPr="007A6718">
              <w:t>О.А.Соломенникова</w:t>
            </w:r>
            <w:proofErr w:type="gramStart"/>
            <w:r w:rsidRPr="007A6718">
              <w:t>.И</w:t>
            </w:r>
            <w:proofErr w:type="gramEnd"/>
            <w:r w:rsidRPr="007A6718">
              <w:t>зд</w:t>
            </w:r>
            <w:proofErr w:type="spellEnd"/>
            <w:r w:rsidRPr="007A6718">
              <w:t>. Мозайка-Синтез.2014г</w:t>
            </w:r>
          </w:p>
          <w:p w:rsidR="00051684" w:rsidRPr="007A6718" w:rsidRDefault="00051684" w:rsidP="007A6718">
            <w:pPr>
              <w:spacing w:line="276" w:lineRule="auto"/>
            </w:pPr>
            <w:proofErr w:type="spellStart"/>
            <w:r w:rsidRPr="007A6718">
              <w:t>А.А.Вахрушев</w:t>
            </w:r>
            <w:proofErr w:type="spellEnd"/>
            <w:r w:rsidRPr="007A6718">
              <w:t xml:space="preserve">, Е.Е. </w:t>
            </w:r>
            <w:proofErr w:type="spellStart"/>
            <w:r w:rsidRPr="007A6718">
              <w:t>Кочемасова</w:t>
            </w:r>
            <w:proofErr w:type="spellEnd"/>
            <w:r w:rsidRPr="007A6718">
              <w:t>. Здравствуй, мир! М., 2013г.</w:t>
            </w:r>
          </w:p>
          <w:p w:rsidR="00051684" w:rsidRPr="007A6718" w:rsidRDefault="00051684" w:rsidP="007A6718">
            <w:pPr>
              <w:spacing w:line="276" w:lineRule="auto"/>
            </w:pPr>
            <w:r w:rsidRPr="007A6718">
              <w:t xml:space="preserve">Детям о </w:t>
            </w:r>
            <w:proofErr w:type="spellStart"/>
            <w:r w:rsidRPr="007A6718">
              <w:t>природе</w:t>
            </w:r>
            <w:proofErr w:type="gramStart"/>
            <w:r w:rsidRPr="007A6718">
              <w:t>.М</w:t>
            </w:r>
            <w:proofErr w:type="gramEnd"/>
            <w:r w:rsidRPr="007A6718">
              <w:t>.В.Лучич</w:t>
            </w:r>
            <w:proofErr w:type="spellEnd"/>
          </w:p>
          <w:p w:rsidR="00051684" w:rsidRPr="007A6718" w:rsidRDefault="00051684" w:rsidP="007A6718">
            <w:pPr>
              <w:spacing w:line="276" w:lineRule="auto"/>
            </w:pPr>
            <w:r w:rsidRPr="007A6718">
              <w:t>Опытно-экспериментальная деятельность в ДОУ. Конспекты занятий в разных возрастных группах Детство-Пресс 2019г.</w:t>
            </w:r>
          </w:p>
          <w:p w:rsidR="00051684" w:rsidRPr="007A6718" w:rsidRDefault="00051684" w:rsidP="007A6718">
            <w:pPr>
              <w:spacing w:line="276" w:lineRule="auto"/>
            </w:pPr>
            <w:r w:rsidRPr="007A6718">
              <w:t xml:space="preserve">Познавательно-исследовательская деятельность как направление развития личности дошкольника. Опыты, эксперименты, игры Н.В. </w:t>
            </w:r>
            <w:proofErr w:type="spellStart"/>
            <w:r w:rsidRPr="007A6718">
              <w:t>Нищева</w:t>
            </w:r>
            <w:proofErr w:type="spellEnd"/>
            <w:r w:rsidRPr="007A6718">
              <w:t xml:space="preserve"> 2018г.</w:t>
            </w:r>
          </w:p>
          <w:p w:rsidR="00051684" w:rsidRPr="007A6718" w:rsidRDefault="00051684" w:rsidP="007A6718">
            <w:pPr>
              <w:spacing w:line="276" w:lineRule="auto"/>
            </w:pPr>
            <w:r w:rsidRPr="007A6718">
              <w:t>Воспитание экологической культуры в дошкольном возрасте «Просвещение» С..</w:t>
            </w:r>
            <w:proofErr w:type="spellStart"/>
            <w:r w:rsidRPr="007A6718">
              <w:t>Н.Николаева</w:t>
            </w:r>
            <w:proofErr w:type="spellEnd"/>
            <w:r w:rsidRPr="007A6718">
              <w:t xml:space="preserve"> Знакомим дошкольников с миром животных. </w:t>
            </w:r>
            <w:proofErr w:type="spellStart"/>
            <w:r w:rsidRPr="007A6718">
              <w:t>Е.Н.Золотарева</w:t>
            </w:r>
            <w:proofErr w:type="spellEnd"/>
            <w:proofErr w:type="gramStart"/>
            <w:r w:rsidRPr="007A6718">
              <w:t xml:space="preserve"> .</w:t>
            </w:r>
            <w:proofErr w:type="gramEnd"/>
            <w:r w:rsidRPr="007A6718">
              <w:t>Москва «Просвещение».</w:t>
            </w:r>
          </w:p>
          <w:p w:rsidR="00051684" w:rsidRPr="007A6718" w:rsidRDefault="00051684" w:rsidP="007A6718">
            <w:pPr>
              <w:spacing w:line="276" w:lineRule="auto"/>
            </w:pPr>
            <w:r w:rsidRPr="007A6718">
              <w:t xml:space="preserve">Природа и мы. </w:t>
            </w:r>
            <w:proofErr w:type="spellStart"/>
            <w:r w:rsidRPr="007A6718">
              <w:t>Д.Шипп</w:t>
            </w:r>
            <w:proofErr w:type="spellEnd"/>
            <w:r w:rsidRPr="007A6718">
              <w:t xml:space="preserve"> «Премьера»</w:t>
            </w:r>
          </w:p>
          <w:p w:rsidR="00051684" w:rsidRPr="007A6718" w:rsidRDefault="00051684" w:rsidP="007A6718">
            <w:pPr>
              <w:spacing w:line="276" w:lineRule="auto"/>
            </w:pPr>
            <w:r w:rsidRPr="007A6718">
              <w:lastRenderedPageBreak/>
              <w:t>Дошкольное воспитание журналы</w:t>
            </w:r>
          </w:p>
          <w:p w:rsidR="00051684" w:rsidRPr="007A6718" w:rsidRDefault="00051684" w:rsidP="007A6718">
            <w:pPr>
              <w:spacing w:line="276" w:lineRule="auto"/>
            </w:pPr>
            <w:r w:rsidRPr="007A6718">
              <w:t xml:space="preserve">Развитие речи в детском саду </w:t>
            </w:r>
            <w:proofErr w:type="spellStart"/>
            <w:r w:rsidRPr="007A6718">
              <w:t>В.В.Гербова</w:t>
            </w:r>
            <w:proofErr w:type="spellEnd"/>
            <w:r w:rsidRPr="007A6718">
              <w:t xml:space="preserve"> Мозаика </w:t>
            </w:r>
            <w:proofErr w:type="gramStart"/>
            <w:r w:rsidRPr="007A6718">
              <w:t>–С</w:t>
            </w:r>
            <w:proofErr w:type="gramEnd"/>
            <w:r w:rsidRPr="007A6718">
              <w:t>интез Москва 2005</w:t>
            </w:r>
          </w:p>
          <w:p w:rsidR="00051684" w:rsidRPr="007A6718" w:rsidRDefault="00051684" w:rsidP="007A6718">
            <w:pPr>
              <w:spacing w:line="276" w:lineRule="auto"/>
            </w:pPr>
            <w:r w:rsidRPr="007A6718">
              <w:t xml:space="preserve">Развитие правильной речи ребенка в семье. Для занятий с детьми от рождения до семи лет </w:t>
            </w:r>
            <w:proofErr w:type="spellStart"/>
            <w:r w:rsidRPr="007A6718">
              <w:t>А.И.Максаков</w:t>
            </w:r>
            <w:proofErr w:type="spellEnd"/>
            <w:r w:rsidRPr="007A6718">
              <w:t xml:space="preserve"> 2008г.</w:t>
            </w:r>
          </w:p>
          <w:p w:rsidR="00051684" w:rsidRPr="007A6718" w:rsidRDefault="00051684" w:rsidP="007A6718">
            <w:pPr>
              <w:spacing w:line="276" w:lineRule="auto"/>
            </w:pPr>
            <w:r w:rsidRPr="007A6718">
              <w:t>Хрестоматия для чтения детям в детском саду и дома 1-3года Мозаика-Синтез 2017г.</w:t>
            </w:r>
          </w:p>
          <w:p w:rsidR="00051684" w:rsidRPr="007A6718" w:rsidRDefault="00051684" w:rsidP="007A6718">
            <w:pPr>
              <w:spacing w:line="276" w:lineRule="auto"/>
            </w:pPr>
            <w:r w:rsidRPr="007A6718">
              <w:t>«Обруч» журналы</w:t>
            </w:r>
            <w:proofErr w:type="gramStart"/>
            <w:r w:rsidRPr="007A6718">
              <w:t xml:space="preserve"> Е</w:t>
            </w:r>
            <w:proofErr w:type="gramEnd"/>
            <w:r w:rsidRPr="007A6718">
              <w:t xml:space="preserve"> </w:t>
            </w:r>
            <w:proofErr w:type="spellStart"/>
            <w:r w:rsidRPr="007A6718">
              <w:t>С.Евдокимова</w:t>
            </w:r>
            <w:proofErr w:type="spellEnd"/>
            <w:r w:rsidRPr="007A6718">
              <w:t xml:space="preserve"> «Учитель»</w:t>
            </w:r>
          </w:p>
          <w:p w:rsidR="00051684" w:rsidRPr="007A6718" w:rsidRDefault="00051684" w:rsidP="007A6718">
            <w:pPr>
              <w:spacing w:line="276" w:lineRule="auto"/>
            </w:pPr>
            <w:r w:rsidRPr="007A6718">
              <w:t>«</w:t>
            </w:r>
            <w:proofErr w:type="spellStart"/>
            <w:r w:rsidRPr="007A6718">
              <w:t>Христоматия</w:t>
            </w:r>
            <w:proofErr w:type="spellEnd"/>
            <w:r w:rsidRPr="007A6718">
              <w:t xml:space="preserve"> для дошкольников» Н.П. Ильчук, В.В. </w:t>
            </w:r>
            <w:proofErr w:type="spellStart"/>
            <w:r w:rsidRPr="007A6718">
              <w:t>Гербова</w:t>
            </w:r>
            <w:proofErr w:type="spellEnd"/>
          </w:p>
          <w:p w:rsidR="00051684" w:rsidRPr="007A6718" w:rsidRDefault="00051684" w:rsidP="007A6718">
            <w:pPr>
              <w:spacing w:line="276" w:lineRule="auto"/>
            </w:pPr>
            <w:r w:rsidRPr="007A6718">
              <w:t>Серия «Мир в картинках» (предметный мир)</w:t>
            </w:r>
          </w:p>
          <w:p w:rsidR="00051684" w:rsidRPr="007A6718" w:rsidRDefault="00051684" w:rsidP="007A6718">
            <w:pPr>
              <w:spacing w:line="276" w:lineRule="auto"/>
            </w:pPr>
            <w:r w:rsidRPr="007A6718">
              <w:t xml:space="preserve">Авиация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Музыкальные инструменты.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Спортивный инвентарь.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Серия «Мир в картинках» (мир природы)</w:t>
            </w:r>
          </w:p>
          <w:p w:rsidR="00051684" w:rsidRPr="007A6718" w:rsidRDefault="00051684" w:rsidP="007A6718">
            <w:pPr>
              <w:spacing w:line="276" w:lineRule="auto"/>
            </w:pPr>
            <w:r w:rsidRPr="007A6718">
              <w:t>Деревья и листья</w:t>
            </w:r>
            <w:proofErr w:type="gramStart"/>
            <w:r w:rsidRPr="007A6718">
              <w:t xml:space="preserve"> .</w:t>
            </w:r>
            <w:proofErr w:type="spellStart"/>
            <w:proofErr w:type="gramEnd"/>
            <w:r w:rsidRPr="007A6718">
              <w:t>М.:Мозаика-Синтез</w:t>
            </w:r>
            <w:proofErr w:type="spellEnd"/>
            <w:r w:rsidRPr="007A6718">
              <w:t>, 2005-2010</w:t>
            </w:r>
          </w:p>
          <w:p w:rsidR="00051684" w:rsidRPr="007A6718" w:rsidRDefault="00051684" w:rsidP="007A6718">
            <w:pPr>
              <w:spacing w:line="276" w:lineRule="auto"/>
            </w:pPr>
            <w:r w:rsidRPr="007A6718">
              <w:t xml:space="preserve">Домашние животные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Домашние птицы.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Животные </w:t>
            </w:r>
            <w:proofErr w:type="gramStart"/>
            <w:r w:rsidRPr="007A6718">
              <w:t>–д</w:t>
            </w:r>
            <w:proofErr w:type="gramEnd"/>
            <w:r w:rsidRPr="007A6718">
              <w:t xml:space="preserve">омашние питомцы.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Космос.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Насекомые.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Овощи.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Фрукты.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 xml:space="preserve">Цветы.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lastRenderedPageBreak/>
              <w:t>Ягоды лесные</w:t>
            </w:r>
            <w:proofErr w:type="gramStart"/>
            <w:r w:rsidRPr="007A6718">
              <w:t xml:space="preserve"> .</w:t>
            </w:r>
            <w:proofErr w:type="spellStart"/>
            <w:proofErr w:type="gramEnd"/>
            <w:r w:rsidRPr="007A6718">
              <w:t>М.:Мозаика-Синтез</w:t>
            </w:r>
            <w:proofErr w:type="spellEnd"/>
            <w:r w:rsidRPr="007A6718">
              <w:t>, 2005-2010</w:t>
            </w:r>
          </w:p>
          <w:p w:rsidR="00051684" w:rsidRPr="007A6718" w:rsidRDefault="00051684" w:rsidP="007A6718">
            <w:pPr>
              <w:spacing w:line="276" w:lineRule="auto"/>
            </w:pPr>
            <w:proofErr w:type="spellStart"/>
            <w:r w:rsidRPr="007A6718">
              <w:t>Ягодысадовые</w:t>
            </w:r>
            <w:proofErr w:type="spellEnd"/>
            <w:r w:rsidRPr="007A6718">
              <w:t xml:space="preserve">. </w:t>
            </w:r>
            <w:proofErr w:type="spellStart"/>
            <w:r w:rsidRPr="007A6718">
              <w:t>М.:Мозаика-Синтез</w:t>
            </w:r>
            <w:proofErr w:type="spellEnd"/>
            <w:r w:rsidRPr="007A6718">
              <w:t>, 2005-2010</w:t>
            </w:r>
          </w:p>
          <w:p w:rsidR="00051684" w:rsidRPr="007A6718" w:rsidRDefault="00051684" w:rsidP="007A6718">
            <w:pPr>
              <w:spacing w:line="276" w:lineRule="auto"/>
            </w:pPr>
            <w:r w:rsidRPr="007A6718">
              <w:t>Серия «Рассказы по картинкам»</w:t>
            </w:r>
          </w:p>
          <w:p w:rsidR="00051684" w:rsidRPr="007A6718" w:rsidRDefault="00051684" w:rsidP="007A6718">
            <w:pPr>
              <w:spacing w:line="276" w:lineRule="auto"/>
            </w:pPr>
            <w:r w:rsidRPr="007A6718">
              <w:t>Времена года</w:t>
            </w:r>
          </w:p>
          <w:p w:rsidR="00051684" w:rsidRPr="007A6718" w:rsidRDefault="00051684" w:rsidP="007A6718">
            <w:pPr>
              <w:spacing w:line="276" w:lineRule="auto"/>
            </w:pPr>
            <w:r w:rsidRPr="007A6718">
              <w:t>Зима.</w:t>
            </w:r>
          </w:p>
          <w:p w:rsidR="00051684" w:rsidRPr="007A6718" w:rsidRDefault="00051684" w:rsidP="007A6718">
            <w:pPr>
              <w:spacing w:line="276" w:lineRule="auto"/>
            </w:pPr>
            <w:r w:rsidRPr="007A6718">
              <w:t>Осень.</w:t>
            </w:r>
          </w:p>
          <w:p w:rsidR="00051684" w:rsidRPr="007A6718" w:rsidRDefault="00051684" w:rsidP="007A6718">
            <w:pPr>
              <w:spacing w:line="276" w:lineRule="auto"/>
            </w:pPr>
            <w:r w:rsidRPr="007A6718">
              <w:t>Весна.</w:t>
            </w:r>
          </w:p>
          <w:p w:rsidR="00051684" w:rsidRPr="007A6718" w:rsidRDefault="00051684" w:rsidP="007A6718">
            <w:pPr>
              <w:spacing w:line="276" w:lineRule="auto"/>
            </w:pPr>
            <w:r w:rsidRPr="007A6718">
              <w:t>Лето.</w:t>
            </w:r>
          </w:p>
          <w:p w:rsidR="00051684" w:rsidRPr="007A6718" w:rsidRDefault="00051684" w:rsidP="007A6718">
            <w:pPr>
              <w:spacing w:line="276" w:lineRule="auto"/>
            </w:pPr>
          </w:p>
        </w:tc>
      </w:tr>
      <w:tr w:rsidR="00051684" w:rsidRPr="007A6718" w:rsidTr="00051684">
        <w:trPr>
          <w:trHeight w:val="675"/>
        </w:trPr>
        <w:tc>
          <w:tcPr>
            <w:tcW w:w="533"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b/>
                <w:lang w:eastAsia="en-US"/>
              </w:rPr>
            </w:pP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Коммуникация</w:t>
            </w:r>
          </w:p>
          <w:p w:rsidR="00051684" w:rsidRPr="007A6718" w:rsidRDefault="00051684" w:rsidP="007A6718">
            <w:pPr>
              <w:spacing w:line="276" w:lineRule="auto"/>
            </w:pPr>
          </w:p>
        </w:tc>
        <w:tc>
          <w:tcPr>
            <w:tcW w:w="3779"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r>
      <w:tr w:rsidR="00051684" w:rsidRPr="007A6718" w:rsidTr="00051684">
        <w:trPr>
          <w:trHeight w:val="1095"/>
        </w:trPr>
        <w:tc>
          <w:tcPr>
            <w:tcW w:w="533"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b/>
                <w:lang w:eastAsia="en-US"/>
              </w:rPr>
            </w:pP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r w:rsidRPr="007A6718">
              <w:t>Чтение художественной литературы</w:t>
            </w: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r w:rsidRPr="007A6718">
              <w:t xml:space="preserve">Наглядно </w:t>
            </w:r>
            <w:proofErr w:type="gramStart"/>
            <w:r w:rsidRPr="007A6718">
              <w:t>–д</w:t>
            </w:r>
            <w:proofErr w:type="gramEnd"/>
            <w:r w:rsidRPr="007A6718">
              <w:t>идактические пособия</w:t>
            </w:r>
          </w:p>
        </w:tc>
        <w:tc>
          <w:tcPr>
            <w:tcW w:w="3779" w:type="dxa"/>
            <w:vMerge/>
            <w:tcBorders>
              <w:top w:val="single" w:sz="4" w:space="0" w:color="auto"/>
              <w:left w:val="single" w:sz="4" w:space="0" w:color="auto"/>
              <w:bottom w:val="single" w:sz="4" w:space="0" w:color="auto"/>
              <w:right w:val="single" w:sz="4" w:space="0" w:color="auto"/>
            </w:tcBorders>
            <w:vAlign w:val="center"/>
            <w:hideMark/>
          </w:tcPr>
          <w:p w:rsidR="00051684" w:rsidRPr="007A6718" w:rsidRDefault="00051684" w:rsidP="007A6718">
            <w:pPr>
              <w:spacing w:line="276" w:lineRule="auto"/>
              <w:rPr>
                <w:rFonts w:eastAsia="Calibri"/>
                <w:lang w:eastAsia="en-US"/>
              </w:rPr>
            </w:pPr>
          </w:p>
        </w:tc>
      </w:tr>
      <w:tr w:rsidR="00051684" w:rsidRPr="007A6718" w:rsidTr="00051684">
        <w:trPr>
          <w:trHeight w:val="647"/>
        </w:trPr>
        <w:tc>
          <w:tcPr>
            <w:tcW w:w="533"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p>
        </w:tc>
        <w:tc>
          <w:tcPr>
            <w:tcW w:w="2825" w:type="dxa"/>
            <w:tcBorders>
              <w:top w:val="single" w:sz="4" w:space="0" w:color="auto"/>
              <w:left w:val="single" w:sz="4" w:space="0" w:color="auto"/>
              <w:bottom w:val="single" w:sz="4" w:space="0" w:color="auto"/>
              <w:right w:val="single" w:sz="4" w:space="0" w:color="auto"/>
            </w:tcBorders>
            <w:hideMark/>
          </w:tcPr>
          <w:p w:rsidR="00051684" w:rsidRPr="007A6718" w:rsidRDefault="00051684" w:rsidP="007A6718">
            <w:pPr>
              <w:spacing w:line="276" w:lineRule="auto"/>
              <w:rPr>
                <w:b/>
              </w:rPr>
            </w:pPr>
            <w:r w:rsidRPr="007A6718">
              <w:rPr>
                <w:b/>
              </w:rPr>
              <w:t>Художественно-эстетическое развитие</w:t>
            </w:r>
          </w:p>
        </w:tc>
        <w:tc>
          <w:tcPr>
            <w:tcW w:w="2434"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p>
          <w:p w:rsidR="00051684" w:rsidRPr="007A6718" w:rsidRDefault="00051684" w:rsidP="007A6718">
            <w:pPr>
              <w:spacing w:line="276" w:lineRule="auto"/>
            </w:pPr>
          </w:p>
          <w:p w:rsidR="00051684" w:rsidRPr="007A6718" w:rsidRDefault="00051684" w:rsidP="007A6718">
            <w:pPr>
              <w:spacing w:line="276" w:lineRule="auto"/>
            </w:pPr>
            <w:r w:rsidRPr="007A6718">
              <w:t>Конструктивно-модельная деятельность</w:t>
            </w:r>
          </w:p>
        </w:tc>
        <w:tc>
          <w:tcPr>
            <w:tcW w:w="3779" w:type="dxa"/>
            <w:tcBorders>
              <w:top w:val="single" w:sz="4" w:space="0" w:color="auto"/>
              <w:left w:val="single" w:sz="4" w:space="0" w:color="auto"/>
              <w:bottom w:val="single" w:sz="4" w:space="0" w:color="auto"/>
              <w:right w:val="single" w:sz="4" w:space="0" w:color="auto"/>
            </w:tcBorders>
          </w:tcPr>
          <w:p w:rsidR="00051684" w:rsidRPr="007A6718" w:rsidRDefault="00051684" w:rsidP="007A6718">
            <w:pPr>
              <w:spacing w:line="276" w:lineRule="auto"/>
            </w:pPr>
            <w:r w:rsidRPr="007A6718">
              <w:t>Журнал «Музыкальный руководитель»</w:t>
            </w:r>
          </w:p>
          <w:p w:rsidR="00051684" w:rsidRPr="007A6718" w:rsidRDefault="00051684" w:rsidP="007A6718">
            <w:pPr>
              <w:spacing w:line="276" w:lineRule="auto"/>
            </w:pPr>
            <w:r w:rsidRPr="007A6718">
              <w:t>Занятия по изобразительной деятельности в детском саду</w:t>
            </w:r>
            <w:proofErr w:type="gramStart"/>
            <w:r w:rsidRPr="007A6718">
              <w:t xml:space="preserve"> .</w:t>
            </w:r>
            <w:proofErr w:type="spellStart"/>
            <w:proofErr w:type="gramEnd"/>
            <w:r w:rsidRPr="007A6718">
              <w:t>Т.С.Комарова</w:t>
            </w:r>
            <w:proofErr w:type="spellEnd"/>
          </w:p>
          <w:p w:rsidR="00051684" w:rsidRPr="007A6718" w:rsidRDefault="00051684" w:rsidP="007A6718">
            <w:pPr>
              <w:spacing w:line="276" w:lineRule="auto"/>
            </w:pPr>
            <w:r w:rsidRPr="007A6718">
              <w:t xml:space="preserve">Изобразительная деятельность в детском саду ранний </w:t>
            </w:r>
            <w:proofErr w:type="spellStart"/>
            <w:r w:rsidRPr="007A6718">
              <w:t>возраст</w:t>
            </w:r>
            <w:proofErr w:type="gramStart"/>
            <w:r w:rsidRPr="007A6718">
              <w:t>.И</w:t>
            </w:r>
            <w:proofErr w:type="gramEnd"/>
            <w:r w:rsidRPr="007A6718">
              <w:t>.А</w:t>
            </w:r>
            <w:proofErr w:type="spellEnd"/>
            <w:r w:rsidRPr="007A6718">
              <w:t>. Лыкова. Изд. «Цветной мир». Москва 2012г</w:t>
            </w:r>
          </w:p>
          <w:p w:rsidR="00051684" w:rsidRPr="007A6718" w:rsidRDefault="00051684" w:rsidP="007A6718">
            <w:pPr>
              <w:spacing w:line="276" w:lineRule="auto"/>
            </w:pPr>
            <w:r w:rsidRPr="007A6718">
              <w:t xml:space="preserve">Изобразительное искусство в детском саду </w:t>
            </w:r>
            <w:proofErr w:type="spellStart"/>
            <w:r w:rsidRPr="007A6718">
              <w:t>Т.С.Зарянова</w:t>
            </w:r>
            <w:proofErr w:type="spellEnd"/>
            <w:r w:rsidRPr="007A6718">
              <w:t xml:space="preserve"> «</w:t>
            </w:r>
          </w:p>
          <w:p w:rsidR="00051684" w:rsidRPr="007A6718" w:rsidRDefault="00051684" w:rsidP="007A6718">
            <w:pPr>
              <w:spacing w:line="276" w:lineRule="auto"/>
            </w:pPr>
            <w:r w:rsidRPr="007A6718">
              <w:t>Развивайте у детей творчество</w:t>
            </w:r>
            <w:proofErr w:type="gramStart"/>
            <w:r w:rsidRPr="007A6718">
              <w:t xml:space="preserve"> .</w:t>
            </w:r>
            <w:proofErr w:type="spellStart"/>
            <w:proofErr w:type="gramEnd"/>
            <w:r w:rsidRPr="007A6718">
              <w:t>Т.Г.Козакова</w:t>
            </w:r>
            <w:proofErr w:type="spellEnd"/>
          </w:p>
          <w:p w:rsidR="00051684" w:rsidRPr="007A6718" w:rsidRDefault="00051684" w:rsidP="007A6718">
            <w:pPr>
              <w:spacing w:line="276" w:lineRule="auto"/>
            </w:pPr>
            <w:r w:rsidRPr="007A6718">
              <w:t xml:space="preserve">«Конструирование и ручной труд в д/с» Л.В. </w:t>
            </w:r>
            <w:proofErr w:type="spellStart"/>
            <w:r w:rsidRPr="007A6718">
              <w:t>Куцакова</w:t>
            </w:r>
            <w:proofErr w:type="spellEnd"/>
            <w:r w:rsidRPr="007A6718">
              <w:t>.</w:t>
            </w:r>
          </w:p>
          <w:p w:rsidR="00051684" w:rsidRPr="007A6718" w:rsidRDefault="00051684" w:rsidP="007A6718">
            <w:pPr>
              <w:spacing w:line="276" w:lineRule="auto"/>
            </w:pPr>
            <w:r w:rsidRPr="007A6718">
              <w:t xml:space="preserve">Комплексные занятия по программе «От рождения до школы» под редакцией </w:t>
            </w:r>
            <w:proofErr w:type="spellStart"/>
            <w:r w:rsidRPr="007A6718">
              <w:t>Н.Е.Вераксы</w:t>
            </w:r>
            <w:proofErr w:type="spellEnd"/>
            <w:r w:rsidRPr="007A6718">
              <w:t xml:space="preserve">, </w:t>
            </w:r>
            <w:proofErr w:type="spellStart"/>
            <w:r w:rsidRPr="007A6718">
              <w:t>Т.С.Комаровой</w:t>
            </w:r>
            <w:proofErr w:type="spellEnd"/>
            <w:r w:rsidRPr="007A6718">
              <w:t xml:space="preserve">, </w:t>
            </w:r>
            <w:proofErr w:type="spellStart"/>
            <w:r w:rsidRPr="007A6718">
              <w:t>М.А.Васильевой</w:t>
            </w:r>
            <w:proofErr w:type="spellEnd"/>
            <w:r w:rsidRPr="007A6718">
              <w:t>.</w:t>
            </w:r>
          </w:p>
          <w:p w:rsidR="00051684" w:rsidRPr="007A6718" w:rsidRDefault="00051684" w:rsidP="007A6718">
            <w:pPr>
              <w:spacing w:line="276" w:lineRule="auto"/>
            </w:pPr>
            <w:r w:rsidRPr="007A6718">
              <w:t>Дошкольное воспитание журналы</w:t>
            </w:r>
          </w:p>
        </w:tc>
      </w:tr>
    </w:tbl>
    <w:p w:rsidR="00795F73" w:rsidRPr="007A6718" w:rsidRDefault="00795F73" w:rsidP="007A6718">
      <w:pPr>
        <w:spacing w:line="276" w:lineRule="auto"/>
      </w:pPr>
    </w:p>
    <w:sectPr w:rsidR="00795F73" w:rsidRPr="007A6718" w:rsidSect="00E02D97">
      <w:footerReference w:type="default" r:id="rId9"/>
      <w:pgSz w:w="11906" w:h="16838" w:code="9"/>
      <w:pgMar w:top="851"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903" w:rsidRDefault="00194903" w:rsidP="002B390C">
      <w:r>
        <w:separator/>
      </w:r>
    </w:p>
  </w:endnote>
  <w:endnote w:type="continuationSeparator" w:id="0">
    <w:p w:rsidR="00194903" w:rsidRDefault="00194903" w:rsidP="002B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76172"/>
      <w:docPartObj>
        <w:docPartGallery w:val="Page Numbers (Bottom of Page)"/>
        <w:docPartUnique/>
      </w:docPartObj>
    </w:sdtPr>
    <w:sdtContent>
      <w:p w:rsidR="00194903" w:rsidRDefault="00194903">
        <w:pPr>
          <w:pStyle w:val="ad"/>
          <w:jc w:val="center"/>
        </w:pPr>
        <w:r>
          <w:fldChar w:fldCharType="begin"/>
        </w:r>
        <w:r>
          <w:instrText xml:space="preserve"> PAGE   \* MERGEFORMAT </w:instrText>
        </w:r>
        <w:r>
          <w:fldChar w:fldCharType="separate"/>
        </w:r>
        <w:r w:rsidR="00B922CF">
          <w:rPr>
            <w:noProof/>
          </w:rPr>
          <w:t>1</w:t>
        </w:r>
        <w:r>
          <w:rPr>
            <w:noProof/>
          </w:rPr>
          <w:fldChar w:fldCharType="end"/>
        </w:r>
      </w:p>
    </w:sdtContent>
  </w:sdt>
  <w:p w:rsidR="00194903" w:rsidRDefault="00194903">
    <w:pPr>
      <w:pStyle w:val="ad"/>
    </w:pPr>
  </w:p>
  <w:p w:rsidR="00194903" w:rsidRDefault="00194903"/>
  <w:p w:rsidR="00194903" w:rsidRDefault="001949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903" w:rsidRDefault="00194903" w:rsidP="002B390C">
      <w:r>
        <w:separator/>
      </w:r>
    </w:p>
  </w:footnote>
  <w:footnote w:type="continuationSeparator" w:id="0">
    <w:p w:rsidR="00194903" w:rsidRDefault="00194903" w:rsidP="002B3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41B"/>
    <w:multiLevelType w:val="hybridMultilevel"/>
    <w:tmpl w:val="78A25B2A"/>
    <w:lvl w:ilvl="0" w:tplc="E62A7BBA">
      <w:start w:val="1"/>
      <w:numFmt w:val="bullet"/>
      <w:lvlText w:val="в"/>
      <w:lvlJc w:val="left"/>
    </w:lvl>
    <w:lvl w:ilvl="1" w:tplc="33689366">
      <w:numFmt w:val="decimal"/>
      <w:lvlText w:val=""/>
      <w:lvlJc w:val="left"/>
    </w:lvl>
    <w:lvl w:ilvl="2" w:tplc="51DA9E86">
      <w:numFmt w:val="decimal"/>
      <w:lvlText w:val=""/>
      <w:lvlJc w:val="left"/>
    </w:lvl>
    <w:lvl w:ilvl="3" w:tplc="0DD0261C">
      <w:numFmt w:val="decimal"/>
      <w:lvlText w:val=""/>
      <w:lvlJc w:val="left"/>
    </w:lvl>
    <w:lvl w:ilvl="4" w:tplc="45DC565A">
      <w:numFmt w:val="decimal"/>
      <w:lvlText w:val=""/>
      <w:lvlJc w:val="left"/>
    </w:lvl>
    <w:lvl w:ilvl="5" w:tplc="156C2090">
      <w:numFmt w:val="decimal"/>
      <w:lvlText w:val=""/>
      <w:lvlJc w:val="left"/>
    </w:lvl>
    <w:lvl w:ilvl="6" w:tplc="BB7CF382">
      <w:numFmt w:val="decimal"/>
      <w:lvlText w:val=""/>
      <w:lvlJc w:val="left"/>
    </w:lvl>
    <w:lvl w:ilvl="7" w:tplc="8B8CF66A">
      <w:numFmt w:val="decimal"/>
      <w:lvlText w:val=""/>
      <w:lvlJc w:val="left"/>
    </w:lvl>
    <w:lvl w:ilvl="8" w:tplc="DFE4E7C6">
      <w:numFmt w:val="decimal"/>
      <w:lvlText w:val=""/>
      <w:lvlJc w:val="left"/>
    </w:lvl>
  </w:abstractNum>
  <w:abstractNum w:abstractNumId="1">
    <w:nsid w:val="04DF1A82"/>
    <w:multiLevelType w:val="multilevel"/>
    <w:tmpl w:val="41C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55CE5"/>
    <w:multiLevelType w:val="multilevel"/>
    <w:tmpl w:val="2AF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8548F"/>
    <w:multiLevelType w:val="multilevel"/>
    <w:tmpl w:val="6274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2E15C6"/>
    <w:multiLevelType w:val="hybridMultilevel"/>
    <w:tmpl w:val="F4F61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D77957"/>
    <w:multiLevelType w:val="multilevel"/>
    <w:tmpl w:val="88E8C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C1AEE"/>
    <w:multiLevelType w:val="multilevel"/>
    <w:tmpl w:val="A7BE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73C13"/>
    <w:multiLevelType w:val="hybridMultilevel"/>
    <w:tmpl w:val="551696F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nsid w:val="145B1964"/>
    <w:multiLevelType w:val="multilevel"/>
    <w:tmpl w:val="6E52D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222DCB"/>
    <w:multiLevelType w:val="multilevel"/>
    <w:tmpl w:val="14428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7571D74"/>
    <w:multiLevelType w:val="hybridMultilevel"/>
    <w:tmpl w:val="27D4379E"/>
    <w:lvl w:ilvl="0" w:tplc="6FD822A8">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nsid w:val="18F35382"/>
    <w:multiLevelType w:val="multilevel"/>
    <w:tmpl w:val="D3F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4B15B6"/>
    <w:multiLevelType w:val="multilevel"/>
    <w:tmpl w:val="186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050560"/>
    <w:multiLevelType w:val="multilevel"/>
    <w:tmpl w:val="CDB2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A4416E"/>
    <w:multiLevelType w:val="hybridMultilevel"/>
    <w:tmpl w:val="1BD8A36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5">
    <w:nsid w:val="283E7C9D"/>
    <w:multiLevelType w:val="multilevel"/>
    <w:tmpl w:val="BFC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C15287"/>
    <w:multiLevelType w:val="hybridMultilevel"/>
    <w:tmpl w:val="58C27860"/>
    <w:lvl w:ilvl="0" w:tplc="C99E2F1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4367BB"/>
    <w:multiLevelType w:val="multilevel"/>
    <w:tmpl w:val="678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336FCD"/>
    <w:multiLevelType w:val="multilevel"/>
    <w:tmpl w:val="991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561CA6"/>
    <w:multiLevelType w:val="multilevel"/>
    <w:tmpl w:val="636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E393F"/>
    <w:multiLevelType w:val="multilevel"/>
    <w:tmpl w:val="E66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78785E"/>
    <w:multiLevelType w:val="multilevel"/>
    <w:tmpl w:val="05F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607E59"/>
    <w:multiLevelType w:val="multilevel"/>
    <w:tmpl w:val="F35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453198"/>
    <w:multiLevelType w:val="multilevel"/>
    <w:tmpl w:val="B5841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F4755"/>
    <w:multiLevelType w:val="multilevel"/>
    <w:tmpl w:val="AFE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E21C7C"/>
    <w:multiLevelType w:val="multilevel"/>
    <w:tmpl w:val="0BA8786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866E62"/>
    <w:multiLevelType w:val="multilevel"/>
    <w:tmpl w:val="C68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167415"/>
    <w:multiLevelType w:val="multilevel"/>
    <w:tmpl w:val="109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FD5484"/>
    <w:multiLevelType w:val="multilevel"/>
    <w:tmpl w:val="2A6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116702"/>
    <w:multiLevelType w:val="multilevel"/>
    <w:tmpl w:val="2BC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604FE9"/>
    <w:multiLevelType w:val="multilevel"/>
    <w:tmpl w:val="AC5488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002A68"/>
    <w:multiLevelType w:val="multilevel"/>
    <w:tmpl w:val="0AB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3B7C9D"/>
    <w:multiLevelType w:val="multilevel"/>
    <w:tmpl w:val="B80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9832AD"/>
    <w:multiLevelType w:val="multilevel"/>
    <w:tmpl w:val="C7129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E107D0"/>
    <w:multiLevelType w:val="multilevel"/>
    <w:tmpl w:val="C81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4B6D98"/>
    <w:multiLevelType w:val="multilevel"/>
    <w:tmpl w:val="69A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1133EF"/>
    <w:multiLevelType w:val="hybridMultilevel"/>
    <w:tmpl w:val="E7228EB4"/>
    <w:lvl w:ilvl="0" w:tplc="0000000B">
      <w:numFmt w:val="bullet"/>
      <w:lvlText w:val="-"/>
      <w:lvlJc w:val="left"/>
      <w:pPr>
        <w:ind w:left="436" w:hanging="360"/>
      </w:pPr>
      <w:rPr>
        <w:rFonts w:ascii="Times New Roman"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7">
    <w:nsid w:val="6AAD2B60"/>
    <w:multiLevelType w:val="hybridMultilevel"/>
    <w:tmpl w:val="4A2A8AB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nsid w:val="6AAF0534"/>
    <w:multiLevelType w:val="multilevel"/>
    <w:tmpl w:val="A1F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446CAC"/>
    <w:multiLevelType w:val="hybridMultilevel"/>
    <w:tmpl w:val="7666BCDC"/>
    <w:lvl w:ilvl="0" w:tplc="6FD822A8">
      <w:start w:val="1"/>
      <w:numFmt w:val="bullet"/>
      <w:lvlText w:val=""/>
      <w:lvlJc w:val="left"/>
      <w:pPr>
        <w:tabs>
          <w:tab w:val="num" w:pos="1440"/>
        </w:tabs>
        <w:ind w:left="1440" w:hanging="360"/>
      </w:pPr>
      <w:rPr>
        <w:rFonts w:ascii="Wingdings" w:hAnsi="Wingdings" w:hint="default"/>
      </w:rPr>
    </w:lvl>
    <w:lvl w:ilvl="1" w:tplc="2158A7C4">
      <w:start w:val="1"/>
      <w:numFmt w:val="bullet"/>
      <w:lvlText w:val=""/>
      <w:lvlJc w:val="left"/>
      <w:pPr>
        <w:tabs>
          <w:tab w:val="num" w:pos="1440"/>
        </w:tabs>
        <w:ind w:left="1440" w:hanging="360"/>
      </w:pPr>
      <w:rPr>
        <w:rFonts w:ascii="Symbol" w:hAnsi="Symbol" w:hint="default"/>
        <w:color w:val="auto"/>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0">
    <w:nsid w:val="714C3D47"/>
    <w:multiLevelType w:val="multilevel"/>
    <w:tmpl w:val="53A2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311581"/>
    <w:multiLevelType w:val="multilevel"/>
    <w:tmpl w:val="6EB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8582223"/>
    <w:multiLevelType w:val="multilevel"/>
    <w:tmpl w:val="820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B62161"/>
    <w:multiLevelType w:val="multilevel"/>
    <w:tmpl w:val="926CA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5020F8"/>
    <w:multiLevelType w:val="multilevel"/>
    <w:tmpl w:val="FF6EE6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94303C"/>
    <w:multiLevelType w:val="multilevel"/>
    <w:tmpl w:val="5B7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36D3B"/>
    <w:multiLevelType w:val="multilevel"/>
    <w:tmpl w:val="763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E2335C"/>
    <w:multiLevelType w:val="hybridMultilevel"/>
    <w:tmpl w:val="32FEBC9E"/>
    <w:lvl w:ilvl="0" w:tplc="7974D1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6"/>
  </w:num>
  <w:num w:numId="4">
    <w:abstractNumId w:val="16"/>
  </w:num>
  <w:num w:numId="5">
    <w:abstractNumId w:val="29"/>
  </w:num>
  <w:num w:numId="6">
    <w:abstractNumId w:val="20"/>
  </w:num>
  <w:num w:numId="7">
    <w:abstractNumId w:val="46"/>
  </w:num>
  <w:num w:numId="8">
    <w:abstractNumId w:val="38"/>
  </w:num>
  <w:num w:numId="9">
    <w:abstractNumId w:val="5"/>
  </w:num>
  <w:num w:numId="10">
    <w:abstractNumId w:val="45"/>
  </w:num>
  <w:num w:numId="11">
    <w:abstractNumId w:val="2"/>
  </w:num>
  <w:num w:numId="12">
    <w:abstractNumId w:val="6"/>
  </w:num>
  <w:num w:numId="13">
    <w:abstractNumId w:val="31"/>
  </w:num>
  <w:num w:numId="14">
    <w:abstractNumId w:val="28"/>
  </w:num>
  <w:num w:numId="15">
    <w:abstractNumId w:val="27"/>
  </w:num>
  <w:num w:numId="16">
    <w:abstractNumId w:val="21"/>
  </w:num>
  <w:num w:numId="17">
    <w:abstractNumId w:val="25"/>
  </w:num>
  <w:num w:numId="18">
    <w:abstractNumId w:val="19"/>
  </w:num>
  <w:num w:numId="19">
    <w:abstractNumId w:val="4"/>
  </w:num>
  <w:num w:numId="20">
    <w:abstractNumId w:val="1"/>
  </w:num>
  <w:num w:numId="21">
    <w:abstractNumId w:val="47"/>
  </w:num>
  <w:num w:numId="22">
    <w:abstractNumId w:val="10"/>
  </w:num>
  <w:num w:numId="23">
    <w:abstractNumId w:val="39"/>
  </w:num>
  <w:num w:numId="24">
    <w:abstractNumId w:val="14"/>
  </w:num>
  <w:num w:numId="25">
    <w:abstractNumId w:val="7"/>
  </w:num>
  <w:num w:numId="26">
    <w:abstractNumId w:val="37"/>
  </w:num>
  <w:num w:numId="27">
    <w:abstractNumId w:val="43"/>
  </w:num>
  <w:num w:numId="28">
    <w:abstractNumId w:val="33"/>
  </w:num>
  <w:num w:numId="29">
    <w:abstractNumId w:val="23"/>
  </w:num>
  <w:num w:numId="30">
    <w:abstractNumId w:val="8"/>
  </w:num>
  <w:num w:numId="31">
    <w:abstractNumId w:val="44"/>
  </w:num>
  <w:num w:numId="32">
    <w:abstractNumId w:val="30"/>
  </w:num>
  <w:num w:numId="33">
    <w:abstractNumId w:val="34"/>
  </w:num>
  <w:num w:numId="34">
    <w:abstractNumId w:val="32"/>
  </w:num>
  <w:num w:numId="35">
    <w:abstractNumId w:val="24"/>
  </w:num>
  <w:num w:numId="36">
    <w:abstractNumId w:val="35"/>
  </w:num>
  <w:num w:numId="37">
    <w:abstractNumId w:val="41"/>
  </w:num>
  <w:num w:numId="38">
    <w:abstractNumId w:val="42"/>
  </w:num>
  <w:num w:numId="39">
    <w:abstractNumId w:val="11"/>
  </w:num>
  <w:num w:numId="40">
    <w:abstractNumId w:val="17"/>
  </w:num>
  <w:num w:numId="41">
    <w:abstractNumId w:val="22"/>
  </w:num>
  <w:num w:numId="42">
    <w:abstractNumId w:val="3"/>
  </w:num>
  <w:num w:numId="43">
    <w:abstractNumId w:val="12"/>
  </w:num>
  <w:num w:numId="44">
    <w:abstractNumId w:val="15"/>
  </w:num>
  <w:num w:numId="45">
    <w:abstractNumId w:val="18"/>
  </w:num>
  <w:num w:numId="46">
    <w:abstractNumId w:val="13"/>
  </w:num>
  <w:num w:numId="47">
    <w:abstractNumId w:val="26"/>
  </w:num>
  <w:num w:numId="4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AF6B07"/>
    <w:rsid w:val="00000ECB"/>
    <w:rsid w:val="0000138B"/>
    <w:rsid w:val="00002450"/>
    <w:rsid w:val="00016D38"/>
    <w:rsid w:val="00017E00"/>
    <w:rsid w:val="00026B09"/>
    <w:rsid w:val="00035871"/>
    <w:rsid w:val="00035DB4"/>
    <w:rsid w:val="00037CD3"/>
    <w:rsid w:val="00040815"/>
    <w:rsid w:val="00051684"/>
    <w:rsid w:val="00053DB4"/>
    <w:rsid w:val="00056701"/>
    <w:rsid w:val="00062E59"/>
    <w:rsid w:val="0006574A"/>
    <w:rsid w:val="0006755B"/>
    <w:rsid w:val="0007113F"/>
    <w:rsid w:val="00084676"/>
    <w:rsid w:val="00091F73"/>
    <w:rsid w:val="000A2BEE"/>
    <w:rsid w:val="000B0AA7"/>
    <w:rsid w:val="000C6D9B"/>
    <w:rsid w:val="000D1132"/>
    <w:rsid w:val="000D2B91"/>
    <w:rsid w:val="000D4513"/>
    <w:rsid w:val="000E5B8D"/>
    <w:rsid w:val="000F452B"/>
    <w:rsid w:val="000F7408"/>
    <w:rsid w:val="00100F70"/>
    <w:rsid w:val="00102FCF"/>
    <w:rsid w:val="001043C5"/>
    <w:rsid w:val="0013340A"/>
    <w:rsid w:val="00140F3E"/>
    <w:rsid w:val="00146F47"/>
    <w:rsid w:val="0015379C"/>
    <w:rsid w:val="00153EE2"/>
    <w:rsid w:val="00156A14"/>
    <w:rsid w:val="001645F1"/>
    <w:rsid w:val="001736D3"/>
    <w:rsid w:val="001844B0"/>
    <w:rsid w:val="00194903"/>
    <w:rsid w:val="00195D88"/>
    <w:rsid w:val="0019621B"/>
    <w:rsid w:val="001A376C"/>
    <w:rsid w:val="001B2BD7"/>
    <w:rsid w:val="001C2561"/>
    <w:rsid w:val="001C2D3B"/>
    <w:rsid w:val="001D3740"/>
    <w:rsid w:val="001D5B82"/>
    <w:rsid w:val="001E5F0A"/>
    <w:rsid w:val="001E7B9E"/>
    <w:rsid w:val="001F6CF7"/>
    <w:rsid w:val="0021330F"/>
    <w:rsid w:val="002208E4"/>
    <w:rsid w:val="0023055B"/>
    <w:rsid w:val="00230657"/>
    <w:rsid w:val="00241446"/>
    <w:rsid w:val="00243FE2"/>
    <w:rsid w:val="002441C2"/>
    <w:rsid w:val="002474FA"/>
    <w:rsid w:val="002539B8"/>
    <w:rsid w:val="00254CDB"/>
    <w:rsid w:val="00266511"/>
    <w:rsid w:val="00267996"/>
    <w:rsid w:val="00276BEC"/>
    <w:rsid w:val="0028131A"/>
    <w:rsid w:val="00281DD8"/>
    <w:rsid w:val="00283007"/>
    <w:rsid w:val="0028480B"/>
    <w:rsid w:val="00290A43"/>
    <w:rsid w:val="0029343B"/>
    <w:rsid w:val="00295955"/>
    <w:rsid w:val="002978C3"/>
    <w:rsid w:val="002B390C"/>
    <w:rsid w:val="002B3C1E"/>
    <w:rsid w:val="002C4445"/>
    <w:rsid w:val="002C4DA7"/>
    <w:rsid w:val="002C61D3"/>
    <w:rsid w:val="002D7107"/>
    <w:rsid w:val="002F5B9E"/>
    <w:rsid w:val="0030049A"/>
    <w:rsid w:val="0030380B"/>
    <w:rsid w:val="00303B1A"/>
    <w:rsid w:val="00303FFD"/>
    <w:rsid w:val="00305C4D"/>
    <w:rsid w:val="00317020"/>
    <w:rsid w:val="00317C1F"/>
    <w:rsid w:val="0032040A"/>
    <w:rsid w:val="0032222D"/>
    <w:rsid w:val="003228BA"/>
    <w:rsid w:val="003234DF"/>
    <w:rsid w:val="00323E36"/>
    <w:rsid w:val="0033408C"/>
    <w:rsid w:val="00334120"/>
    <w:rsid w:val="003343F0"/>
    <w:rsid w:val="00335A4D"/>
    <w:rsid w:val="003424C1"/>
    <w:rsid w:val="0034432B"/>
    <w:rsid w:val="00344357"/>
    <w:rsid w:val="003535F2"/>
    <w:rsid w:val="00366178"/>
    <w:rsid w:val="00366EE3"/>
    <w:rsid w:val="00375795"/>
    <w:rsid w:val="00376EF2"/>
    <w:rsid w:val="00382E14"/>
    <w:rsid w:val="00383C22"/>
    <w:rsid w:val="003B2D42"/>
    <w:rsid w:val="003B6D32"/>
    <w:rsid w:val="003C4E83"/>
    <w:rsid w:val="003C55F3"/>
    <w:rsid w:val="003C6C48"/>
    <w:rsid w:val="003C783F"/>
    <w:rsid w:val="003D12E7"/>
    <w:rsid w:val="003D2739"/>
    <w:rsid w:val="003D6CB5"/>
    <w:rsid w:val="003E0052"/>
    <w:rsid w:val="003E118F"/>
    <w:rsid w:val="003E46B1"/>
    <w:rsid w:val="003E75E2"/>
    <w:rsid w:val="004078E7"/>
    <w:rsid w:val="00415D1C"/>
    <w:rsid w:val="00424BE8"/>
    <w:rsid w:val="004368D0"/>
    <w:rsid w:val="00442460"/>
    <w:rsid w:val="00453C0C"/>
    <w:rsid w:val="0045432F"/>
    <w:rsid w:val="00455CF9"/>
    <w:rsid w:val="00461C3F"/>
    <w:rsid w:val="00466FB5"/>
    <w:rsid w:val="004727D5"/>
    <w:rsid w:val="0047374F"/>
    <w:rsid w:val="00475B14"/>
    <w:rsid w:val="004936F5"/>
    <w:rsid w:val="00497D72"/>
    <w:rsid w:val="004A681C"/>
    <w:rsid w:val="004A6B8C"/>
    <w:rsid w:val="004B6E99"/>
    <w:rsid w:val="004C31B4"/>
    <w:rsid w:val="004C5D6E"/>
    <w:rsid w:val="004C76D7"/>
    <w:rsid w:val="004D3342"/>
    <w:rsid w:val="004D3F3C"/>
    <w:rsid w:val="004D5754"/>
    <w:rsid w:val="004D6F2D"/>
    <w:rsid w:val="004D777F"/>
    <w:rsid w:val="004E4C0E"/>
    <w:rsid w:val="004F7BFC"/>
    <w:rsid w:val="004F7CC4"/>
    <w:rsid w:val="00501AC5"/>
    <w:rsid w:val="00510401"/>
    <w:rsid w:val="005112F4"/>
    <w:rsid w:val="005117A3"/>
    <w:rsid w:val="00512A34"/>
    <w:rsid w:val="00512AF5"/>
    <w:rsid w:val="00520325"/>
    <w:rsid w:val="0052443E"/>
    <w:rsid w:val="005313C2"/>
    <w:rsid w:val="0053582C"/>
    <w:rsid w:val="00546140"/>
    <w:rsid w:val="00557415"/>
    <w:rsid w:val="0056088F"/>
    <w:rsid w:val="005676BF"/>
    <w:rsid w:val="00571C9D"/>
    <w:rsid w:val="00581C29"/>
    <w:rsid w:val="00581F72"/>
    <w:rsid w:val="00583470"/>
    <w:rsid w:val="0059119D"/>
    <w:rsid w:val="005A28F7"/>
    <w:rsid w:val="005A75A9"/>
    <w:rsid w:val="005B724C"/>
    <w:rsid w:val="005C10CC"/>
    <w:rsid w:val="005C2B3A"/>
    <w:rsid w:val="005C3DE6"/>
    <w:rsid w:val="005C7A30"/>
    <w:rsid w:val="005E2FFE"/>
    <w:rsid w:val="005E6C96"/>
    <w:rsid w:val="005F484E"/>
    <w:rsid w:val="005F7808"/>
    <w:rsid w:val="006007AA"/>
    <w:rsid w:val="0060184E"/>
    <w:rsid w:val="006043A5"/>
    <w:rsid w:val="00610DDE"/>
    <w:rsid w:val="006147AE"/>
    <w:rsid w:val="006245B1"/>
    <w:rsid w:val="00624BA1"/>
    <w:rsid w:val="00631F93"/>
    <w:rsid w:val="006336E6"/>
    <w:rsid w:val="00636B0C"/>
    <w:rsid w:val="00637714"/>
    <w:rsid w:val="00645E42"/>
    <w:rsid w:val="00646462"/>
    <w:rsid w:val="00646C36"/>
    <w:rsid w:val="00653098"/>
    <w:rsid w:val="006537DF"/>
    <w:rsid w:val="00653DC3"/>
    <w:rsid w:val="00671D1C"/>
    <w:rsid w:val="006746A5"/>
    <w:rsid w:val="0067589B"/>
    <w:rsid w:val="00676A3A"/>
    <w:rsid w:val="006A2EED"/>
    <w:rsid w:val="006A331F"/>
    <w:rsid w:val="006A5019"/>
    <w:rsid w:val="006B2961"/>
    <w:rsid w:val="006B54B5"/>
    <w:rsid w:val="006C1EC8"/>
    <w:rsid w:val="006C34BA"/>
    <w:rsid w:val="006C7C06"/>
    <w:rsid w:val="006D1085"/>
    <w:rsid w:val="006E2F3D"/>
    <w:rsid w:val="006E42F2"/>
    <w:rsid w:val="006E6204"/>
    <w:rsid w:val="006F1D35"/>
    <w:rsid w:val="006F2521"/>
    <w:rsid w:val="006F274A"/>
    <w:rsid w:val="006F77C8"/>
    <w:rsid w:val="00704DCB"/>
    <w:rsid w:val="00707D0A"/>
    <w:rsid w:val="0071406C"/>
    <w:rsid w:val="00714933"/>
    <w:rsid w:val="00720C3D"/>
    <w:rsid w:val="0072245D"/>
    <w:rsid w:val="00723D5D"/>
    <w:rsid w:val="0072691E"/>
    <w:rsid w:val="00735B3B"/>
    <w:rsid w:val="00751178"/>
    <w:rsid w:val="007539F1"/>
    <w:rsid w:val="00757F38"/>
    <w:rsid w:val="00761937"/>
    <w:rsid w:val="00770CB6"/>
    <w:rsid w:val="00772F10"/>
    <w:rsid w:val="00773636"/>
    <w:rsid w:val="00774720"/>
    <w:rsid w:val="00776764"/>
    <w:rsid w:val="00780B23"/>
    <w:rsid w:val="007910C1"/>
    <w:rsid w:val="00791CF5"/>
    <w:rsid w:val="00795421"/>
    <w:rsid w:val="00795F73"/>
    <w:rsid w:val="007966AF"/>
    <w:rsid w:val="00797C5A"/>
    <w:rsid w:val="007A3ED8"/>
    <w:rsid w:val="007A62E2"/>
    <w:rsid w:val="007A6718"/>
    <w:rsid w:val="007B09C2"/>
    <w:rsid w:val="007B5FE3"/>
    <w:rsid w:val="007C0108"/>
    <w:rsid w:val="007C5E03"/>
    <w:rsid w:val="007C62BF"/>
    <w:rsid w:val="007D4E43"/>
    <w:rsid w:val="007D7580"/>
    <w:rsid w:val="007E6AB3"/>
    <w:rsid w:val="007F13F3"/>
    <w:rsid w:val="007F36ED"/>
    <w:rsid w:val="007F6801"/>
    <w:rsid w:val="00800B8A"/>
    <w:rsid w:val="008070D3"/>
    <w:rsid w:val="0082244E"/>
    <w:rsid w:val="008244D0"/>
    <w:rsid w:val="008324BC"/>
    <w:rsid w:val="00834A85"/>
    <w:rsid w:val="008413A2"/>
    <w:rsid w:val="0084282A"/>
    <w:rsid w:val="008429B7"/>
    <w:rsid w:val="008446D5"/>
    <w:rsid w:val="0084561C"/>
    <w:rsid w:val="00852C87"/>
    <w:rsid w:val="008532E2"/>
    <w:rsid w:val="00853E9D"/>
    <w:rsid w:val="00870823"/>
    <w:rsid w:val="00871F06"/>
    <w:rsid w:val="00872A9A"/>
    <w:rsid w:val="008745AB"/>
    <w:rsid w:val="00874C77"/>
    <w:rsid w:val="00890784"/>
    <w:rsid w:val="00891E89"/>
    <w:rsid w:val="0089299C"/>
    <w:rsid w:val="008949C0"/>
    <w:rsid w:val="008A2459"/>
    <w:rsid w:val="008B0A83"/>
    <w:rsid w:val="008B1504"/>
    <w:rsid w:val="008B1672"/>
    <w:rsid w:val="008B3814"/>
    <w:rsid w:val="008B49A8"/>
    <w:rsid w:val="008B49F3"/>
    <w:rsid w:val="008C45C4"/>
    <w:rsid w:val="008D6C14"/>
    <w:rsid w:val="008E0324"/>
    <w:rsid w:val="008E1C95"/>
    <w:rsid w:val="008F0D7E"/>
    <w:rsid w:val="008F1C92"/>
    <w:rsid w:val="009038B9"/>
    <w:rsid w:val="00904480"/>
    <w:rsid w:val="009144B7"/>
    <w:rsid w:val="00922C67"/>
    <w:rsid w:val="00924B8C"/>
    <w:rsid w:val="00924E5C"/>
    <w:rsid w:val="00931D02"/>
    <w:rsid w:val="00934089"/>
    <w:rsid w:val="009348D5"/>
    <w:rsid w:val="0093548C"/>
    <w:rsid w:val="0093646C"/>
    <w:rsid w:val="009507F0"/>
    <w:rsid w:val="0095301F"/>
    <w:rsid w:val="009665F9"/>
    <w:rsid w:val="009672EE"/>
    <w:rsid w:val="009714C5"/>
    <w:rsid w:val="009768E7"/>
    <w:rsid w:val="009852CB"/>
    <w:rsid w:val="009859F4"/>
    <w:rsid w:val="00987FBD"/>
    <w:rsid w:val="0099459F"/>
    <w:rsid w:val="0099465F"/>
    <w:rsid w:val="009A61E7"/>
    <w:rsid w:val="009A6D8A"/>
    <w:rsid w:val="009B2351"/>
    <w:rsid w:val="009B2F14"/>
    <w:rsid w:val="009B6C80"/>
    <w:rsid w:val="009B6DA9"/>
    <w:rsid w:val="009C3EE3"/>
    <w:rsid w:val="009D190B"/>
    <w:rsid w:val="009D7996"/>
    <w:rsid w:val="009E043F"/>
    <w:rsid w:val="00A003CE"/>
    <w:rsid w:val="00A00582"/>
    <w:rsid w:val="00A04B20"/>
    <w:rsid w:val="00A11A9E"/>
    <w:rsid w:val="00A1321C"/>
    <w:rsid w:val="00A24069"/>
    <w:rsid w:val="00A2505F"/>
    <w:rsid w:val="00A2688D"/>
    <w:rsid w:val="00A2732A"/>
    <w:rsid w:val="00A41EB3"/>
    <w:rsid w:val="00A50A8E"/>
    <w:rsid w:val="00A54836"/>
    <w:rsid w:val="00A6201F"/>
    <w:rsid w:val="00A65BC3"/>
    <w:rsid w:val="00A66839"/>
    <w:rsid w:val="00A70405"/>
    <w:rsid w:val="00A73FF2"/>
    <w:rsid w:val="00A7773C"/>
    <w:rsid w:val="00A868E8"/>
    <w:rsid w:val="00A92063"/>
    <w:rsid w:val="00A960C8"/>
    <w:rsid w:val="00A96B75"/>
    <w:rsid w:val="00A97165"/>
    <w:rsid w:val="00AA0D0B"/>
    <w:rsid w:val="00AA2960"/>
    <w:rsid w:val="00AA30DB"/>
    <w:rsid w:val="00AA4667"/>
    <w:rsid w:val="00AA61E8"/>
    <w:rsid w:val="00AA689F"/>
    <w:rsid w:val="00AB1369"/>
    <w:rsid w:val="00AC02DD"/>
    <w:rsid w:val="00AC4F13"/>
    <w:rsid w:val="00AD61F2"/>
    <w:rsid w:val="00AD6729"/>
    <w:rsid w:val="00AE313F"/>
    <w:rsid w:val="00AE31BB"/>
    <w:rsid w:val="00AE64D2"/>
    <w:rsid w:val="00AF0590"/>
    <w:rsid w:val="00AF2C3A"/>
    <w:rsid w:val="00AF6B07"/>
    <w:rsid w:val="00B025E8"/>
    <w:rsid w:val="00B06FB4"/>
    <w:rsid w:val="00B1214C"/>
    <w:rsid w:val="00B15DDD"/>
    <w:rsid w:val="00B20C91"/>
    <w:rsid w:val="00B23B1F"/>
    <w:rsid w:val="00B2465D"/>
    <w:rsid w:val="00B25171"/>
    <w:rsid w:val="00B349CA"/>
    <w:rsid w:val="00B34C78"/>
    <w:rsid w:val="00B35A86"/>
    <w:rsid w:val="00B37493"/>
    <w:rsid w:val="00B44366"/>
    <w:rsid w:val="00B47353"/>
    <w:rsid w:val="00B50D50"/>
    <w:rsid w:val="00B540CE"/>
    <w:rsid w:val="00B57C06"/>
    <w:rsid w:val="00B62058"/>
    <w:rsid w:val="00B634D7"/>
    <w:rsid w:val="00B64364"/>
    <w:rsid w:val="00B711D3"/>
    <w:rsid w:val="00B71ACD"/>
    <w:rsid w:val="00B745B3"/>
    <w:rsid w:val="00B833C3"/>
    <w:rsid w:val="00B922CF"/>
    <w:rsid w:val="00BA4486"/>
    <w:rsid w:val="00BA5E4E"/>
    <w:rsid w:val="00BA63ED"/>
    <w:rsid w:val="00BB28F7"/>
    <w:rsid w:val="00BC0EC2"/>
    <w:rsid w:val="00BC127E"/>
    <w:rsid w:val="00BC3761"/>
    <w:rsid w:val="00BD0F14"/>
    <w:rsid w:val="00BD1748"/>
    <w:rsid w:val="00BD774F"/>
    <w:rsid w:val="00BE1601"/>
    <w:rsid w:val="00C00DA5"/>
    <w:rsid w:val="00C06443"/>
    <w:rsid w:val="00C06521"/>
    <w:rsid w:val="00C32EC3"/>
    <w:rsid w:val="00C33F99"/>
    <w:rsid w:val="00C358FC"/>
    <w:rsid w:val="00C40B6D"/>
    <w:rsid w:val="00C41061"/>
    <w:rsid w:val="00C42324"/>
    <w:rsid w:val="00C5456C"/>
    <w:rsid w:val="00C54C36"/>
    <w:rsid w:val="00C56059"/>
    <w:rsid w:val="00C56C20"/>
    <w:rsid w:val="00C6143F"/>
    <w:rsid w:val="00C867E0"/>
    <w:rsid w:val="00C87593"/>
    <w:rsid w:val="00C90083"/>
    <w:rsid w:val="00C91965"/>
    <w:rsid w:val="00CA53D0"/>
    <w:rsid w:val="00CB0F37"/>
    <w:rsid w:val="00CB68AD"/>
    <w:rsid w:val="00CC2640"/>
    <w:rsid w:val="00CC2C2D"/>
    <w:rsid w:val="00CC4C01"/>
    <w:rsid w:val="00CC5C44"/>
    <w:rsid w:val="00CC5CDD"/>
    <w:rsid w:val="00CC7A37"/>
    <w:rsid w:val="00CD1222"/>
    <w:rsid w:val="00CE14BB"/>
    <w:rsid w:val="00CE6AB6"/>
    <w:rsid w:val="00CF0F0B"/>
    <w:rsid w:val="00CF1924"/>
    <w:rsid w:val="00D07A66"/>
    <w:rsid w:val="00D1665C"/>
    <w:rsid w:val="00D17099"/>
    <w:rsid w:val="00D17822"/>
    <w:rsid w:val="00D24314"/>
    <w:rsid w:val="00D34B9A"/>
    <w:rsid w:val="00D411C2"/>
    <w:rsid w:val="00D43BEE"/>
    <w:rsid w:val="00D606E4"/>
    <w:rsid w:val="00D63B2E"/>
    <w:rsid w:val="00D70E69"/>
    <w:rsid w:val="00D713DC"/>
    <w:rsid w:val="00D729D5"/>
    <w:rsid w:val="00D8494B"/>
    <w:rsid w:val="00D875F6"/>
    <w:rsid w:val="00D9132E"/>
    <w:rsid w:val="00D92281"/>
    <w:rsid w:val="00D922C0"/>
    <w:rsid w:val="00D97F56"/>
    <w:rsid w:val="00DA12C3"/>
    <w:rsid w:val="00DA22F1"/>
    <w:rsid w:val="00DA4E92"/>
    <w:rsid w:val="00DA76E9"/>
    <w:rsid w:val="00DB4ABE"/>
    <w:rsid w:val="00DC092C"/>
    <w:rsid w:val="00DC155E"/>
    <w:rsid w:val="00DC7673"/>
    <w:rsid w:val="00DE1EB2"/>
    <w:rsid w:val="00DF5DF1"/>
    <w:rsid w:val="00DF67F9"/>
    <w:rsid w:val="00E02D97"/>
    <w:rsid w:val="00E0361F"/>
    <w:rsid w:val="00E12118"/>
    <w:rsid w:val="00E20064"/>
    <w:rsid w:val="00E24757"/>
    <w:rsid w:val="00E31BB7"/>
    <w:rsid w:val="00E340A3"/>
    <w:rsid w:val="00E3734F"/>
    <w:rsid w:val="00E3795F"/>
    <w:rsid w:val="00E528A3"/>
    <w:rsid w:val="00E530CF"/>
    <w:rsid w:val="00E545B8"/>
    <w:rsid w:val="00E574CE"/>
    <w:rsid w:val="00E61275"/>
    <w:rsid w:val="00E6542C"/>
    <w:rsid w:val="00E9234D"/>
    <w:rsid w:val="00E934C0"/>
    <w:rsid w:val="00EA16AE"/>
    <w:rsid w:val="00EA7B5A"/>
    <w:rsid w:val="00EC04C0"/>
    <w:rsid w:val="00EC04F9"/>
    <w:rsid w:val="00EC1057"/>
    <w:rsid w:val="00EC274B"/>
    <w:rsid w:val="00EC3646"/>
    <w:rsid w:val="00ED2093"/>
    <w:rsid w:val="00ED2A74"/>
    <w:rsid w:val="00EE1D9A"/>
    <w:rsid w:val="00EE5065"/>
    <w:rsid w:val="00EF1DB1"/>
    <w:rsid w:val="00F072E4"/>
    <w:rsid w:val="00F07424"/>
    <w:rsid w:val="00F1255F"/>
    <w:rsid w:val="00F14A5D"/>
    <w:rsid w:val="00F203EA"/>
    <w:rsid w:val="00F320DB"/>
    <w:rsid w:val="00F3276E"/>
    <w:rsid w:val="00F3637C"/>
    <w:rsid w:val="00F40489"/>
    <w:rsid w:val="00F43F1B"/>
    <w:rsid w:val="00F62569"/>
    <w:rsid w:val="00F6368D"/>
    <w:rsid w:val="00F72CD5"/>
    <w:rsid w:val="00F7755D"/>
    <w:rsid w:val="00F816EA"/>
    <w:rsid w:val="00F82F12"/>
    <w:rsid w:val="00F83EC4"/>
    <w:rsid w:val="00F858A5"/>
    <w:rsid w:val="00F85992"/>
    <w:rsid w:val="00F91F08"/>
    <w:rsid w:val="00F934E6"/>
    <w:rsid w:val="00FA6648"/>
    <w:rsid w:val="00FC30D7"/>
    <w:rsid w:val="00FC4D31"/>
    <w:rsid w:val="00FC6826"/>
    <w:rsid w:val="00FD19B9"/>
    <w:rsid w:val="00FD1EDA"/>
    <w:rsid w:val="00FD666A"/>
    <w:rsid w:val="00FE03EB"/>
    <w:rsid w:val="00FF25A7"/>
    <w:rsid w:val="00FF69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FF2"/>
    <w:rPr>
      <w:rFonts w:ascii="Times New Roman" w:eastAsia="Times New Roman" w:hAnsi="Times New Roman"/>
      <w:sz w:val="24"/>
      <w:szCs w:val="24"/>
    </w:rPr>
  </w:style>
  <w:style w:type="paragraph" w:styleId="1">
    <w:name w:val="heading 1"/>
    <w:basedOn w:val="a"/>
    <w:next w:val="a"/>
    <w:link w:val="10"/>
    <w:uiPriority w:val="9"/>
    <w:qFormat/>
    <w:locked/>
    <w:rsid w:val="0075117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AF6B07"/>
    <w:pPr>
      <w:tabs>
        <w:tab w:val="center" w:pos="4677"/>
        <w:tab w:val="right" w:pos="9355"/>
      </w:tabs>
    </w:pPr>
  </w:style>
  <w:style w:type="character" w:customStyle="1" w:styleId="a4">
    <w:name w:val="Верхний колонтитул Знак"/>
    <w:basedOn w:val="a0"/>
    <w:link w:val="a3"/>
    <w:uiPriority w:val="99"/>
    <w:semiHidden/>
    <w:locked/>
    <w:rsid w:val="00AF6B07"/>
  </w:style>
  <w:style w:type="paragraph" w:styleId="a5">
    <w:name w:val="Balloon Text"/>
    <w:basedOn w:val="a"/>
    <w:link w:val="a6"/>
    <w:uiPriority w:val="99"/>
    <w:semiHidden/>
    <w:rsid w:val="00AF6B07"/>
    <w:rPr>
      <w:rFonts w:ascii="Tahoma" w:hAnsi="Tahoma" w:cs="Tahoma"/>
      <w:sz w:val="16"/>
      <w:szCs w:val="16"/>
    </w:rPr>
  </w:style>
  <w:style w:type="character" w:customStyle="1" w:styleId="a6">
    <w:name w:val="Текст выноски Знак"/>
    <w:link w:val="a5"/>
    <w:uiPriority w:val="99"/>
    <w:semiHidden/>
    <w:locked/>
    <w:rsid w:val="00AF6B07"/>
    <w:rPr>
      <w:rFonts w:ascii="Tahoma" w:hAnsi="Tahoma" w:cs="Tahoma"/>
      <w:sz w:val="16"/>
      <w:szCs w:val="16"/>
    </w:rPr>
  </w:style>
  <w:style w:type="table" w:styleId="a7">
    <w:name w:val="Table Grid"/>
    <w:basedOn w:val="a1"/>
    <w:uiPriority w:val="59"/>
    <w:rsid w:val="000B0AA7"/>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844B0"/>
    <w:pPr>
      <w:ind w:left="720"/>
    </w:pPr>
  </w:style>
  <w:style w:type="paragraph" w:styleId="a9">
    <w:name w:val="Normal (Web)"/>
    <w:basedOn w:val="a"/>
    <w:uiPriority w:val="99"/>
    <w:rsid w:val="00040815"/>
    <w:pPr>
      <w:spacing w:before="100" w:beforeAutospacing="1" w:after="100" w:afterAutospacing="1"/>
    </w:pPr>
  </w:style>
  <w:style w:type="paragraph" w:styleId="aa">
    <w:name w:val="No Spacing"/>
    <w:link w:val="ab"/>
    <w:uiPriority w:val="1"/>
    <w:qFormat/>
    <w:rsid w:val="00040815"/>
    <w:rPr>
      <w:rFonts w:cs="Calibri"/>
      <w:sz w:val="22"/>
      <w:szCs w:val="22"/>
      <w:lang w:eastAsia="en-US"/>
    </w:rPr>
  </w:style>
  <w:style w:type="character" w:customStyle="1" w:styleId="FontStyle217">
    <w:name w:val="Font Style217"/>
    <w:uiPriority w:val="99"/>
    <w:rsid w:val="002F5B9E"/>
    <w:rPr>
      <w:rFonts w:ascii="Microsoft Sans Serif" w:hAnsi="Microsoft Sans Serif" w:cs="Microsoft Sans Serif"/>
      <w:sz w:val="14"/>
      <w:szCs w:val="14"/>
    </w:rPr>
  </w:style>
  <w:style w:type="character" w:customStyle="1" w:styleId="11">
    <w:name w:val="Основной текст1"/>
    <w:rsid w:val="00557415"/>
    <w:rPr>
      <w:rFonts w:ascii="Times New Roman" w:hAnsi="Times New Roman" w:cs="Times New Roman"/>
      <w:color w:val="000000"/>
      <w:spacing w:val="7"/>
      <w:w w:val="100"/>
      <w:position w:val="0"/>
      <w:sz w:val="20"/>
      <w:szCs w:val="20"/>
      <w:u w:val="none"/>
      <w:lang w:val="ru-RU"/>
    </w:rPr>
  </w:style>
  <w:style w:type="character" w:customStyle="1" w:styleId="ac">
    <w:name w:val="Основной текст + Полужирный"/>
    <w:aliases w:val="Интервал 0 pt"/>
    <w:uiPriority w:val="99"/>
    <w:rsid w:val="00557415"/>
    <w:rPr>
      <w:rFonts w:ascii="Times New Roman" w:hAnsi="Times New Roman" w:cs="Times New Roman"/>
      <w:b/>
      <w:bCs/>
      <w:color w:val="000000"/>
      <w:spacing w:val="-2"/>
      <w:w w:val="100"/>
      <w:position w:val="0"/>
      <w:sz w:val="20"/>
      <w:szCs w:val="20"/>
      <w:u w:val="none"/>
      <w:lang w:val="ru-RU"/>
    </w:rPr>
  </w:style>
  <w:style w:type="paragraph" w:styleId="ad">
    <w:name w:val="footer"/>
    <w:basedOn w:val="a"/>
    <w:link w:val="ae"/>
    <w:uiPriority w:val="99"/>
    <w:rsid w:val="002B390C"/>
    <w:pPr>
      <w:tabs>
        <w:tab w:val="center" w:pos="4677"/>
        <w:tab w:val="right" w:pos="9355"/>
      </w:tabs>
    </w:pPr>
  </w:style>
  <w:style w:type="character" w:customStyle="1" w:styleId="ae">
    <w:name w:val="Нижний колонтитул Знак"/>
    <w:basedOn w:val="a0"/>
    <w:link w:val="ad"/>
    <w:uiPriority w:val="99"/>
    <w:locked/>
    <w:rsid w:val="002B390C"/>
  </w:style>
  <w:style w:type="table" w:customStyle="1" w:styleId="12">
    <w:name w:val="Сетка таблицы1"/>
    <w:uiPriority w:val="99"/>
    <w:rsid w:val="00D07A66"/>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
    <w:name w:val="Strong"/>
    <w:basedOn w:val="a0"/>
    <w:uiPriority w:val="22"/>
    <w:qFormat/>
    <w:locked/>
    <w:rsid w:val="00D34B9A"/>
    <w:rPr>
      <w:b/>
      <w:bCs/>
    </w:rPr>
  </w:style>
  <w:style w:type="character" w:customStyle="1" w:styleId="ab">
    <w:name w:val="Без интервала Знак"/>
    <w:basedOn w:val="a0"/>
    <w:link w:val="aa"/>
    <w:uiPriority w:val="1"/>
    <w:locked/>
    <w:rsid w:val="001736D3"/>
    <w:rPr>
      <w:rFonts w:cs="Calibri"/>
      <w:sz w:val="22"/>
      <w:szCs w:val="22"/>
      <w:lang w:eastAsia="en-US"/>
    </w:rPr>
  </w:style>
  <w:style w:type="character" w:customStyle="1" w:styleId="af0">
    <w:name w:val="Основной текст_"/>
    <w:basedOn w:val="a0"/>
    <w:link w:val="4"/>
    <w:rsid w:val="003C4E83"/>
    <w:rPr>
      <w:rFonts w:ascii="Times New Roman" w:eastAsia="Times New Roman" w:hAnsi="Times New Roman"/>
      <w:shd w:val="clear" w:color="auto" w:fill="FFFFFF"/>
    </w:rPr>
  </w:style>
  <w:style w:type="paragraph" w:customStyle="1" w:styleId="4">
    <w:name w:val="Основной текст4"/>
    <w:basedOn w:val="a"/>
    <w:link w:val="af0"/>
    <w:rsid w:val="003C4E83"/>
    <w:pPr>
      <w:widowControl w:val="0"/>
      <w:shd w:val="clear" w:color="auto" w:fill="FFFFFF"/>
      <w:spacing w:after="7320" w:line="221" w:lineRule="exact"/>
    </w:pPr>
    <w:rPr>
      <w:sz w:val="20"/>
      <w:szCs w:val="20"/>
    </w:rPr>
  </w:style>
  <w:style w:type="paragraph" w:customStyle="1" w:styleId="ParagraphStyle">
    <w:name w:val="Paragraph Style"/>
    <w:rsid w:val="00E12118"/>
    <w:pPr>
      <w:autoSpaceDE w:val="0"/>
      <w:autoSpaceDN w:val="0"/>
      <w:adjustRightInd w:val="0"/>
    </w:pPr>
    <w:rPr>
      <w:rFonts w:ascii="Arial" w:hAnsi="Arial" w:cs="Arial"/>
      <w:sz w:val="24"/>
      <w:szCs w:val="24"/>
      <w:lang w:eastAsia="en-US"/>
    </w:rPr>
  </w:style>
  <w:style w:type="character" w:customStyle="1" w:styleId="10">
    <w:name w:val="Заголовок 1 Знак"/>
    <w:basedOn w:val="a0"/>
    <w:link w:val="1"/>
    <w:uiPriority w:val="9"/>
    <w:rsid w:val="00751178"/>
    <w:rPr>
      <w:rFonts w:asciiTheme="majorHAnsi" w:eastAsiaTheme="majorEastAsia" w:hAnsiTheme="majorHAnsi" w:cstheme="majorBidi"/>
      <w:b/>
      <w:bCs/>
      <w:color w:val="365F91" w:themeColor="accent1" w:themeShade="BF"/>
      <w:sz w:val="28"/>
      <w:szCs w:val="28"/>
      <w:lang w:eastAsia="en-US"/>
    </w:rPr>
  </w:style>
  <w:style w:type="character" w:customStyle="1" w:styleId="apple-converted-space">
    <w:name w:val="apple-converted-space"/>
    <w:rsid w:val="00051684"/>
  </w:style>
  <w:style w:type="paragraph" w:customStyle="1" w:styleId="5">
    <w:name w:val="Основной текст5"/>
    <w:basedOn w:val="a"/>
    <w:rsid w:val="00B711D3"/>
    <w:pPr>
      <w:widowControl w:val="0"/>
      <w:shd w:val="clear" w:color="auto" w:fill="FFFFFF"/>
      <w:spacing w:after="300" w:line="221" w:lineRule="exact"/>
    </w:pPr>
    <w:rPr>
      <w:sz w:val="22"/>
      <w:szCs w:val="22"/>
    </w:rPr>
  </w:style>
  <w:style w:type="character" w:customStyle="1" w:styleId="6">
    <w:name w:val="Заголовок №6_"/>
    <w:basedOn w:val="a0"/>
    <w:link w:val="60"/>
    <w:locked/>
    <w:rsid w:val="00B711D3"/>
    <w:rPr>
      <w:rFonts w:ascii="Arial" w:eastAsia="Arial" w:hAnsi="Arial" w:cs="Arial"/>
      <w:sz w:val="26"/>
      <w:szCs w:val="26"/>
      <w:shd w:val="clear" w:color="auto" w:fill="FFFFFF"/>
    </w:rPr>
  </w:style>
  <w:style w:type="paragraph" w:customStyle="1" w:styleId="60">
    <w:name w:val="Заголовок №6"/>
    <w:basedOn w:val="a"/>
    <w:link w:val="6"/>
    <w:rsid w:val="00B711D3"/>
    <w:pPr>
      <w:widowControl w:val="0"/>
      <w:shd w:val="clear" w:color="auto" w:fill="FFFFFF"/>
      <w:spacing w:before="360" w:after="120" w:line="245" w:lineRule="exact"/>
      <w:outlineLvl w:val="5"/>
    </w:pPr>
    <w:rPr>
      <w:rFonts w:ascii="Arial" w:eastAsia="Arial" w:hAnsi="Arial" w:cs="Arial"/>
      <w:sz w:val="26"/>
      <w:szCs w:val="26"/>
    </w:rPr>
  </w:style>
  <w:style w:type="character" w:customStyle="1" w:styleId="af1">
    <w:name w:val="Подпись к таблице_"/>
    <w:basedOn w:val="a0"/>
    <w:link w:val="af2"/>
    <w:locked/>
    <w:rsid w:val="00B711D3"/>
    <w:rPr>
      <w:rFonts w:ascii="Arial" w:eastAsia="Arial" w:hAnsi="Arial" w:cs="Arial"/>
      <w:b/>
      <w:bCs/>
      <w:sz w:val="17"/>
      <w:szCs w:val="17"/>
      <w:shd w:val="clear" w:color="auto" w:fill="FFFFFF"/>
    </w:rPr>
  </w:style>
  <w:style w:type="paragraph" w:customStyle="1" w:styleId="af2">
    <w:name w:val="Подпись к таблице"/>
    <w:basedOn w:val="a"/>
    <w:link w:val="af1"/>
    <w:rsid w:val="00B711D3"/>
    <w:pPr>
      <w:widowControl w:val="0"/>
      <w:shd w:val="clear" w:color="auto" w:fill="FFFFFF"/>
      <w:spacing w:line="202" w:lineRule="exact"/>
      <w:jc w:val="right"/>
    </w:pPr>
    <w:rPr>
      <w:rFonts w:ascii="Arial" w:eastAsia="Arial" w:hAnsi="Arial" w:cs="Arial"/>
      <w:b/>
      <w:bCs/>
      <w:sz w:val="17"/>
      <w:szCs w:val="17"/>
    </w:rPr>
  </w:style>
  <w:style w:type="character" w:customStyle="1" w:styleId="Arial">
    <w:name w:val="Основной текст + Arial"/>
    <w:aliases w:val="8 pt,Полужирный"/>
    <w:basedOn w:val="af0"/>
    <w:rsid w:val="00B711D3"/>
    <w:rPr>
      <w:rFonts w:ascii="Arial" w:eastAsia="Arial" w:hAnsi="Arial" w:cs="Arial"/>
      <w:color w:val="000000"/>
      <w:spacing w:val="0"/>
      <w:w w:val="100"/>
      <w:position w:val="0"/>
      <w:sz w:val="16"/>
      <w:szCs w:val="16"/>
      <w:shd w:val="clear" w:color="auto" w:fill="FFFFFF"/>
      <w:lang w:val="ru-RU"/>
    </w:rPr>
  </w:style>
  <w:style w:type="paragraph" w:customStyle="1" w:styleId="paragraph">
    <w:name w:val="paragraph"/>
    <w:basedOn w:val="a"/>
    <w:rsid w:val="00F3637C"/>
    <w:pPr>
      <w:spacing w:before="100" w:beforeAutospacing="1" w:after="100" w:afterAutospacing="1"/>
    </w:pPr>
  </w:style>
  <w:style w:type="character" w:customStyle="1" w:styleId="normaltextrun">
    <w:name w:val="normaltextrun"/>
    <w:basedOn w:val="a0"/>
    <w:rsid w:val="00F3637C"/>
  </w:style>
  <w:style w:type="character" w:customStyle="1" w:styleId="spellingerror">
    <w:name w:val="spellingerror"/>
    <w:basedOn w:val="a0"/>
    <w:rsid w:val="00F3637C"/>
  </w:style>
  <w:style w:type="character" w:customStyle="1" w:styleId="eop">
    <w:name w:val="eop"/>
    <w:basedOn w:val="a0"/>
    <w:rsid w:val="00F3637C"/>
  </w:style>
  <w:style w:type="character" w:customStyle="1" w:styleId="contextualspellingandgrammarerror">
    <w:name w:val="contextualspellingandgrammarerror"/>
    <w:basedOn w:val="a0"/>
    <w:rsid w:val="002C4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6064">
      <w:bodyDiv w:val="1"/>
      <w:marLeft w:val="0"/>
      <w:marRight w:val="0"/>
      <w:marTop w:val="0"/>
      <w:marBottom w:val="0"/>
      <w:divBdr>
        <w:top w:val="none" w:sz="0" w:space="0" w:color="auto"/>
        <w:left w:val="none" w:sz="0" w:space="0" w:color="auto"/>
        <w:bottom w:val="none" w:sz="0" w:space="0" w:color="auto"/>
        <w:right w:val="none" w:sz="0" w:space="0" w:color="auto"/>
      </w:divBdr>
    </w:div>
    <w:div w:id="195192517">
      <w:bodyDiv w:val="1"/>
      <w:marLeft w:val="0"/>
      <w:marRight w:val="0"/>
      <w:marTop w:val="0"/>
      <w:marBottom w:val="0"/>
      <w:divBdr>
        <w:top w:val="none" w:sz="0" w:space="0" w:color="auto"/>
        <w:left w:val="none" w:sz="0" w:space="0" w:color="auto"/>
        <w:bottom w:val="none" w:sz="0" w:space="0" w:color="auto"/>
        <w:right w:val="none" w:sz="0" w:space="0" w:color="auto"/>
      </w:divBdr>
    </w:div>
    <w:div w:id="264773764">
      <w:bodyDiv w:val="1"/>
      <w:marLeft w:val="0"/>
      <w:marRight w:val="0"/>
      <w:marTop w:val="0"/>
      <w:marBottom w:val="0"/>
      <w:divBdr>
        <w:top w:val="none" w:sz="0" w:space="0" w:color="auto"/>
        <w:left w:val="none" w:sz="0" w:space="0" w:color="auto"/>
        <w:bottom w:val="none" w:sz="0" w:space="0" w:color="auto"/>
        <w:right w:val="none" w:sz="0" w:space="0" w:color="auto"/>
      </w:divBdr>
    </w:div>
    <w:div w:id="281351742">
      <w:bodyDiv w:val="1"/>
      <w:marLeft w:val="0"/>
      <w:marRight w:val="0"/>
      <w:marTop w:val="0"/>
      <w:marBottom w:val="0"/>
      <w:divBdr>
        <w:top w:val="none" w:sz="0" w:space="0" w:color="auto"/>
        <w:left w:val="none" w:sz="0" w:space="0" w:color="auto"/>
        <w:bottom w:val="none" w:sz="0" w:space="0" w:color="auto"/>
        <w:right w:val="none" w:sz="0" w:space="0" w:color="auto"/>
      </w:divBdr>
    </w:div>
    <w:div w:id="283849097">
      <w:bodyDiv w:val="1"/>
      <w:marLeft w:val="0"/>
      <w:marRight w:val="0"/>
      <w:marTop w:val="0"/>
      <w:marBottom w:val="0"/>
      <w:divBdr>
        <w:top w:val="none" w:sz="0" w:space="0" w:color="auto"/>
        <w:left w:val="none" w:sz="0" w:space="0" w:color="auto"/>
        <w:bottom w:val="none" w:sz="0" w:space="0" w:color="auto"/>
        <w:right w:val="none" w:sz="0" w:space="0" w:color="auto"/>
      </w:divBdr>
    </w:div>
    <w:div w:id="421026477">
      <w:bodyDiv w:val="1"/>
      <w:marLeft w:val="0"/>
      <w:marRight w:val="0"/>
      <w:marTop w:val="0"/>
      <w:marBottom w:val="0"/>
      <w:divBdr>
        <w:top w:val="none" w:sz="0" w:space="0" w:color="auto"/>
        <w:left w:val="none" w:sz="0" w:space="0" w:color="auto"/>
        <w:bottom w:val="none" w:sz="0" w:space="0" w:color="auto"/>
        <w:right w:val="none" w:sz="0" w:space="0" w:color="auto"/>
      </w:divBdr>
    </w:div>
    <w:div w:id="432406731">
      <w:bodyDiv w:val="1"/>
      <w:marLeft w:val="0"/>
      <w:marRight w:val="0"/>
      <w:marTop w:val="0"/>
      <w:marBottom w:val="0"/>
      <w:divBdr>
        <w:top w:val="none" w:sz="0" w:space="0" w:color="auto"/>
        <w:left w:val="none" w:sz="0" w:space="0" w:color="auto"/>
        <w:bottom w:val="none" w:sz="0" w:space="0" w:color="auto"/>
        <w:right w:val="none" w:sz="0" w:space="0" w:color="auto"/>
      </w:divBdr>
    </w:div>
    <w:div w:id="487869437">
      <w:marLeft w:val="0"/>
      <w:marRight w:val="0"/>
      <w:marTop w:val="0"/>
      <w:marBottom w:val="0"/>
      <w:divBdr>
        <w:top w:val="none" w:sz="0" w:space="0" w:color="auto"/>
        <w:left w:val="none" w:sz="0" w:space="0" w:color="auto"/>
        <w:bottom w:val="none" w:sz="0" w:space="0" w:color="auto"/>
        <w:right w:val="none" w:sz="0" w:space="0" w:color="auto"/>
      </w:divBdr>
    </w:div>
    <w:div w:id="487869439">
      <w:marLeft w:val="0"/>
      <w:marRight w:val="0"/>
      <w:marTop w:val="0"/>
      <w:marBottom w:val="0"/>
      <w:divBdr>
        <w:top w:val="none" w:sz="0" w:space="0" w:color="auto"/>
        <w:left w:val="none" w:sz="0" w:space="0" w:color="auto"/>
        <w:bottom w:val="none" w:sz="0" w:space="0" w:color="auto"/>
        <w:right w:val="none" w:sz="0" w:space="0" w:color="auto"/>
      </w:divBdr>
      <w:divsChild>
        <w:div w:id="487869440">
          <w:marLeft w:val="936"/>
          <w:marRight w:val="240"/>
          <w:marTop w:val="0"/>
          <w:marBottom w:val="0"/>
          <w:divBdr>
            <w:top w:val="none" w:sz="0" w:space="0" w:color="auto"/>
            <w:left w:val="none" w:sz="0" w:space="0" w:color="auto"/>
            <w:bottom w:val="none" w:sz="0" w:space="0" w:color="auto"/>
            <w:right w:val="none" w:sz="0" w:space="0" w:color="auto"/>
          </w:divBdr>
          <w:divsChild>
            <w:div w:id="487869438">
              <w:marLeft w:val="0"/>
              <w:marRight w:val="0"/>
              <w:marTop w:val="0"/>
              <w:marBottom w:val="0"/>
              <w:divBdr>
                <w:top w:val="none" w:sz="0" w:space="0" w:color="auto"/>
                <w:left w:val="none" w:sz="0" w:space="0" w:color="auto"/>
                <w:bottom w:val="none" w:sz="0" w:space="0" w:color="auto"/>
                <w:right w:val="none" w:sz="0" w:space="0" w:color="auto"/>
              </w:divBdr>
            </w:div>
          </w:divsChild>
        </w:div>
        <w:div w:id="487869441">
          <w:marLeft w:val="936"/>
          <w:marRight w:val="240"/>
          <w:marTop w:val="0"/>
          <w:marBottom w:val="0"/>
          <w:divBdr>
            <w:top w:val="none" w:sz="0" w:space="0" w:color="auto"/>
            <w:left w:val="none" w:sz="0" w:space="0" w:color="auto"/>
            <w:bottom w:val="none" w:sz="0" w:space="0" w:color="auto"/>
            <w:right w:val="none" w:sz="0" w:space="0" w:color="auto"/>
          </w:divBdr>
          <w:divsChild>
            <w:div w:id="487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442">
      <w:marLeft w:val="0"/>
      <w:marRight w:val="0"/>
      <w:marTop w:val="0"/>
      <w:marBottom w:val="0"/>
      <w:divBdr>
        <w:top w:val="none" w:sz="0" w:space="0" w:color="auto"/>
        <w:left w:val="none" w:sz="0" w:space="0" w:color="auto"/>
        <w:bottom w:val="none" w:sz="0" w:space="0" w:color="auto"/>
        <w:right w:val="none" w:sz="0" w:space="0" w:color="auto"/>
      </w:divBdr>
    </w:div>
    <w:div w:id="487869444">
      <w:marLeft w:val="0"/>
      <w:marRight w:val="0"/>
      <w:marTop w:val="0"/>
      <w:marBottom w:val="0"/>
      <w:divBdr>
        <w:top w:val="none" w:sz="0" w:space="0" w:color="auto"/>
        <w:left w:val="none" w:sz="0" w:space="0" w:color="auto"/>
        <w:bottom w:val="none" w:sz="0" w:space="0" w:color="auto"/>
        <w:right w:val="none" w:sz="0" w:space="0" w:color="auto"/>
      </w:divBdr>
    </w:div>
    <w:div w:id="660426750">
      <w:bodyDiv w:val="1"/>
      <w:marLeft w:val="0"/>
      <w:marRight w:val="0"/>
      <w:marTop w:val="0"/>
      <w:marBottom w:val="0"/>
      <w:divBdr>
        <w:top w:val="none" w:sz="0" w:space="0" w:color="auto"/>
        <w:left w:val="none" w:sz="0" w:space="0" w:color="auto"/>
        <w:bottom w:val="none" w:sz="0" w:space="0" w:color="auto"/>
        <w:right w:val="none" w:sz="0" w:space="0" w:color="auto"/>
      </w:divBdr>
    </w:div>
    <w:div w:id="695279501">
      <w:bodyDiv w:val="1"/>
      <w:marLeft w:val="0"/>
      <w:marRight w:val="0"/>
      <w:marTop w:val="0"/>
      <w:marBottom w:val="0"/>
      <w:divBdr>
        <w:top w:val="none" w:sz="0" w:space="0" w:color="auto"/>
        <w:left w:val="none" w:sz="0" w:space="0" w:color="auto"/>
        <w:bottom w:val="none" w:sz="0" w:space="0" w:color="auto"/>
        <w:right w:val="none" w:sz="0" w:space="0" w:color="auto"/>
      </w:divBdr>
    </w:div>
    <w:div w:id="845367549">
      <w:bodyDiv w:val="1"/>
      <w:marLeft w:val="0"/>
      <w:marRight w:val="0"/>
      <w:marTop w:val="0"/>
      <w:marBottom w:val="0"/>
      <w:divBdr>
        <w:top w:val="none" w:sz="0" w:space="0" w:color="auto"/>
        <w:left w:val="none" w:sz="0" w:space="0" w:color="auto"/>
        <w:bottom w:val="none" w:sz="0" w:space="0" w:color="auto"/>
        <w:right w:val="none" w:sz="0" w:space="0" w:color="auto"/>
      </w:divBdr>
    </w:div>
    <w:div w:id="1132090433">
      <w:bodyDiv w:val="1"/>
      <w:marLeft w:val="0"/>
      <w:marRight w:val="0"/>
      <w:marTop w:val="0"/>
      <w:marBottom w:val="0"/>
      <w:divBdr>
        <w:top w:val="none" w:sz="0" w:space="0" w:color="auto"/>
        <w:left w:val="none" w:sz="0" w:space="0" w:color="auto"/>
        <w:bottom w:val="none" w:sz="0" w:space="0" w:color="auto"/>
        <w:right w:val="none" w:sz="0" w:space="0" w:color="auto"/>
      </w:divBdr>
    </w:div>
    <w:div w:id="1408965358">
      <w:bodyDiv w:val="1"/>
      <w:marLeft w:val="0"/>
      <w:marRight w:val="0"/>
      <w:marTop w:val="0"/>
      <w:marBottom w:val="0"/>
      <w:divBdr>
        <w:top w:val="none" w:sz="0" w:space="0" w:color="auto"/>
        <w:left w:val="none" w:sz="0" w:space="0" w:color="auto"/>
        <w:bottom w:val="none" w:sz="0" w:space="0" w:color="auto"/>
        <w:right w:val="none" w:sz="0" w:space="0" w:color="auto"/>
      </w:divBdr>
    </w:div>
    <w:div w:id="1536038671">
      <w:bodyDiv w:val="1"/>
      <w:marLeft w:val="0"/>
      <w:marRight w:val="0"/>
      <w:marTop w:val="0"/>
      <w:marBottom w:val="0"/>
      <w:divBdr>
        <w:top w:val="none" w:sz="0" w:space="0" w:color="auto"/>
        <w:left w:val="none" w:sz="0" w:space="0" w:color="auto"/>
        <w:bottom w:val="none" w:sz="0" w:space="0" w:color="auto"/>
        <w:right w:val="none" w:sz="0" w:space="0" w:color="auto"/>
      </w:divBdr>
    </w:div>
    <w:div w:id="1622104672">
      <w:bodyDiv w:val="1"/>
      <w:marLeft w:val="0"/>
      <w:marRight w:val="0"/>
      <w:marTop w:val="0"/>
      <w:marBottom w:val="0"/>
      <w:divBdr>
        <w:top w:val="none" w:sz="0" w:space="0" w:color="auto"/>
        <w:left w:val="none" w:sz="0" w:space="0" w:color="auto"/>
        <w:bottom w:val="none" w:sz="0" w:space="0" w:color="auto"/>
        <w:right w:val="none" w:sz="0" w:space="0" w:color="auto"/>
      </w:divBdr>
    </w:div>
    <w:div w:id="1870875303">
      <w:bodyDiv w:val="1"/>
      <w:marLeft w:val="0"/>
      <w:marRight w:val="0"/>
      <w:marTop w:val="0"/>
      <w:marBottom w:val="0"/>
      <w:divBdr>
        <w:top w:val="none" w:sz="0" w:space="0" w:color="auto"/>
        <w:left w:val="none" w:sz="0" w:space="0" w:color="auto"/>
        <w:bottom w:val="none" w:sz="0" w:space="0" w:color="auto"/>
        <w:right w:val="none" w:sz="0" w:space="0" w:color="auto"/>
      </w:divBdr>
    </w:div>
    <w:div w:id="2045790850">
      <w:bodyDiv w:val="1"/>
      <w:marLeft w:val="0"/>
      <w:marRight w:val="0"/>
      <w:marTop w:val="0"/>
      <w:marBottom w:val="0"/>
      <w:divBdr>
        <w:top w:val="none" w:sz="0" w:space="0" w:color="auto"/>
        <w:left w:val="none" w:sz="0" w:space="0" w:color="auto"/>
        <w:bottom w:val="none" w:sz="0" w:space="0" w:color="auto"/>
        <w:right w:val="none" w:sz="0" w:space="0" w:color="auto"/>
      </w:divBdr>
    </w:div>
    <w:div w:id="20756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19AA1-E2AC-4718-A1D0-303A94CD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77</Pages>
  <Words>17701</Words>
  <Characters>128193</Characters>
  <Application>Microsoft Office Word</Application>
  <DocSecurity>0</DocSecurity>
  <Lines>1068</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145603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lastModifiedBy>1</cp:lastModifiedBy>
  <cp:revision>42</cp:revision>
  <cp:lastPrinted>2020-03-23T12:35:00Z</cp:lastPrinted>
  <dcterms:created xsi:type="dcterms:W3CDTF">2019-10-15T13:17:00Z</dcterms:created>
  <dcterms:modified xsi:type="dcterms:W3CDTF">2021-09-24T07:20:00Z</dcterms:modified>
</cp:coreProperties>
</file>