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E36412" w:rsidRDefault="00D62335" w:rsidP="00E36412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F4369A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F4369A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4369A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50F9E" w:rsidP="002B1A72">
            <w:pPr>
              <w:spacing w:after="280"/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 w:rsidRPr="00C03F7D">
        <w:rPr>
          <w:sz w:val="28"/>
          <w:szCs w:val="30"/>
        </w:rPr>
        <w:t>Berdasarkan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proofErr w:type="gramStart"/>
      <w:r w:rsidRPr="00C03F7D">
        <w:rPr>
          <w:sz w:val="28"/>
          <w:szCs w:val="30"/>
        </w:rPr>
        <w:t>surat</w:t>
      </w:r>
      <w:proofErr w:type="spellEnd"/>
      <w:proofErr w:type="gram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jalan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terlampir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berikut</w:t>
      </w:r>
      <w:proofErr w:type="spellEnd"/>
      <w:r w:rsidRPr="00C03F7D">
        <w:rPr>
          <w:sz w:val="28"/>
          <w:szCs w:val="30"/>
        </w:rPr>
        <w:t xml:space="preserve"> data </w:t>
      </w:r>
      <w:proofErr w:type="spellStart"/>
      <w:r w:rsidRPr="00C03F7D">
        <w:rPr>
          <w:sz w:val="28"/>
          <w:szCs w:val="30"/>
        </w:rPr>
        <w:t>pemakaian</w:t>
      </w:r>
      <w:proofErr w:type="spellEnd"/>
      <w:r w:rsidRPr="00C03F7D">
        <w:rPr>
          <w:sz w:val="28"/>
          <w:szCs w:val="30"/>
        </w:rPr>
        <w:t xml:space="preserve"> </w:t>
      </w:r>
      <w:proofErr w:type="spellStart"/>
      <w:r w:rsidRPr="00C03F7D">
        <w:rPr>
          <w:sz w:val="28"/>
          <w:szCs w:val="30"/>
        </w:rPr>
        <w:t>alat</w:t>
      </w:r>
      <w:proofErr w:type="spellEnd"/>
      <w:r w:rsidRPr="00C03F7D">
        <w:rPr>
          <w:sz w:val="28"/>
          <w:szCs w:val="30"/>
        </w:rPr>
        <w:t xml:space="preserve"> scaffolding di </w:t>
      </w:r>
      <w:proofErr w:type="spellStart"/>
      <w:r w:rsidRPr="00C03F7D">
        <w:rPr>
          <w:sz w:val="28"/>
          <w:szCs w:val="30"/>
        </w:rPr>
        <w:t>proy</w:t>
      </w:r>
      <w:proofErr w:type="spellEnd"/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Awal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Akhir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proofErr w:type="spellStart"/>
      <w:r>
        <w:rPr>
          <w:sz w:val="28"/>
          <w:szCs w:val="30"/>
        </w:rPr>
        <w:t>Demikian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Berita</w:t>
      </w:r>
      <w:proofErr w:type="spellEnd"/>
      <w:r>
        <w:rPr>
          <w:sz w:val="28"/>
          <w:szCs w:val="30"/>
        </w:rPr>
        <w:t xml:space="preserve"> Acara </w:t>
      </w:r>
      <w:proofErr w:type="spellStart"/>
      <w:r>
        <w:rPr>
          <w:sz w:val="28"/>
          <w:szCs w:val="30"/>
        </w:rPr>
        <w:t>ini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di</w:t>
      </w:r>
      <w:r w:rsidR="0098315A" w:rsidRPr="0098315A">
        <w:rPr>
          <w:sz w:val="28"/>
          <w:szCs w:val="30"/>
        </w:rPr>
        <w:t>buat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dengan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sebenar-benarnya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sebagai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bagian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dari</w:t>
      </w:r>
      <w:proofErr w:type="spellEnd"/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proofErr w:type="spellStart"/>
      <w:proofErr w:type="gramStart"/>
      <w:r w:rsidRPr="0098315A">
        <w:rPr>
          <w:sz w:val="28"/>
          <w:szCs w:val="30"/>
        </w:rPr>
        <w:t>kelengkapan</w:t>
      </w:r>
      <w:proofErr w:type="spellEnd"/>
      <w:proofErr w:type="gram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administrasi</w:t>
      </w:r>
      <w:proofErr w:type="spell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penagihan</w:t>
      </w:r>
      <w:proofErr w:type="spellEnd"/>
    </w:p>
    <w:p w:rsidR="008F5DAC" w:rsidRDefault="008F5DAC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</w:p>
    <w:p w:rsidR="008F5DAC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D62335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P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  <w:bookmarkStart w:id="0" w:name="_GoBack"/>
      <w:bookmarkEnd w:id="0"/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F2907"/>
    <w:rsid w:val="0019370B"/>
    <w:rsid w:val="00257CEB"/>
    <w:rsid w:val="002B1A72"/>
    <w:rsid w:val="003F2FDD"/>
    <w:rsid w:val="004733FC"/>
    <w:rsid w:val="00522632"/>
    <w:rsid w:val="00573DF9"/>
    <w:rsid w:val="0063109B"/>
    <w:rsid w:val="00796F18"/>
    <w:rsid w:val="007F02C4"/>
    <w:rsid w:val="00826EB2"/>
    <w:rsid w:val="008F5DAC"/>
    <w:rsid w:val="00950F9E"/>
    <w:rsid w:val="0098315A"/>
    <w:rsid w:val="00A10E70"/>
    <w:rsid w:val="00A811E3"/>
    <w:rsid w:val="00A84A4E"/>
    <w:rsid w:val="00AD58B2"/>
    <w:rsid w:val="00B453C9"/>
    <w:rsid w:val="00B6770F"/>
    <w:rsid w:val="00C03F7D"/>
    <w:rsid w:val="00C179FA"/>
    <w:rsid w:val="00CB45DB"/>
    <w:rsid w:val="00D62335"/>
    <w:rsid w:val="00D8682D"/>
    <w:rsid w:val="00D97F65"/>
    <w:rsid w:val="00DD68DD"/>
    <w:rsid w:val="00DF7820"/>
    <w:rsid w:val="00E34412"/>
    <w:rsid w:val="00E36412"/>
    <w:rsid w:val="00F05A04"/>
    <w:rsid w:val="00F31B07"/>
    <w:rsid w:val="00F4369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0089B-0CB3-43E9-AA7A-A4F5A32F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22</cp:revision>
  <dcterms:created xsi:type="dcterms:W3CDTF">2016-12-03T08:33:00Z</dcterms:created>
  <dcterms:modified xsi:type="dcterms:W3CDTF">2017-02-01T05:04:00Z</dcterms:modified>
</cp:coreProperties>
</file>