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82FB9" w14:textId="77777777" w:rsidR="006219C0" w:rsidRDefault="006219C0" w:rsidP="006219C0">
      <w:pPr>
        <w:jc w:val="center"/>
        <w:rPr>
          <w:rFonts w:ascii="Impact" w:hAnsi="Impact"/>
          <w:sz w:val="186"/>
          <w:szCs w:val="186"/>
        </w:rPr>
      </w:pPr>
      <w:r w:rsidRPr="00531AA0">
        <w:rPr>
          <w:rFonts w:ascii="Impact" w:hAnsi="Impact"/>
          <w:sz w:val="186"/>
          <w:szCs w:val="186"/>
        </w:rPr>
        <w:t>SF</w:t>
      </w:r>
      <w:bookmarkStart w:id="0" w:name="_GoBack"/>
      <w:bookmarkEnd w:id="0"/>
      <w:r w:rsidRPr="00531AA0">
        <w:rPr>
          <w:rFonts w:ascii="Impact" w:hAnsi="Impact"/>
          <w:sz w:val="186"/>
          <w:szCs w:val="186"/>
        </w:rPr>
        <w:t>M SURVIVOR’S MANUAL</w:t>
      </w:r>
    </w:p>
    <w:p w14:paraId="308BA513" w14:textId="77777777" w:rsidR="006219C0" w:rsidRDefault="006219C0" w:rsidP="006219C0">
      <w:pPr>
        <w:jc w:val="center"/>
        <w:rPr>
          <w:rFonts w:ascii="Impact" w:hAnsi="Impact"/>
          <w:sz w:val="186"/>
          <w:szCs w:val="186"/>
        </w:rPr>
      </w:pPr>
    </w:p>
    <w:p w14:paraId="78488DB6" w14:textId="77777777" w:rsidR="006219C0" w:rsidRDefault="006219C0" w:rsidP="006219C0">
      <w:pPr>
        <w:pStyle w:val="ListParagraph"/>
        <w:numPr>
          <w:ilvl w:val="0"/>
          <w:numId w:val="1"/>
        </w:numPr>
        <w:jc w:val="center"/>
        <w:rPr>
          <w:rFonts w:ascii="Impact" w:hAnsi="Impact"/>
          <w:sz w:val="186"/>
          <w:szCs w:val="186"/>
        </w:rPr>
      </w:pPr>
      <w:r>
        <w:rPr>
          <w:rFonts w:ascii="Impact" w:hAnsi="Impact"/>
          <w:sz w:val="186"/>
          <w:szCs w:val="186"/>
        </w:rPr>
        <w:t xml:space="preserve">  </w:t>
      </w:r>
    </w:p>
    <w:p w14:paraId="127167B8" w14:textId="77777777" w:rsidR="006219C0" w:rsidRDefault="006219C0" w:rsidP="006219C0">
      <w:pPr>
        <w:jc w:val="center"/>
        <w:rPr>
          <w:rFonts w:ascii="Arial" w:hAnsi="Arial" w:cs="Arial"/>
          <w:sz w:val="24"/>
          <w:szCs w:val="24"/>
        </w:rPr>
      </w:pPr>
    </w:p>
    <w:p w14:paraId="23A4C733" w14:textId="77777777" w:rsidR="00205201" w:rsidRDefault="00205201"/>
    <w:sectPr w:rsidR="00205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1.75pt;height:94.5pt;visibility:visible;mso-wrap-style:square" o:bullet="t">
        <v:imagedata r:id="rId1" o:title=""/>
      </v:shape>
    </w:pict>
  </w:numPicBullet>
  <w:abstractNum w:abstractNumId="0" w15:restartNumberingAfterBreak="0">
    <w:nsid w:val="0FB54414"/>
    <w:multiLevelType w:val="hybridMultilevel"/>
    <w:tmpl w:val="080E3CA2"/>
    <w:lvl w:ilvl="0" w:tplc="A3740D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ED9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BAC8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F88F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626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8A2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04E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76FE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8048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C0"/>
    <w:rsid w:val="00205201"/>
    <w:rsid w:val="0062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2AE91"/>
  <w15:chartTrackingRefBased/>
  <w15:docId w15:val="{698BD435-1ECA-43E5-94C0-AE89F8FD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CPE</cp:lastModifiedBy>
  <cp:revision>1</cp:revision>
  <dcterms:created xsi:type="dcterms:W3CDTF">2018-09-13T16:36:00Z</dcterms:created>
  <dcterms:modified xsi:type="dcterms:W3CDTF">2018-09-13T16:37:00Z</dcterms:modified>
</cp:coreProperties>
</file>