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06" w:rsidRDefault="000E66EB">
      <w:r>
        <w:rPr>
          <w:noProof/>
        </w:rPr>
        <w:drawing>
          <wp:inline distT="0" distB="0" distL="0" distR="0" wp14:anchorId="41A33FDD" wp14:editId="5EEAB94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E66EB" w:rsidRDefault="000E66EB"/>
    <w:p w:rsidR="000E66EB" w:rsidRDefault="000E66EB">
      <w:r>
        <w:t>With the exception of when (n) is equal to 1, recursive vs. iterative is fairly similar between the two. The two functions perform similar work, and I believe the high execution time when (n) = 1 is because it is at the beginning.</w:t>
      </w:r>
    </w:p>
    <w:p w:rsidR="000E66EB" w:rsidRDefault="000E66EB"/>
    <w:p w:rsidR="000E66EB" w:rsidRDefault="000E66EB"/>
    <w:p w:rsidR="000E66EB" w:rsidRDefault="000E66EB">
      <w:r>
        <w:rPr>
          <w:noProof/>
        </w:rPr>
        <w:drawing>
          <wp:inline distT="0" distB="0" distL="0" distR="0" wp14:anchorId="261DAF32" wp14:editId="59D8128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E66EB" w:rsidRDefault="000E66EB"/>
    <w:p w:rsidR="000E66EB" w:rsidRDefault="000E66EB">
      <w:r>
        <w:t xml:space="preserve">Despite looking similar at the start, recursive begins to exponentially rise when compared to iterative. It makes sense given that, when dealing with the recursive implementation, the function creates two </w:t>
      </w:r>
      <w:r>
        <w:lastRenderedPageBreak/>
        <w:t>additional calls each time (n) is raised by 1. Thus, the computation time is exponential and eventually takes significantly longer than the iterative call.</w:t>
      </w:r>
      <w:bookmarkStart w:id="0" w:name="_GoBack"/>
      <w:bookmarkEnd w:id="0"/>
    </w:p>
    <w:sectPr w:rsidR="000E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EB"/>
    <w:rsid w:val="000E66EB"/>
    <w:rsid w:val="00207965"/>
    <w:rsid w:val="00DA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5F32"/>
  <w15:chartTrackingRefBased/>
  <w15:docId w15:val="{AFD0834D-F94D-4871-A498-F9EC8F0B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Factorial Time vs.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Sheet1!$B$3:$B$22</c:f>
              <c:numCache>
                <c:formatCode>General</c:formatCode>
                <c:ptCount val="20"/>
                <c:pt idx="0">
                  <c:v>53881</c:v>
                </c:pt>
                <c:pt idx="1">
                  <c:v>6272</c:v>
                </c:pt>
                <c:pt idx="2">
                  <c:v>2281</c:v>
                </c:pt>
                <c:pt idx="3">
                  <c:v>1995</c:v>
                </c:pt>
                <c:pt idx="4">
                  <c:v>2566</c:v>
                </c:pt>
                <c:pt idx="5">
                  <c:v>1995</c:v>
                </c:pt>
                <c:pt idx="6">
                  <c:v>2565</c:v>
                </c:pt>
                <c:pt idx="7">
                  <c:v>2280</c:v>
                </c:pt>
                <c:pt idx="8">
                  <c:v>12258</c:v>
                </c:pt>
                <c:pt idx="9">
                  <c:v>2851</c:v>
                </c:pt>
                <c:pt idx="10">
                  <c:v>2566</c:v>
                </c:pt>
                <c:pt idx="11">
                  <c:v>2566</c:v>
                </c:pt>
                <c:pt idx="12">
                  <c:v>3136</c:v>
                </c:pt>
                <c:pt idx="13">
                  <c:v>2851</c:v>
                </c:pt>
                <c:pt idx="14">
                  <c:v>8268</c:v>
                </c:pt>
                <c:pt idx="15">
                  <c:v>4276</c:v>
                </c:pt>
                <c:pt idx="16">
                  <c:v>3421</c:v>
                </c:pt>
                <c:pt idx="17">
                  <c:v>3136</c:v>
                </c:pt>
                <c:pt idx="18">
                  <c:v>3136</c:v>
                </c:pt>
                <c:pt idx="19">
                  <c:v>3991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CD-47E0-B995-5CAB9371408F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Sheet1!$C$3:$C$22</c:f>
              <c:numCache>
                <c:formatCode>General</c:formatCode>
                <c:ptCount val="20"/>
                <c:pt idx="0">
                  <c:v>4276</c:v>
                </c:pt>
                <c:pt idx="1">
                  <c:v>1426</c:v>
                </c:pt>
                <c:pt idx="2">
                  <c:v>1140</c:v>
                </c:pt>
                <c:pt idx="3">
                  <c:v>1425</c:v>
                </c:pt>
                <c:pt idx="4">
                  <c:v>1426</c:v>
                </c:pt>
                <c:pt idx="5">
                  <c:v>1140</c:v>
                </c:pt>
                <c:pt idx="6">
                  <c:v>1425</c:v>
                </c:pt>
                <c:pt idx="7">
                  <c:v>1426</c:v>
                </c:pt>
                <c:pt idx="8">
                  <c:v>1711</c:v>
                </c:pt>
                <c:pt idx="9">
                  <c:v>1710</c:v>
                </c:pt>
                <c:pt idx="10">
                  <c:v>1710</c:v>
                </c:pt>
                <c:pt idx="11">
                  <c:v>1711</c:v>
                </c:pt>
                <c:pt idx="12">
                  <c:v>2281</c:v>
                </c:pt>
                <c:pt idx="13">
                  <c:v>1996</c:v>
                </c:pt>
                <c:pt idx="14">
                  <c:v>1995</c:v>
                </c:pt>
                <c:pt idx="15">
                  <c:v>1710</c:v>
                </c:pt>
                <c:pt idx="16">
                  <c:v>1996</c:v>
                </c:pt>
                <c:pt idx="17">
                  <c:v>1996</c:v>
                </c:pt>
                <c:pt idx="18">
                  <c:v>2851</c:v>
                </c:pt>
                <c:pt idx="19">
                  <c:v>2281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CD-47E0-B995-5CAB937140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7461736"/>
        <c:axId val="227463048"/>
      </c:lineChart>
      <c:catAx>
        <c:axId val="227461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463048"/>
        <c:crosses val="autoZero"/>
        <c:auto val="1"/>
        <c:lblAlgn val="ctr"/>
        <c:lblOffset val="100"/>
        <c:noMultiLvlLbl val="0"/>
      </c:catAx>
      <c:valAx>
        <c:axId val="22746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461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Fibonacci time vs.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Sheet1!$B$26:$B$45</c:f>
              <c:numCache>
                <c:formatCode>General</c:formatCode>
                <c:ptCount val="20"/>
                <c:pt idx="0">
                  <c:v>2851</c:v>
                </c:pt>
                <c:pt idx="1">
                  <c:v>1996</c:v>
                </c:pt>
                <c:pt idx="2">
                  <c:v>1141</c:v>
                </c:pt>
                <c:pt idx="3">
                  <c:v>1425</c:v>
                </c:pt>
                <c:pt idx="4">
                  <c:v>1425</c:v>
                </c:pt>
                <c:pt idx="5">
                  <c:v>1711</c:v>
                </c:pt>
                <c:pt idx="6">
                  <c:v>2281</c:v>
                </c:pt>
                <c:pt idx="7">
                  <c:v>4561</c:v>
                </c:pt>
                <c:pt idx="8">
                  <c:v>7127</c:v>
                </c:pt>
                <c:pt idx="9">
                  <c:v>16535</c:v>
                </c:pt>
                <c:pt idx="10">
                  <c:v>34780</c:v>
                </c:pt>
                <c:pt idx="11">
                  <c:v>24517</c:v>
                </c:pt>
                <c:pt idx="12">
                  <c:v>30505</c:v>
                </c:pt>
                <c:pt idx="13">
                  <c:v>54167</c:v>
                </c:pt>
                <c:pt idx="14">
                  <c:v>51316</c:v>
                </c:pt>
                <c:pt idx="15">
                  <c:v>70702</c:v>
                </c:pt>
                <c:pt idx="16">
                  <c:v>37347</c:v>
                </c:pt>
                <c:pt idx="17">
                  <c:v>31360</c:v>
                </c:pt>
                <c:pt idx="18">
                  <c:v>47895</c:v>
                </c:pt>
                <c:pt idx="19">
                  <c:v>79825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44-4E83-8DE5-11919DDE3AE6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Sheet1!$C$26:$C$45</c:f>
              <c:numCache>
                <c:formatCode>General</c:formatCode>
                <c:ptCount val="20"/>
                <c:pt idx="0">
                  <c:v>5987</c:v>
                </c:pt>
                <c:pt idx="1">
                  <c:v>2280</c:v>
                </c:pt>
                <c:pt idx="2">
                  <c:v>1426</c:v>
                </c:pt>
                <c:pt idx="3">
                  <c:v>5132</c:v>
                </c:pt>
                <c:pt idx="4">
                  <c:v>1140</c:v>
                </c:pt>
                <c:pt idx="5">
                  <c:v>2566</c:v>
                </c:pt>
                <c:pt idx="6">
                  <c:v>1425</c:v>
                </c:pt>
                <c:pt idx="7">
                  <c:v>1141</c:v>
                </c:pt>
                <c:pt idx="8">
                  <c:v>1140</c:v>
                </c:pt>
                <c:pt idx="9">
                  <c:v>2280</c:v>
                </c:pt>
                <c:pt idx="10">
                  <c:v>2280</c:v>
                </c:pt>
                <c:pt idx="11">
                  <c:v>1425</c:v>
                </c:pt>
                <c:pt idx="12">
                  <c:v>1996</c:v>
                </c:pt>
                <c:pt idx="13">
                  <c:v>1425</c:v>
                </c:pt>
                <c:pt idx="14">
                  <c:v>1425</c:v>
                </c:pt>
                <c:pt idx="15">
                  <c:v>1426</c:v>
                </c:pt>
                <c:pt idx="16">
                  <c:v>1140</c:v>
                </c:pt>
                <c:pt idx="17">
                  <c:v>1425</c:v>
                </c:pt>
                <c:pt idx="18">
                  <c:v>1996</c:v>
                </c:pt>
                <c:pt idx="19">
                  <c:v>1426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44-4E83-8DE5-11919DDE3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869120"/>
        <c:axId val="325869448"/>
      </c:lineChart>
      <c:catAx>
        <c:axId val="32586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869448"/>
        <c:crosses val="autoZero"/>
        <c:auto val="1"/>
        <c:lblAlgn val="ctr"/>
        <c:lblOffset val="100"/>
        <c:noMultiLvlLbl val="0"/>
      </c:catAx>
      <c:valAx>
        <c:axId val="32586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86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Petrillo</dc:creator>
  <cp:keywords/>
  <dc:description/>
  <cp:lastModifiedBy>Andrew Petrillo</cp:lastModifiedBy>
  <cp:revision>1</cp:revision>
  <dcterms:created xsi:type="dcterms:W3CDTF">2017-11-04T13:43:00Z</dcterms:created>
  <dcterms:modified xsi:type="dcterms:W3CDTF">2017-11-04T13:52:00Z</dcterms:modified>
</cp:coreProperties>
</file>