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7424" w:rsidRPr="00DA305F" w:rsidRDefault="00C30293" w:rsidP="00F16A13">
      <w:pPr>
        <w:spacing w:line="480" w:lineRule="auto"/>
        <w:contextualSpacing/>
        <w:rPr>
          <w:rFonts w:ascii="Times New Roman" w:hAnsi="Times New Roman" w:cs="Times New Roman"/>
          <w:b/>
          <w:sz w:val="24"/>
          <w:szCs w:val="24"/>
        </w:rPr>
      </w:pPr>
      <w:r w:rsidRPr="00DA305F">
        <w:rPr>
          <w:rFonts w:ascii="Times New Roman" w:hAnsi="Times New Roman" w:cs="Times New Roman"/>
          <w:b/>
          <w:noProof/>
          <w:sz w:val="24"/>
          <w:szCs w:val="24"/>
        </w:rPr>
        <mc:AlternateContent>
          <mc:Choice Requires="wps">
            <w:drawing>
              <wp:anchor distT="0" distB="0" distL="114300" distR="114300" simplePos="0" relativeHeight="251659264" behindDoc="0" locked="0" layoutInCell="1" allowOverlap="1" wp14:anchorId="375B8973" wp14:editId="4DB4E0E9">
                <wp:simplePos x="0" y="0"/>
                <wp:positionH relativeFrom="column">
                  <wp:posOffset>262255</wp:posOffset>
                </wp:positionH>
                <wp:positionV relativeFrom="paragraph">
                  <wp:posOffset>28575</wp:posOffset>
                </wp:positionV>
                <wp:extent cx="5581650" cy="1403985"/>
                <wp:effectExtent l="0" t="0" r="0" b="571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1650" cy="1403985"/>
                        </a:xfrm>
                        <a:prstGeom prst="rect">
                          <a:avLst/>
                        </a:prstGeom>
                        <a:solidFill>
                          <a:srgbClr val="FFFFFF"/>
                        </a:solidFill>
                        <a:ln w="9525">
                          <a:noFill/>
                          <a:miter lim="800000"/>
                          <a:headEnd/>
                          <a:tailEnd/>
                        </a:ln>
                      </wps:spPr>
                      <wps:txbx>
                        <w:txbxContent>
                          <w:p w:rsidR="00B74161" w:rsidRPr="00FB727B" w:rsidRDefault="00B74161" w:rsidP="0003233D">
                            <w:pPr>
                              <w:jc w:val="center"/>
                              <w:rPr>
                                <w:rFonts w:ascii="Times New Roman" w:hAnsi="Times New Roman" w:cs="Times New Roman"/>
                                <w:sz w:val="36"/>
                                <w:szCs w:val="32"/>
                              </w:rPr>
                            </w:pPr>
                            <w:r w:rsidRPr="00FB727B">
                              <w:rPr>
                                <w:rFonts w:ascii="Times New Roman" w:hAnsi="Times New Roman" w:cs="Times New Roman"/>
                                <w:sz w:val="36"/>
                                <w:szCs w:val="32"/>
                              </w:rPr>
                              <w:t>The Effect of Increased Access to Healthcare on Migrant Health Status</w:t>
                            </w:r>
                            <w:r>
                              <w:rPr>
                                <w:rFonts w:ascii="Times New Roman" w:hAnsi="Times New Roman" w:cs="Times New Roman"/>
                                <w:sz w:val="36"/>
                                <w:szCs w:val="32"/>
                              </w:rPr>
                              <w:t xml:space="preserve"> in China</w:t>
                            </w:r>
                          </w:p>
                          <w:p w:rsidR="00B74161" w:rsidRDefault="00B74161" w:rsidP="00065E6E">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By </w:t>
                            </w:r>
                            <w:r w:rsidRPr="00B63674">
                              <w:rPr>
                                <w:rFonts w:ascii="Times New Roman" w:hAnsi="Times New Roman" w:cs="Times New Roman"/>
                                <w:sz w:val="24"/>
                                <w:szCs w:val="24"/>
                              </w:rPr>
                              <w:t>Angela Petrone</w:t>
                            </w:r>
                          </w:p>
                          <w:p w:rsidR="00B74161" w:rsidRDefault="00B74161" w:rsidP="00065E6E">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Honors Economics Thesis</w:t>
                            </w:r>
                          </w:p>
                          <w:p w:rsidR="00B74161" w:rsidRPr="00B63674" w:rsidRDefault="00B74161" w:rsidP="00065E6E">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Boston College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0.65pt;margin-top:2.25pt;width:439.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nG9IgIAAB4EAAAOAAAAZHJzL2Uyb0RvYy54bWysU81u2zAMvg/YOwi6L7bTuE2MOEWXLsOA&#10;7gdo9wCyLMfCJFGTlNjZ05dS0jTbbsN0EEiR/ER+JJe3o1ZkL5yXYGpaTHJKhOHQSrOt6fenzbs5&#10;JT4w0zIFRtT0IDy9Xb19sxxsJabQg2qFIwhifDXYmvYh2CrLPO+FZn4CVhg0duA0C6i6bdY6NiC6&#10;Vtk0z6+zAVxrHXDhPb7eH410lfC7TvDwteu8CETVFHML6XbpbuKdrZas2jpme8lPabB/yEIzafDT&#10;M9Q9C4zsnPwLSkvuwEMXJhx0Bl0nuUg1YDVF/kc1jz2zItWC5Hh7psn/P1j+Zf/NEdnW9Cq/ocQw&#10;jU16EmMg72Ek08jPYH2Fbo8WHcOIz9jnVKu3D8B/eGJg3TOzFXfOwdAL1mJ+RYzMLkKPOD6CNMNn&#10;aPEbtguQgMbO6Uge0kEQHft0OPcmpsLxsSznxXWJJo62YpZfLeZl+oNVL+HW+fBRgCZRqKnD5id4&#10;tn/wIabDqheX+JsHJduNVCopbtuslSN7hoOySeeE/pubMmSo6aKclgnZQIxPM6RlwEFWUtd0nscT&#10;w1kV6fhg2iQHJtVRxkyUOfETKTmSE8ZmRMdIWgPtAZlycBxYXDAUenC/KBlwWGvqf+6YE5SoTwbZ&#10;XhSzWZzupMzKmykq7tLSXFqY4QhV00DJUVyHtBGJB3uHXdnIxNdrJqdccQgTjaeFiVN+qSev17Ve&#10;PQMAAP//AwBQSwMEFAAGAAgAAAAhANlqFnHdAAAACAEAAA8AAABkcnMvZG93bnJldi54bWxMj8FO&#10;wzAQRO9I/IO1SNyo00AqGuJUFRUXDkgUJHp0YyeOsNeW7abh71lO9LQazWj2TbOZnWWTjmn0KGC5&#10;KIBp7LwacRDw+fFy9wgsZYlKWo9awI9OsGmvrxpZK3/Gdz3t88CoBFMtBZicQ8156ox2Mi180Ehe&#10;76OTmWQcuIryTOXO8rIoVtzJEemDkUE/G919709OwJczo9rFt0Ov7LR77bdVmGMQ4vZm3j4By3rO&#10;/2H4wyd0aInp6E+oErMCHpb3lKRbASN7XRakjwLKsloBbxt+OaD9BQAA//8DAFBLAQItABQABgAI&#10;AAAAIQC2gziS/gAAAOEBAAATAAAAAAAAAAAAAAAAAAAAAABbQ29udGVudF9UeXBlc10ueG1sUEsB&#10;Ai0AFAAGAAgAAAAhADj9If/WAAAAlAEAAAsAAAAAAAAAAAAAAAAALwEAAF9yZWxzLy5yZWxzUEsB&#10;Ai0AFAAGAAgAAAAhAO22cb0iAgAAHgQAAA4AAAAAAAAAAAAAAAAALgIAAGRycy9lMm9Eb2MueG1s&#10;UEsBAi0AFAAGAAgAAAAhANlqFnHdAAAACAEAAA8AAAAAAAAAAAAAAAAAfAQAAGRycy9kb3ducmV2&#10;LnhtbFBLBQYAAAAABAAEAPMAAACGBQAAAAA=&#10;" stroked="f">
                <v:textbox style="mso-fit-shape-to-text:t">
                  <w:txbxContent>
                    <w:p w:rsidR="00B74161" w:rsidRPr="00FB727B" w:rsidRDefault="00B74161" w:rsidP="0003233D">
                      <w:pPr>
                        <w:jc w:val="center"/>
                        <w:rPr>
                          <w:rFonts w:ascii="Times New Roman" w:hAnsi="Times New Roman" w:cs="Times New Roman"/>
                          <w:sz w:val="36"/>
                          <w:szCs w:val="32"/>
                        </w:rPr>
                      </w:pPr>
                      <w:r w:rsidRPr="00FB727B">
                        <w:rPr>
                          <w:rFonts w:ascii="Times New Roman" w:hAnsi="Times New Roman" w:cs="Times New Roman"/>
                          <w:sz w:val="36"/>
                          <w:szCs w:val="32"/>
                        </w:rPr>
                        <w:t>The Effect of Increased Access to Healthcare on Migrant Health Status</w:t>
                      </w:r>
                      <w:r>
                        <w:rPr>
                          <w:rFonts w:ascii="Times New Roman" w:hAnsi="Times New Roman" w:cs="Times New Roman"/>
                          <w:sz w:val="36"/>
                          <w:szCs w:val="32"/>
                        </w:rPr>
                        <w:t xml:space="preserve"> in China</w:t>
                      </w:r>
                    </w:p>
                    <w:p w:rsidR="00B74161" w:rsidRDefault="00B74161" w:rsidP="00065E6E">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By </w:t>
                      </w:r>
                      <w:r w:rsidRPr="00B63674">
                        <w:rPr>
                          <w:rFonts w:ascii="Times New Roman" w:hAnsi="Times New Roman" w:cs="Times New Roman"/>
                          <w:sz w:val="24"/>
                          <w:szCs w:val="24"/>
                        </w:rPr>
                        <w:t>Angela Petrone</w:t>
                      </w:r>
                    </w:p>
                    <w:p w:rsidR="00B74161" w:rsidRDefault="00B74161" w:rsidP="00065E6E">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Honors Economics Thesis</w:t>
                      </w:r>
                    </w:p>
                    <w:p w:rsidR="00B74161" w:rsidRPr="00B63674" w:rsidRDefault="00B74161" w:rsidP="00065E6E">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Boston College</w:t>
                      </w:r>
                    </w:p>
                  </w:txbxContent>
                </v:textbox>
              </v:shape>
            </w:pict>
          </mc:Fallback>
        </mc:AlternateContent>
      </w:r>
    </w:p>
    <w:p w:rsidR="007E7424" w:rsidRPr="00DA305F" w:rsidRDefault="00997FD4">
      <w:pPr>
        <w:rPr>
          <w:rFonts w:ascii="Times New Roman" w:hAnsi="Times New Roman" w:cs="Times New Roman"/>
          <w:b/>
          <w:sz w:val="24"/>
          <w:szCs w:val="24"/>
        </w:rPr>
      </w:pPr>
      <w:r w:rsidRPr="00DA305F">
        <w:rPr>
          <w:rFonts w:ascii="Times New Roman" w:hAnsi="Times New Roman" w:cs="Times New Roman"/>
          <w:b/>
          <w:noProof/>
          <w:sz w:val="24"/>
          <w:szCs w:val="24"/>
        </w:rPr>
        <mc:AlternateContent>
          <mc:Choice Requires="wps">
            <w:drawing>
              <wp:anchor distT="0" distB="0" distL="114300" distR="114300" simplePos="0" relativeHeight="251661312" behindDoc="0" locked="0" layoutInCell="1" allowOverlap="1" wp14:anchorId="47675BA6" wp14:editId="6333CC97">
                <wp:simplePos x="0" y="0"/>
                <wp:positionH relativeFrom="column">
                  <wp:posOffset>-400050</wp:posOffset>
                </wp:positionH>
                <wp:positionV relativeFrom="paragraph">
                  <wp:posOffset>1664350</wp:posOffset>
                </wp:positionV>
                <wp:extent cx="6848475" cy="1403985"/>
                <wp:effectExtent l="0" t="0" r="28575" b="2667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8475" cy="1403985"/>
                        </a:xfrm>
                        <a:prstGeom prst="rect">
                          <a:avLst/>
                        </a:prstGeom>
                        <a:solidFill>
                          <a:srgbClr val="FFFFFF"/>
                        </a:solidFill>
                        <a:ln w="9525">
                          <a:solidFill>
                            <a:srgbClr val="000000"/>
                          </a:solidFill>
                          <a:miter lim="800000"/>
                          <a:headEnd/>
                          <a:tailEnd/>
                        </a:ln>
                      </wps:spPr>
                      <wps:txbx>
                        <w:txbxContent>
                          <w:p w:rsidR="00B74161" w:rsidRDefault="00B74161" w:rsidP="00997FD4">
                            <w:pPr>
                              <w:rPr>
                                <w:rFonts w:ascii="Times New Roman" w:hAnsi="Times New Roman" w:cs="Times New Roman"/>
                                <w:sz w:val="24"/>
                                <w:szCs w:val="24"/>
                              </w:rPr>
                            </w:pPr>
                            <w:proofErr w:type="gramStart"/>
                            <w:r>
                              <w:rPr>
                                <w:rFonts w:ascii="Times New Roman" w:hAnsi="Times New Roman" w:cs="Times New Roman"/>
                                <w:b/>
                                <w:sz w:val="24"/>
                                <w:szCs w:val="24"/>
                              </w:rPr>
                              <w:t>Objectives.</w:t>
                            </w:r>
                            <w:proofErr w:type="gramEnd"/>
                            <w:r>
                              <w:rPr>
                                <w:rFonts w:ascii="Times New Roman" w:hAnsi="Times New Roman" w:cs="Times New Roman"/>
                                <w:b/>
                                <w:sz w:val="24"/>
                                <w:szCs w:val="24"/>
                              </w:rPr>
                              <w:t xml:space="preserve"> </w:t>
                            </w:r>
                            <w:r w:rsidRPr="00997FD4">
                              <w:rPr>
                                <w:rFonts w:ascii="Times New Roman" w:hAnsi="Times New Roman" w:cs="Times New Roman"/>
                                <w:sz w:val="24"/>
                                <w:szCs w:val="24"/>
                              </w:rPr>
                              <w:t xml:space="preserve">This paper looks at the recent healthcare reforms in China and analyzes the effects they have had on </w:t>
                            </w:r>
                            <w:r>
                              <w:rPr>
                                <w:rFonts w:ascii="Times New Roman" w:hAnsi="Times New Roman" w:cs="Times New Roman"/>
                                <w:sz w:val="24"/>
                                <w:szCs w:val="24"/>
                              </w:rPr>
                              <w:t>rural-to-</w:t>
                            </w:r>
                            <w:r w:rsidRPr="00997FD4">
                              <w:rPr>
                                <w:rFonts w:ascii="Times New Roman" w:hAnsi="Times New Roman" w:cs="Times New Roman"/>
                                <w:sz w:val="24"/>
                                <w:szCs w:val="24"/>
                              </w:rPr>
                              <w:t xml:space="preserve">urban migrants. Migration has increased over the last decade causing </w:t>
                            </w:r>
                            <w:r>
                              <w:rPr>
                                <w:rFonts w:ascii="Times New Roman" w:hAnsi="Times New Roman" w:cs="Times New Roman"/>
                                <w:sz w:val="24"/>
                                <w:szCs w:val="24"/>
                              </w:rPr>
                              <w:t>unprecedented</w:t>
                            </w:r>
                            <w:r w:rsidRPr="00997FD4">
                              <w:rPr>
                                <w:rFonts w:ascii="Times New Roman" w:hAnsi="Times New Roman" w:cs="Times New Roman"/>
                                <w:sz w:val="24"/>
                                <w:szCs w:val="24"/>
                              </w:rPr>
                              <w:t xml:space="preserve"> inflows of rural residents to urban areas and has led to a wide range of public health concerns. The goal of this paper is to </w:t>
                            </w:r>
                            <w:r>
                              <w:rPr>
                                <w:rFonts w:ascii="Times New Roman" w:hAnsi="Times New Roman" w:cs="Times New Roman"/>
                                <w:sz w:val="24"/>
                                <w:szCs w:val="24"/>
                              </w:rPr>
                              <w:t>investigate whether increased access to healthcare for migrants would increase the population’s overall health status. In this paper, access to healthcare refers to health insurance coverage, proximity to and utilization of healthcare institutions, and the pricing of pharmaceuticals.</w:t>
                            </w:r>
                          </w:p>
                          <w:p w:rsidR="00B74161" w:rsidRDefault="00B74161" w:rsidP="00997FD4">
                            <w:pPr>
                              <w:rPr>
                                <w:rFonts w:ascii="Times New Roman" w:hAnsi="Times New Roman" w:cs="Times New Roman"/>
                                <w:sz w:val="24"/>
                                <w:szCs w:val="24"/>
                              </w:rPr>
                            </w:pPr>
                            <w:proofErr w:type="gramStart"/>
                            <w:r w:rsidRPr="00DA7B1F">
                              <w:rPr>
                                <w:rFonts w:ascii="Times New Roman" w:hAnsi="Times New Roman" w:cs="Times New Roman"/>
                                <w:b/>
                                <w:sz w:val="24"/>
                                <w:szCs w:val="24"/>
                              </w:rPr>
                              <w:t>Methods</w:t>
                            </w:r>
                            <w:r>
                              <w:rPr>
                                <w:rFonts w:ascii="Times New Roman" w:hAnsi="Times New Roman" w:cs="Times New Roman"/>
                                <w:b/>
                                <w:sz w:val="24"/>
                                <w:szCs w:val="24"/>
                              </w:rPr>
                              <w:t>.</w:t>
                            </w:r>
                            <w:proofErr w:type="gramEnd"/>
                            <w:r>
                              <w:rPr>
                                <w:rFonts w:ascii="Times New Roman" w:hAnsi="Times New Roman" w:cs="Times New Roman"/>
                                <w:sz w:val="24"/>
                                <w:szCs w:val="24"/>
                              </w:rPr>
                              <w:t xml:space="preserve"> </w:t>
                            </w:r>
                            <w:r w:rsidRPr="00997FD4">
                              <w:rPr>
                                <w:rFonts w:ascii="Times New Roman" w:hAnsi="Times New Roman" w:cs="Times New Roman"/>
                                <w:sz w:val="24"/>
                                <w:szCs w:val="24"/>
                              </w:rPr>
                              <w:t xml:space="preserve">I will first </w:t>
                            </w:r>
                            <w:r>
                              <w:rPr>
                                <w:rFonts w:ascii="Times New Roman" w:hAnsi="Times New Roman" w:cs="Times New Roman"/>
                                <w:sz w:val="24"/>
                                <w:szCs w:val="24"/>
                              </w:rPr>
                              <w:t>analyze the migrant population in provinces</w:t>
                            </w:r>
                            <w:r w:rsidRPr="00997FD4">
                              <w:rPr>
                                <w:rFonts w:ascii="Times New Roman" w:hAnsi="Times New Roman" w:cs="Times New Roman"/>
                                <w:sz w:val="24"/>
                                <w:szCs w:val="24"/>
                              </w:rPr>
                              <w:t xml:space="preserve"> </w:t>
                            </w:r>
                            <w:r>
                              <w:rPr>
                                <w:rFonts w:ascii="Times New Roman" w:hAnsi="Times New Roman" w:cs="Times New Roman"/>
                                <w:sz w:val="24"/>
                                <w:szCs w:val="24"/>
                              </w:rPr>
                              <w:t xml:space="preserve">with high migration rates </w:t>
                            </w:r>
                            <w:r w:rsidRPr="00997FD4">
                              <w:rPr>
                                <w:rFonts w:ascii="Times New Roman" w:hAnsi="Times New Roman" w:cs="Times New Roman"/>
                                <w:sz w:val="24"/>
                                <w:szCs w:val="24"/>
                              </w:rPr>
                              <w:t xml:space="preserve">to see what kinds of health problems and needs these people have. This will include estimating the total number of people </w:t>
                            </w:r>
                            <w:r>
                              <w:rPr>
                                <w:rFonts w:ascii="Times New Roman" w:hAnsi="Times New Roman" w:cs="Times New Roman"/>
                                <w:sz w:val="24"/>
                                <w:szCs w:val="24"/>
                              </w:rPr>
                              <w:t>who live</w:t>
                            </w:r>
                            <w:r w:rsidRPr="00997FD4">
                              <w:rPr>
                                <w:rFonts w:ascii="Times New Roman" w:hAnsi="Times New Roman" w:cs="Times New Roman"/>
                                <w:sz w:val="24"/>
                                <w:szCs w:val="24"/>
                              </w:rPr>
                              <w:t xml:space="preserve"> in urban areas, since migrants are usually not officially documented due to the government-run h</w:t>
                            </w:r>
                            <w:r>
                              <w:rPr>
                                <w:rFonts w:ascii="Times New Roman" w:hAnsi="Times New Roman" w:cs="Times New Roman"/>
                                <w:sz w:val="24"/>
                                <w:szCs w:val="24"/>
                              </w:rPr>
                              <w:t>ousehold registration system (“</w:t>
                            </w:r>
                            <w:r w:rsidRPr="00576B3B">
                              <w:rPr>
                                <w:rFonts w:ascii="Times New Roman" w:hAnsi="Times New Roman" w:cs="Times New Roman"/>
                                <w:i/>
                                <w:sz w:val="24"/>
                                <w:szCs w:val="24"/>
                              </w:rPr>
                              <w:t>hukou</w:t>
                            </w:r>
                            <w:r w:rsidRPr="00997FD4">
                              <w:rPr>
                                <w:rFonts w:ascii="Times New Roman" w:hAnsi="Times New Roman" w:cs="Times New Roman"/>
                                <w:sz w:val="24"/>
                                <w:szCs w:val="24"/>
                              </w:rPr>
                              <w:t xml:space="preserve"> system”), as well as determining what kinds of services are available to th</w:t>
                            </w:r>
                            <w:r>
                              <w:rPr>
                                <w:rFonts w:ascii="Times New Roman" w:hAnsi="Times New Roman" w:cs="Times New Roman"/>
                                <w:sz w:val="24"/>
                                <w:szCs w:val="24"/>
                              </w:rPr>
                              <w:t>em while living in urban areas. I will also investigate the impact of increased health insurance on the urban poor population, which resembles the migrant population, in these provinces and their utilization of hospitals, clinics, and pharmacies.</w:t>
                            </w:r>
                          </w:p>
                          <w:p w:rsidR="00B74161" w:rsidRPr="003E3270" w:rsidRDefault="00B74161" w:rsidP="00997FD4">
                            <w:proofErr w:type="gramStart"/>
                            <w:r>
                              <w:rPr>
                                <w:rFonts w:ascii="Times New Roman" w:hAnsi="Times New Roman" w:cs="Times New Roman"/>
                                <w:b/>
                                <w:sz w:val="24"/>
                                <w:szCs w:val="24"/>
                              </w:rPr>
                              <w:t>Results.</w:t>
                            </w:r>
                            <w:proofErr w:type="gramEnd"/>
                            <w:r>
                              <w:rPr>
                                <w:rFonts w:ascii="Times New Roman" w:hAnsi="Times New Roman" w:cs="Times New Roman"/>
                                <w:b/>
                                <w:sz w:val="24"/>
                                <w:szCs w:val="24"/>
                              </w:rPr>
                              <w:t xml:space="preserve"> </w:t>
                            </w:r>
                            <w:r>
                              <w:rPr>
                                <w:rFonts w:ascii="Times New Roman" w:hAnsi="Times New Roman" w:cs="Times New Roman"/>
                                <w:sz w:val="24"/>
                                <w:szCs w:val="24"/>
                              </w:rPr>
                              <w:t>The data suggest that there is a negative correlation between cost of care and rural-to-urban migrants seeking healthcare services. Therefore, lowering these costs would increase how much migrants utilize health services. However, surveys of migrants indicate that time and labor conditions are also significant factors in their ability to seek care, and so without decreasing work hours per week, decreasing healthcare costs will not improve health status as significantly as the Chinese government hopes. Additionally, since migrants tend to rely on over-the-counter drugs rather than prescriptions, they are not as sensitive to changes in prescription drug prices as the rest of the population. The results suggest that the current healthcare reforms in China will not</w:t>
                            </w:r>
                            <w:r w:rsidR="00AC6BE4">
                              <w:rPr>
                                <w:rFonts w:ascii="Times New Roman" w:hAnsi="Times New Roman" w:cs="Times New Roman"/>
                                <w:sz w:val="24"/>
                                <w:szCs w:val="24"/>
                              </w:rPr>
                              <w:t xml:space="preserve"> significantly</w:t>
                            </w:r>
                            <w:r>
                              <w:rPr>
                                <w:rFonts w:ascii="Times New Roman" w:hAnsi="Times New Roman" w:cs="Times New Roman"/>
                                <w:sz w:val="24"/>
                                <w:szCs w:val="24"/>
                              </w:rPr>
                              <w:t xml:space="preserve"> improve migrant health status </w:t>
                            </w:r>
                            <w:r w:rsidR="00917896">
                              <w:rPr>
                                <w:rFonts w:ascii="Times New Roman" w:hAnsi="Times New Roman" w:cs="Times New Roman"/>
                                <w:sz w:val="24"/>
                                <w:szCs w:val="24"/>
                              </w:rPr>
                              <w:t xml:space="preserve">unless </w:t>
                            </w:r>
                            <w:r>
                              <w:rPr>
                                <w:rFonts w:ascii="Times New Roman" w:hAnsi="Times New Roman" w:cs="Times New Roman"/>
                                <w:sz w:val="24"/>
                                <w:szCs w:val="24"/>
                              </w:rPr>
                              <w:t>labor conditions and health education</w:t>
                            </w:r>
                            <w:r w:rsidR="00917896">
                              <w:rPr>
                                <w:rFonts w:ascii="Times New Roman" w:hAnsi="Times New Roman" w:cs="Times New Roman"/>
                                <w:sz w:val="24"/>
                                <w:szCs w:val="24"/>
                              </w:rPr>
                              <w:t xml:space="preserve"> are also improved</w:t>
                            </w:r>
                            <w:r>
                              <w:rPr>
                                <w:rFonts w:ascii="Times New Roman" w:hAnsi="Times New Roman" w:cs="Times New Roman"/>
                                <w:sz w:val="24"/>
                                <w:szCs w:val="24"/>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31.5pt;margin-top:131.05pt;width:539.2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KEqJwIAAEwEAAAOAAAAZHJzL2Uyb0RvYy54bWysVNtu2zAMfR+wfxD0vtjJkjYx4hRdugwD&#10;ugvQ7gNoWY6F6TZJid19fSnZzYxtT8P8IIgidXR4SHp70ytJztx5YXRJ57OcEq6ZqYU+lvTb4+HN&#10;mhIfQNcgjeYlfeKe3uxev9p2tuAL0xpZc0cQRPuisyVtQ7BFlnnWcgV+ZizX6GyMUxDQdMesdtAh&#10;upLZIs+vss642jrDuPd4ejc46S7hNw1n4UvTeB6ILClyC2l1aa3imu22UBwd2FawkQb8AwsFQuOj&#10;F6g7CEBOTvwBpQRzxpsmzJhRmWkawXjKAbOZ579l89CC5SkXFMfbi0z+/8Gyz+evjogaa0eJBoUl&#10;euR9IO9MTxZRnc76AoMeLIaFHo9jZMzU23vDvnuizb4FfeS3zpmu5VAju3m8mU2uDjg+glTdJ1Pj&#10;M3AKJgH1jVMREMUgiI5VerpUJlJheHi1Xq6X1ytKGPrmy/ztZr1Kb0Dxct06Hz5wo0jclNRh6RM8&#10;nO99iHSgeAlJ9I0U9UFImQx3rPbSkTNgmxzSN6L7aZjUpCvpZrVYDQpMfX4KkafvbxBKBOx3KVRJ&#10;15cgKKJu73WdujGAkMMeKUs9Chm1G1QMfdWPFRvrU5n6CZV1ZmhvHEfctMb9pKTD1i6p/3ECxymR&#10;HzVWZzNfLuMsJGO5ul6g4aaeauoBzRCqpIGSYbsPaX6GHrjFKh5E0jeWe2AyUsaWTbKP4xVnYmqn&#10;qF8/gd0zAAAA//8DAFBLAwQUAAYACAAAACEAYqAR9eAAAAAMAQAADwAAAGRycy9kb3ducmV2Lnht&#10;bEyPzU7DMBCE70i8g7VIXKrW+SFRFbKpoFJPnJqWuxsvSUS8DrHbpm+Pe4LjaEYz35Sb2QziQpPr&#10;LSPEqwgEcWN1zy3C8bBbrkE4r1irwTIh3MjBpnp8KFWh7ZX3dKl9K0IJu0IhdN6PhZSu6cgot7Ij&#10;cfC+7GSUD3JqpZ7UNZSbQSZRlEujeg4LnRpp21HzXZ8NQv5Tp4uPT73g/W33PjUm09tjhvj8NL+9&#10;gvA0+78w3PEDOlSB6WTPrJ0YEJZ5Gr54hCRPYhD3RBRnGYgTwss6TUBWpfx/ovoFAAD//wMAUEsB&#10;Ai0AFAAGAAgAAAAhALaDOJL+AAAA4QEAABMAAAAAAAAAAAAAAAAAAAAAAFtDb250ZW50X1R5cGVz&#10;XS54bWxQSwECLQAUAAYACAAAACEAOP0h/9YAAACUAQAACwAAAAAAAAAAAAAAAAAvAQAAX3JlbHMv&#10;LnJlbHNQSwECLQAUAAYACAAAACEAcrShKicCAABMBAAADgAAAAAAAAAAAAAAAAAuAgAAZHJzL2Uy&#10;b0RvYy54bWxQSwECLQAUAAYACAAAACEAYqAR9eAAAAAMAQAADwAAAAAAAAAAAAAAAACBBAAAZHJz&#10;L2Rvd25yZXYueG1sUEsFBgAAAAAEAAQA8wAAAI4FAAAAAA==&#10;">
                <v:textbox style="mso-fit-shape-to-text:t">
                  <w:txbxContent>
                    <w:p w:rsidR="00B74161" w:rsidRDefault="00B74161" w:rsidP="00997FD4">
                      <w:pPr>
                        <w:rPr>
                          <w:rFonts w:ascii="Times New Roman" w:hAnsi="Times New Roman" w:cs="Times New Roman"/>
                          <w:sz w:val="24"/>
                          <w:szCs w:val="24"/>
                        </w:rPr>
                      </w:pPr>
                      <w:proofErr w:type="gramStart"/>
                      <w:r>
                        <w:rPr>
                          <w:rFonts w:ascii="Times New Roman" w:hAnsi="Times New Roman" w:cs="Times New Roman"/>
                          <w:b/>
                          <w:sz w:val="24"/>
                          <w:szCs w:val="24"/>
                        </w:rPr>
                        <w:t>Objectives.</w:t>
                      </w:r>
                      <w:proofErr w:type="gramEnd"/>
                      <w:r>
                        <w:rPr>
                          <w:rFonts w:ascii="Times New Roman" w:hAnsi="Times New Roman" w:cs="Times New Roman"/>
                          <w:b/>
                          <w:sz w:val="24"/>
                          <w:szCs w:val="24"/>
                        </w:rPr>
                        <w:t xml:space="preserve"> </w:t>
                      </w:r>
                      <w:r w:rsidRPr="00997FD4">
                        <w:rPr>
                          <w:rFonts w:ascii="Times New Roman" w:hAnsi="Times New Roman" w:cs="Times New Roman"/>
                          <w:sz w:val="24"/>
                          <w:szCs w:val="24"/>
                        </w:rPr>
                        <w:t xml:space="preserve">This paper looks at the recent healthcare reforms in China and analyzes the effects they have had on </w:t>
                      </w:r>
                      <w:r>
                        <w:rPr>
                          <w:rFonts w:ascii="Times New Roman" w:hAnsi="Times New Roman" w:cs="Times New Roman"/>
                          <w:sz w:val="24"/>
                          <w:szCs w:val="24"/>
                        </w:rPr>
                        <w:t>rural-to-</w:t>
                      </w:r>
                      <w:r w:rsidRPr="00997FD4">
                        <w:rPr>
                          <w:rFonts w:ascii="Times New Roman" w:hAnsi="Times New Roman" w:cs="Times New Roman"/>
                          <w:sz w:val="24"/>
                          <w:szCs w:val="24"/>
                        </w:rPr>
                        <w:t xml:space="preserve">urban migrants. Migration has increased over the last decade causing </w:t>
                      </w:r>
                      <w:r>
                        <w:rPr>
                          <w:rFonts w:ascii="Times New Roman" w:hAnsi="Times New Roman" w:cs="Times New Roman"/>
                          <w:sz w:val="24"/>
                          <w:szCs w:val="24"/>
                        </w:rPr>
                        <w:t>unprecedented</w:t>
                      </w:r>
                      <w:r w:rsidRPr="00997FD4">
                        <w:rPr>
                          <w:rFonts w:ascii="Times New Roman" w:hAnsi="Times New Roman" w:cs="Times New Roman"/>
                          <w:sz w:val="24"/>
                          <w:szCs w:val="24"/>
                        </w:rPr>
                        <w:t xml:space="preserve"> inflows of rural residents to urban areas and has led to a wide range of public health concerns. The goal of this paper is to </w:t>
                      </w:r>
                      <w:r>
                        <w:rPr>
                          <w:rFonts w:ascii="Times New Roman" w:hAnsi="Times New Roman" w:cs="Times New Roman"/>
                          <w:sz w:val="24"/>
                          <w:szCs w:val="24"/>
                        </w:rPr>
                        <w:t>investigate whether increased access to healthcare for migrants would increase the population’s overall health status. In this paper, access to healthcare refers to health insurance coverage, proximity to and utilization of healthcare institutions, and the pricing of pharmaceuticals.</w:t>
                      </w:r>
                    </w:p>
                    <w:p w:rsidR="00B74161" w:rsidRDefault="00B74161" w:rsidP="00997FD4">
                      <w:pPr>
                        <w:rPr>
                          <w:rFonts w:ascii="Times New Roman" w:hAnsi="Times New Roman" w:cs="Times New Roman"/>
                          <w:sz w:val="24"/>
                          <w:szCs w:val="24"/>
                        </w:rPr>
                      </w:pPr>
                      <w:proofErr w:type="gramStart"/>
                      <w:r w:rsidRPr="00DA7B1F">
                        <w:rPr>
                          <w:rFonts w:ascii="Times New Roman" w:hAnsi="Times New Roman" w:cs="Times New Roman"/>
                          <w:b/>
                          <w:sz w:val="24"/>
                          <w:szCs w:val="24"/>
                        </w:rPr>
                        <w:t>Methods</w:t>
                      </w:r>
                      <w:r>
                        <w:rPr>
                          <w:rFonts w:ascii="Times New Roman" w:hAnsi="Times New Roman" w:cs="Times New Roman"/>
                          <w:b/>
                          <w:sz w:val="24"/>
                          <w:szCs w:val="24"/>
                        </w:rPr>
                        <w:t>.</w:t>
                      </w:r>
                      <w:proofErr w:type="gramEnd"/>
                      <w:r>
                        <w:rPr>
                          <w:rFonts w:ascii="Times New Roman" w:hAnsi="Times New Roman" w:cs="Times New Roman"/>
                          <w:sz w:val="24"/>
                          <w:szCs w:val="24"/>
                        </w:rPr>
                        <w:t xml:space="preserve"> </w:t>
                      </w:r>
                      <w:r w:rsidRPr="00997FD4">
                        <w:rPr>
                          <w:rFonts w:ascii="Times New Roman" w:hAnsi="Times New Roman" w:cs="Times New Roman"/>
                          <w:sz w:val="24"/>
                          <w:szCs w:val="24"/>
                        </w:rPr>
                        <w:t xml:space="preserve">I will first </w:t>
                      </w:r>
                      <w:r>
                        <w:rPr>
                          <w:rFonts w:ascii="Times New Roman" w:hAnsi="Times New Roman" w:cs="Times New Roman"/>
                          <w:sz w:val="24"/>
                          <w:szCs w:val="24"/>
                        </w:rPr>
                        <w:t>analyze the migrant population in provinces</w:t>
                      </w:r>
                      <w:r w:rsidRPr="00997FD4">
                        <w:rPr>
                          <w:rFonts w:ascii="Times New Roman" w:hAnsi="Times New Roman" w:cs="Times New Roman"/>
                          <w:sz w:val="24"/>
                          <w:szCs w:val="24"/>
                        </w:rPr>
                        <w:t xml:space="preserve"> </w:t>
                      </w:r>
                      <w:r>
                        <w:rPr>
                          <w:rFonts w:ascii="Times New Roman" w:hAnsi="Times New Roman" w:cs="Times New Roman"/>
                          <w:sz w:val="24"/>
                          <w:szCs w:val="24"/>
                        </w:rPr>
                        <w:t xml:space="preserve">with high migration rates </w:t>
                      </w:r>
                      <w:r w:rsidRPr="00997FD4">
                        <w:rPr>
                          <w:rFonts w:ascii="Times New Roman" w:hAnsi="Times New Roman" w:cs="Times New Roman"/>
                          <w:sz w:val="24"/>
                          <w:szCs w:val="24"/>
                        </w:rPr>
                        <w:t xml:space="preserve">to see what kinds of health problems and needs these people have. This will include estimating the total number of people </w:t>
                      </w:r>
                      <w:r>
                        <w:rPr>
                          <w:rFonts w:ascii="Times New Roman" w:hAnsi="Times New Roman" w:cs="Times New Roman"/>
                          <w:sz w:val="24"/>
                          <w:szCs w:val="24"/>
                        </w:rPr>
                        <w:t>who live</w:t>
                      </w:r>
                      <w:r w:rsidRPr="00997FD4">
                        <w:rPr>
                          <w:rFonts w:ascii="Times New Roman" w:hAnsi="Times New Roman" w:cs="Times New Roman"/>
                          <w:sz w:val="24"/>
                          <w:szCs w:val="24"/>
                        </w:rPr>
                        <w:t xml:space="preserve"> in urban areas, since migrants are usually not officially documented due to the government-run h</w:t>
                      </w:r>
                      <w:r>
                        <w:rPr>
                          <w:rFonts w:ascii="Times New Roman" w:hAnsi="Times New Roman" w:cs="Times New Roman"/>
                          <w:sz w:val="24"/>
                          <w:szCs w:val="24"/>
                        </w:rPr>
                        <w:t>ousehold registration system (“</w:t>
                      </w:r>
                      <w:r w:rsidRPr="00576B3B">
                        <w:rPr>
                          <w:rFonts w:ascii="Times New Roman" w:hAnsi="Times New Roman" w:cs="Times New Roman"/>
                          <w:i/>
                          <w:sz w:val="24"/>
                          <w:szCs w:val="24"/>
                        </w:rPr>
                        <w:t>hukou</w:t>
                      </w:r>
                      <w:r w:rsidRPr="00997FD4">
                        <w:rPr>
                          <w:rFonts w:ascii="Times New Roman" w:hAnsi="Times New Roman" w:cs="Times New Roman"/>
                          <w:sz w:val="24"/>
                          <w:szCs w:val="24"/>
                        </w:rPr>
                        <w:t xml:space="preserve"> system”), as well as determining what kinds of services are available to th</w:t>
                      </w:r>
                      <w:r>
                        <w:rPr>
                          <w:rFonts w:ascii="Times New Roman" w:hAnsi="Times New Roman" w:cs="Times New Roman"/>
                          <w:sz w:val="24"/>
                          <w:szCs w:val="24"/>
                        </w:rPr>
                        <w:t>em while living in urban areas. I will also investigate the impact of increased health insurance on the urban poor population, which resembles the migrant population, in these provinces and their utilization of hospitals, clinics, and pharmacies.</w:t>
                      </w:r>
                    </w:p>
                    <w:p w:rsidR="00B74161" w:rsidRPr="003E3270" w:rsidRDefault="00B74161" w:rsidP="00997FD4">
                      <w:proofErr w:type="gramStart"/>
                      <w:r>
                        <w:rPr>
                          <w:rFonts w:ascii="Times New Roman" w:hAnsi="Times New Roman" w:cs="Times New Roman"/>
                          <w:b/>
                          <w:sz w:val="24"/>
                          <w:szCs w:val="24"/>
                        </w:rPr>
                        <w:t>Results.</w:t>
                      </w:r>
                      <w:proofErr w:type="gramEnd"/>
                      <w:r>
                        <w:rPr>
                          <w:rFonts w:ascii="Times New Roman" w:hAnsi="Times New Roman" w:cs="Times New Roman"/>
                          <w:b/>
                          <w:sz w:val="24"/>
                          <w:szCs w:val="24"/>
                        </w:rPr>
                        <w:t xml:space="preserve"> </w:t>
                      </w:r>
                      <w:r>
                        <w:rPr>
                          <w:rFonts w:ascii="Times New Roman" w:hAnsi="Times New Roman" w:cs="Times New Roman"/>
                          <w:sz w:val="24"/>
                          <w:szCs w:val="24"/>
                        </w:rPr>
                        <w:t>The data suggest that there is a negative correlation between cost of care and rural-to-urban migrants seeking healthcare services. Therefore, lowering these costs would increase how much migrants utilize health services. However, surveys of migrants indicate that time and labor conditions are also significant factors in their ability to seek care, and so without decreasing work hours per week, decreasing healthcare costs will not improve health status as significantly as the Chinese government hopes. Additionally, since migrants tend to rely on over-the-counter drugs rather than prescriptions, they are not as sensitive to changes in prescription drug prices as the rest of the population. The results suggest that the current healthcare reforms in China will not</w:t>
                      </w:r>
                      <w:r w:rsidR="00AC6BE4">
                        <w:rPr>
                          <w:rFonts w:ascii="Times New Roman" w:hAnsi="Times New Roman" w:cs="Times New Roman"/>
                          <w:sz w:val="24"/>
                          <w:szCs w:val="24"/>
                        </w:rPr>
                        <w:t xml:space="preserve"> significantly</w:t>
                      </w:r>
                      <w:r>
                        <w:rPr>
                          <w:rFonts w:ascii="Times New Roman" w:hAnsi="Times New Roman" w:cs="Times New Roman"/>
                          <w:sz w:val="24"/>
                          <w:szCs w:val="24"/>
                        </w:rPr>
                        <w:t xml:space="preserve"> improve migrant health status </w:t>
                      </w:r>
                      <w:r w:rsidR="00917896">
                        <w:rPr>
                          <w:rFonts w:ascii="Times New Roman" w:hAnsi="Times New Roman" w:cs="Times New Roman"/>
                          <w:sz w:val="24"/>
                          <w:szCs w:val="24"/>
                        </w:rPr>
                        <w:t xml:space="preserve">unless </w:t>
                      </w:r>
                      <w:r>
                        <w:rPr>
                          <w:rFonts w:ascii="Times New Roman" w:hAnsi="Times New Roman" w:cs="Times New Roman"/>
                          <w:sz w:val="24"/>
                          <w:szCs w:val="24"/>
                        </w:rPr>
                        <w:t>labor conditions and health education</w:t>
                      </w:r>
                      <w:r w:rsidR="00917896">
                        <w:rPr>
                          <w:rFonts w:ascii="Times New Roman" w:hAnsi="Times New Roman" w:cs="Times New Roman"/>
                          <w:sz w:val="24"/>
                          <w:szCs w:val="24"/>
                        </w:rPr>
                        <w:t xml:space="preserve"> are also improved</w:t>
                      </w:r>
                      <w:r>
                        <w:rPr>
                          <w:rFonts w:ascii="Times New Roman" w:hAnsi="Times New Roman" w:cs="Times New Roman"/>
                          <w:sz w:val="24"/>
                          <w:szCs w:val="24"/>
                        </w:rPr>
                        <w:t xml:space="preserve">. </w:t>
                      </w:r>
                    </w:p>
                  </w:txbxContent>
                </v:textbox>
              </v:shape>
            </w:pict>
          </mc:Fallback>
        </mc:AlternateContent>
      </w:r>
      <w:r w:rsidR="007E7424" w:rsidRPr="00DA305F">
        <w:rPr>
          <w:rFonts w:ascii="Times New Roman" w:hAnsi="Times New Roman" w:cs="Times New Roman"/>
          <w:b/>
          <w:sz w:val="24"/>
          <w:szCs w:val="24"/>
        </w:rPr>
        <w:br w:type="page"/>
      </w:r>
    </w:p>
    <w:p w:rsidR="007F46D4" w:rsidRPr="00DA305F" w:rsidRDefault="007F46D4" w:rsidP="00F16A13">
      <w:pPr>
        <w:spacing w:line="480" w:lineRule="auto"/>
        <w:contextualSpacing/>
        <w:rPr>
          <w:rFonts w:ascii="Times New Roman" w:hAnsi="Times New Roman" w:cs="Times New Roman"/>
          <w:b/>
          <w:sz w:val="28"/>
          <w:szCs w:val="24"/>
        </w:rPr>
      </w:pPr>
      <w:r w:rsidRPr="00DA305F">
        <w:rPr>
          <w:rFonts w:ascii="Times New Roman" w:hAnsi="Times New Roman" w:cs="Times New Roman"/>
          <w:b/>
          <w:sz w:val="28"/>
          <w:szCs w:val="24"/>
        </w:rPr>
        <w:lastRenderedPageBreak/>
        <w:t>Introduction</w:t>
      </w:r>
    </w:p>
    <w:p w:rsidR="002A58B3" w:rsidRPr="00DA305F" w:rsidRDefault="00D562B1" w:rsidP="00F16A13">
      <w:pPr>
        <w:spacing w:line="480" w:lineRule="auto"/>
        <w:ind w:firstLine="720"/>
        <w:contextualSpacing/>
        <w:rPr>
          <w:rFonts w:ascii="Times New Roman" w:hAnsi="Times New Roman" w:cs="Times New Roman"/>
          <w:sz w:val="24"/>
          <w:szCs w:val="24"/>
        </w:rPr>
      </w:pPr>
      <w:r w:rsidRPr="00DA305F">
        <w:rPr>
          <w:rFonts w:ascii="Times New Roman" w:hAnsi="Times New Roman" w:cs="Times New Roman"/>
          <w:sz w:val="24"/>
          <w:szCs w:val="24"/>
        </w:rPr>
        <w:t xml:space="preserve">Starting in the 1940s, </w:t>
      </w:r>
      <w:r w:rsidR="007F46D4" w:rsidRPr="00DA305F">
        <w:rPr>
          <w:rFonts w:ascii="Times New Roman" w:hAnsi="Times New Roman" w:cs="Times New Roman"/>
          <w:sz w:val="24"/>
          <w:szCs w:val="24"/>
        </w:rPr>
        <w:t xml:space="preserve">China </w:t>
      </w:r>
      <w:r w:rsidR="00732B6B" w:rsidRPr="00DA305F">
        <w:rPr>
          <w:rFonts w:ascii="Times New Roman" w:hAnsi="Times New Roman" w:cs="Times New Roman"/>
          <w:sz w:val="24"/>
          <w:szCs w:val="24"/>
        </w:rPr>
        <w:t xml:space="preserve">began implementing a series of reforms to its healthcare </w:t>
      </w:r>
      <w:r w:rsidR="008B0982" w:rsidRPr="00DA305F">
        <w:rPr>
          <w:rFonts w:ascii="Times New Roman" w:hAnsi="Times New Roman" w:cs="Times New Roman"/>
          <w:sz w:val="24"/>
          <w:szCs w:val="24"/>
        </w:rPr>
        <w:t>system</w:t>
      </w:r>
      <w:r w:rsidR="00266AF6" w:rsidRPr="00DA305F">
        <w:rPr>
          <w:rFonts w:ascii="Times New Roman" w:hAnsi="Times New Roman" w:cs="Times New Roman"/>
          <w:sz w:val="24"/>
          <w:szCs w:val="24"/>
        </w:rPr>
        <w:t xml:space="preserve"> under the direction of Chairman Mao Zedong</w:t>
      </w:r>
      <w:r w:rsidR="008B0982" w:rsidRPr="00DA305F">
        <w:rPr>
          <w:rFonts w:ascii="Times New Roman" w:hAnsi="Times New Roman" w:cs="Times New Roman"/>
          <w:sz w:val="24"/>
          <w:szCs w:val="24"/>
        </w:rPr>
        <w:t>.</w:t>
      </w:r>
      <w:r w:rsidR="0004144E" w:rsidRPr="00DA305F">
        <w:rPr>
          <w:rFonts w:ascii="Times New Roman" w:hAnsi="Times New Roman" w:cs="Times New Roman"/>
          <w:sz w:val="24"/>
          <w:szCs w:val="24"/>
        </w:rPr>
        <w:t xml:space="preserve"> Chairman Mao created a healthcare system </w:t>
      </w:r>
      <w:r w:rsidR="003F6C4D" w:rsidRPr="00DA305F">
        <w:rPr>
          <w:rFonts w:ascii="Times New Roman" w:hAnsi="Times New Roman" w:cs="Times New Roman"/>
          <w:sz w:val="24"/>
          <w:szCs w:val="24"/>
        </w:rPr>
        <w:t>that was</w:t>
      </w:r>
      <w:r w:rsidR="00CE1A3A" w:rsidRPr="00DA305F">
        <w:rPr>
          <w:rFonts w:ascii="Times New Roman" w:hAnsi="Times New Roman" w:cs="Times New Roman"/>
          <w:sz w:val="24"/>
          <w:szCs w:val="24"/>
        </w:rPr>
        <w:t xml:space="preserve"> sustained through heavy taxes, allowing Chinese citizens to receive medical care wherever and whenever they needed it at no additional cost</w:t>
      </w:r>
      <w:r w:rsidR="00180EF9" w:rsidRPr="00DA305F">
        <w:rPr>
          <w:rFonts w:ascii="Times New Roman" w:hAnsi="Times New Roman" w:cs="Times New Roman"/>
          <w:sz w:val="24"/>
          <w:szCs w:val="24"/>
        </w:rPr>
        <w:t xml:space="preserve"> (Reid, 2001)</w:t>
      </w:r>
      <w:r w:rsidR="00CE1A3A" w:rsidRPr="00DA305F">
        <w:rPr>
          <w:rFonts w:ascii="Times New Roman" w:hAnsi="Times New Roman" w:cs="Times New Roman"/>
          <w:sz w:val="24"/>
          <w:szCs w:val="24"/>
        </w:rPr>
        <w:t xml:space="preserve">. </w:t>
      </w:r>
      <w:r w:rsidR="00EC6659" w:rsidRPr="00DA305F">
        <w:rPr>
          <w:rFonts w:ascii="Times New Roman" w:hAnsi="Times New Roman" w:cs="Times New Roman"/>
          <w:sz w:val="24"/>
          <w:szCs w:val="24"/>
        </w:rPr>
        <w:t xml:space="preserve">After Chairman Mao’s reign ended and China began to move </w:t>
      </w:r>
      <w:r w:rsidR="00C73D52" w:rsidRPr="00DA305F">
        <w:rPr>
          <w:rFonts w:ascii="Times New Roman" w:hAnsi="Times New Roman" w:cs="Times New Roman"/>
          <w:sz w:val="24"/>
          <w:szCs w:val="24"/>
        </w:rPr>
        <w:t xml:space="preserve">away from its traditional centralized governing style, </w:t>
      </w:r>
      <w:r w:rsidR="00573ACD" w:rsidRPr="00DA305F">
        <w:rPr>
          <w:rFonts w:ascii="Times New Roman" w:hAnsi="Times New Roman" w:cs="Times New Roman"/>
          <w:sz w:val="24"/>
          <w:szCs w:val="24"/>
        </w:rPr>
        <w:t>healthcare changed significantly.</w:t>
      </w:r>
      <w:r w:rsidR="00EC6659" w:rsidRPr="00DA305F">
        <w:rPr>
          <w:rFonts w:ascii="Times New Roman" w:hAnsi="Times New Roman" w:cs="Times New Roman"/>
          <w:sz w:val="24"/>
          <w:szCs w:val="24"/>
        </w:rPr>
        <w:t xml:space="preserve"> </w:t>
      </w:r>
      <w:r w:rsidR="00F700BC" w:rsidRPr="00DA305F">
        <w:rPr>
          <w:rFonts w:ascii="Times New Roman" w:hAnsi="Times New Roman" w:cs="Times New Roman"/>
          <w:sz w:val="24"/>
          <w:szCs w:val="24"/>
        </w:rPr>
        <w:t xml:space="preserve">In recent years, healthcare has become </w:t>
      </w:r>
      <w:r w:rsidR="008B33DB" w:rsidRPr="00DA305F">
        <w:rPr>
          <w:rFonts w:ascii="Times New Roman" w:hAnsi="Times New Roman" w:cs="Times New Roman"/>
          <w:sz w:val="24"/>
          <w:szCs w:val="24"/>
        </w:rPr>
        <w:t>much more privatized</w:t>
      </w:r>
      <w:r w:rsidR="002D781A" w:rsidRPr="00DA305F">
        <w:rPr>
          <w:rFonts w:ascii="Times New Roman" w:hAnsi="Times New Roman" w:cs="Times New Roman"/>
          <w:sz w:val="24"/>
          <w:szCs w:val="24"/>
        </w:rPr>
        <w:t xml:space="preserve"> and many </w:t>
      </w:r>
      <w:r w:rsidR="00621EB2" w:rsidRPr="00DA305F">
        <w:rPr>
          <w:rFonts w:ascii="Times New Roman" w:hAnsi="Times New Roman" w:cs="Times New Roman"/>
          <w:sz w:val="24"/>
          <w:szCs w:val="24"/>
        </w:rPr>
        <w:t xml:space="preserve">more </w:t>
      </w:r>
      <w:r w:rsidR="002D781A" w:rsidRPr="00DA305F">
        <w:rPr>
          <w:rFonts w:ascii="Times New Roman" w:hAnsi="Times New Roman" w:cs="Times New Roman"/>
          <w:sz w:val="24"/>
          <w:szCs w:val="24"/>
        </w:rPr>
        <w:t xml:space="preserve">changes </w:t>
      </w:r>
      <w:r w:rsidR="00621EB2" w:rsidRPr="00DA305F">
        <w:rPr>
          <w:rFonts w:ascii="Times New Roman" w:hAnsi="Times New Roman" w:cs="Times New Roman"/>
          <w:sz w:val="24"/>
          <w:szCs w:val="24"/>
        </w:rPr>
        <w:t>are expected to follow</w:t>
      </w:r>
      <w:r w:rsidR="002918AA" w:rsidRPr="00DA305F">
        <w:rPr>
          <w:rFonts w:ascii="Times New Roman" w:hAnsi="Times New Roman" w:cs="Times New Roman"/>
          <w:sz w:val="24"/>
          <w:szCs w:val="24"/>
        </w:rPr>
        <w:t xml:space="preserve"> in the coming years</w:t>
      </w:r>
      <w:r w:rsidR="0009075C" w:rsidRPr="00DA305F">
        <w:rPr>
          <w:rFonts w:ascii="Times New Roman" w:hAnsi="Times New Roman" w:cs="Times New Roman"/>
          <w:sz w:val="24"/>
          <w:szCs w:val="24"/>
        </w:rPr>
        <w:t>.</w:t>
      </w:r>
    </w:p>
    <w:p w:rsidR="00BA5A5F" w:rsidRPr="00DA305F" w:rsidRDefault="002B2E3B" w:rsidP="00F16A13">
      <w:pPr>
        <w:spacing w:line="480" w:lineRule="auto"/>
        <w:ind w:firstLine="720"/>
        <w:contextualSpacing/>
        <w:rPr>
          <w:rFonts w:ascii="Times New Roman" w:hAnsi="Times New Roman" w:cs="Times New Roman"/>
          <w:sz w:val="24"/>
          <w:szCs w:val="24"/>
        </w:rPr>
      </w:pPr>
      <w:r w:rsidRPr="00DA305F">
        <w:rPr>
          <w:rFonts w:ascii="Times New Roman" w:hAnsi="Times New Roman" w:cs="Times New Roman"/>
          <w:sz w:val="24"/>
          <w:szCs w:val="24"/>
        </w:rPr>
        <w:t xml:space="preserve">Additionally, in </w:t>
      </w:r>
      <w:r w:rsidR="005A674F" w:rsidRPr="00DA305F">
        <w:rPr>
          <w:rFonts w:ascii="Times New Roman" w:hAnsi="Times New Roman" w:cs="Times New Roman"/>
          <w:sz w:val="24"/>
          <w:szCs w:val="24"/>
        </w:rPr>
        <w:t>recent years</w:t>
      </w:r>
      <w:r w:rsidR="007B7F14" w:rsidRPr="00DA305F">
        <w:rPr>
          <w:rFonts w:ascii="Times New Roman" w:hAnsi="Times New Roman" w:cs="Times New Roman"/>
          <w:sz w:val="24"/>
          <w:szCs w:val="24"/>
        </w:rPr>
        <w:t>,</w:t>
      </w:r>
      <w:r w:rsidR="00EB1975" w:rsidRPr="00DA305F">
        <w:rPr>
          <w:rFonts w:ascii="Times New Roman" w:hAnsi="Times New Roman" w:cs="Times New Roman"/>
          <w:sz w:val="24"/>
          <w:szCs w:val="24"/>
        </w:rPr>
        <w:t xml:space="preserve"> China’s </w:t>
      </w:r>
      <w:r w:rsidR="001441A4" w:rsidRPr="00DA305F">
        <w:rPr>
          <w:rFonts w:ascii="Times New Roman" w:hAnsi="Times New Roman" w:cs="Times New Roman"/>
          <w:sz w:val="24"/>
          <w:szCs w:val="24"/>
        </w:rPr>
        <w:t>gross domestic product (</w:t>
      </w:r>
      <w:r w:rsidR="00EB1975" w:rsidRPr="00DA305F">
        <w:rPr>
          <w:rFonts w:ascii="Times New Roman" w:hAnsi="Times New Roman" w:cs="Times New Roman"/>
          <w:sz w:val="24"/>
          <w:szCs w:val="24"/>
        </w:rPr>
        <w:t>GDP</w:t>
      </w:r>
      <w:r w:rsidR="001441A4" w:rsidRPr="00DA305F">
        <w:rPr>
          <w:rFonts w:ascii="Times New Roman" w:hAnsi="Times New Roman" w:cs="Times New Roman"/>
          <w:sz w:val="24"/>
          <w:szCs w:val="24"/>
        </w:rPr>
        <w:t>)</w:t>
      </w:r>
      <w:r w:rsidR="00EB1975" w:rsidRPr="00DA305F">
        <w:rPr>
          <w:rFonts w:ascii="Times New Roman" w:hAnsi="Times New Roman" w:cs="Times New Roman"/>
          <w:sz w:val="24"/>
          <w:szCs w:val="24"/>
        </w:rPr>
        <w:t xml:space="preserve"> growth has exploded, increasing for many years at double digit percentage rates.</w:t>
      </w:r>
      <w:r w:rsidR="000500F7" w:rsidRPr="00DA305F">
        <w:rPr>
          <w:rFonts w:ascii="Times New Roman" w:hAnsi="Times New Roman" w:cs="Times New Roman"/>
          <w:sz w:val="24"/>
          <w:szCs w:val="24"/>
        </w:rPr>
        <w:t xml:space="preserve"> During this time of incredible economic growth, </w:t>
      </w:r>
      <w:r w:rsidR="00EC24F6" w:rsidRPr="00DA305F">
        <w:rPr>
          <w:rFonts w:ascii="Times New Roman" w:hAnsi="Times New Roman" w:cs="Times New Roman"/>
          <w:sz w:val="24"/>
          <w:szCs w:val="24"/>
        </w:rPr>
        <w:t xml:space="preserve">improvement to the healthcare system has noticeably lagged. </w:t>
      </w:r>
      <w:r w:rsidR="00BB0DCB" w:rsidRPr="00DA305F">
        <w:rPr>
          <w:rFonts w:ascii="Times New Roman" w:hAnsi="Times New Roman" w:cs="Times New Roman"/>
          <w:sz w:val="24"/>
          <w:szCs w:val="24"/>
        </w:rPr>
        <w:t xml:space="preserve">While the Chinese government currently reports that 95% of its citizens are covered by health insurance, </w:t>
      </w:r>
      <w:r w:rsidR="008051DD" w:rsidRPr="00DA305F">
        <w:rPr>
          <w:rFonts w:ascii="Times New Roman" w:hAnsi="Times New Roman" w:cs="Times New Roman"/>
          <w:sz w:val="24"/>
          <w:szCs w:val="24"/>
        </w:rPr>
        <w:t>there is evidence that the overall health of the country</w:t>
      </w:r>
      <w:r w:rsidR="008051DD" w:rsidRPr="00DA305F">
        <w:rPr>
          <w:rFonts w:ascii="Times New Roman" w:hAnsi="Times New Roman" w:cs="Times New Roman"/>
          <w:b/>
          <w:sz w:val="24"/>
          <w:szCs w:val="24"/>
        </w:rPr>
        <w:t xml:space="preserve"> </w:t>
      </w:r>
      <w:r w:rsidR="001A6990" w:rsidRPr="00DA305F">
        <w:rPr>
          <w:rFonts w:ascii="Times New Roman" w:hAnsi="Times New Roman" w:cs="Times New Roman"/>
          <w:sz w:val="24"/>
          <w:szCs w:val="24"/>
        </w:rPr>
        <w:t>has not improved significantly over the last few</w:t>
      </w:r>
      <w:r w:rsidR="00D33E01" w:rsidRPr="00DA305F">
        <w:rPr>
          <w:rFonts w:ascii="Times New Roman" w:hAnsi="Times New Roman" w:cs="Times New Roman"/>
          <w:sz w:val="24"/>
          <w:szCs w:val="24"/>
        </w:rPr>
        <w:t xml:space="preserve"> decades. </w:t>
      </w:r>
      <w:r w:rsidR="00AD23E5" w:rsidRPr="00DA305F">
        <w:rPr>
          <w:rFonts w:ascii="Times New Roman" w:hAnsi="Times New Roman" w:cs="Times New Roman"/>
          <w:sz w:val="24"/>
          <w:szCs w:val="24"/>
        </w:rPr>
        <w:t xml:space="preserve">A national poll conducted in 2005 reported that </w:t>
      </w:r>
      <w:r w:rsidR="005E4E6B" w:rsidRPr="00DA305F">
        <w:rPr>
          <w:rFonts w:ascii="Times New Roman" w:hAnsi="Times New Roman" w:cs="Times New Roman"/>
          <w:sz w:val="24"/>
          <w:szCs w:val="24"/>
        </w:rPr>
        <w:t>the largest barrier</w:t>
      </w:r>
      <w:r w:rsidR="0050488E" w:rsidRPr="00DA305F">
        <w:rPr>
          <w:rFonts w:ascii="Times New Roman" w:hAnsi="Times New Roman" w:cs="Times New Roman"/>
          <w:sz w:val="24"/>
          <w:szCs w:val="24"/>
        </w:rPr>
        <w:t>s</w:t>
      </w:r>
      <w:r w:rsidR="005E4E6B" w:rsidRPr="00DA305F">
        <w:rPr>
          <w:rFonts w:ascii="Times New Roman" w:hAnsi="Times New Roman" w:cs="Times New Roman"/>
          <w:sz w:val="24"/>
          <w:szCs w:val="24"/>
        </w:rPr>
        <w:t xml:space="preserve"> to he</w:t>
      </w:r>
      <w:r w:rsidR="0050488E" w:rsidRPr="00DA305F">
        <w:rPr>
          <w:rFonts w:ascii="Times New Roman" w:hAnsi="Times New Roman" w:cs="Times New Roman"/>
          <w:sz w:val="24"/>
          <w:szCs w:val="24"/>
        </w:rPr>
        <w:t>althcare that citizens faced were</w:t>
      </w:r>
      <w:r w:rsidR="005E4E6B" w:rsidRPr="00DA305F">
        <w:rPr>
          <w:rFonts w:ascii="Times New Roman" w:hAnsi="Times New Roman" w:cs="Times New Roman"/>
          <w:sz w:val="24"/>
          <w:szCs w:val="24"/>
        </w:rPr>
        <w:t xml:space="preserve"> </w:t>
      </w:r>
      <w:r w:rsidR="00D90975" w:rsidRPr="00DA305F">
        <w:rPr>
          <w:rFonts w:ascii="Times New Roman" w:hAnsi="Times New Roman" w:cs="Times New Roman"/>
          <w:sz w:val="24"/>
          <w:szCs w:val="24"/>
        </w:rPr>
        <w:t xml:space="preserve">lack of access and high cost </w:t>
      </w:r>
      <w:r w:rsidR="005E4E6B" w:rsidRPr="00DA305F">
        <w:rPr>
          <w:rFonts w:ascii="Times New Roman" w:hAnsi="Times New Roman" w:cs="Times New Roman"/>
          <w:sz w:val="24"/>
          <w:szCs w:val="24"/>
        </w:rPr>
        <w:t>(Eggleston, 2007</w:t>
      </w:r>
      <w:r w:rsidR="00D919A0" w:rsidRPr="00DA305F">
        <w:rPr>
          <w:rFonts w:ascii="Times New Roman" w:hAnsi="Times New Roman" w:cs="Times New Roman"/>
          <w:sz w:val="24"/>
          <w:szCs w:val="24"/>
        </w:rPr>
        <w:t>). Additionally</w:t>
      </w:r>
      <w:r w:rsidR="00D33E01" w:rsidRPr="00DA305F">
        <w:rPr>
          <w:rFonts w:ascii="Times New Roman" w:hAnsi="Times New Roman" w:cs="Times New Roman"/>
          <w:sz w:val="24"/>
          <w:szCs w:val="24"/>
        </w:rPr>
        <w:t xml:space="preserve">, there </w:t>
      </w:r>
      <w:r w:rsidR="00DB21AA" w:rsidRPr="00DA305F">
        <w:rPr>
          <w:rFonts w:ascii="Times New Roman" w:hAnsi="Times New Roman" w:cs="Times New Roman"/>
          <w:sz w:val="24"/>
          <w:szCs w:val="24"/>
        </w:rPr>
        <w:t xml:space="preserve">have been a number of reports </w:t>
      </w:r>
      <w:r w:rsidR="007D6618" w:rsidRPr="00DA305F">
        <w:rPr>
          <w:rFonts w:ascii="Times New Roman" w:hAnsi="Times New Roman" w:cs="Times New Roman"/>
          <w:sz w:val="24"/>
          <w:szCs w:val="24"/>
        </w:rPr>
        <w:t>from</w:t>
      </w:r>
      <w:r w:rsidR="0041378C" w:rsidRPr="00DA305F">
        <w:rPr>
          <w:rFonts w:ascii="Times New Roman" w:hAnsi="Times New Roman" w:cs="Times New Roman"/>
          <w:sz w:val="24"/>
          <w:szCs w:val="24"/>
        </w:rPr>
        <w:t xml:space="preserve"> international</w:t>
      </w:r>
      <w:r w:rsidR="007D6618" w:rsidRPr="00DA305F">
        <w:rPr>
          <w:rFonts w:ascii="Times New Roman" w:hAnsi="Times New Roman" w:cs="Times New Roman"/>
          <w:sz w:val="24"/>
          <w:szCs w:val="24"/>
        </w:rPr>
        <w:t xml:space="preserve"> news outlets like </w:t>
      </w:r>
      <w:r w:rsidR="007D6618" w:rsidRPr="00DA305F">
        <w:rPr>
          <w:rFonts w:ascii="Times New Roman" w:hAnsi="Times New Roman" w:cs="Times New Roman"/>
          <w:i/>
          <w:sz w:val="24"/>
          <w:szCs w:val="24"/>
        </w:rPr>
        <w:t xml:space="preserve">The Economist </w:t>
      </w:r>
      <w:r w:rsidR="00BA71B6" w:rsidRPr="00DA305F">
        <w:rPr>
          <w:rFonts w:ascii="Times New Roman" w:hAnsi="Times New Roman" w:cs="Times New Roman"/>
          <w:sz w:val="24"/>
          <w:szCs w:val="24"/>
        </w:rPr>
        <w:t xml:space="preserve">and the </w:t>
      </w:r>
      <w:r w:rsidR="00BA71B6" w:rsidRPr="00DA305F">
        <w:rPr>
          <w:rFonts w:ascii="Times New Roman" w:hAnsi="Times New Roman" w:cs="Times New Roman"/>
          <w:i/>
          <w:sz w:val="24"/>
          <w:szCs w:val="24"/>
        </w:rPr>
        <w:t xml:space="preserve">New York </w:t>
      </w:r>
      <w:r w:rsidR="00C17D93" w:rsidRPr="00DA305F">
        <w:rPr>
          <w:rFonts w:ascii="Times New Roman" w:hAnsi="Times New Roman" w:cs="Times New Roman"/>
          <w:i/>
          <w:sz w:val="24"/>
          <w:szCs w:val="24"/>
        </w:rPr>
        <w:t>Times</w:t>
      </w:r>
      <w:r w:rsidR="00C17D93" w:rsidRPr="00DA305F">
        <w:rPr>
          <w:rFonts w:ascii="Times New Roman" w:hAnsi="Times New Roman" w:cs="Times New Roman"/>
          <w:sz w:val="24"/>
          <w:szCs w:val="24"/>
        </w:rPr>
        <w:t xml:space="preserve"> that</w:t>
      </w:r>
      <w:r w:rsidR="00670B03" w:rsidRPr="00DA305F">
        <w:rPr>
          <w:rFonts w:ascii="Times New Roman" w:hAnsi="Times New Roman" w:cs="Times New Roman"/>
          <w:sz w:val="24"/>
          <w:szCs w:val="24"/>
        </w:rPr>
        <w:t xml:space="preserve"> doctors are overworked, </w:t>
      </w:r>
      <w:r w:rsidR="002778A6" w:rsidRPr="00DA305F">
        <w:rPr>
          <w:rFonts w:ascii="Times New Roman" w:hAnsi="Times New Roman" w:cs="Times New Roman"/>
          <w:sz w:val="24"/>
          <w:szCs w:val="24"/>
        </w:rPr>
        <w:t>undertrained and underpaid</w:t>
      </w:r>
      <w:r w:rsidR="003E6DFA" w:rsidRPr="00DA305F">
        <w:rPr>
          <w:rFonts w:ascii="Times New Roman" w:hAnsi="Times New Roman" w:cs="Times New Roman"/>
          <w:sz w:val="24"/>
          <w:szCs w:val="24"/>
        </w:rPr>
        <w:t>,</w:t>
      </w:r>
      <w:r w:rsidR="00366546" w:rsidRPr="00DA305F">
        <w:rPr>
          <w:rFonts w:ascii="Times New Roman" w:hAnsi="Times New Roman" w:cs="Times New Roman"/>
          <w:sz w:val="24"/>
          <w:szCs w:val="24"/>
        </w:rPr>
        <w:t xml:space="preserve"> and </w:t>
      </w:r>
      <w:r w:rsidR="00E2692E" w:rsidRPr="00DA305F">
        <w:rPr>
          <w:rFonts w:ascii="Times New Roman" w:hAnsi="Times New Roman" w:cs="Times New Roman"/>
          <w:sz w:val="24"/>
          <w:szCs w:val="24"/>
        </w:rPr>
        <w:t xml:space="preserve">that </w:t>
      </w:r>
      <w:r w:rsidR="00C43FDC" w:rsidRPr="00DA305F">
        <w:rPr>
          <w:rFonts w:ascii="Times New Roman" w:hAnsi="Times New Roman" w:cs="Times New Roman"/>
          <w:sz w:val="24"/>
          <w:szCs w:val="24"/>
        </w:rPr>
        <w:t xml:space="preserve">many </w:t>
      </w:r>
      <w:r w:rsidR="00366546" w:rsidRPr="00DA305F">
        <w:rPr>
          <w:rFonts w:ascii="Times New Roman" w:hAnsi="Times New Roman" w:cs="Times New Roman"/>
          <w:sz w:val="24"/>
          <w:szCs w:val="24"/>
        </w:rPr>
        <w:t xml:space="preserve">hospitals </w:t>
      </w:r>
      <w:r w:rsidR="004845A4" w:rsidRPr="00DA305F">
        <w:rPr>
          <w:rFonts w:ascii="Times New Roman" w:hAnsi="Times New Roman" w:cs="Times New Roman"/>
          <w:sz w:val="24"/>
          <w:szCs w:val="24"/>
        </w:rPr>
        <w:t xml:space="preserve">are </w:t>
      </w:r>
      <w:r w:rsidR="00BA5E9C" w:rsidRPr="00DA305F">
        <w:rPr>
          <w:rFonts w:ascii="Times New Roman" w:hAnsi="Times New Roman" w:cs="Times New Roman"/>
          <w:sz w:val="24"/>
          <w:szCs w:val="24"/>
        </w:rPr>
        <w:t xml:space="preserve">not </w:t>
      </w:r>
      <w:r w:rsidR="000E2777" w:rsidRPr="00DA305F">
        <w:rPr>
          <w:rFonts w:ascii="Times New Roman" w:hAnsi="Times New Roman" w:cs="Times New Roman"/>
          <w:sz w:val="24"/>
          <w:szCs w:val="24"/>
        </w:rPr>
        <w:t>as safe</w:t>
      </w:r>
      <w:r w:rsidR="00701A3A" w:rsidRPr="00DA305F">
        <w:rPr>
          <w:rFonts w:ascii="Times New Roman" w:hAnsi="Times New Roman" w:cs="Times New Roman"/>
          <w:sz w:val="24"/>
          <w:szCs w:val="24"/>
        </w:rPr>
        <w:t xml:space="preserve"> as they </w:t>
      </w:r>
      <w:r w:rsidR="003B0035" w:rsidRPr="00DA305F">
        <w:rPr>
          <w:rFonts w:ascii="Times New Roman" w:hAnsi="Times New Roman" w:cs="Times New Roman"/>
          <w:sz w:val="24"/>
          <w:szCs w:val="24"/>
        </w:rPr>
        <w:t>should</w:t>
      </w:r>
      <w:r w:rsidR="00701A3A" w:rsidRPr="00DA305F">
        <w:rPr>
          <w:rFonts w:ascii="Times New Roman" w:hAnsi="Times New Roman" w:cs="Times New Roman"/>
          <w:sz w:val="24"/>
          <w:szCs w:val="24"/>
        </w:rPr>
        <w:t xml:space="preserve"> be</w:t>
      </w:r>
      <w:r w:rsidR="000E30B8" w:rsidRPr="00DA305F">
        <w:rPr>
          <w:rFonts w:ascii="Times New Roman" w:hAnsi="Times New Roman" w:cs="Times New Roman"/>
          <w:sz w:val="24"/>
          <w:szCs w:val="24"/>
        </w:rPr>
        <w:t xml:space="preserve"> (</w:t>
      </w:r>
      <w:r w:rsidR="00C6764C" w:rsidRPr="00DA305F">
        <w:rPr>
          <w:rFonts w:ascii="Times New Roman" w:hAnsi="Times New Roman" w:cs="Times New Roman"/>
          <w:sz w:val="24"/>
          <w:szCs w:val="24"/>
        </w:rPr>
        <w:t>New York Times, 2010</w:t>
      </w:r>
      <w:r w:rsidR="000E30B8" w:rsidRPr="00DA305F">
        <w:rPr>
          <w:rFonts w:ascii="Times New Roman" w:hAnsi="Times New Roman" w:cs="Times New Roman"/>
          <w:sz w:val="24"/>
          <w:szCs w:val="24"/>
        </w:rPr>
        <w:t>)</w:t>
      </w:r>
      <w:r w:rsidR="002778A6" w:rsidRPr="00DA305F">
        <w:rPr>
          <w:rFonts w:ascii="Times New Roman" w:hAnsi="Times New Roman" w:cs="Times New Roman"/>
          <w:sz w:val="24"/>
          <w:szCs w:val="24"/>
        </w:rPr>
        <w:t xml:space="preserve">. </w:t>
      </w:r>
      <w:r w:rsidR="006746B6" w:rsidRPr="00DA305F">
        <w:rPr>
          <w:rFonts w:ascii="Times New Roman" w:hAnsi="Times New Roman" w:cs="Times New Roman"/>
          <w:sz w:val="24"/>
          <w:szCs w:val="24"/>
        </w:rPr>
        <w:t xml:space="preserve">The </w:t>
      </w:r>
      <w:r w:rsidR="00875076" w:rsidRPr="00DA305F">
        <w:rPr>
          <w:rFonts w:ascii="Times New Roman" w:hAnsi="Times New Roman" w:cs="Times New Roman"/>
          <w:sz w:val="24"/>
          <w:szCs w:val="24"/>
        </w:rPr>
        <w:t>consequences of this have</w:t>
      </w:r>
      <w:r w:rsidR="00F50F3F" w:rsidRPr="00DA305F">
        <w:rPr>
          <w:rFonts w:ascii="Times New Roman" w:hAnsi="Times New Roman" w:cs="Times New Roman"/>
          <w:sz w:val="24"/>
          <w:szCs w:val="24"/>
        </w:rPr>
        <w:t xml:space="preserve"> been </w:t>
      </w:r>
      <w:r w:rsidR="006746B6" w:rsidRPr="00DA305F">
        <w:rPr>
          <w:rFonts w:ascii="Times New Roman" w:hAnsi="Times New Roman" w:cs="Times New Roman"/>
          <w:sz w:val="24"/>
          <w:szCs w:val="24"/>
        </w:rPr>
        <w:t xml:space="preserve">long lines </w:t>
      </w:r>
      <w:r w:rsidR="000760FC" w:rsidRPr="00DA305F">
        <w:rPr>
          <w:rFonts w:ascii="Times New Roman" w:hAnsi="Times New Roman" w:cs="Times New Roman"/>
          <w:sz w:val="24"/>
          <w:szCs w:val="24"/>
        </w:rPr>
        <w:t>outside of clinics and hospitals and in some extreme cases, unhappy patients physically assaulting doctors over mistreatment or medical error</w:t>
      </w:r>
      <w:r w:rsidR="000E0B5A" w:rsidRPr="00DA305F">
        <w:rPr>
          <w:rFonts w:ascii="Times New Roman" w:hAnsi="Times New Roman" w:cs="Times New Roman"/>
          <w:sz w:val="24"/>
          <w:szCs w:val="24"/>
        </w:rPr>
        <w:t xml:space="preserve"> (The New Yorker, 2014)</w:t>
      </w:r>
      <w:r w:rsidR="000760FC" w:rsidRPr="00DA305F">
        <w:rPr>
          <w:rFonts w:ascii="Times New Roman" w:hAnsi="Times New Roman" w:cs="Times New Roman"/>
          <w:sz w:val="24"/>
          <w:szCs w:val="24"/>
        </w:rPr>
        <w:t>.</w:t>
      </w:r>
    </w:p>
    <w:p w:rsidR="009868DA" w:rsidRPr="00DA305F" w:rsidRDefault="002E4998" w:rsidP="00F16A13">
      <w:pPr>
        <w:spacing w:line="480" w:lineRule="auto"/>
        <w:ind w:firstLine="720"/>
        <w:contextualSpacing/>
        <w:rPr>
          <w:rFonts w:ascii="Times New Roman" w:hAnsi="Times New Roman" w:cs="Times New Roman"/>
          <w:sz w:val="24"/>
          <w:szCs w:val="24"/>
        </w:rPr>
      </w:pPr>
      <w:r w:rsidRPr="00DA305F">
        <w:rPr>
          <w:rFonts w:ascii="Times New Roman" w:hAnsi="Times New Roman" w:cs="Times New Roman"/>
          <w:sz w:val="24"/>
          <w:szCs w:val="24"/>
        </w:rPr>
        <w:t xml:space="preserve">China has </w:t>
      </w:r>
      <w:r w:rsidR="00DB0598" w:rsidRPr="00DA305F">
        <w:rPr>
          <w:rFonts w:ascii="Times New Roman" w:hAnsi="Times New Roman" w:cs="Times New Roman"/>
          <w:sz w:val="24"/>
          <w:szCs w:val="24"/>
        </w:rPr>
        <w:t xml:space="preserve">faced a number of unique challenges in its attempts to reform its healthcare system. </w:t>
      </w:r>
      <w:r w:rsidR="00280075" w:rsidRPr="00DA305F">
        <w:rPr>
          <w:rFonts w:ascii="Times New Roman" w:hAnsi="Times New Roman" w:cs="Times New Roman"/>
          <w:sz w:val="24"/>
          <w:szCs w:val="24"/>
        </w:rPr>
        <w:t>Although it is a country that</w:t>
      </w:r>
      <w:r w:rsidR="006F1DF7" w:rsidRPr="00DA305F">
        <w:rPr>
          <w:rFonts w:ascii="Times New Roman" w:hAnsi="Times New Roman" w:cs="Times New Roman"/>
          <w:sz w:val="24"/>
          <w:szCs w:val="24"/>
        </w:rPr>
        <w:t xml:space="preserve"> is heavily involved in international</w:t>
      </w:r>
      <w:r w:rsidR="004B3F65" w:rsidRPr="00DA305F">
        <w:rPr>
          <w:rFonts w:ascii="Times New Roman" w:hAnsi="Times New Roman" w:cs="Times New Roman"/>
          <w:sz w:val="24"/>
          <w:szCs w:val="24"/>
        </w:rPr>
        <w:t xml:space="preserve"> </w:t>
      </w:r>
      <w:r w:rsidR="00A73758" w:rsidRPr="00DA305F">
        <w:rPr>
          <w:rFonts w:ascii="Times New Roman" w:hAnsi="Times New Roman" w:cs="Times New Roman"/>
          <w:sz w:val="24"/>
          <w:szCs w:val="24"/>
        </w:rPr>
        <w:t>commerce</w:t>
      </w:r>
      <w:r w:rsidR="006F1DF7" w:rsidRPr="00DA305F">
        <w:rPr>
          <w:rFonts w:ascii="Times New Roman" w:hAnsi="Times New Roman" w:cs="Times New Roman"/>
          <w:sz w:val="24"/>
          <w:szCs w:val="24"/>
        </w:rPr>
        <w:t xml:space="preserve">, </w:t>
      </w:r>
      <w:r w:rsidR="00280075" w:rsidRPr="00DA305F">
        <w:rPr>
          <w:rFonts w:ascii="Times New Roman" w:hAnsi="Times New Roman" w:cs="Times New Roman"/>
          <w:sz w:val="24"/>
          <w:szCs w:val="24"/>
        </w:rPr>
        <w:t xml:space="preserve">China </w:t>
      </w:r>
      <w:r w:rsidR="003865E3" w:rsidRPr="00DA305F">
        <w:rPr>
          <w:rFonts w:ascii="Times New Roman" w:hAnsi="Times New Roman" w:cs="Times New Roman"/>
          <w:sz w:val="24"/>
          <w:szCs w:val="24"/>
        </w:rPr>
        <w:t>is still considered to be a developing nation</w:t>
      </w:r>
      <w:r w:rsidR="0067387F" w:rsidRPr="00DA305F">
        <w:rPr>
          <w:rFonts w:ascii="Times New Roman" w:hAnsi="Times New Roman" w:cs="Times New Roman"/>
          <w:sz w:val="24"/>
          <w:szCs w:val="24"/>
        </w:rPr>
        <w:t xml:space="preserve"> with </w:t>
      </w:r>
      <w:r w:rsidR="00065885" w:rsidRPr="00DA305F">
        <w:rPr>
          <w:rFonts w:ascii="Times New Roman" w:hAnsi="Times New Roman" w:cs="Times New Roman"/>
          <w:sz w:val="24"/>
          <w:szCs w:val="24"/>
        </w:rPr>
        <w:t>more than</w:t>
      </w:r>
      <w:r w:rsidR="0067387F" w:rsidRPr="00DA305F">
        <w:rPr>
          <w:rFonts w:ascii="Times New Roman" w:hAnsi="Times New Roman" w:cs="Times New Roman"/>
          <w:sz w:val="24"/>
          <w:szCs w:val="24"/>
        </w:rPr>
        <w:t xml:space="preserve"> </w:t>
      </w:r>
      <w:r w:rsidR="001F0EB5" w:rsidRPr="00DA305F">
        <w:rPr>
          <w:rFonts w:ascii="Times New Roman" w:hAnsi="Times New Roman" w:cs="Times New Roman"/>
          <w:sz w:val="24"/>
          <w:szCs w:val="24"/>
        </w:rPr>
        <w:t xml:space="preserve">40% of the population </w:t>
      </w:r>
      <w:r w:rsidR="005C1547" w:rsidRPr="00DA305F">
        <w:rPr>
          <w:rFonts w:ascii="Times New Roman" w:hAnsi="Times New Roman" w:cs="Times New Roman"/>
          <w:sz w:val="24"/>
          <w:szCs w:val="24"/>
        </w:rPr>
        <w:t>liv</w:t>
      </w:r>
      <w:r w:rsidR="00EB1CEB" w:rsidRPr="00DA305F">
        <w:rPr>
          <w:rFonts w:ascii="Times New Roman" w:hAnsi="Times New Roman" w:cs="Times New Roman"/>
          <w:sz w:val="24"/>
          <w:szCs w:val="24"/>
        </w:rPr>
        <w:t>ing</w:t>
      </w:r>
      <w:r w:rsidR="005C1547" w:rsidRPr="00DA305F">
        <w:rPr>
          <w:rFonts w:ascii="Times New Roman" w:hAnsi="Times New Roman" w:cs="Times New Roman"/>
          <w:sz w:val="24"/>
          <w:szCs w:val="24"/>
        </w:rPr>
        <w:t xml:space="preserve"> in rural areas </w:t>
      </w:r>
      <w:r w:rsidR="001B6A18" w:rsidRPr="00DA305F">
        <w:rPr>
          <w:rFonts w:ascii="Times New Roman" w:hAnsi="Times New Roman" w:cs="Times New Roman"/>
          <w:sz w:val="24"/>
          <w:szCs w:val="24"/>
        </w:rPr>
        <w:lastRenderedPageBreak/>
        <w:t>and</w:t>
      </w:r>
      <w:r w:rsidR="005C1547" w:rsidRPr="00DA305F">
        <w:rPr>
          <w:rFonts w:ascii="Times New Roman" w:hAnsi="Times New Roman" w:cs="Times New Roman"/>
          <w:sz w:val="24"/>
          <w:szCs w:val="24"/>
        </w:rPr>
        <w:t xml:space="preserve"> </w:t>
      </w:r>
      <w:r w:rsidR="0045781B" w:rsidRPr="00DA305F">
        <w:rPr>
          <w:rFonts w:ascii="Times New Roman" w:hAnsi="Times New Roman" w:cs="Times New Roman"/>
          <w:sz w:val="24"/>
          <w:szCs w:val="24"/>
        </w:rPr>
        <w:t>rely</w:t>
      </w:r>
      <w:r w:rsidR="00EA0212" w:rsidRPr="00DA305F">
        <w:rPr>
          <w:rFonts w:ascii="Times New Roman" w:hAnsi="Times New Roman" w:cs="Times New Roman"/>
          <w:sz w:val="24"/>
          <w:szCs w:val="24"/>
        </w:rPr>
        <w:t>ing</w:t>
      </w:r>
      <w:r w:rsidR="0045781B" w:rsidRPr="00DA305F">
        <w:rPr>
          <w:rFonts w:ascii="Times New Roman" w:hAnsi="Times New Roman" w:cs="Times New Roman"/>
          <w:sz w:val="24"/>
          <w:szCs w:val="24"/>
        </w:rPr>
        <w:t xml:space="preserve"> on agriculture </w:t>
      </w:r>
      <w:r w:rsidR="001A7B47" w:rsidRPr="00DA305F">
        <w:rPr>
          <w:rFonts w:ascii="Times New Roman" w:hAnsi="Times New Roman" w:cs="Times New Roman"/>
          <w:sz w:val="24"/>
          <w:szCs w:val="24"/>
        </w:rPr>
        <w:t>to survive</w:t>
      </w:r>
      <w:r w:rsidR="00F43124" w:rsidRPr="00DA305F">
        <w:rPr>
          <w:rFonts w:ascii="Times New Roman" w:hAnsi="Times New Roman" w:cs="Times New Roman"/>
          <w:sz w:val="24"/>
          <w:szCs w:val="24"/>
        </w:rPr>
        <w:t xml:space="preserve"> (CIA World </w:t>
      </w:r>
      <w:proofErr w:type="spellStart"/>
      <w:r w:rsidR="00F43124" w:rsidRPr="00DA305F">
        <w:rPr>
          <w:rFonts w:ascii="Times New Roman" w:hAnsi="Times New Roman" w:cs="Times New Roman"/>
          <w:sz w:val="24"/>
          <w:szCs w:val="24"/>
        </w:rPr>
        <w:t>Factbook</w:t>
      </w:r>
      <w:proofErr w:type="spellEnd"/>
      <w:r w:rsidR="00F43124" w:rsidRPr="00DA305F">
        <w:rPr>
          <w:rFonts w:ascii="Times New Roman" w:hAnsi="Times New Roman" w:cs="Times New Roman"/>
          <w:sz w:val="24"/>
          <w:szCs w:val="24"/>
        </w:rPr>
        <w:t>, 2011)</w:t>
      </w:r>
      <w:r w:rsidR="001A7B47" w:rsidRPr="00DA305F">
        <w:rPr>
          <w:rFonts w:ascii="Times New Roman" w:hAnsi="Times New Roman" w:cs="Times New Roman"/>
          <w:sz w:val="24"/>
          <w:szCs w:val="24"/>
        </w:rPr>
        <w:t>.</w:t>
      </w:r>
      <w:r w:rsidR="005B7940" w:rsidRPr="00DA305F">
        <w:rPr>
          <w:rFonts w:ascii="Times New Roman" w:hAnsi="Times New Roman" w:cs="Times New Roman"/>
          <w:sz w:val="24"/>
          <w:szCs w:val="24"/>
        </w:rPr>
        <w:t xml:space="preserve"> These areas</w:t>
      </w:r>
      <w:r w:rsidR="00A34487" w:rsidRPr="00DA305F">
        <w:rPr>
          <w:rFonts w:ascii="Times New Roman" w:hAnsi="Times New Roman" w:cs="Times New Roman"/>
          <w:sz w:val="24"/>
          <w:szCs w:val="24"/>
        </w:rPr>
        <w:t>, mostly concentrated in the middle of the country,</w:t>
      </w:r>
      <w:r w:rsidR="005B7940" w:rsidRPr="00DA305F">
        <w:rPr>
          <w:rFonts w:ascii="Times New Roman" w:hAnsi="Times New Roman" w:cs="Times New Roman"/>
          <w:sz w:val="24"/>
          <w:szCs w:val="24"/>
        </w:rPr>
        <w:t xml:space="preserve"> are remote and are made up of people who subsist on </w:t>
      </w:r>
      <w:r w:rsidR="001C7EAE" w:rsidRPr="00DA305F">
        <w:rPr>
          <w:rFonts w:ascii="Times New Roman" w:hAnsi="Times New Roman" w:cs="Times New Roman"/>
          <w:sz w:val="24"/>
          <w:szCs w:val="24"/>
        </w:rPr>
        <w:t>much lower annual income than their urban counterparts</w:t>
      </w:r>
      <w:r w:rsidR="00EF5BC6" w:rsidRPr="00DA305F">
        <w:rPr>
          <w:rFonts w:ascii="Times New Roman" w:hAnsi="Times New Roman" w:cs="Times New Roman"/>
          <w:sz w:val="24"/>
          <w:szCs w:val="24"/>
        </w:rPr>
        <w:t xml:space="preserve"> (Figure 1)</w:t>
      </w:r>
      <w:r w:rsidR="001C7EAE" w:rsidRPr="00DA305F">
        <w:rPr>
          <w:rFonts w:ascii="Times New Roman" w:hAnsi="Times New Roman" w:cs="Times New Roman"/>
          <w:sz w:val="24"/>
          <w:szCs w:val="24"/>
        </w:rPr>
        <w:t>.</w:t>
      </w:r>
      <w:r w:rsidR="001A7B47" w:rsidRPr="00DA305F">
        <w:rPr>
          <w:rFonts w:ascii="Times New Roman" w:hAnsi="Times New Roman" w:cs="Times New Roman"/>
          <w:sz w:val="24"/>
          <w:szCs w:val="24"/>
        </w:rPr>
        <w:t xml:space="preserve"> </w:t>
      </w:r>
      <w:r w:rsidR="000413FD" w:rsidRPr="00DA305F">
        <w:rPr>
          <w:rFonts w:ascii="Times New Roman" w:hAnsi="Times New Roman" w:cs="Times New Roman"/>
          <w:sz w:val="24"/>
          <w:szCs w:val="24"/>
        </w:rPr>
        <w:t>For this reason, a</w:t>
      </w:r>
      <w:r w:rsidR="00D57F96" w:rsidRPr="00DA305F">
        <w:rPr>
          <w:rFonts w:ascii="Times New Roman" w:hAnsi="Times New Roman" w:cs="Times New Roman"/>
          <w:sz w:val="24"/>
          <w:szCs w:val="24"/>
        </w:rPr>
        <w:t xml:space="preserve"> </w:t>
      </w:r>
      <w:r w:rsidR="000413FD" w:rsidRPr="00DA305F">
        <w:rPr>
          <w:rFonts w:ascii="Times New Roman" w:hAnsi="Times New Roman" w:cs="Times New Roman"/>
          <w:sz w:val="24"/>
          <w:szCs w:val="24"/>
        </w:rPr>
        <w:t xml:space="preserve">major </w:t>
      </w:r>
      <w:r w:rsidR="00D57F96" w:rsidRPr="00DA305F">
        <w:rPr>
          <w:rFonts w:ascii="Times New Roman" w:hAnsi="Times New Roman" w:cs="Times New Roman"/>
          <w:sz w:val="24"/>
          <w:szCs w:val="24"/>
        </w:rPr>
        <w:t xml:space="preserve">goal of recent reforms </w:t>
      </w:r>
      <w:r w:rsidR="008D3A1A" w:rsidRPr="00DA305F">
        <w:rPr>
          <w:rFonts w:ascii="Times New Roman" w:hAnsi="Times New Roman" w:cs="Times New Roman"/>
          <w:sz w:val="24"/>
          <w:szCs w:val="24"/>
        </w:rPr>
        <w:t>has been</w:t>
      </w:r>
      <w:r w:rsidR="00D57F96" w:rsidRPr="00DA305F">
        <w:rPr>
          <w:rFonts w:ascii="Times New Roman" w:hAnsi="Times New Roman" w:cs="Times New Roman"/>
          <w:sz w:val="24"/>
          <w:szCs w:val="24"/>
        </w:rPr>
        <w:t xml:space="preserve"> to improve access to modern medicine to these residents. </w:t>
      </w:r>
      <w:r w:rsidR="00235494" w:rsidRPr="00DA305F">
        <w:rPr>
          <w:rFonts w:ascii="Times New Roman" w:hAnsi="Times New Roman" w:cs="Times New Roman"/>
          <w:sz w:val="24"/>
          <w:szCs w:val="24"/>
        </w:rPr>
        <w:t xml:space="preserve">However, </w:t>
      </w:r>
      <w:r w:rsidR="00774F05" w:rsidRPr="00DA305F">
        <w:rPr>
          <w:rFonts w:ascii="Times New Roman" w:hAnsi="Times New Roman" w:cs="Times New Roman"/>
          <w:sz w:val="24"/>
          <w:szCs w:val="24"/>
        </w:rPr>
        <w:t xml:space="preserve">given the poor conditions of these rural areas, many residents have chosen to migrate from their homes to the </w:t>
      </w:r>
      <w:r w:rsidR="0002239D" w:rsidRPr="00DA305F">
        <w:rPr>
          <w:rFonts w:ascii="Times New Roman" w:hAnsi="Times New Roman" w:cs="Times New Roman"/>
          <w:sz w:val="24"/>
          <w:szCs w:val="24"/>
        </w:rPr>
        <w:t>cities in China.</w:t>
      </w:r>
    </w:p>
    <w:p w:rsidR="007C38E3" w:rsidRPr="00DA305F" w:rsidRDefault="00662F0B" w:rsidP="00F16A13">
      <w:pPr>
        <w:spacing w:line="480" w:lineRule="auto"/>
        <w:ind w:firstLine="720"/>
        <w:contextualSpacing/>
        <w:rPr>
          <w:rFonts w:ascii="Times New Roman" w:hAnsi="Times New Roman" w:cs="Times New Roman"/>
          <w:sz w:val="24"/>
          <w:szCs w:val="24"/>
        </w:rPr>
      </w:pPr>
      <w:r w:rsidRPr="00DA305F">
        <w:rPr>
          <w:rFonts w:ascii="Times New Roman" w:hAnsi="Times New Roman" w:cs="Times New Roman"/>
          <w:sz w:val="24"/>
          <w:szCs w:val="24"/>
        </w:rPr>
        <w:t>D</w:t>
      </w:r>
      <w:r w:rsidR="008F2155" w:rsidRPr="00DA305F">
        <w:rPr>
          <w:rFonts w:ascii="Times New Roman" w:hAnsi="Times New Roman" w:cs="Times New Roman"/>
          <w:sz w:val="24"/>
          <w:szCs w:val="24"/>
        </w:rPr>
        <w:t>espite the high levels of rural-</w:t>
      </w:r>
      <w:r w:rsidRPr="00DA305F">
        <w:rPr>
          <w:rFonts w:ascii="Times New Roman" w:hAnsi="Times New Roman" w:cs="Times New Roman"/>
          <w:sz w:val="24"/>
          <w:szCs w:val="24"/>
        </w:rPr>
        <w:t>to</w:t>
      </w:r>
      <w:r w:rsidR="008F2155" w:rsidRPr="00DA305F">
        <w:rPr>
          <w:rFonts w:ascii="Times New Roman" w:hAnsi="Times New Roman" w:cs="Times New Roman"/>
          <w:sz w:val="24"/>
          <w:szCs w:val="24"/>
        </w:rPr>
        <w:t>-</w:t>
      </w:r>
      <w:r w:rsidRPr="00DA305F">
        <w:rPr>
          <w:rFonts w:ascii="Times New Roman" w:hAnsi="Times New Roman" w:cs="Times New Roman"/>
          <w:sz w:val="24"/>
          <w:szCs w:val="24"/>
        </w:rPr>
        <w:t>urban migration</w:t>
      </w:r>
      <w:r w:rsidR="00CF42D5" w:rsidRPr="00DA305F">
        <w:rPr>
          <w:rFonts w:ascii="Times New Roman" w:hAnsi="Times New Roman" w:cs="Times New Roman"/>
          <w:sz w:val="24"/>
          <w:szCs w:val="24"/>
        </w:rPr>
        <w:t xml:space="preserve"> (Table 1)</w:t>
      </w:r>
      <w:r w:rsidRPr="00DA305F">
        <w:rPr>
          <w:rFonts w:ascii="Times New Roman" w:hAnsi="Times New Roman" w:cs="Times New Roman"/>
          <w:sz w:val="24"/>
          <w:szCs w:val="24"/>
        </w:rPr>
        <w:t xml:space="preserve">, </w:t>
      </w:r>
      <w:r w:rsidR="00F07348" w:rsidRPr="00DA305F">
        <w:rPr>
          <w:rFonts w:ascii="Times New Roman" w:hAnsi="Times New Roman" w:cs="Times New Roman"/>
          <w:sz w:val="24"/>
          <w:szCs w:val="24"/>
        </w:rPr>
        <w:t xml:space="preserve">healthcare reforms have not </w:t>
      </w:r>
      <w:r w:rsidR="0075399B" w:rsidRPr="00DA305F">
        <w:rPr>
          <w:rFonts w:ascii="Times New Roman" w:hAnsi="Times New Roman" w:cs="Times New Roman"/>
          <w:sz w:val="24"/>
          <w:szCs w:val="24"/>
        </w:rPr>
        <w:t xml:space="preserve">been </w:t>
      </w:r>
      <w:r w:rsidR="00186C48" w:rsidRPr="00DA305F">
        <w:rPr>
          <w:rFonts w:ascii="Times New Roman" w:hAnsi="Times New Roman" w:cs="Times New Roman"/>
          <w:sz w:val="24"/>
          <w:szCs w:val="24"/>
        </w:rPr>
        <w:t>aimed</w:t>
      </w:r>
      <w:r w:rsidR="0075399B" w:rsidRPr="00DA305F">
        <w:rPr>
          <w:rFonts w:ascii="Times New Roman" w:hAnsi="Times New Roman" w:cs="Times New Roman"/>
          <w:sz w:val="24"/>
          <w:szCs w:val="24"/>
        </w:rPr>
        <w:t xml:space="preserve"> at</w:t>
      </w:r>
      <w:r w:rsidR="00F07348" w:rsidRPr="00DA305F">
        <w:rPr>
          <w:rFonts w:ascii="Times New Roman" w:hAnsi="Times New Roman" w:cs="Times New Roman"/>
          <w:sz w:val="24"/>
          <w:szCs w:val="24"/>
        </w:rPr>
        <w:t xml:space="preserve"> this growing population.</w:t>
      </w:r>
      <w:r w:rsidR="009D1F48" w:rsidRPr="00DA305F">
        <w:rPr>
          <w:rFonts w:ascii="Times New Roman" w:hAnsi="Times New Roman" w:cs="Times New Roman"/>
          <w:sz w:val="24"/>
          <w:szCs w:val="24"/>
        </w:rPr>
        <w:t xml:space="preserve"> Therefore, the goal of this paper</w:t>
      </w:r>
      <w:r w:rsidR="00A83844" w:rsidRPr="00DA305F">
        <w:rPr>
          <w:rFonts w:ascii="Times New Roman" w:hAnsi="Times New Roman" w:cs="Times New Roman"/>
          <w:sz w:val="24"/>
          <w:szCs w:val="24"/>
        </w:rPr>
        <w:t xml:space="preserve"> is to study the healthcare needs of the rural-to-urban migrant population</w:t>
      </w:r>
      <w:r w:rsidR="00D02F68" w:rsidRPr="00DA305F">
        <w:rPr>
          <w:rFonts w:ascii="Times New Roman" w:hAnsi="Times New Roman" w:cs="Times New Roman"/>
          <w:sz w:val="24"/>
          <w:szCs w:val="24"/>
        </w:rPr>
        <w:t xml:space="preserve"> in an effort to </w:t>
      </w:r>
      <w:r w:rsidR="0003479A" w:rsidRPr="00DA305F">
        <w:rPr>
          <w:rFonts w:ascii="Times New Roman" w:hAnsi="Times New Roman" w:cs="Times New Roman"/>
          <w:sz w:val="24"/>
          <w:szCs w:val="24"/>
        </w:rPr>
        <w:t>determine if the current reforms will improve their overall health status</w:t>
      </w:r>
      <w:r w:rsidR="00D02F68" w:rsidRPr="00DA305F">
        <w:rPr>
          <w:rFonts w:ascii="Times New Roman" w:hAnsi="Times New Roman" w:cs="Times New Roman"/>
          <w:sz w:val="24"/>
          <w:szCs w:val="24"/>
        </w:rPr>
        <w:t>.</w:t>
      </w:r>
      <w:r w:rsidR="00C73A6D" w:rsidRPr="00DA305F">
        <w:rPr>
          <w:rFonts w:ascii="Times New Roman" w:hAnsi="Times New Roman" w:cs="Times New Roman"/>
          <w:sz w:val="24"/>
          <w:szCs w:val="24"/>
        </w:rPr>
        <w:t xml:space="preserve"> </w:t>
      </w:r>
      <w:r w:rsidR="0039434F" w:rsidRPr="00DA305F">
        <w:rPr>
          <w:rFonts w:ascii="Times New Roman" w:hAnsi="Times New Roman" w:cs="Times New Roman"/>
          <w:sz w:val="24"/>
          <w:szCs w:val="24"/>
        </w:rPr>
        <w:t>Evaluating the health status of this group is challenging because r</w:t>
      </w:r>
      <w:r w:rsidR="00827846" w:rsidRPr="00DA305F">
        <w:rPr>
          <w:rFonts w:ascii="Times New Roman" w:hAnsi="Times New Roman" w:cs="Times New Roman"/>
          <w:sz w:val="24"/>
          <w:szCs w:val="24"/>
        </w:rPr>
        <w:t xml:space="preserve">ural-to-urban migrants </w:t>
      </w:r>
      <w:r w:rsidR="000F147C" w:rsidRPr="00DA305F">
        <w:rPr>
          <w:rFonts w:ascii="Times New Roman" w:hAnsi="Times New Roman" w:cs="Times New Roman"/>
          <w:sz w:val="24"/>
          <w:szCs w:val="24"/>
        </w:rPr>
        <w:t xml:space="preserve">are </w:t>
      </w:r>
      <w:r w:rsidR="003D402B" w:rsidRPr="00DA305F">
        <w:rPr>
          <w:rFonts w:ascii="Times New Roman" w:hAnsi="Times New Roman" w:cs="Times New Roman"/>
          <w:sz w:val="24"/>
          <w:szCs w:val="24"/>
        </w:rPr>
        <w:t xml:space="preserve">officially registered with the government as rural citizens, even </w:t>
      </w:r>
      <w:r w:rsidR="00394D48" w:rsidRPr="00DA305F">
        <w:rPr>
          <w:rFonts w:ascii="Times New Roman" w:hAnsi="Times New Roman" w:cs="Times New Roman"/>
          <w:sz w:val="24"/>
          <w:szCs w:val="24"/>
        </w:rPr>
        <w:t>after</w:t>
      </w:r>
      <w:r w:rsidR="003D402B" w:rsidRPr="00DA305F">
        <w:rPr>
          <w:rFonts w:ascii="Times New Roman" w:hAnsi="Times New Roman" w:cs="Times New Roman"/>
          <w:sz w:val="24"/>
          <w:szCs w:val="24"/>
        </w:rPr>
        <w:t xml:space="preserve"> they migrate to a city. This is due to the household registration (</w:t>
      </w:r>
      <w:r w:rsidR="00117209" w:rsidRPr="00DA305F">
        <w:rPr>
          <w:rFonts w:ascii="Times New Roman" w:hAnsi="Times New Roman" w:cs="Times New Roman"/>
          <w:i/>
          <w:sz w:val="24"/>
          <w:szCs w:val="24"/>
        </w:rPr>
        <w:t>hukou</w:t>
      </w:r>
      <w:r w:rsidR="005A223E" w:rsidRPr="00DA305F">
        <w:rPr>
          <w:rFonts w:ascii="Times New Roman" w:hAnsi="Times New Roman" w:cs="Times New Roman"/>
          <w:sz w:val="24"/>
          <w:szCs w:val="24"/>
        </w:rPr>
        <w:t>) system</w:t>
      </w:r>
      <w:r w:rsidR="00FF5D41" w:rsidRPr="00DA305F">
        <w:rPr>
          <w:rFonts w:ascii="Times New Roman" w:hAnsi="Times New Roman" w:cs="Times New Roman"/>
          <w:sz w:val="24"/>
          <w:szCs w:val="24"/>
        </w:rPr>
        <w:t xml:space="preserve"> which </w:t>
      </w:r>
      <w:r w:rsidR="00337DD3" w:rsidRPr="00DA305F">
        <w:rPr>
          <w:rFonts w:ascii="Times New Roman" w:hAnsi="Times New Roman" w:cs="Times New Roman"/>
          <w:sz w:val="24"/>
          <w:szCs w:val="24"/>
        </w:rPr>
        <w:t>was put in place</w:t>
      </w:r>
      <w:r w:rsidR="009C4E78" w:rsidRPr="00DA305F">
        <w:rPr>
          <w:rFonts w:ascii="Times New Roman" w:hAnsi="Times New Roman" w:cs="Times New Roman"/>
          <w:sz w:val="24"/>
          <w:szCs w:val="24"/>
        </w:rPr>
        <w:t xml:space="preserve"> to prevent overcrowding in China’s already extremely populous cities.</w:t>
      </w:r>
      <w:r w:rsidR="00DF4815" w:rsidRPr="00DA305F">
        <w:rPr>
          <w:rFonts w:ascii="Times New Roman" w:hAnsi="Times New Roman" w:cs="Times New Roman"/>
          <w:sz w:val="24"/>
          <w:szCs w:val="24"/>
        </w:rPr>
        <w:t xml:space="preserve"> The combination of these factors make</w:t>
      </w:r>
      <w:r w:rsidR="008A4CAC" w:rsidRPr="00DA305F">
        <w:rPr>
          <w:rFonts w:ascii="Times New Roman" w:hAnsi="Times New Roman" w:cs="Times New Roman"/>
          <w:sz w:val="24"/>
          <w:szCs w:val="24"/>
        </w:rPr>
        <w:t>s</w:t>
      </w:r>
      <w:r w:rsidR="00DF4815" w:rsidRPr="00DA305F">
        <w:rPr>
          <w:rFonts w:ascii="Times New Roman" w:hAnsi="Times New Roman" w:cs="Times New Roman"/>
          <w:sz w:val="24"/>
          <w:szCs w:val="24"/>
        </w:rPr>
        <w:t xml:space="preserve"> it difficult to accurately estimate how many rural-to-urban migrants are in </w:t>
      </w:r>
      <w:r w:rsidR="00D933F9" w:rsidRPr="00DA305F">
        <w:rPr>
          <w:rFonts w:ascii="Times New Roman" w:hAnsi="Times New Roman" w:cs="Times New Roman"/>
          <w:sz w:val="24"/>
          <w:szCs w:val="24"/>
        </w:rPr>
        <w:t>China’</w:t>
      </w:r>
      <w:r w:rsidR="00335C3B" w:rsidRPr="00DA305F">
        <w:rPr>
          <w:rFonts w:ascii="Times New Roman" w:hAnsi="Times New Roman" w:cs="Times New Roman"/>
          <w:sz w:val="24"/>
          <w:szCs w:val="24"/>
        </w:rPr>
        <w:t>s cities</w:t>
      </w:r>
      <w:r w:rsidR="005B1324" w:rsidRPr="00DA305F">
        <w:rPr>
          <w:rFonts w:ascii="Times New Roman" w:hAnsi="Times New Roman" w:cs="Times New Roman"/>
          <w:sz w:val="24"/>
          <w:szCs w:val="24"/>
        </w:rPr>
        <w:t xml:space="preserve"> because of the widespread underreporting </w:t>
      </w:r>
      <w:r w:rsidR="0007290A" w:rsidRPr="00DA305F">
        <w:rPr>
          <w:rFonts w:ascii="Times New Roman" w:hAnsi="Times New Roman" w:cs="Times New Roman"/>
          <w:sz w:val="24"/>
          <w:szCs w:val="24"/>
        </w:rPr>
        <w:t xml:space="preserve">of illegal </w:t>
      </w:r>
      <w:r w:rsidR="00EA6A4D" w:rsidRPr="00DA305F">
        <w:rPr>
          <w:rFonts w:ascii="Times New Roman" w:hAnsi="Times New Roman" w:cs="Times New Roman"/>
          <w:sz w:val="24"/>
          <w:szCs w:val="24"/>
        </w:rPr>
        <w:t>residency</w:t>
      </w:r>
      <w:r w:rsidR="00AE6884" w:rsidRPr="00DA305F">
        <w:rPr>
          <w:rFonts w:ascii="Times New Roman" w:hAnsi="Times New Roman" w:cs="Times New Roman"/>
          <w:sz w:val="24"/>
          <w:szCs w:val="24"/>
        </w:rPr>
        <w:t>.</w:t>
      </w:r>
      <w:r w:rsidR="00B9005E" w:rsidRPr="00DA305F">
        <w:rPr>
          <w:rFonts w:ascii="Times New Roman" w:hAnsi="Times New Roman" w:cs="Times New Roman"/>
          <w:sz w:val="24"/>
          <w:szCs w:val="24"/>
        </w:rPr>
        <w:t xml:space="preserve"> </w:t>
      </w:r>
      <w:r w:rsidR="001A7F55" w:rsidRPr="00DA305F">
        <w:rPr>
          <w:rFonts w:ascii="Times New Roman" w:hAnsi="Times New Roman" w:cs="Times New Roman"/>
          <w:sz w:val="24"/>
          <w:szCs w:val="24"/>
        </w:rPr>
        <w:t>D</w:t>
      </w:r>
      <w:r w:rsidR="00951583" w:rsidRPr="00DA305F">
        <w:rPr>
          <w:rFonts w:ascii="Times New Roman" w:hAnsi="Times New Roman" w:cs="Times New Roman"/>
          <w:sz w:val="24"/>
          <w:szCs w:val="24"/>
        </w:rPr>
        <w:t>espite these challenges,</w:t>
      </w:r>
      <w:r w:rsidR="008A4CAC" w:rsidRPr="00DA305F">
        <w:rPr>
          <w:rFonts w:ascii="Times New Roman" w:hAnsi="Times New Roman" w:cs="Times New Roman"/>
          <w:sz w:val="24"/>
          <w:szCs w:val="24"/>
        </w:rPr>
        <w:t xml:space="preserve"> </w:t>
      </w:r>
      <w:r w:rsidR="00951583" w:rsidRPr="00DA305F">
        <w:rPr>
          <w:rFonts w:ascii="Times New Roman" w:hAnsi="Times New Roman" w:cs="Times New Roman"/>
          <w:sz w:val="24"/>
          <w:szCs w:val="24"/>
        </w:rPr>
        <w:t xml:space="preserve">it is evident that this problem must be addressed because </w:t>
      </w:r>
      <w:r w:rsidR="00EA4BC5" w:rsidRPr="00DA305F">
        <w:rPr>
          <w:rFonts w:ascii="Times New Roman" w:hAnsi="Times New Roman" w:cs="Times New Roman"/>
          <w:sz w:val="24"/>
          <w:szCs w:val="24"/>
        </w:rPr>
        <w:t xml:space="preserve">improving the health of this growing </w:t>
      </w:r>
      <w:r w:rsidR="002B307E" w:rsidRPr="00DA305F">
        <w:rPr>
          <w:rFonts w:ascii="Times New Roman" w:hAnsi="Times New Roman" w:cs="Times New Roman"/>
          <w:sz w:val="24"/>
          <w:szCs w:val="24"/>
        </w:rPr>
        <w:t xml:space="preserve">migrant </w:t>
      </w:r>
      <w:r w:rsidR="00EA4BC5" w:rsidRPr="00DA305F">
        <w:rPr>
          <w:rFonts w:ascii="Times New Roman" w:hAnsi="Times New Roman" w:cs="Times New Roman"/>
          <w:sz w:val="24"/>
          <w:szCs w:val="24"/>
        </w:rPr>
        <w:t xml:space="preserve">population </w:t>
      </w:r>
      <w:r w:rsidR="00726141" w:rsidRPr="00DA305F">
        <w:rPr>
          <w:rFonts w:ascii="Times New Roman" w:hAnsi="Times New Roman" w:cs="Times New Roman"/>
          <w:sz w:val="24"/>
          <w:szCs w:val="24"/>
        </w:rPr>
        <w:t xml:space="preserve">is a key part of </w:t>
      </w:r>
      <w:r w:rsidR="00257A0A" w:rsidRPr="00DA305F">
        <w:rPr>
          <w:rFonts w:ascii="Times New Roman" w:hAnsi="Times New Roman" w:cs="Times New Roman"/>
          <w:sz w:val="24"/>
          <w:szCs w:val="24"/>
        </w:rPr>
        <w:t xml:space="preserve">protecting </w:t>
      </w:r>
      <w:r w:rsidR="00D5436E" w:rsidRPr="00DA305F">
        <w:rPr>
          <w:rFonts w:ascii="Times New Roman" w:hAnsi="Times New Roman" w:cs="Times New Roman"/>
          <w:sz w:val="24"/>
          <w:szCs w:val="24"/>
        </w:rPr>
        <w:t>China’</w:t>
      </w:r>
      <w:r w:rsidR="00FB0643" w:rsidRPr="00DA305F">
        <w:rPr>
          <w:rFonts w:ascii="Times New Roman" w:hAnsi="Times New Roman" w:cs="Times New Roman"/>
          <w:sz w:val="24"/>
          <w:szCs w:val="24"/>
        </w:rPr>
        <w:t>s overall public</w:t>
      </w:r>
      <w:r w:rsidR="00A24176" w:rsidRPr="00DA305F">
        <w:rPr>
          <w:rFonts w:ascii="Times New Roman" w:hAnsi="Times New Roman" w:cs="Times New Roman"/>
          <w:sz w:val="24"/>
          <w:szCs w:val="24"/>
        </w:rPr>
        <w:t xml:space="preserve"> and economic</w:t>
      </w:r>
      <w:r w:rsidR="00FB0643" w:rsidRPr="00DA305F">
        <w:rPr>
          <w:rFonts w:ascii="Times New Roman" w:hAnsi="Times New Roman" w:cs="Times New Roman"/>
          <w:sz w:val="24"/>
          <w:szCs w:val="24"/>
        </w:rPr>
        <w:t xml:space="preserve"> healt</w:t>
      </w:r>
      <w:r w:rsidR="00A861EC" w:rsidRPr="00DA305F">
        <w:rPr>
          <w:rFonts w:ascii="Times New Roman" w:hAnsi="Times New Roman" w:cs="Times New Roman"/>
          <w:sz w:val="24"/>
          <w:szCs w:val="24"/>
        </w:rPr>
        <w:t>h</w:t>
      </w:r>
      <w:r w:rsidR="00D5436E" w:rsidRPr="00DA305F">
        <w:rPr>
          <w:rFonts w:ascii="Times New Roman" w:hAnsi="Times New Roman" w:cs="Times New Roman"/>
          <w:sz w:val="24"/>
          <w:szCs w:val="24"/>
        </w:rPr>
        <w:t>.</w:t>
      </w:r>
    </w:p>
    <w:p w:rsidR="00CE73BF" w:rsidRPr="00DA305F" w:rsidRDefault="00CE73BF" w:rsidP="00DB151F">
      <w:pPr>
        <w:spacing w:line="480" w:lineRule="auto"/>
        <w:contextualSpacing/>
        <w:rPr>
          <w:rFonts w:ascii="Times New Roman" w:hAnsi="Times New Roman" w:cs="Times New Roman"/>
          <w:b/>
          <w:sz w:val="24"/>
          <w:szCs w:val="24"/>
        </w:rPr>
      </w:pPr>
    </w:p>
    <w:p w:rsidR="00DB151F" w:rsidRPr="00DA305F" w:rsidRDefault="00DB151F" w:rsidP="00DB151F">
      <w:pPr>
        <w:spacing w:line="480" w:lineRule="auto"/>
        <w:contextualSpacing/>
        <w:rPr>
          <w:rFonts w:ascii="Times New Roman" w:hAnsi="Times New Roman" w:cs="Times New Roman"/>
          <w:i/>
          <w:sz w:val="24"/>
          <w:szCs w:val="24"/>
        </w:rPr>
      </w:pPr>
      <w:r w:rsidRPr="00DA305F">
        <w:rPr>
          <w:rFonts w:ascii="Times New Roman" w:hAnsi="Times New Roman" w:cs="Times New Roman"/>
          <w:i/>
          <w:sz w:val="24"/>
          <w:szCs w:val="24"/>
        </w:rPr>
        <w:t>The Rural-to-Urban Migrant Population</w:t>
      </w:r>
    </w:p>
    <w:p w:rsidR="00DB151F" w:rsidRPr="00DA305F" w:rsidRDefault="00DB151F" w:rsidP="00DB151F">
      <w:pPr>
        <w:spacing w:line="480" w:lineRule="auto"/>
        <w:contextualSpacing/>
        <w:rPr>
          <w:rFonts w:ascii="Times New Roman" w:hAnsi="Times New Roman" w:cs="Times New Roman"/>
          <w:sz w:val="24"/>
          <w:szCs w:val="24"/>
        </w:rPr>
      </w:pPr>
      <w:r w:rsidRPr="00DA305F">
        <w:rPr>
          <w:rFonts w:ascii="Times New Roman" w:hAnsi="Times New Roman" w:cs="Times New Roman"/>
          <w:sz w:val="24"/>
          <w:szCs w:val="24"/>
        </w:rPr>
        <w:tab/>
        <w:t xml:space="preserve">In order to better understand the health needs of the rural-to-urban migrants, it is important to understand what kinds of people make up this population. </w:t>
      </w:r>
      <w:r w:rsidRPr="00DA305F">
        <w:rPr>
          <w:rFonts w:ascii="Times New Roman" w:hAnsi="Times New Roman" w:cs="Times New Roman"/>
          <w:sz w:val="24"/>
        </w:rPr>
        <w:t>The migrant population has continued to grow</w:t>
      </w:r>
      <w:r w:rsidR="001B720D" w:rsidRPr="00DA305F">
        <w:rPr>
          <w:rFonts w:ascii="Times New Roman" w:hAnsi="Times New Roman" w:cs="Times New Roman"/>
          <w:sz w:val="24"/>
        </w:rPr>
        <w:t>,</w:t>
      </w:r>
      <w:r w:rsidRPr="00DA305F">
        <w:rPr>
          <w:rFonts w:ascii="Times New Roman" w:hAnsi="Times New Roman" w:cs="Times New Roman"/>
          <w:sz w:val="24"/>
        </w:rPr>
        <w:t xml:space="preserve"> </w:t>
      </w:r>
      <w:r w:rsidR="002D3950" w:rsidRPr="00DA305F">
        <w:rPr>
          <w:rFonts w:ascii="Times New Roman" w:hAnsi="Times New Roman" w:cs="Times New Roman"/>
          <w:sz w:val="24"/>
        </w:rPr>
        <w:t>and w</w:t>
      </w:r>
      <w:r w:rsidR="002C330E" w:rsidRPr="00DA305F">
        <w:rPr>
          <w:rFonts w:ascii="Times New Roman" w:hAnsi="Times New Roman" w:cs="Times New Roman"/>
          <w:sz w:val="24"/>
        </w:rPr>
        <w:t>hile t</w:t>
      </w:r>
      <w:r w:rsidR="005A431C" w:rsidRPr="00DA305F">
        <w:rPr>
          <w:rFonts w:ascii="Times New Roman" w:hAnsi="Times New Roman" w:cs="Times New Roman"/>
          <w:sz w:val="24"/>
        </w:rPr>
        <w:t xml:space="preserve">he Chinese government has estimated that the population is </w:t>
      </w:r>
      <w:r w:rsidRPr="00DA305F">
        <w:rPr>
          <w:rFonts w:ascii="Times New Roman" w:hAnsi="Times New Roman" w:cs="Times New Roman"/>
          <w:sz w:val="24"/>
        </w:rPr>
        <w:t xml:space="preserve">to </w:t>
      </w:r>
      <w:r w:rsidRPr="00DA305F">
        <w:rPr>
          <w:rFonts w:ascii="Times New Roman" w:hAnsi="Times New Roman" w:cs="Times New Roman"/>
          <w:sz w:val="24"/>
        </w:rPr>
        <w:lastRenderedPageBreak/>
        <w:t>approximately 230 million</w:t>
      </w:r>
      <w:r w:rsidR="002C330E" w:rsidRPr="00DA305F">
        <w:rPr>
          <w:rFonts w:ascii="Times New Roman" w:hAnsi="Times New Roman" w:cs="Times New Roman"/>
          <w:sz w:val="24"/>
        </w:rPr>
        <w:t xml:space="preserve">, </w:t>
      </w:r>
      <w:r w:rsidR="002C330E" w:rsidRPr="00DA305F">
        <w:rPr>
          <w:rFonts w:ascii="Times New Roman" w:hAnsi="Times New Roman" w:cs="Times New Roman"/>
          <w:sz w:val="24"/>
        </w:rPr>
        <w:t>other</w:t>
      </w:r>
      <w:r w:rsidR="002C330E" w:rsidRPr="00DA305F">
        <w:rPr>
          <w:rFonts w:ascii="Times New Roman" w:hAnsi="Times New Roman" w:cs="Times New Roman"/>
          <w:sz w:val="24"/>
        </w:rPr>
        <w:t>s estimate it is closer to 245 million</w:t>
      </w:r>
      <w:r w:rsidRPr="00DA305F">
        <w:rPr>
          <w:rFonts w:ascii="Times New Roman" w:hAnsi="Times New Roman" w:cs="Times New Roman"/>
          <w:sz w:val="24"/>
        </w:rPr>
        <w:t xml:space="preserve"> (China Statistical Yearbook, 2013)</w:t>
      </w:r>
      <w:r w:rsidR="00CF43F1" w:rsidRPr="00DA305F">
        <w:rPr>
          <w:rFonts w:ascii="Times New Roman" w:hAnsi="Times New Roman" w:cs="Times New Roman"/>
          <w:sz w:val="24"/>
        </w:rPr>
        <w:t>.</w:t>
      </w:r>
      <w:r w:rsidR="005A431C" w:rsidRPr="00DA305F">
        <w:rPr>
          <w:rFonts w:ascii="Times New Roman" w:hAnsi="Times New Roman" w:cs="Times New Roman"/>
          <w:sz w:val="24"/>
        </w:rPr>
        <w:t xml:space="preserve"> </w:t>
      </w:r>
      <w:r w:rsidR="00003B33" w:rsidRPr="00DA305F">
        <w:rPr>
          <w:rFonts w:ascii="Times New Roman" w:hAnsi="Times New Roman" w:cs="Times New Roman"/>
          <w:sz w:val="24"/>
        </w:rPr>
        <w:t>This</w:t>
      </w:r>
      <w:r w:rsidR="00C114D3" w:rsidRPr="00DA305F">
        <w:rPr>
          <w:rFonts w:ascii="Times New Roman" w:hAnsi="Times New Roman" w:cs="Times New Roman"/>
          <w:sz w:val="24"/>
        </w:rPr>
        <w:t xml:space="preserve"> growing</w:t>
      </w:r>
      <w:r w:rsidR="00003B33" w:rsidRPr="00DA305F">
        <w:rPr>
          <w:rFonts w:ascii="Times New Roman" w:hAnsi="Times New Roman" w:cs="Times New Roman"/>
          <w:sz w:val="24"/>
        </w:rPr>
        <w:t xml:space="preserve"> population </w:t>
      </w:r>
      <w:r w:rsidRPr="00DA305F">
        <w:rPr>
          <w:rFonts w:ascii="Times New Roman" w:hAnsi="Times New Roman" w:cs="Times New Roman"/>
          <w:sz w:val="24"/>
        </w:rPr>
        <w:t>has become a crucial part of China’s manufactu</w:t>
      </w:r>
      <w:r w:rsidR="00976BB0" w:rsidRPr="00DA305F">
        <w:rPr>
          <w:rFonts w:ascii="Times New Roman" w:hAnsi="Times New Roman" w:cs="Times New Roman"/>
          <w:sz w:val="24"/>
        </w:rPr>
        <w:t>ring and construction sectors, and t</w:t>
      </w:r>
      <w:r w:rsidRPr="00DA305F">
        <w:rPr>
          <w:rFonts w:ascii="Times New Roman" w:hAnsi="Times New Roman" w:cs="Times New Roman"/>
          <w:sz w:val="24"/>
        </w:rPr>
        <w:t xml:space="preserve">herefore, it is essential for China’s economy that the health status of migrants increases. </w:t>
      </w:r>
      <w:r w:rsidRPr="00DA305F">
        <w:rPr>
          <w:rFonts w:ascii="Times New Roman" w:hAnsi="Times New Roman" w:cs="Times New Roman"/>
          <w:sz w:val="24"/>
          <w:szCs w:val="24"/>
        </w:rPr>
        <w:t xml:space="preserve"> These data are not accurately captured by government census surveys because rural-to-urban migrants do not have urban </w:t>
      </w:r>
      <w:proofErr w:type="spellStart"/>
      <w:r w:rsidRPr="00DA305F">
        <w:rPr>
          <w:rFonts w:ascii="Times New Roman" w:hAnsi="Times New Roman" w:cs="Times New Roman"/>
          <w:i/>
          <w:sz w:val="24"/>
          <w:szCs w:val="24"/>
        </w:rPr>
        <w:t>hukous</w:t>
      </w:r>
      <w:proofErr w:type="spellEnd"/>
      <w:r w:rsidRPr="00DA305F">
        <w:rPr>
          <w:rFonts w:ascii="Times New Roman" w:hAnsi="Times New Roman" w:cs="Times New Roman"/>
          <w:sz w:val="24"/>
          <w:szCs w:val="24"/>
        </w:rPr>
        <w:t xml:space="preserve"> and are usually not officially employed. Therefore, they are not counted by the government, much like illegal immigrants in the United States. Universities and research organizations in China </w:t>
      </w:r>
      <w:r w:rsidR="00C07411" w:rsidRPr="00DA305F">
        <w:rPr>
          <w:rFonts w:ascii="Times New Roman" w:hAnsi="Times New Roman" w:cs="Times New Roman"/>
          <w:sz w:val="24"/>
          <w:szCs w:val="24"/>
        </w:rPr>
        <w:t xml:space="preserve">and around the world </w:t>
      </w:r>
      <w:r w:rsidRPr="00DA305F">
        <w:rPr>
          <w:rFonts w:ascii="Times New Roman" w:hAnsi="Times New Roman" w:cs="Times New Roman"/>
          <w:sz w:val="24"/>
          <w:szCs w:val="24"/>
        </w:rPr>
        <w:t xml:space="preserve">have made an effort to estimate the numbers of rural-to-urban migrants and determine their health needs. </w:t>
      </w:r>
    </w:p>
    <w:p w:rsidR="008E41D2" w:rsidRPr="00DA305F" w:rsidRDefault="008E41D2" w:rsidP="008E41D2">
      <w:pPr>
        <w:spacing w:line="480" w:lineRule="auto"/>
        <w:contextualSpacing/>
        <w:rPr>
          <w:rFonts w:ascii="Times New Roman" w:hAnsi="Times New Roman" w:cs="Times New Roman"/>
          <w:b/>
          <w:sz w:val="24"/>
          <w:szCs w:val="24"/>
        </w:rPr>
      </w:pPr>
    </w:p>
    <w:p w:rsidR="008E41D2" w:rsidRPr="00DA305F" w:rsidRDefault="008E41D2" w:rsidP="008E41D2">
      <w:pPr>
        <w:spacing w:line="480" w:lineRule="auto"/>
        <w:contextualSpacing/>
        <w:rPr>
          <w:rFonts w:ascii="Times New Roman" w:hAnsi="Times New Roman" w:cs="Times New Roman"/>
          <w:b/>
          <w:sz w:val="28"/>
          <w:szCs w:val="24"/>
        </w:rPr>
      </w:pPr>
      <w:r w:rsidRPr="00DA305F">
        <w:rPr>
          <w:rFonts w:ascii="Times New Roman" w:hAnsi="Times New Roman" w:cs="Times New Roman"/>
          <w:b/>
          <w:sz w:val="28"/>
          <w:szCs w:val="24"/>
        </w:rPr>
        <w:t>The Current Status of Healthcare in China</w:t>
      </w:r>
    </w:p>
    <w:p w:rsidR="008E41D2" w:rsidRPr="00DA305F" w:rsidRDefault="000206A7" w:rsidP="008E41D2">
      <w:pPr>
        <w:spacing w:line="480" w:lineRule="auto"/>
        <w:contextualSpacing/>
        <w:rPr>
          <w:rFonts w:ascii="Times New Roman" w:hAnsi="Times New Roman" w:cs="Times New Roman"/>
          <w:sz w:val="24"/>
          <w:szCs w:val="24"/>
        </w:rPr>
      </w:pPr>
      <w:r w:rsidRPr="00DA305F">
        <w:rPr>
          <w:rFonts w:ascii="Times New Roman" w:hAnsi="Times New Roman" w:cs="Times New Roman"/>
          <w:sz w:val="24"/>
          <w:szCs w:val="24"/>
        </w:rPr>
        <w:tab/>
        <w:t>In</w:t>
      </w:r>
      <w:r w:rsidR="008E41D2" w:rsidRPr="00DA305F">
        <w:rPr>
          <w:rFonts w:ascii="Times New Roman" w:hAnsi="Times New Roman" w:cs="Times New Roman"/>
          <w:sz w:val="24"/>
          <w:szCs w:val="24"/>
        </w:rPr>
        <w:t xml:space="preserve"> 2013, the newly created Chinese Commission of Health and Family Planning estimated that there were </w:t>
      </w:r>
      <w:r w:rsidR="008956CA" w:rsidRPr="00DA305F">
        <w:rPr>
          <w:rFonts w:ascii="Times New Roman" w:hAnsi="Times New Roman" w:cs="Times New Roman"/>
          <w:sz w:val="24"/>
          <w:szCs w:val="24"/>
        </w:rPr>
        <w:t xml:space="preserve">currently </w:t>
      </w:r>
      <w:r w:rsidR="008E41D2" w:rsidRPr="00DA305F">
        <w:rPr>
          <w:rFonts w:ascii="Times New Roman" w:hAnsi="Times New Roman" w:cs="Times New Roman"/>
          <w:sz w:val="24"/>
          <w:szCs w:val="24"/>
        </w:rPr>
        <w:t xml:space="preserve">about 7.3 billion hospital visits spread over 974,000 healthcare institutions (Bin, 2014). </w:t>
      </w:r>
      <w:r w:rsidR="006B22CE" w:rsidRPr="00DA305F">
        <w:rPr>
          <w:rFonts w:ascii="Times New Roman" w:hAnsi="Times New Roman" w:cs="Times New Roman"/>
          <w:sz w:val="24"/>
          <w:szCs w:val="24"/>
        </w:rPr>
        <w:t>W</w:t>
      </w:r>
      <w:r w:rsidR="007A3178" w:rsidRPr="00DA305F">
        <w:rPr>
          <w:rFonts w:ascii="Times New Roman" w:hAnsi="Times New Roman" w:cs="Times New Roman"/>
          <w:sz w:val="24"/>
          <w:szCs w:val="24"/>
        </w:rPr>
        <w:t xml:space="preserve">hile the number of hospitals has increased, </w:t>
      </w:r>
      <w:r w:rsidR="00A63CE2" w:rsidRPr="00DA305F">
        <w:rPr>
          <w:rFonts w:ascii="Times New Roman" w:hAnsi="Times New Roman" w:cs="Times New Roman"/>
          <w:sz w:val="24"/>
          <w:szCs w:val="24"/>
        </w:rPr>
        <w:t xml:space="preserve">the overall number of </w:t>
      </w:r>
      <w:r w:rsidR="001635F6" w:rsidRPr="00DA305F">
        <w:rPr>
          <w:rFonts w:ascii="Times New Roman" w:hAnsi="Times New Roman" w:cs="Times New Roman"/>
          <w:sz w:val="24"/>
          <w:szCs w:val="24"/>
        </w:rPr>
        <w:t>healthcare institutions has fluct</w:t>
      </w:r>
      <w:r w:rsidR="00A63CE2" w:rsidRPr="00DA305F">
        <w:rPr>
          <w:rFonts w:ascii="Times New Roman" w:hAnsi="Times New Roman" w:cs="Times New Roman"/>
          <w:sz w:val="24"/>
          <w:szCs w:val="24"/>
        </w:rPr>
        <w:t>uated</w:t>
      </w:r>
      <w:r w:rsidR="00387DC9" w:rsidRPr="00DA305F">
        <w:rPr>
          <w:rFonts w:ascii="Times New Roman" w:hAnsi="Times New Roman" w:cs="Times New Roman"/>
          <w:sz w:val="24"/>
          <w:szCs w:val="24"/>
        </w:rPr>
        <w:t xml:space="preserve"> nationwide and in provinces with </w:t>
      </w:r>
      <w:r w:rsidR="00F11B46" w:rsidRPr="00DA305F">
        <w:rPr>
          <w:rFonts w:ascii="Times New Roman" w:hAnsi="Times New Roman" w:cs="Times New Roman"/>
          <w:sz w:val="24"/>
          <w:szCs w:val="24"/>
        </w:rPr>
        <w:t>high inflows of migrants</w:t>
      </w:r>
      <w:r w:rsidR="006355EC" w:rsidRPr="00DA305F">
        <w:rPr>
          <w:rFonts w:ascii="Times New Roman" w:hAnsi="Times New Roman" w:cs="Times New Roman"/>
          <w:sz w:val="24"/>
          <w:szCs w:val="24"/>
        </w:rPr>
        <w:t xml:space="preserve"> </w:t>
      </w:r>
      <w:r w:rsidR="00BC76D6" w:rsidRPr="00DA305F">
        <w:rPr>
          <w:rFonts w:ascii="Times New Roman" w:hAnsi="Times New Roman" w:cs="Times New Roman"/>
          <w:sz w:val="24"/>
          <w:szCs w:val="24"/>
        </w:rPr>
        <w:t xml:space="preserve">over the last decade </w:t>
      </w:r>
      <w:r w:rsidR="006355EC" w:rsidRPr="00DA305F">
        <w:rPr>
          <w:rFonts w:ascii="Times New Roman" w:hAnsi="Times New Roman" w:cs="Times New Roman"/>
          <w:sz w:val="24"/>
          <w:szCs w:val="24"/>
        </w:rPr>
        <w:t>(China Statistical Yearbook, 2014)</w:t>
      </w:r>
      <w:r w:rsidR="00A63CE2" w:rsidRPr="00DA305F">
        <w:rPr>
          <w:rFonts w:ascii="Times New Roman" w:hAnsi="Times New Roman" w:cs="Times New Roman"/>
          <w:sz w:val="24"/>
          <w:szCs w:val="24"/>
        </w:rPr>
        <w:t xml:space="preserve">. </w:t>
      </w:r>
      <w:r w:rsidR="008E41D2" w:rsidRPr="00DA305F">
        <w:rPr>
          <w:rFonts w:ascii="Times New Roman" w:hAnsi="Times New Roman" w:cs="Times New Roman"/>
          <w:sz w:val="24"/>
          <w:szCs w:val="24"/>
        </w:rPr>
        <w:t>To put China’s reforms in perspective, during this time, China was spending about $445.5 billion USD annually on healthcare which was 5.4% of their GDP, compared to the $2.809 trillion USD annually, or 17.9% of GDP, spent by the United States (Bin, 2014). This is an important comparison because in 2013, both nations were quickly moving towards universal health coverage and</w:t>
      </w:r>
      <w:r w:rsidR="00DE44D0" w:rsidRPr="00DA305F">
        <w:rPr>
          <w:rFonts w:ascii="Times New Roman" w:hAnsi="Times New Roman" w:cs="Times New Roman"/>
          <w:sz w:val="24"/>
          <w:szCs w:val="24"/>
        </w:rPr>
        <w:t>, although China has more than four</w:t>
      </w:r>
      <w:r w:rsidR="008E41D2" w:rsidRPr="00DA305F">
        <w:rPr>
          <w:rFonts w:ascii="Times New Roman" w:hAnsi="Times New Roman" w:cs="Times New Roman"/>
          <w:sz w:val="24"/>
          <w:szCs w:val="24"/>
        </w:rPr>
        <w:t xml:space="preserve"> times the population of the United States,</w:t>
      </w:r>
      <w:r w:rsidR="008E41D2" w:rsidRPr="00DA305F">
        <w:rPr>
          <w:rFonts w:ascii="Times New Roman" w:hAnsi="Times New Roman" w:cs="Times New Roman"/>
          <w:b/>
          <w:sz w:val="24"/>
          <w:szCs w:val="24"/>
        </w:rPr>
        <w:t xml:space="preserve"> </w:t>
      </w:r>
      <w:r w:rsidR="00AE5B5E" w:rsidRPr="00DA305F">
        <w:rPr>
          <w:rFonts w:ascii="Times New Roman" w:hAnsi="Times New Roman" w:cs="Times New Roman"/>
          <w:sz w:val="24"/>
          <w:szCs w:val="24"/>
        </w:rPr>
        <w:t>US spending was greater than six</w:t>
      </w:r>
      <w:r w:rsidR="008E41D2" w:rsidRPr="00DA305F">
        <w:rPr>
          <w:rFonts w:ascii="Times New Roman" w:hAnsi="Times New Roman" w:cs="Times New Roman"/>
          <w:sz w:val="24"/>
          <w:szCs w:val="24"/>
        </w:rPr>
        <w:t xml:space="preserve"> times more than healthcare spending in China. However, in 2013 the Chinese government has reported that 95% of the 1.3 billion Chinese citizens have access </w:t>
      </w:r>
      <w:r w:rsidR="008E41D2" w:rsidRPr="00DA305F">
        <w:t>to</w:t>
      </w:r>
      <w:r w:rsidR="008E41D2" w:rsidRPr="00DA305F">
        <w:rPr>
          <w:rFonts w:ascii="Times New Roman" w:hAnsi="Times New Roman" w:cs="Times New Roman"/>
          <w:sz w:val="24"/>
        </w:rPr>
        <w:t xml:space="preserve"> basic</w:t>
      </w:r>
      <w:r w:rsidR="008E41D2" w:rsidRPr="00DA305F">
        <w:rPr>
          <w:rFonts w:ascii="Times New Roman" w:hAnsi="Times New Roman" w:cs="Times New Roman"/>
          <w:sz w:val="28"/>
          <w:szCs w:val="24"/>
        </w:rPr>
        <w:t xml:space="preserve"> </w:t>
      </w:r>
      <w:r w:rsidR="008E41D2" w:rsidRPr="00DA305F">
        <w:rPr>
          <w:rFonts w:ascii="Times New Roman" w:hAnsi="Times New Roman" w:cs="Times New Roman"/>
          <w:sz w:val="24"/>
          <w:szCs w:val="24"/>
        </w:rPr>
        <w:lastRenderedPageBreak/>
        <w:t>medical insurance systems compared to the approximately 85% of Americans covered in the same year (US Census Data, 2013).</w:t>
      </w:r>
    </w:p>
    <w:p w:rsidR="008E41D2" w:rsidRPr="00DA305F" w:rsidRDefault="008E41D2" w:rsidP="008E41D2">
      <w:pPr>
        <w:spacing w:line="480" w:lineRule="auto"/>
        <w:ind w:firstLine="720"/>
        <w:contextualSpacing/>
        <w:rPr>
          <w:rFonts w:ascii="Times New Roman" w:hAnsi="Times New Roman" w:cs="Times New Roman"/>
          <w:sz w:val="24"/>
          <w:szCs w:val="24"/>
        </w:rPr>
      </w:pPr>
      <w:r w:rsidRPr="00DA305F">
        <w:rPr>
          <w:rFonts w:ascii="Times New Roman" w:hAnsi="Times New Roman" w:cs="Times New Roman"/>
          <w:sz w:val="24"/>
          <w:szCs w:val="24"/>
        </w:rPr>
        <w:t>In China, citizens can qualify for one of three kinds of health insurance plans: Urban Employee Basic Medical Insurance (UEBMI), Urban Residential Medical Insurance (URMI), or the Rural Cooperative Medical Scheme (RCMS) which is also referred to as the New Coopera</w:t>
      </w:r>
      <w:r w:rsidR="000130DA" w:rsidRPr="00DA305F">
        <w:rPr>
          <w:rFonts w:ascii="Times New Roman" w:hAnsi="Times New Roman" w:cs="Times New Roman"/>
          <w:sz w:val="24"/>
          <w:szCs w:val="24"/>
        </w:rPr>
        <w:t>tive Medical System (NCMS). Health insurance c</w:t>
      </w:r>
      <w:r w:rsidRPr="00DA305F">
        <w:rPr>
          <w:rFonts w:ascii="Times New Roman" w:hAnsi="Times New Roman" w:cs="Times New Roman"/>
          <w:sz w:val="24"/>
          <w:szCs w:val="24"/>
        </w:rPr>
        <w:t xml:space="preserve">overage has become continuously more widespread since 2007 when the URMI was implemented (Lin et al., 2009). As the name indicates, UEBMI is health insurance for citizens who legally live in urban areas (i.e. have an urban </w:t>
      </w:r>
      <w:r w:rsidRPr="00DA305F">
        <w:rPr>
          <w:rFonts w:ascii="Times New Roman" w:hAnsi="Times New Roman" w:cs="Times New Roman"/>
          <w:i/>
          <w:sz w:val="24"/>
          <w:szCs w:val="24"/>
        </w:rPr>
        <w:t>hukou</w:t>
      </w:r>
      <w:r w:rsidRPr="00DA305F">
        <w:rPr>
          <w:rFonts w:ascii="Times New Roman" w:hAnsi="Times New Roman" w:cs="Times New Roman"/>
          <w:sz w:val="24"/>
          <w:szCs w:val="24"/>
        </w:rPr>
        <w:t xml:space="preserve">) and are officially employed. However, the UEBMI leaves out Chinese citizens who legally live in urban areas but are unemployed. For this reason, the Chinese government decided to implement the URMI in stages, starting in 2007.  By the end of 2008, citizens in half of China’s cities had the option to be covered by URMI (Lin et al., 2009). The government’s goal was to try to close the insurance coverage gap between citizens who qualified for URMI but not UEBMI, and in turn extended URMI coverage to all of China’s cities in 2010 (Lin et al., 2009). </w:t>
      </w:r>
    </w:p>
    <w:p w:rsidR="008E41D2" w:rsidRPr="00DA305F" w:rsidRDefault="008E41D2" w:rsidP="008E41D2">
      <w:pPr>
        <w:spacing w:line="480" w:lineRule="auto"/>
        <w:ind w:firstLine="720"/>
        <w:contextualSpacing/>
        <w:rPr>
          <w:rFonts w:ascii="Times New Roman" w:hAnsi="Times New Roman" w:cs="Times New Roman"/>
          <w:sz w:val="24"/>
          <w:szCs w:val="24"/>
        </w:rPr>
      </w:pPr>
      <w:r w:rsidRPr="00DA305F">
        <w:rPr>
          <w:rFonts w:ascii="Times New Roman" w:hAnsi="Times New Roman" w:cs="Times New Roman"/>
          <w:sz w:val="24"/>
          <w:szCs w:val="24"/>
        </w:rPr>
        <w:t xml:space="preserve">To complete medical insurance coverage for Chinese citizens, the government created the RCMS. This final component of China’s healthcare program is available to rural residents who have a rural </w:t>
      </w:r>
      <w:r w:rsidRPr="00DA305F">
        <w:rPr>
          <w:rFonts w:ascii="Times New Roman" w:hAnsi="Times New Roman" w:cs="Times New Roman"/>
          <w:i/>
          <w:sz w:val="24"/>
          <w:szCs w:val="24"/>
        </w:rPr>
        <w:t xml:space="preserve">hukou </w:t>
      </w:r>
      <w:r w:rsidRPr="00DA305F">
        <w:rPr>
          <w:rFonts w:ascii="Times New Roman" w:hAnsi="Times New Roman" w:cs="Times New Roman"/>
          <w:sz w:val="24"/>
          <w:szCs w:val="24"/>
        </w:rPr>
        <w:t xml:space="preserve">and aims to provide them with better care than has been available to them in the past. There are a lot of opportunities to improve healthcare to residents in rural areas because previously, the only healthcare professionals who served these areas were “barefoot doctors.” These doctors, although able to reach remote parts of the population, were severely limited in their ability to provide quality care due to the fact that they were constantly traveling. This meant that, although residents could receive medical advice from primary care physicians, they still had </w:t>
      </w:r>
      <w:r w:rsidRPr="00DA305F">
        <w:rPr>
          <w:rFonts w:ascii="Times New Roman" w:hAnsi="Times New Roman" w:cs="Times New Roman"/>
          <w:sz w:val="24"/>
          <w:szCs w:val="24"/>
        </w:rPr>
        <w:lastRenderedPageBreak/>
        <w:t>to travel many miles to get to facilities that had imaging and testing equipment, such as X-rays or ultrasound machines</w:t>
      </w:r>
      <w:r w:rsidRPr="00DA305F">
        <w:rPr>
          <w:rFonts w:ascii="Times New Roman" w:hAnsi="Times New Roman" w:cs="Times New Roman"/>
          <w:b/>
          <w:sz w:val="24"/>
          <w:szCs w:val="24"/>
        </w:rPr>
        <w:t>.</w:t>
      </w:r>
    </w:p>
    <w:p w:rsidR="008E41D2" w:rsidRPr="00DA305F" w:rsidRDefault="008E41D2" w:rsidP="008E41D2">
      <w:pPr>
        <w:spacing w:line="480" w:lineRule="auto"/>
        <w:ind w:firstLine="720"/>
        <w:contextualSpacing/>
        <w:rPr>
          <w:rFonts w:ascii="Times New Roman" w:hAnsi="Times New Roman" w:cs="Times New Roman"/>
          <w:sz w:val="24"/>
          <w:szCs w:val="24"/>
        </w:rPr>
      </w:pPr>
      <w:r w:rsidRPr="00DA305F">
        <w:rPr>
          <w:rFonts w:ascii="Times New Roman" w:hAnsi="Times New Roman" w:cs="Times New Roman"/>
          <w:sz w:val="24"/>
          <w:szCs w:val="24"/>
        </w:rPr>
        <w:t xml:space="preserve">Today, part of the reforms and the continued development of the RCMS are aimed at bringing this technology closer to rural residents through new mobile technology and applications. A key innovation that China has begun to support is the use of telemedicine, which helps provide rural citizens with access to primary care physicians and specialists who can better diagnose specific conditions. In addition, Chinese health commissions are working to set up at least one health clinic in every village that is no more than 15 minutes away from all citizens living in the area (Bin, 2014).  However, implementing these reforms and building the infrastructure needed to achieve these healthcare goals is expensive which has caused progress to be slow and has in part contributed to citizens leaving their homes in the center of the country for China’s </w:t>
      </w:r>
      <w:r w:rsidR="006658E9" w:rsidRPr="00DA305F">
        <w:rPr>
          <w:rFonts w:ascii="Times New Roman" w:hAnsi="Times New Roman" w:cs="Times New Roman"/>
          <w:sz w:val="24"/>
          <w:szCs w:val="24"/>
        </w:rPr>
        <w:t xml:space="preserve">coastal </w:t>
      </w:r>
      <w:r w:rsidRPr="00DA305F">
        <w:rPr>
          <w:rFonts w:ascii="Times New Roman" w:hAnsi="Times New Roman" w:cs="Times New Roman"/>
          <w:sz w:val="24"/>
          <w:szCs w:val="24"/>
        </w:rPr>
        <w:t>cities</w:t>
      </w:r>
      <w:r w:rsidR="004865CC" w:rsidRPr="00DA305F">
        <w:rPr>
          <w:rFonts w:ascii="Times New Roman" w:hAnsi="Times New Roman" w:cs="Times New Roman"/>
          <w:sz w:val="24"/>
          <w:szCs w:val="24"/>
        </w:rPr>
        <w:t xml:space="preserve"> (Figure 2</w:t>
      </w:r>
      <w:r w:rsidR="009330F1" w:rsidRPr="00DA305F">
        <w:rPr>
          <w:rFonts w:ascii="Times New Roman" w:hAnsi="Times New Roman" w:cs="Times New Roman"/>
          <w:sz w:val="24"/>
          <w:szCs w:val="24"/>
        </w:rPr>
        <w:t>; Table 1</w:t>
      </w:r>
      <w:r w:rsidR="004865CC" w:rsidRPr="00DA305F">
        <w:rPr>
          <w:rFonts w:ascii="Times New Roman" w:hAnsi="Times New Roman" w:cs="Times New Roman"/>
          <w:sz w:val="24"/>
          <w:szCs w:val="24"/>
        </w:rPr>
        <w:t>)</w:t>
      </w:r>
      <w:r w:rsidRPr="00DA305F">
        <w:rPr>
          <w:rFonts w:ascii="Times New Roman" w:hAnsi="Times New Roman" w:cs="Times New Roman"/>
          <w:sz w:val="24"/>
          <w:szCs w:val="24"/>
        </w:rPr>
        <w:t>.</w:t>
      </w:r>
    </w:p>
    <w:p w:rsidR="00E30D3A" w:rsidRPr="00DA305F" w:rsidRDefault="00DC35B1" w:rsidP="008E41D2">
      <w:pPr>
        <w:spacing w:line="480" w:lineRule="auto"/>
        <w:ind w:firstLine="720"/>
        <w:contextualSpacing/>
        <w:rPr>
          <w:rFonts w:ascii="Times New Roman" w:hAnsi="Times New Roman" w:cs="Times New Roman"/>
          <w:sz w:val="24"/>
          <w:szCs w:val="24"/>
        </w:rPr>
      </w:pPr>
      <w:r w:rsidRPr="00DA305F">
        <w:rPr>
          <w:rFonts w:ascii="Times New Roman" w:hAnsi="Times New Roman" w:cs="Times New Roman"/>
          <w:sz w:val="24"/>
          <w:szCs w:val="24"/>
        </w:rPr>
        <w:t>T</w:t>
      </w:r>
      <w:r w:rsidR="008E41D2" w:rsidRPr="00DA305F">
        <w:rPr>
          <w:rFonts w:ascii="Times New Roman" w:hAnsi="Times New Roman" w:cs="Times New Roman"/>
          <w:sz w:val="24"/>
          <w:szCs w:val="24"/>
        </w:rPr>
        <w:t xml:space="preserve">he government’s attention to reforming healthcare in rural areas is much needed, </w:t>
      </w:r>
      <w:r w:rsidR="00866B51" w:rsidRPr="00DA305F">
        <w:rPr>
          <w:rFonts w:ascii="Times New Roman" w:hAnsi="Times New Roman" w:cs="Times New Roman"/>
          <w:sz w:val="24"/>
          <w:szCs w:val="24"/>
        </w:rPr>
        <w:t xml:space="preserve">but since </w:t>
      </w:r>
      <w:r w:rsidR="008E41D2" w:rsidRPr="00DA305F">
        <w:rPr>
          <w:rFonts w:ascii="Times New Roman" w:hAnsi="Times New Roman" w:cs="Times New Roman"/>
          <w:sz w:val="24"/>
          <w:szCs w:val="24"/>
        </w:rPr>
        <w:t>the ma</w:t>
      </w:r>
      <w:r w:rsidR="00BA3856" w:rsidRPr="00DA305F">
        <w:rPr>
          <w:rFonts w:ascii="Times New Roman" w:hAnsi="Times New Roman" w:cs="Times New Roman"/>
          <w:sz w:val="24"/>
          <w:szCs w:val="24"/>
        </w:rPr>
        <w:t xml:space="preserve">jority of the population </w:t>
      </w:r>
      <w:r w:rsidR="00935599" w:rsidRPr="00DA305F">
        <w:rPr>
          <w:rFonts w:ascii="Times New Roman" w:hAnsi="Times New Roman" w:cs="Times New Roman"/>
          <w:sz w:val="24"/>
          <w:szCs w:val="24"/>
        </w:rPr>
        <w:t xml:space="preserve">now </w:t>
      </w:r>
      <w:r w:rsidR="00BA3856" w:rsidRPr="00DA305F">
        <w:rPr>
          <w:rFonts w:ascii="Times New Roman" w:hAnsi="Times New Roman" w:cs="Times New Roman"/>
          <w:sz w:val="24"/>
          <w:szCs w:val="24"/>
        </w:rPr>
        <w:t>resides</w:t>
      </w:r>
      <w:r w:rsidR="008E41D2" w:rsidRPr="00DA305F">
        <w:rPr>
          <w:rFonts w:ascii="Times New Roman" w:hAnsi="Times New Roman" w:cs="Times New Roman"/>
          <w:sz w:val="24"/>
          <w:szCs w:val="24"/>
        </w:rPr>
        <w:t xml:space="preserve"> in urban areas</w:t>
      </w:r>
      <w:r w:rsidR="00A2575F" w:rsidRPr="00DA305F">
        <w:rPr>
          <w:rFonts w:ascii="Times New Roman" w:hAnsi="Times New Roman" w:cs="Times New Roman"/>
          <w:sz w:val="24"/>
          <w:szCs w:val="24"/>
        </w:rPr>
        <w:t>, China’s heavily</w:t>
      </w:r>
      <w:r w:rsidR="008E41D2" w:rsidRPr="00DA305F">
        <w:rPr>
          <w:rFonts w:ascii="Times New Roman" w:hAnsi="Times New Roman" w:cs="Times New Roman"/>
          <w:sz w:val="24"/>
          <w:szCs w:val="24"/>
        </w:rPr>
        <w:t xml:space="preserve"> populated </w:t>
      </w:r>
      <w:r w:rsidR="00A2575F" w:rsidRPr="00DA305F">
        <w:rPr>
          <w:rFonts w:ascii="Times New Roman" w:hAnsi="Times New Roman" w:cs="Times New Roman"/>
          <w:sz w:val="24"/>
          <w:szCs w:val="24"/>
        </w:rPr>
        <w:t>cities have become</w:t>
      </w:r>
      <w:r w:rsidR="008E41D2" w:rsidRPr="00DA305F">
        <w:rPr>
          <w:rFonts w:ascii="Times New Roman" w:hAnsi="Times New Roman" w:cs="Times New Roman"/>
          <w:sz w:val="24"/>
          <w:szCs w:val="24"/>
        </w:rPr>
        <w:t xml:space="preserve"> the cause of concern for advocates of public health. Even without considering the rising rates of pollution in northern cities such as Beijing, the sheer number of people living in these areas puts China at risk for problems like the quick spread of infectious diseases, as was seen in</w:t>
      </w:r>
      <w:r w:rsidR="00E30D3A" w:rsidRPr="00DA305F">
        <w:rPr>
          <w:rFonts w:ascii="Times New Roman" w:hAnsi="Times New Roman" w:cs="Times New Roman"/>
          <w:sz w:val="24"/>
          <w:szCs w:val="24"/>
        </w:rPr>
        <w:t xml:space="preserve"> 2002 and 2003 </w:t>
      </w:r>
      <w:r w:rsidR="008E41D2" w:rsidRPr="00DA305F">
        <w:rPr>
          <w:rFonts w:ascii="Times New Roman" w:hAnsi="Times New Roman" w:cs="Times New Roman"/>
          <w:sz w:val="24"/>
          <w:szCs w:val="24"/>
        </w:rPr>
        <w:t>with the</w:t>
      </w:r>
      <w:r w:rsidR="00D164CC" w:rsidRPr="00DA305F">
        <w:rPr>
          <w:rFonts w:ascii="Times New Roman" w:hAnsi="Times New Roman" w:cs="Times New Roman"/>
          <w:sz w:val="24"/>
          <w:szCs w:val="24"/>
        </w:rPr>
        <w:t xml:space="preserve"> severe acute respiratory syndrome</w:t>
      </w:r>
      <w:r w:rsidR="008E41D2" w:rsidRPr="00DA305F">
        <w:rPr>
          <w:rFonts w:ascii="Times New Roman" w:hAnsi="Times New Roman" w:cs="Times New Roman"/>
          <w:sz w:val="24"/>
          <w:szCs w:val="24"/>
        </w:rPr>
        <w:t xml:space="preserve"> </w:t>
      </w:r>
      <w:r w:rsidR="00D164CC" w:rsidRPr="00DA305F">
        <w:rPr>
          <w:rFonts w:ascii="Times New Roman" w:hAnsi="Times New Roman" w:cs="Times New Roman"/>
          <w:sz w:val="24"/>
          <w:szCs w:val="24"/>
        </w:rPr>
        <w:t>(</w:t>
      </w:r>
      <w:r w:rsidR="008E41D2" w:rsidRPr="00DA305F">
        <w:rPr>
          <w:rFonts w:ascii="Times New Roman" w:hAnsi="Times New Roman" w:cs="Times New Roman"/>
          <w:sz w:val="24"/>
          <w:szCs w:val="24"/>
        </w:rPr>
        <w:t>SARS</w:t>
      </w:r>
      <w:r w:rsidR="00D164CC" w:rsidRPr="00DA305F">
        <w:rPr>
          <w:rFonts w:ascii="Times New Roman" w:hAnsi="Times New Roman" w:cs="Times New Roman"/>
          <w:sz w:val="24"/>
          <w:szCs w:val="24"/>
        </w:rPr>
        <w:t>)</w:t>
      </w:r>
      <w:r w:rsidR="008E41D2" w:rsidRPr="00DA305F">
        <w:rPr>
          <w:rFonts w:ascii="Times New Roman" w:hAnsi="Times New Roman" w:cs="Times New Roman"/>
          <w:sz w:val="24"/>
          <w:szCs w:val="24"/>
        </w:rPr>
        <w:t xml:space="preserve"> outbreak. </w:t>
      </w:r>
    </w:p>
    <w:p w:rsidR="008E41D2" w:rsidRPr="00DA305F" w:rsidRDefault="00F82511" w:rsidP="008E41D2">
      <w:pPr>
        <w:spacing w:line="480" w:lineRule="auto"/>
        <w:ind w:firstLine="720"/>
        <w:contextualSpacing/>
        <w:rPr>
          <w:rFonts w:ascii="Times New Roman" w:hAnsi="Times New Roman" w:cs="Times New Roman"/>
          <w:sz w:val="24"/>
          <w:szCs w:val="24"/>
        </w:rPr>
      </w:pPr>
      <w:r w:rsidRPr="00DA305F">
        <w:rPr>
          <w:rFonts w:ascii="Times New Roman" w:hAnsi="Times New Roman" w:cs="Times New Roman"/>
          <w:sz w:val="24"/>
          <w:szCs w:val="24"/>
        </w:rPr>
        <w:t>In recent years, t</w:t>
      </w:r>
      <w:r w:rsidR="001A0015" w:rsidRPr="00DA305F">
        <w:rPr>
          <w:rFonts w:ascii="Times New Roman" w:hAnsi="Times New Roman" w:cs="Times New Roman"/>
          <w:sz w:val="24"/>
          <w:szCs w:val="24"/>
        </w:rPr>
        <w:t>he high levels of rural-to-urban migration have exacerbated these problems.</w:t>
      </w:r>
      <w:r w:rsidR="00CB352A" w:rsidRPr="00DA305F">
        <w:rPr>
          <w:rFonts w:ascii="Times New Roman" w:hAnsi="Times New Roman" w:cs="Times New Roman"/>
          <w:sz w:val="24"/>
          <w:szCs w:val="24"/>
        </w:rPr>
        <w:t xml:space="preserve"> T</w:t>
      </w:r>
      <w:r w:rsidR="008E41D2" w:rsidRPr="00DA305F">
        <w:rPr>
          <w:rFonts w:ascii="Times New Roman" w:hAnsi="Times New Roman" w:cs="Times New Roman"/>
          <w:sz w:val="24"/>
          <w:szCs w:val="24"/>
        </w:rPr>
        <w:t>he migrant population has grown from 50 million in 1990 to 236 million in 2012, with the majority of migrants moving from rural to urban areas (Fang, 2014</w:t>
      </w:r>
      <w:r w:rsidR="005A431C" w:rsidRPr="00DA305F">
        <w:rPr>
          <w:rFonts w:ascii="Times New Roman" w:hAnsi="Times New Roman" w:cs="Times New Roman"/>
          <w:sz w:val="24"/>
          <w:szCs w:val="24"/>
        </w:rPr>
        <w:t>; China Statistical Yearbook, 2013</w:t>
      </w:r>
      <w:r w:rsidR="008E41D2" w:rsidRPr="00DA305F">
        <w:rPr>
          <w:rFonts w:ascii="Times New Roman" w:hAnsi="Times New Roman" w:cs="Times New Roman"/>
          <w:sz w:val="24"/>
          <w:szCs w:val="24"/>
        </w:rPr>
        <w:t xml:space="preserve">). While such a drastic increase may in part be a result of authorities getting better at counting migrants, the simultaneous increase of migrant-populated make-shift villages </w:t>
      </w:r>
      <w:r w:rsidR="008E41D2" w:rsidRPr="00DA305F">
        <w:rPr>
          <w:rFonts w:ascii="Times New Roman" w:hAnsi="Times New Roman" w:cs="Times New Roman"/>
          <w:sz w:val="24"/>
          <w:szCs w:val="24"/>
        </w:rPr>
        <w:lastRenderedPageBreak/>
        <w:t xml:space="preserve">on the outskirts of Chinese cities indicates that the migrant population is </w:t>
      </w:r>
      <w:r w:rsidR="003158E8" w:rsidRPr="00DA305F">
        <w:rPr>
          <w:rFonts w:ascii="Times New Roman" w:hAnsi="Times New Roman" w:cs="Times New Roman"/>
          <w:sz w:val="24"/>
          <w:szCs w:val="24"/>
        </w:rPr>
        <w:t>growing</w:t>
      </w:r>
      <w:r w:rsidR="0039357D" w:rsidRPr="00DA305F">
        <w:rPr>
          <w:rFonts w:ascii="Times New Roman" w:hAnsi="Times New Roman" w:cs="Times New Roman"/>
          <w:sz w:val="24"/>
          <w:szCs w:val="24"/>
        </w:rPr>
        <w:t xml:space="preserve"> (Park and</w:t>
      </w:r>
      <w:r w:rsidR="00FA521F" w:rsidRPr="00DA305F">
        <w:rPr>
          <w:rFonts w:ascii="Times New Roman" w:hAnsi="Times New Roman" w:cs="Times New Roman"/>
          <w:sz w:val="24"/>
          <w:szCs w:val="24"/>
        </w:rPr>
        <w:t xml:space="preserve"> Wang, 2010)</w:t>
      </w:r>
      <w:r w:rsidR="008E41D2" w:rsidRPr="00DA305F">
        <w:rPr>
          <w:rFonts w:ascii="Times New Roman" w:hAnsi="Times New Roman" w:cs="Times New Roman"/>
          <w:sz w:val="24"/>
          <w:szCs w:val="24"/>
        </w:rPr>
        <w:t xml:space="preserve">. </w:t>
      </w:r>
      <w:r w:rsidR="001242B4" w:rsidRPr="00DA305F">
        <w:rPr>
          <w:rFonts w:ascii="Times New Roman" w:hAnsi="Times New Roman" w:cs="Times New Roman"/>
          <w:sz w:val="24"/>
          <w:szCs w:val="24"/>
        </w:rPr>
        <w:t>Additionally, t</w:t>
      </w:r>
      <w:r w:rsidR="008E41D2" w:rsidRPr="00DA305F">
        <w:rPr>
          <w:rFonts w:ascii="Times New Roman" w:hAnsi="Times New Roman" w:cs="Times New Roman"/>
          <w:sz w:val="24"/>
          <w:szCs w:val="24"/>
        </w:rPr>
        <w:t xml:space="preserve">he number of rural migrants moving into the cities to seek work has </w:t>
      </w:r>
      <w:r w:rsidR="00FE2C1D" w:rsidRPr="00DA305F">
        <w:rPr>
          <w:rFonts w:ascii="Times New Roman" w:hAnsi="Times New Roman" w:cs="Times New Roman"/>
          <w:sz w:val="24"/>
          <w:szCs w:val="24"/>
        </w:rPr>
        <w:t>intensified</w:t>
      </w:r>
      <w:r w:rsidR="00BE711F" w:rsidRPr="00DA305F">
        <w:rPr>
          <w:rFonts w:ascii="Times New Roman" w:hAnsi="Times New Roman" w:cs="Times New Roman"/>
          <w:sz w:val="24"/>
          <w:szCs w:val="24"/>
        </w:rPr>
        <w:t xml:space="preserve"> the overcrowding</w:t>
      </w:r>
      <w:r w:rsidR="008E41D2" w:rsidRPr="00DA305F">
        <w:rPr>
          <w:rFonts w:ascii="Times New Roman" w:hAnsi="Times New Roman" w:cs="Times New Roman"/>
          <w:sz w:val="24"/>
          <w:szCs w:val="24"/>
        </w:rPr>
        <w:t xml:space="preserve"> problems within the Chinese hospital system. Therefore, while moving forward with the current healthcare reforms, it is important for the Chinese government to consider not only the current rural populations who continue to live in the middle of the country, but also to develop healthcare policy that serves </w:t>
      </w:r>
      <w:r w:rsidR="005E21A2" w:rsidRPr="00DA305F">
        <w:rPr>
          <w:rFonts w:ascii="Times New Roman" w:hAnsi="Times New Roman" w:cs="Times New Roman"/>
          <w:sz w:val="24"/>
          <w:szCs w:val="24"/>
        </w:rPr>
        <w:t xml:space="preserve">rural-to-urban </w:t>
      </w:r>
      <w:r w:rsidR="008E41D2" w:rsidRPr="00DA305F">
        <w:rPr>
          <w:rFonts w:ascii="Times New Roman" w:hAnsi="Times New Roman" w:cs="Times New Roman"/>
          <w:sz w:val="24"/>
          <w:szCs w:val="24"/>
        </w:rPr>
        <w:t>migrants who have been left out of the reforms thus far.</w:t>
      </w:r>
    </w:p>
    <w:p w:rsidR="008E41D2" w:rsidRPr="00DA305F" w:rsidRDefault="00D66AD7" w:rsidP="008E41D2">
      <w:pPr>
        <w:spacing w:line="480" w:lineRule="auto"/>
        <w:ind w:firstLine="720"/>
        <w:contextualSpacing/>
        <w:rPr>
          <w:rFonts w:ascii="Times New Roman" w:hAnsi="Times New Roman" w:cs="Times New Roman"/>
          <w:sz w:val="24"/>
          <w:szCs w:val="24"/>
        </w:rPr>
      </w:pPr>
      <w:r w:rsidRPr="00DA305F">
        <w:rPr>
          <w:rFonts w:ascii="Times New Roman" w:hAnsi="Times New Roman" w:cs="Times New Roman"/>
          <w:sz w:val="24"/>
          <w:szCs w:val="24"/>
        </w:rPr>
        <w:t>In addition to these problems</w:t>
      </w:r>
      <w:r w:rsidR="00E16EA9" w:rsidRPr="00DA305F">
        <w:rPr>
          <w:rFonts w:ascii="Times New Roman" w:hAnsi="Times New Roman" w:cs="Times New Roman"/>
          <w:sz w:val="24"/>
          <w:szCs w:val="24"/>
        </w:rPr>
        <w:t xml:space="preserve"> with healthcare reform</w:t>
      </w:r>
      <w:r w:rsidRPr="00DA305F">
        <w:rPr>
          <w:rFonts w:ascii="Times New Roman" w:hAnsi="Times New Roman" w:cs="Times New Roman"/>
          <w:sz w:val="24"/>
          <w:szCs w:val="24"/>
        </w:rPr>
        <w:t xml:space="preserve">, </w:t>
      </w:r>
      <w:r w:rsidR="00D26092" w:rsidRPr="00DA305F">
        <w:rPr>
          <w:rFonts w:ascii="Times New Roman" w:hAnsi="Times New Roman" w:cs="Times New Roman"/>
          <w:sz w:val="24"/>
          <w:szCs w:val="24"/>
        </w:rPr>
        <w:t xml:space="preserve">a </w:t>
      </w:r>
      <w:r w:rsidR="008E41D2" w:rsidRPr="00DA305F">
        <w:rPr>
          <w:rFonts w:ascii="Times New Roman" w:hAnsi="Times New Roman" w:cs="Times New Roman"/>
          <w:sz w:val="24"/>
          <w:szCs w:val="24"/>
        </w:rPr>
        <w:t>unique aspect of developing Chinese public health is the clash of eastern and western cultures. While there has been a trend in urban areas for western-style hospitals and treatments like the United Family Healthcare Hospitals and Clinics, rural residents have continued to use eastern remedies and medicinal methods. Some argue that these methods are outdated; however, others feel that there is no real reason to eschew them after thousands of years of use. Some health insurance carriers continue to cover eastern methods, such as acupuncture, herbal medicine and Tai Chi classes, in their plans.</w:t>
      </w:r>
      <w:r w:rsidR="009C43E6" w:rsidRPr="00DA305F">
        <w:rPr>
          <w:rFonts w:ascii="Times New Roman" w:hAnsi="Times New Roman" w:cs="Times New Roman"/>
          <w:sz w:val="24"/>
          <w:szCs w:val="24"/>
        </w:rPr>
        <w:t xml:space="preserve"> Rural-to-urban migration has </w:t>
      </w:r>
      <w:r w:rsidR="00D71EDC" w:rsidRPr="00DA305F">
        <w:rPr>
          <w:rFonts w:ascii="Times New Roman" w:hAnsi="Times New Roman" w:cs="Times New Roman"/>
          <w:sz w:val="24"/>
          <w:szCs w:val="24"/>
        </w:rPr>
        <w:t xml:space="preserve">highlighted how different these medicinal methods are, as more traditional-minded Chinese </w:t>
      </w:r>
      <w:proofErr w:type="gramStart"/>
      <w:r w:rsidR="00D71EDC" w:rsidRPr="00DA305F">
        <w:rPr>
          <w:rFonts w:ascii="Times New Roman" w:hAnsi="Times New Roman" w:cs="Times New Roman"/>
          <w:sz w:val="24"/>
          <w:szCs w:val="24"/>
        </w:rPr>
        <w:t>citizens</w:t>
      </w:r>
      <w:proofErr w:type="gramEnd"/>
      <w:r w:rsidR="00D71EDC" w:rsidRPr="00DA305F">
        <w:rPr>
          <w:rFonts w:ascii="Times New Roman" w:hAnsi="Times New Roman" w:cs="Times New Roman"/>
          <w:sz w:val="24"/>
          <w:szCs w:val="24"/>
        </w:rPr>
        <w:t xml:space="preserve"> flow into China’s much more modern cities.</w:t>
      </w:r>
    </w:p>
    <w:p w:rsidR="003D2B44" w:rsidRPr="00DA305F" w:rsidRDefault="008E41D2" w:rsidP="00404DCE">
      <w:pPr>
        <w:spacing w:line="480" w:lineRule="auto"/>
        <w:ind w:firstLine="720"/>
        <w:contextualSpacing/>
        <w:rPr>
          <w:rFonts w:ascii="Times New Roman" w:hAnsi="Times New Roman" w:cs="Times New Roman"/>
          <w:sz w:val="24"/>
        </w:rPr>
      </w:pPr>
      <w:r w:rsidRPr="00DA305F">
        <w:rPr>
          <w:rFonts w:ascii="Times New Roman" w:hAnsi="Times New Roman" w:cs="Times New Roman"/>
          <w:sz w:val="24"/>
          <w:szCs w:val="24"/>
        </w:rPr>
        <w:t xml:space="preserve">In addition to </w:t>
      </w:r>
      <w:r w:rsidR="00591993" w:rsidRPr="00DA305F">
        <w:rPr>
          <w:rFonts w:ascii="Times New Roman" w:hAnsi="Times New Roman" w:cs="Times New Roman"/>
          <w:sz w:val="24"/>
          <w:szCs w:val="24"/>
        </w:rPr>
        <w:t>eastern and western</w:t>
      </w:r>
      <w:r w:rsidRPr="00DA305F">
        <w:rPr>
          <w:rFonts w:ascii="Times New Roman" w:hAnsi="Times New Roman" w:cs="Times New Roman"/>
          <w:sz w:val="24"/>
          <w:szCs w:val="24"/>
        </w:rPr>
        <w:t xml:space="preserve"> coverage plans and medicinal practices, China’s health system has an emergency care policy that states that patients in need of emergency care must be treated immediately and then charged for care later. This policy helps to protect Chinese citizens who are in dire need of medical help; however</w:t>
      </w:r>
      <w:r w:rsidR="00B214E6" w:rsidRPr="00DA305F">
        <w:rPr>
          <w:rFonts w:ascii="Times New Roman" w:hAnsi="Times New Roman" w:cs="Times New Roman"/>
          <w:sz w:val="24"/>
          <w:szCs w:val="24"/>
        </w:rPr>
        <w:t>,</w:t>
      </w:r>
      <w:r w:rsidRPr="00DA305F">
        <w:rPr>
          <w:rFonts w:ascii="Times New Roman" w:hAnsi="Times New Roman" w:cs="Times New Roman"/>
          <w:sz w:val="24"/>
          <w:szCs w:val="24"/>
        </w:rPr>
        <w:t xml:space="preserve"> it does put the burden of cost on the hospital system if the citizen is ultimately unable to pay the bill. </w:t>
      </w:r>
      <w:r w:rsidRPr="00DA305F">
        <w:rPr>
          <w:rFonts w:ascii="Times New Roman" w:hAnsi="Times New Roman" w:cs="Times New Roman"/>
          <w:sz w:val="24"/>
        </w:rPr>
        <w:t xml:space="preserve">Emergency situations can range from urgent bodily injuries sustained at work to strokes, heart attacks, </w:t>
      </w:r>
      <w:r w:rsidR="009D5510" w:rsidRPr="00DA305F">
        <w:rPr>
          <w:rFonts w:ascii="Times New Roman" w:hAnsi="Times New Roman" w:cs="Times New Roman"/>
          <w:sz w:val="24"/>
        </w:rPr>
        <w:t>and other catastrophic health problems</w:t>
      </w:r>
      <w:r w:rsidRPr="00DA305F">
        <w:rPr>
          <w:rFonts w:ascii="Times New Roman" w:hAnsi="Times New Roman" w:cs="Times New Roman"/>
          <w:sz w:val="24"/>
        </w:rPr>
        <w:t xml:space="preserve">. In fact, the major causes of death in China among the entire population are heart and </w:t>
      </w:r>
      <w:r w:rsidRPr="00DA305F">
        <w:rPr>
          <w:rFonts w:ascii="Times New Roman" w:hAnsi="Times New Roman" w:cs="Times New Roman"/>
          <w:sz w:val="24"/>
        </w:rPr>
        <w:lastRenderedPageBreak/>
        <w:t xml:space="preserve">lung problems, specifically hypertension, cerebrovascular disease, and diseases of the respiratory system (China Statistical Yearbook, 2013). Causes of these are excessive stress, unhealthy diets that consist of a lot of sodium, fats and carbs and little fruits and vegetables, and smoking. Malignant tumors (i.e. cancer) are also a leading cause of death; however, cancer treatments and cures are expensive and still largely unavailable to </w:t>
      </w:r>
      <w:r w:rsidR="00465BE9" w:rsidRPr="00DA305F">
        <w:rPr>
          <w:rFonts w:ascii="Times New Roman" w:hAnsi="Times New Roman" w:cs="Times New Roman"/>
          <w:sz w:val="24"/>
        </w:rPr>
        <w:t xml:space="preserve">the </w:t>
      </w:r>
      <w:r w:rsidRPr="00DA305F">
        <w:rPr>
          <w:rFonts w:ascii="Times New Roman" w:hAnsi="Times New Roman" w:cs="Times New Roman"/>
          <w:sz w:val="24"/>
        </w:rPr>
        <w:t xml:space="preserve">urban poor and migrants. </w:t>
      </w:r>
    </w:p>
    <w:p w:rsidR="008E41D2" w:rsidRPr="00DA305F" w:rsidRDefault="008E41D2" w:rsidP="00404DCE">
      <w:pPr>
        <w:spacing w:line="480" w:lineRule="auto"/>
        <w:ind w:firstLine="720"/>
        <w:contextualSpacing/>
        <w:rPr>
          <w:rFonts w:ascii="Times New Roman" w:hAnsi="Times New Roman" w:cs="Times New Roman"/>
          <w:sz w:val="24"/>
        </w:rPr>
      </w:pPr>
      <w:r w:rsidRPr="00DA305F">
        <w:rPr>
          <w:rFonts w:ascii="Times New Roman" w:hAnsi="Times New Roman" w:cs="Times New Roman"/>
          <w:sz w:val="24"/>
          <w:szCs w:val="24"/>
        </w:rPr>
        <w:t xml:space="preserve">Even in cases where a patient does have medical insurance, the reimbursement policy is not always enough and the majority of the bill falls on the hospital system (Bin, 2014). The government considers healthcare to be a social good and covers the essential and basic level of healthcare while other forms of care is subsidized. For example, the government has also reduced the price of 520 types of drugs by about 30% in the last few years (Bin, 2014). However, despite the efforts of the Chinese government to lower costs, </w:t>
      </w:r>
      <w:r w:rsidR="00712F84" w:rsidRPr="00DA305F">
        <w:rPr>
          <w:rFonts w:ascii="Times New Roman" w:hAnsi="Times New Roman" w:cs="Times New Roman"/>
          <w:sz w:val="24"/>
          <w:szCs w:val="24"/>
        </w:rPr>
        <w:t>healthcare is still expensive and, in many cases, low quality</w:t>
      </w:r>
      <w:r w:rsidR="00051C27" w:rsidRPr="00DA305F">
        <w:rPr>
          <w:rFonts w:ascii="Times New Roman" w:hAnsi="Times New Roman" w:cs="Times New Roman"/>
          <w:sz w:val="24"/>
          <w:szCs w:val="24"/>
        </w:rPr>
        <w:t xml:space="preserve">. </w:t>
      </w:r>
      <w:r w:rsidR="003766B4" w:rsidRPr="00DA305F">
        <w:rPr>
          <w:rFonts w:ascii="Times New Roman" w:hAnsi="Times New Roman" w:cs="Times New Roman"/>
          <w:sz w:val="24"/>
          <w:szCs w:val="24"/>
        </w:rPr>
        <w:t>T</w:t>
      </w:r>
      <w:r w:rsidRPr="00DA305F">
        <w:rPr>
          <w:rFonts w:ascii="Times New Roman" w:hAnsi="Times New Roman" w:cs="Times New Roman"/>
          <w:sz w:val="24"/>
          <w:szCs w:val="24"/>
        </w:rPr>
        <w:t>his task is particularly important for the health of rural-to-urban migrants who live off of low incomes and are susceptible to a myriad of health problems.</w:t>
      </w:r>
      <w:r w:rsidR="00724183" w:rsidRPr="00DA305F">
        <w:rPr>
          <w:rFonts w:ascii="Times New Roman" w:hAnsi="Times New Roman" w:cs="Times New Roman"/>
          <w:sz w:val="24"/>
          <w:szCs w:val="24"/>
        </w:rPr>
        <w:t xml:space="preserve"> </w:t>
      </w:r>
      <w:r w:rsidR="00724183" w:rsidRPr="00DA305F">
        <w:rPr>
          <w:rFonts w:ascii="Times New Roman" w:hAnsi="Times New Roman" w:cs="Times New Roman"/>
          <w:sz w:val="24"/>
        </w:rPr>
        <w:t xml:space="preserve">Therefore, focusing on the prevention of </w:t>
      </w:r>
      <w:r w:rsidR="008E7C5C" w:rsidRPr="00DA305F">
        <w:rPr>
          <w:rFonts w:ascii="Times New Roman" w:hAnsi="Times New Roman" w:cs="Times New Roman"/>
          <w:sz w:val="24"/>
        </w:rPr>
        <w:t xml:space="preserve">health problems that affect migrants, such as </w:t>
      </w:r>
      <w:r w:rsidR="00724183" w:rsidRPr="00DA305F">
        <w:rPr>
          <w:rFonts w:ascii="Times New Roman" w:hAnsi="Times New Roman" w:cs="Times New Roman"/>
          <w:sz w:val="24"/>
        </w:rPr>
        <w:t>heart and lung disease</w:t>
      </w:r>
      <w:r w:rsidR="008E7C5C" w:rsidRPr="00DA305F">
        <w:rPr>
          <w:rFonts w:ascii="Times New Roman" w:hAnsi="Times New Roman" w:cs="Times New Roman"/>
          <w:sz w:val="24"/>
        </w:rPr>
        <w:t>,</w:t>
      </w:r>
      <w:r w:rsidR="00724183" w:rsidRPr="00DA305F">
        <w:rPr>
          <w:rFonts w:ascii="Times New Roman" w:hAnsi="Times New Roman" w:cs="Times New Roman"/>
          <w:sz w:val="24"/>
        </w:rPr>
        <w:t xml:space="preserve"> are cost-effective ways of lowering the overall death rate and increasing the health sta</w:t>
      </w:r>
      <w:r w:rsidR="00404DCE" w:rsidRPr="00DA305F">
        <w:rPr>
          <w:rFonts w:ascii="Times New Roman" w:hAnsi="Times New Roman" w:cs="Times New Roman"/>
          <w:sz w:val="24"/>
        </w:rPr>
        <w:t>tus of rural-to-urban migrants.</w:t>
      </w:r>
    </w:p>
    <w:p w:rsidR="006E4578" w:rsidRPr="00DA305F" w:rsidRDefault="006E4578" w:rsidP="00BC5827">
      <w:pPr>
        <w:spacing w:line="480" w:lineRule="auto"/>
        <w:contextualSpacing/>
        <w:rPr>
          <w:rFonts w:ascii="Times New Roman" w:hAnsi="Times New Roman" w:cs="Times New Roman"/>
          <w:b/>
          <w:sz w:val="28"/>
          <w:szCs w:val="24"/>
        </w:rPr>
      </w:pPr>
    </w:p>
    <w:p w:rsidR="00BC5827" w:rsidRPr="00DA305F" w:rsidRDefault="00BC5827" w:rsidP="00BC5827">
      <w:pPr>
        <w:spacing w:line="480" w:lineRule="auto"/>
        <w:contextualSpacing/>
        <w:rPr>
          <w:rFonts w:ascii="Times New Roman" w:hAnsi="Times New Roman" w:cs="Times New Roman"/>
          <w:b/>
          <w:sz w:val="28"/>
          <w:szCs w:val="24"/>
        </w:rPr>
      </w:pPr>
      <w:r w:rsidRPr="00DA305F">
        <w:rPr>
          <w:rFonts w:ascii="Times New Roman" w:hAnsi="Times New Roman" w:cs="Times New Roman"/>
          <w:b/>
          <w:sz w:val="28"/>
          <w:szCs w:val="24"/>
        </w:rPr>
        <w:t>Quality of Care and Obstacles to Achieving It</w:t>
      </w:r>
    </w:p>
    <w:p w:rsidR="00BC5827" w:rsidRPr="00DA305F" w:rsidRDefault="00BC5827" w:rsidP="00BC5827">
      <w:pPr>
        <w:spacing w:line="480" w:lineRule="auto"/>
        <w:contextualSpacing/>
        <w:rPr>
          <w:rFonts w:ascii="Times New Roman" w:hAnsi="Times New Roman" w:cs="Times New Roman"/>
          <w:sz w:val="24"/>
          <w:szCs w:val="24"/>
        </w:rPr>
      </w:pPr>
      <w:r w:rsidRPr="00DA305F">
        <w:rPr>
          <w:rFonts w:ascii="Times New Roman" w:hAnsi="Times New Roman" w:cs="Times New Roman"/>
          <w:sz w:val="24"/>
          <w:szCs w:val="24"/>
        </w:rPr>
        <w:tab/>
        <w:t xml:space="preserve">While aiming for universal healthcare has been the goal of the Chinese government, it is important to consider that universal coverage is not the same as quality coverage. The National Health Service in the United Kingdom has defined quality care as healthcare that is effective, accessible and timely, safe, patient centered, equal to all patients, and low patient to doctor ratios (QQUIP, 2009). The UK has been regarded as a model for effective universal, quality healthcare </w:t>
      </w:r>
      <w:r w:rsidRPr="00DA305F">
        <w:rPr>
          <w:rFonts w:ascii="Times New Roman" w:hAnsi="Times New Roman" w:cs="Times New Roman"/>
          <w:sz w:val="24"/>
          <w:szCs w:val="24"/>
        </w:rPr>
        <w:lastRenderedPageBreak/>
        <w:t>and has created a comprehensive healthcare constitution that outlines its policies; however, China’s healthcare system as fallen short of these standards. The top quality care issues in China are (a) Multi-drug resistance (b) Irrational use of medicines and medical procedures (c) Lack of drug quality, safety and adverse drug reactions monitoring (d) Lack of proper hospital accreditation, and (e) Medical errors (Hu, 2011).</w:t>
      </w:r>
    </w:p>
    <w:p w:rsidR="00BC5827" w:rsidRPr="00DA305F" w:rsidRDefault="00BC5827" w:rsidP="00BC5827">
      <w:pPr>
        <w:spacing w:line="480" w:lineRule="auto"/>
        <w:ind w:firstLine="720"/>
        <w:contextualSpacing/>
        <w:rPr>
          <w:rFonts w:ascii="Times New Roman" w:hAnsi="Times New Roman" w:cs="Times New Roman"/>
          <w:sz w:val="24"/>
          <w:szCs w:val="24"/>
        </w:rPr>
      </w:pPr>
      <w:r w:rsidRPr="00DA305F">
        <w:rPr>
          <w:rFonts w:ascii="Times New Roman" w:hAnsi="Times New Roman" w:cs="Times New Roman"/>
          <w:sz w:val="24"/>
          <w:szCs w:val="24"/>
        </w:rPr>
        <w:t>Multi-drug resistance can occur when doctors prescribe too many of one kind of drug and is most commonly seen in the overuse of antibiotics. Over-prescription of antibiotics can occur when doctors do not know the cause of a patient’s illness or when there are cost incentives for them to prescribe a certain drug. This leads patients to develop a resistance to antibiotics, which is very problematic if they get an infection and need antibiotics to fight an infection. Similarly, the overuse of medical procedures can occur when either a doctor does not know how to properly treat a patient or if the hospital stands to gain monetarily from mistreating the patient. For example, if a patient with a cold sees a doctor, the doctor could either recommend that the patient drink some fluids, go home and rest. This treatment results in minimal profit for the doctor or the hospital. However, if the doctor instead chooses to run a series of tests on the patient, knowing that the cost will be covered either by insurance or the patient, the hospital and the doctor can make a significant amount of money. Unfortunately, this is not an infrequent occurrence in Chinese hospitals.</w:t>
      </w:r>
    </w:p>
    <w:p w:rsidR="00BC5827" w:rsidRPr="00DA305F" w:rsidRDefault="00BC5827" w:rsidP="00BC5827">
      <w:pPr>
        <w:spacing w:line="480" w:lineRule="auto"/>
        <w:ind w:firstLine="720"/>
        <w:contextualSpacing/>
        <w:rPr>
          <w:rFonts w:ascii="Times New Roman" w:hAnsi="Times New Roman" w:cs="Times New Roman"/>
          <w:sz w:val="24"/>
          <w:szCs w:val="24"/>
        </w:rPr>
      </w:pPr>
      <w:r w:rsidRPr="00DA305F">
        <w:rPr>
          <w:rFonts w:ascii="Times New Roman" w:hAnsi="Times New Roman" w:cs="Times New Roman"/>
          <w:sz w:val="24"/>
          <w:szCs w:val="24"/>
        </w:rPr>
        <w:t xml:space="preserve">Along with making sure hospitals are acting in the interest of the patient and not their bottom lines, the Chinese government has also made efforts to bring all hospitals up to standard, focusing on promoting patient safety and welfare as well as the overall quality of medical service provided (Hu, 2011). A key component of hospital accreditation and quality care is the minimization of medical errors. Part of current healthcare reforms includes having a more </w:t>
      </w:r>
      <w:r w:rsidRPr="00DA305F">
        <w:rPr>
          <w:rFonts w:ascii="Times New Roman" w:hAnsi="Times New Roman" w:cs="Times New Roman"/>
          <w:sz w:val="24"/>
          <w:szCs w:val="24"/>
        </w:rPr>
        <w:lastRenderedPageBreak/>
        <w:t xml:space="preserve">rigorous training program for doctors. Recently, China has set up a new training mechanism where different kinds of healthcare professionals are separately trained according to different healthcare needs. The three major categories are nurses, who are trained to perform basic medical tasks, doctors, who can either be primary care physicians or specialists; and rural doctors, who are trained to best serve the specific needs of the rural population. This new training mechanism consists of five years of medical school, three years of residency, and at least three more years of specialty training, if needed (Bin, 2014). </w:t>
      </w:r>
    </w:p>
    <w:p w:rsidR="00BC5827" w:rsidRPr="00DA305F" w:rsidRDefault="00BC5827" w:rsidP="00BC5827">
      <w:pPr>
        <w:spacing w:line="480" w:lineRule="auto"/>
        <w:ind w:firstLine="720"/>
        <w:contextualSpacing/>
        <w:rPr>
          <w:rFonts w:ascii="Times New Roman" w:hAnsi="Times New Roman" w:cs="Times New Roman"/>
          <w:sz w:val="24"/>
          <w:szCs w:val="24"/>
        </w:rPr>
      </w:pPr>
      <w:r w:rsidRPr="00DA305F">
        <w:rPr>
          <w:rFonts w:ascii="Times New Roman" w:hAnsi="Times New Roman" w:cs="Times New Roman"/>
          <w:sz w:val="24"/>
          <w:szCs w:val="24"/>
        </w:rPr>
        <w:t>While these strategies may be effective in the next 10 to 15 years, they do not immediately help the current need for more doctors in China. Therefore, it is crucial that the Chinese government develops a way to incentivize more people to become doctors in order to accommodate the large amount of patients medical professionals see every day. Some studies show that an effective way to do this is to increase the wages of healthcare professionals (Qin et al., 2013); however, doing so would increase the overall cost of medical care. It is also important that the Chinese government prioritize quality healthcare in its reforms, putting particular emphasis on these major issues, in order to improve the overall health of the Chinese population.</w:t>
      </w:r>
    </w:p>
    <w:p w:rsidR="00BC5827" w:rsidRPr="00DA305F" w:rsidRDefault="00BC5827" w:rsidP="00BC5827">
      <w:pPr>
        <w:spacing w:line="480" w:lineRule="auto"/>
        <w:contextualSpacing/>
        <w:rPr>
          <w:rFonts w:ascii="Times New Roman" w:hAnsi="Times New Roman" w:cs="Times New Roman"/>
          <w:sz w:val="24"/>
          <w:szCs w:val="24"/>
        </w:rPr>
      </w:pPr>
      <w:r w:rsidRPr="00DA305F">
        <w:rPr>
          <w:rFonts w:ascii="Times New Roman" w:hAnsi="Times New Roman" w:cs="Times New Roman"/>
          <w:sz w:val="24"/>
          <w:szCs w:val="24"/>
        </w:rPr>
        <w:tab/>
        <w:t>Finally, a major obstacle to developing more comprehensive, effective policy in China that promotes universal quality care is their disjointed political system. With so many different ministries and commissions, it is not uncommon for different administrators, particularly on the provincial level, to simultaneously develop conflicting policy or work on the same policy in different ways without coordination (Bin, 2014). Reforms are also in place to change the way government officials work on policy; however, with the major healthcare reforms already underway, it is unclear as to when the political reforms will actually be effective.</w:t>
      </w:r>
    </w:p>
    <w:p w:rsidR="00BC5827" w:rsidRPr="00DA305F" w:rsidRDefault="00BC5827" w:rsidP="00BC5827">
      <w:pPr>
        <w:spacing w:line="480" w:lineRule="auto"/>
        <w:contextualSpacing/>
        <w:rPr>
          <w:rFonts w:ascii="Times New Roman" w:hAnsi="Times New Roman" w:cs="Times New Roman"/>
          <w:sz w:val="24"/>
          <w:szCs w:val="24"/>
        </w:rPr>
      </w:pPr>
      <w:r w:rsidRPr="00DA305F">
        <w:rPr>
          <w:rFonts w:ascii="Times New Roman" w:hAnsi="Times New Roman" w:cs="Times New Roman"/>
          <w:sz w:val="24"/>
          <w:szCs w:val="24"/>
        </w:rPr>
        <w:lastRenderedPageBreak/>
        <w:tab/>
        <w:t xml:space="preserve">Therefore, quality care must not only be available at affordable costs, but rural-to-urban migrants must also live in the vicinity of quality healthcare institutions, such as hospitals, legal clinics, and pharmacies. </w:t>
      </w:r>
      <w:r w:rsidRPr="00DA305F">
        <w:rPr>
          <w:rFonts w:ascii="Times New Roman" w:hAnsi="Times New Roman" w:cs="Times New Roman"/>
          <w:sz w:val="24"/>
        </w:rPr>
        <w:t xml:space="preserve">Because of the </w:t>
      </w:r>
      <w:r w:rsidRPr="00DA305F">
        <w:rPr>
          <w:rFonts w:ascii="Times New Roman" w:hAnsi="Times New Roman" w:cs="Times New Roman"/>
          <w:i/>
          <w:sz w:val="24"/>
        </w:rPr>
        <w:t>hukou</w:t>
      </w:r>
      <w:r w:rsidRPr="00DA305F">
        <w:rPr>
          <w:rFonts w:ascii="Times New Roman" w:hAnsi="Times New Roman" w:cs="Times New Roman"/>
          <w:sz w:val="24"/>
        </w:rPr>
        <w:t xml:space="preserve"> system, migrants have health insurance that is only effective when they are in their home province (usually only a few times a year). This means that migrants typically cannot afford to go to local hospitals or take prescribed medication (Hong, et al., 2006). Instead, migrant workers are much more likely to purchase over-the-counter medications, go to cheap urban clinics, and practice home remedies to cure their ailments while living in urban areas (Hong, et al., 2006).</w:t>
      </w:r>
    </w:p>
    <w:p w:rsidR="00DE573A" w:rsidRPr="00DA305F" w:rsidRDefault="00DE573A" w:rsidP="00F46EC7">
      <w:pPr>
        <w:spacing w:line="480" w:lineRule="auto"/>
        <w:contextualSpacing/>
        <w:rPr>
          <w:rFonts w:ascii="Times New Roman" w:hAnsi="Times New Roman" w:cs="Times New Roman"/>
          <w:b/>
          <w:sz w:val="24"/>
          <w:szCs w:val="24"/>
        </w:rPr>
      </w:pPr>
    </w:p>
    <w:p w:rsidR="00F46EC7" w:rsidRPr="00DA305F" w:rsidRDefault="00F46EC7" w:rsidP="00F46EC7">
      <w:pPr>
        <w:spacing w:line="480" w:lineRule="auto"/>
        <w:contextualSpacing/>
        <w:rPr>
          <w:rFonts w:ascii="Times New Roman" w:hAnsi="Times New Roman" w:cs="Times New Roman"/>
          <w:b/>
          <w:sz w:val="28"/>
          <w:szCs w:val="24"/>
        </w:rPr>
      </w:pPr>
      <w:r w:rsidRPr="00DA305F">
        <w:rPr>
          <w:rFonts w:ascii="Times New Roman" w:hAnsi="Times New Roman" w:cs="Times New Roman"/>
          <w:b/>
          <w:sz w:val="28"/>
          <w:szCs w:val="24"/>
        </w:rPr>
        <w:t xml:space="preserve">The </w:t>
      </w:r>
      <w:r w:rsidRPr="00DA305F">
        <w:rPr>
          <w:rFonts w:ascii="Times New Roman" w:hAnsi="Times New Roman" w:cs="Times New Roman"/>
          <w:b/>
          <w:i/>
          <w:sz w:val="28"/>
          <w:szCs w:val="24"/>
        </w:rPr>
        <w:t>Hukou</w:t>
      </w:r>
      <w:r w:rsidRPr="00DA305F">
        <w:rPr>
          <w:rFonts w:ascii="Times New Roman" w:hAnsi="Times New Roman" w:cs="Times New Roman"/>
          <w:b/>
          <w:sz w:val="28"/>
          <w:szCs w:val="24"/>
        </w:rPr>
        <w:t xml:space="preserve"> System</w:t>
      </w:r>
    </w:p>
    <w:p w:rsidR="00F46EC7" w:rsidRPr="00DA305F" w:rsidRDefault="00B21355" w:rsidP="00F46EC7">
      <w:pPr>
        <w:spacing w:line="480" w:lineRule="auto"/>
        <w:ind w:firstLine="720"/>
        <w:contextualSpacing/>
        <w:rPr>
          <w:rFonts w:ascii="Times New Roman" w:hAnsi="Times New Roman" w:cs="Times New Roman"/>
          <w:sz w:val="24"/>
          <w:szCs w:val="24"/>
        </w:rPr>
      </w:pPr>
      <w:r w:rsidRPr="00DA305F">
        <w:rPr>
          <w:rFonts w:ascii="Times New Roman" w:hAnsi="Times New Roman" w:cs="Times New Roman"/>
          <w:sz w:val="24"/>
          <w:szCs w:val="24"/>
        </w:rPr>
        <w:t>T</w:t>
      </w:r>
      <w:r w:rsidR="00F46EC7" w:rsidRPr="00DA305F">
        <w:rPr>
          <w:rFonts w:ascii="Times New Roman" w:hAnsi="Times New Roman" w:cs="Times New Roman"/>
          <w:sz w:val="24"/>
          <w:szCs w:val="24"/>
        </w:rPr>
        <w:t xml:space="preserve">he </w:t>
      </w:r>
      <w:r w:rsidR="00F46EC7" w:rsidRPr="00DA305F">
        <w:rPr>
          <w:rFonts w:ascii="Times New Roman" w:hAnsi="Times New Roman" w:cs="Times New Roman"/>
          <w:i/>
          <w:sz w:val="24"/>
          <w:szCs w:val="24"/>
        </w:rPr>
        <w:t xml:space="preserve">hukou </w:t>
      </w:r>
      <w:r w:rsidR="00F46EC7" w:rsidRPr="00DA305F">
        <w:rPr>
          <w:rFonts w:ascii="Times New Roman" w:hAnsi="Times New Roman" w:cs="Times New Roman"/>
          <w:sz w:val="24"/>
          <w:szCs w:val="24"/>
        </w:rPr>
        <w:t xml:space="preserve">system has created </w:t>
      </w:r>
      <w:r w:rsidR="008103CF" w:rsidRPr="00DA305F">
        <w:rPr>
          <w:rFonts w:ascii="Times New Roman" w:hAnsi="Times New Roman" w:cs="Times New Roman"/>
          <w:sz w:val="24"/>
          <w:szCs w:val="24"/>
        </w:rPr>
        <w:t>a number of</w:t>
      </w:r>
      <w:r w:rsidR="00F46EC7" w:rsidRPr="00DA305F">
        <w:rPr>
          <w:rFonts w:ascii="Times New Roman" w:hAnsi="Times New Roman" w:cs="Times New Roman"/>
          <w:sz w:val="24"/>
          <w:szCs w:val="24"/>
        </w:rPr>
        <w:t xml:space="preserve"> obstacles for </w:t>
      </w:r>
      <w:r w:rsidR="005B1589" w:rsidRPr="00DA305F">
        <w:rPr>
          <w:rFonts w:ascii="Times New Roman" w:hAnsi="Times New Roman" w:cs="Times New Roman"/>
          <w:sz w:val="24"/>
          <w:szCs w:val="24"/>
        </w:rPr>
        <w:t xml:space="preserve">rural-to-urban </w:t>
      </w:r>
      <w:r w:rsidR="00F46EC7" w:rsidRPr="00DA305F">
        <w:rPr>
          <w:rFonts w:ascii="Times New Roman" w:hAnsi="Times New Roman" w:cs="Times New Roman"/>
          <w:sz w:val="24"/>
          <w:szCs w:val="24"/>
        </w:rPr>
        <w:t xml:space="preserve">migrants to receive basic social goods. The purpose of the </w:t>
      </w:r>
      <w:r w:rsidR="00F46EC7" w:rsidRPr="00DA305F">
        <w:rPr>
          <w:rFonts w:ascii="Times New Roman" w:hAnsi="Times New Roman" w:cs="Times New Roman"/>
          <w:i/>
          <w:sz w:val="24"/>
          <w:szCs w:val="24"/>
        </w:rPr>
        <w:t>hukou</w:t>
      </w:r>
      <w:r w:rsidR="00F46EC7" w:rsidRPr="00DA305F">
        <w:rPr>
          <w:rFonts w:ascii="Times New Roman" w:hAnsi="Times New Roman" w:cs="Times New Roman"/>
          <w:sz w:val="24"/>
          <w:szCs w:val="24"/>
        </w:rPr>
        <w:t xml:space="preserve"> system is to curb over-population in China’s already crowded cities (Eggleston, 2007). However, this has caused </w:t>
      </w:r>
      <w:r w:rsidR="00DF1D0A" w:rsidRPr="00DA305F">
        <w:rPr>
          <w:rFonts w:ascii="Times New Roman" w:hAnsi="Times New Roman" w:cs="Times New Roman"/>
          <w:sz w:val="24"/>
          <w:szCs w:val="24"/>
        </w:rPr>
        <w:t xml:space="preserve">many </w:t>
      </w:r>
      <w:r w:rsidR="00F46EC7" w:rsidRPr="00DA305F">
        <w:rPr>
          <w:rFonts w:ascii="Times New Roman" w:hAnsi="Times New Roman" w:cs="Times New Roman"/>
          <w:sz w:val="24"/>
          <w:szCs w:val="24"/>
        </w:rPr>
        <w:t xml:space="preserve">problems for the growing migrant population, such as discrimination (Shi, 2008) and not getting access to basic necessities, like clean water, proper housing, or basic healthcare (Chan, 2013). The </w:t>
      </w:r>
      <w:r w:rsidR="00F46EC7" w:rsidRPr="00DA305F">
        <w:rPr>
          <w:rFonts w:ascii="Times New Roman" w:hAnsi="Times New Roman" w:cs="Times New Roman"/>
          <w:i/>
          <w:sz w:val="24"/>
          <w:szCs w:val="24"/>
        </w:rPr>
        <w:t>hukou</w:t>
      </w:r>
      <w:r w:rsidR="00F46EC7" w:rsidRPr="00DA305F">
        <w:rPr>
          <w:rFonts w:ascii="Times New Roman" w:hAnsi="Times New Roman" w:cs="Times New Roman"/>
          <w:sz w:val="24"/>
          <w:szCs w:val="24"/>
        </w:rPr>
        <w:t xml:space="preserve"> system particularly presents problems for migrants as it does not allow non-urbanites to access hospitals or doctors in urban areas where migrants go for extended periods of time to seek work. The only exceptions are migrants who have actual employee contracts (because they would then qualify for UEBMI), but this is rare. This puts migrants in the position of having to choose between applying for an urban permit and receiving access to social goods like housing and healthcare, or having their agricultural land back home. </w:t>
      </w:r>
      <w:r w:rsidR="007318D4" w:rsidRPr="00DA305F">
        <w:rPr>
          <w:rFonts w:ascii="Times New Roman" w:hAnsi="Times New Roman" w:cs="Times New Roman"/>
          <w:sz w:val="24"/>
          <w:szCs w:val="24"/>
        </w:rPr>
        <w:t xml:space="preserve">Additionally, migrants move back and forth irregularly between their rural homes and neighboring cities, which means that their children are left on their own or raised by grandparents who are usually uneducated. </w:t>
      </w:r>
      <w:r w:rsidR="00724B7D" w:rsidRPr="00DA305F">
        <w:rPr>
          <w:rFonts w:ascii="Times New Roman" w:hAnsi="Times New Roman" w:cs="Times New Roman"/>
          <w:sz w:val="24"/>
          <w:szCs w:val="24"/>
        </w:rPr>
        <w:t xml:space="preserve">Therefore, </w:t>
      </w:r>
      <w:r w:rsidR="00724B7D" w:rsidRPr="00DA305F">
        <w:rPr>
          <w:rFonts w:ascii="Times New Roman" w:hAnsi="Times New Roman" w:cs="Times New Roman"/>
          <w:sz w:val="24"/>
          <w:szCs w:val="24"/>
        </w:rPr>
        <w:lastRenderedPageBreak/>
        <w:t>these children, who are future migrants, are not well educated, especially regarding Western healthcare which exacerbates the rural-to-urban migrant health problem.</w:t>
      </w:r>
      <w:r w:rsidR="00724B7D" w:rsidRPr="00DA305F">
        <w:rPr>
          <w:rFonts w:ascii="Times New Roman" w:hAnsi="Times New Roman" w:cs="Times New Roman"/>
          <w:sz w:val="24"/>
          <w:szCs w:val="24"/>
        </w:rPr>
        <w:t xml:space="preserve"> </w:t>
      </w:r>
      <w:r w:rsidR="00F46EC7" w:rsidRPr="00DA305F">
        <w:rPr>
          <w:rFonts w:ascii="Times New Roman" w:hAnsi="Times New Roman" w:cs="Times New Roman"/>
          <w:sz w:val="24"/>
          <w:szCs w:val="24"/>
        </w:rPr>
        <w:t xml:space="preserve">Since very few migrants are willing to give up their land in their home province because it is still a significant part of their income, most migrants end up living in cities in poor conditions for years (The Economist, 2013) while family members in their home province manage their land. </w:t>
      </w:r>
    </w:p>
    <w:p w:rsidR="00D55A72" w:rsidRPr="00DA305F" w:rsidRDefault="00F16892" w:rsidP="00FF1099">
      <w:pPr>
        <w:spacing w:line="480" w:lineRule="auto"/>
        <w:ind w:firstLine="720"/>
        <w:contextualSpacing/>
        <w:rPr>
          <w:rFonts w:ascii="Times New Roman" w:hAnsi="Times New Roman" w:cs="Times New Roman"/>
          <w:sz w:val="24"/>
          <w:szCs w:val="24"/>
        </w:rPr>
      </w:pPr>
      <w:r w:rsidRPr="00DA305F">
        <w:rPr>
          <w:rFonts w:ascii="Times New Roman" w:hAnsi="Times New Roman" w:cs="Times New Roman"/>
          <w:sz w:val="24"/>
          <w:szCs w:val="24"/>
        </w:rPr>
        <w:t>Similarly, because</w:t>
      </w:r>
      <w:r w:rsidR="00F46EC7" w:rsidRPr="00DA305F">
        <w:rPr>
          <w:rFonts w:ascii="Times New Roman" w:hAnsi="Times New Roman" w:cs="Times New Roman"/>
          <w:sz w:val="24"/>
          <w:szCs w:val="24"/>
        </w:rPr>
        <w:t xml:space="preserve"> getting an urban </w:t>
      </w:r>
      <w:r w:rsidR="00F46EC7" w:rsidRPr="00DA305F">
        <w:rPr>
          <w:rFonts w:ascii="Times New Roman" w:hAnsi="Times New Roman" w:cs="Times New Roman"/>
          <w:i/>
          <w:sz w:val="24"/>
          <w:szCs w:val="24"/>
        </w:rPr>
        <w:t>hukou</w:t>
      </w:r>
      <w:r w:rsidR="00F46EC7" w:rsidRPr="00DA305F">
        <w:rPr>
          <w:rFonts w:ascii="Times New Roman" w:hAnsi="Times New Roman" w:cs="Times New Roman"/>
          <w:sz w:val="24"/>
          <w:szCs w:val="24"/>
        </w:rPr>
        <w:t xml:space="preserve"> takes time and is often not appealing to migrants for financial and personal reasons</w:t>
      </w:r>
      <w:r w:rsidR="00EF5BC6" w:rsidRPr="00DA305F">
        <w:rPr>
          <w:rFonts w:ascii="Times New Roman" w:hAnsi="Times New Roman" w:cs="Times New Roman"/>
          <w:sz w:val="24"/>
          <w:szCs w:val="24"/>
        </w:rPr>
        <w:t>,</w:t>
      </w:r>
      <w:r w:rsidR="008D503D" w:rsidRPr="00DA305F">
        <w:rPr>
          <w:rFonts w:ascii="Times New Roman" w:hAnsi="Times New Roman" w:cs="Times New Roman"/>
          <w:sz w:val="24"/>
          <w:szCs w:val="24"/>
        </w:rPr>
        <w:t xml:space="preserve"> </w:t>
      </w:r>
      <w:r w:rsidR="00F46EC7" w:rsidRPr="00DA305F">
        <w:rPr>
          <w:rFonts w:ascii="Times New Roman" w:hAnsi="Times New Roman" w:cs="Times New Roman"/>
          <w:sz w:val="24"/>
          <w:szCs w:val="24"/>
        </w:rPr>
        <w:t>migrants</w:t>
      </w:r>
      <w:r w:rsidR="00EB5D7E" w:rsidRPr="00DA305F">
        <w:rPr>
          <w:rFonts w:ascii="Times New Roman" w:hAnsi="Times New Roman" w:cs="Times New Roman"/>
          <w:sz w:val="24"/>
          <w:szCs w:val="24"/>
        </w:rPr>
        <w:t xml:space="preserve"> are</w:t>
      </w:r>
      <w:r w:rsidR="00F46EC7" w:rsidRPr="00DA305F">
        <w:rPr>
          <w:rFonts w:ascii="Times New Roman" w:hAnsi="Times New Roman" w:cs="Times New Roman"/>
          <w:sz w:val="24"/>
          <w:szCs w:val="24"/>
        </w:rPr>
        <w:t xml:space="preserve"> often </w:t>
      </w:r>
      <w:r w:rsidR="00EB5D7E" w:rsidRPr="00DA305F">
        <w:rPr>
          <w:rFonts w:ascii="Times New Roman" w:hAnsi="Times New Roman" w:cs="Times New Roman"/>
          <w:sz w:val="24"/>
          <w:szCs w:val="24"/>
        </w:rPr>
        <w:t xml:space="preserve">forced to </w:t>
      </w:r>
      <w:r w:rsidR="00F46EC7" w:rsidRPr="00DA305F">
        <w:rPr>
          <w:rFonts w:ascii="Times New Roman" w:hAnsi="Times New Roman" w:cs="Times New Roman"/>
          <w:sz w:val="24"/>
          <w:szCs w:val="24"/>
        </w:rPr>
        <w:t>work without proper employee contracts that would provide them with health insurance. It also means that migrant workers tend to do more dangerous jobs and tasks that urban citizens avoid. Since Chinese hospitals are not allowed to turn away patients who are suffering from catastrophic medical problems, (i.e. broken bones, severed limbs, etc.) migrants injured on the job are filling emergency room beds without paying into the system. According to a 2008 report conducted by the NIH, 47% of migrants were “unwilling to make contributions to health insurance” (Public Health Reports, 2008). This unwillingness also worsens the problem by increasing the number of people who need health services but decreasing the amount of resources per person available.</w:t>
      </w:r>
    </w:p>
    <w:p w:rsidR="00FF1099" w:rsidRPr="00DA305F" w:rsidRDefault="00FF1099" w:rsidP="00D55A72">
      <w:pPr>
        <w:spacing w:line="480" w:lineRule="auto"/>
        <w:contextualSpacing/>
        <w:rPr>
          <w:rFonts w:ascii="Times New Roman" w:hAnsi="Times New Roman" w:cs="Times New Roman"/>
          <w:b/>
          <w:sz w:val="28"/>
        </w:rPr>
      </w:pPr>
    </w:p>
    <w:p w:rsidR="00D55A72" w:rsidRPr="00DA305F" w:rsidRDefault="00D55A72" w:rsidP="00D55A72">
      <w:pPr>
        <w:spacing w:line="480" w:lineRule="auto"/>
        <w:contextualSpacing/>
        <w:rPr>
          <w:rFonts w:ascii="Times New Roman" w:hAnsi="Times New Roman" w:cs="Times New Roman"/>
          <w:b/>
          <w:sz w:val="28"/>
        </w:rPr>
      </w:pPr>
      <w:r w:rsidRPr="00DA305F">
        <w:rPr>
          <w:rFonts w:ascii="Times New Roman" w:hAnsi="Times New Roman" w:cs="Times New Roman"/>
          <w:b/>
          <w:sz w:val="28"/>
        </w:rPr>
        <w:t>Literature Review</w:t>
      </w:r>
    </w:p>
    <w:p w:rsidR="003B0F05" w:rsidRPr="00DA305F" w:rsidRDefault="00D55A72" w:rsidP="00D55A72">
      <w:pPr>
        <w:spacing w:line="480" w:lineRule="auto"/>
        <w:contextualSpacing/>
        <w:rPr>
          <w:rFonts w:ascii="Times New Roman" w:hAnsi="Times New Roman" w:cs="Times New Roman"/>
          <w:sz w:val="24"/>
        </w:rPr>
      </w:pPr>
      <w:r w:rsidRPr="00DA305F">
        <w:rPr>
          <w:rFonts w:ascii="Times New Roman" w:hAnsi="Times New Roman" w:cs="Times New Roman"/>
          <w:sz w:val="24"/>
        </w:rPr>
        <w:tab/>
        <w:t>The study of China’s rural-to-urban migrant population presents a specific challenge</w:t>
      </w:r>
      <w:r w:rsidR="00B90F1A" w:rsidRPr="00DA305F">
        <w:rPr>
          <w:rFonts w:ascii="Times New Roman" w:hAnsi="Times New Roman" w:cs="Times New Roman"/>
          <w:sz w:val="24"/>
        </w:rPr>
        <w:t>:</w:t>
      </w:r>
      <w:r w:rsidRPr="00DA305F">
        <w:rPr>
          <w:rFonts w:ascii="Times New Roman" w:hAnsi="Times New Roman" w:cs="Times New Roman"/>
          <w:sz w:val="24"/>
        </w:rPr>
        <w:t xml:space="preserve"> the inaccuracy of government census data</w:t>
      </w:r>
      <w:r w:rsidR="00B90F1A" w:rsidRPr="00DA305F">
        <w:rPr>
          <w:rFonts w:ascii="Times New Roman" w:hAnsi="Times New Roman" w:cs="Times New Roman"/>
          <w:sz w:val="24"/>
        </w:rPr>
        <w:t>, where</w:t>
      </w:r>
      <w:r w:rsidRPr="00DA305F">
        <w:rPr>
          <w:rFonts w:ascii="Times New Roman" w:hAnsi="Times New Roman" w:cs="Times New Roman"/>
          <w:sz w:val="24"/>
        </w:rPr>
        <w:t xml:space="preserve"> individuals are counted based on their </w:t>
      </w:r>
      <w:r w:rsidRPr="00DA305F">
        <w:rPr>
          <w:rFonts w:ascii="Times New Roman" w:hAnsi="Times New Roman" w:cs="Times New Roman"/>
          <w:i/>
          <w:sz w:val="24"/>
        </w:rPr>
        <w:t xml:space="preserve">hukou </w:t>
      </w:r>
      <w:r w:rsidRPr="00DA305F">
        <w:rPr>
          <w:rFonts w:ascii="Times New Roman" w:hAnsi="Times New Roman" w:cs="Times New Roman"/>
          <w:sz w:val="24"/>
        </w:rPr>
        <w:t>status rather than where they live most of the year. Therefore, researche</w:t>
      </w:r>
      <w:r w:rsidR="00DF4CAA" w:rsidRPr="00DA305F">
        <w:rPr>
          <w:rFonts w:ascii="Times New Roman" w:hAnsi="Times New Roman" w:cs="Times New Roman"/>
          <w:sz w:val="24"/>
        </w:rPr>
        <w:t>r</w:t>
      </w:r>
      <w:r w:rsidRPr="00DA305F">
        <w:rPr>
          <w:rFonts w:ascii="Times New Roman" w:hAnsi="Times New Roman" w:cs="Times New Roman"/>
          <w:sz w:val="24"/>
        </w:rPr>
        <w:t xml:space="preserve">s have conducted a number of surveys targeted at specific parts of the population to collect more accurate information. </w:t>
      </w:r>
      <w:proofErr w:type="spellStart"/>
      <w:r w:rsidRPr="00DA305F">
        <w:rPr>
          <w:rFonts w:ascii="Times New Roman" w:hAnsi="Times New Roman" w:cs="Times New Roman"/>
          <w:sz w:val="24"/>
        </w:rPr>
        <w:t>Hesketh</w:t>
      </w:r>
      <w:proofErr w:type="spellEnd"/>
      <w:r w:rsidRPr="00DA305F">
        <w:rPr>
          <w:rFonts w:ascii="Times New Roman" w:hAnsi="Times New Roman" w:cs="Times New Roman"/>
          <w:sz w:val="24"/>
        </w:rPr>
        <w:t xml:space="preserve"> et al. </w:t>
      </w:r>
      <w:r w:rsidR="00BF45DA" w:rsidRPr="00DA305F">
        <w:rPr>
          <w:rFonts w:ascii="Times New Roman" w:hAnsi="Times New Roman" w:cs="Times New Roman"/>
          <w:sz w:val="24"/>
        </w:rPr>
        <w:t xml:space="preserve">(2008) </w:t>
      </w:r>
      <w:r w:rsidRPr="00DA305F">
        <w:rPr>
          <w:rFonts w:ascii="Times New Roman" w:hAnsi="Times New Roman" w:cs="Times New Roman"/>
          <w:sz w:val="24"/>
        </w:rPr>
        <w:t xml:space="preserve">designed a survey aimed at determining health status and access to health care for migrants. They sampled 1,958 urban workers, 1,909 rural workers, and 4,452 migrant workers </w:t>
      </w:r>
      <w:r w:rsidRPr="00DA305F">
        <w:rPr>
          <w:rFonts w:ascii="Times New Roman" w:hAnsi="Times New Roman" w:cs="Times New Roman"/>
          <w:sz w:val="24"/>
        </w:rPr>
        <w:lastRenderedPageBreak/>
        <w:t xml:space="preserve">and compared their responses about their occupations, age, and marital status as well as working hours per day and week, monthly salary, health insurance, types of disabilities and chronic diseases, and health status. The study concluded that migrants tend to report that they are healthier than other parts of the population. </w:t>
      </w:r>
    </w:p>
    <w:p w:rsidR="0048610E" w:rsidRPr="00DA305F" w:rsidRDefault="00770ED7" w:rsidP="0048610E">
      <w:pPr>
        <w:spacing w:line="480" w:lineRule="auto"/>
        <w:ind w:firstLine="720"/>
        <w:contextualSpacing/>
        <w:rPr>
          <w:rFonts w:ascii="Times New Roman" w:hAnsi="Times New Roman" w:cs="Times New Roman"/>
          <w:sz w:val="24"/>
          <w:szCs w:val="24"/>
        </w:rPr>
      </w:pPr>
      <w:r w:rsidRPr="00DA305F">
        <w:rPr>
          <w:rFonts w:ascii="Times New Roman" w:hAnsi="Times New Roman" w:cs="Times New Roman"/>
          <w:sz w:val="24"/>
          <w:szCs w:val="24"/>
        </w:rPr>
        <w:t xml:space="preserve">This study </w:t>
      </w:r>
      <w:r w:rsidR="00E4442D" w:rsidRPr="00DA305F">
        <w:rPr>
          <w:rFonts w:ascii="Times New Roman" w:hAnsi="Times New Roman" w:cs="Times New Roman"/>
          <w:sz w:val="24"/>
          <w:szCs w:val="24"/>
        </w:rPr>
        <w:t>determine</w:t>
      </w:r>
      <w:r w:rsidR="007B60DE" w:rsidRPr="00DA305F">
        <w:rPr>
          <w:rFonts w:ascii="Times New Roman" w:hAnsi="Times New Roman" w:cs="Times New Roman"/>
          <w:sz w:val="24"/>
          <w:szCs w:val="24"/>
        </w:rPr>
        <w:t>d</w:t>
      </w:r>
      <w:r w:rsidR="0048610E" w:rsidRPr="00DA305F">
        <w:rPr>
          <w:rFonts w:ascii="Times New Roman" w:hAnsi="Times New Roman" w:cs="Times New Roman"/>
          <w:sz w:val="24"/>
          <w:szCs w:val="24"/>
        </w:rPr>
        <w:t xml:space="preserve"> that rural-to-urban migrants were generally young and worked very long hours, with almost a third working more than 12 hours per day and 81% working six or seven days a week, often in dangerous conditions. Despite this, the study found that rural-to-urban migrants displayed the “healthy migrant effect” (</w:t>
      </w:r>
      <w:proofErr w:type="spellStart"/>
      <w:r w:rsidR="0048610E" w:rsidRPr="00DA305F">
        <w:rPr>
          <w:rFonts w:ascii="Times New Roman" w:hAnsi="Times New Roman" w:cs="Times New Roman"/>
          <w:sz w:val="24"/>
          <w:szCs w:val="24"/>
        </w:rPr>
        <w:t>Hesketh</w:t>
      </w:r>
      <w:proofErr w:type="spellEnd"/>
      <w:r w:rsidR="0048610E" w:rsidRPr="00DA305F">
        <w:rPr>
          <w:rFonts w:ascii="Times New Roman" w:hAnsi="Times New Roman" w:cs="Times New Roman"/>
          <w:sz w:val="24"/>
          <w:szCs w:val="24"/>
        </w:rPr>
        <w:t xml:space="preserve"> et al., 2008), meaning that 99% of the migrants surveyed reported their health as either “excellent or very good” or “good/OK.” This was higher than both permanent rural residents, who reported the same health status at a rate of 94%, and permanent urban residents, who reported having excellent, very good, good, or OK health at a rate of 98%.</w:t>
      </w:r>
      <w:r w:rsidR="00DA24D1" w:rsidRPr="00DA305F">
        <w:rPr>
          <w:rFonts w:ascii="Times New Roman" w:hAnsi="Times New Roman" w:cs="Times New Roman"/>
          <w:sz w:val="24"/>
        </w:rPr>
        <w:t xml:space="preserve"> </w:t>
      </w:r>
      <w:r w:rsidR="00DA24D1" w:rsidRPr="00DA305F">
        <w:rPr>
          <w:rFonts w:ascii="Times New Roman" w:hAnsi="Times New Roman" w:cs="Times New Roman"/>
          <w:sz w:val="24"/>
        </w:rPr>
        <w:t>It is difficult to determine whether this is due to a selection bias (i.e. the migrant population is made up of people who are able to actually migrate and work long hours most days of the year) or if migrants simply self-report a better health status than their rural and urban counterparts with the same objective health status.</w:t>
      </w:r>
    </w:p>
    <w:p w:rsidR="00B15022" w:rsidRPr="00DA305F" w:rsidRDefault="00D55A72" w:rsidP="00D55A72">
      <w:pPr>
        <w:spacing w:line="480" w:lineRule="auto"/>
        <w:contextualSpacing/>
        <w:rPr>
          <w:rFonts w:ascii="Times New Roman" w:hAnsi="Times New Roman" w:cs="Times New Roman"/>
          <w:sz w:val="24"/>
        </w:rPr>
      </w:pPr>
      <w:r w:rsidRPr="00DA305F">
        <w:rPr>
          <w:rFonts w:ascii="Times New Roman" w:hAnsi="Times New Roman" w:cs="Times New Roman"/>
          <w:sz w:val="24"/>
        </w:rPr>
        <w:tab/>
      </w:r>
      <w:r w:rsidR="00A65046" w:rsidRPr="00DA305F">
        <w:rPr>
          <w:rFonts w:ascii="Times New Roman" w:hAnsi="Times New Roman" w:cs="Times New Roman"/>
          <w:sz w:val="24"/>
        </w:rPr>
        <w:t xml:space="preserve">In another study, </w:t>
      </w:r>
      <w:r w:rsidRPr="00DA305F">
        <w:rPr>
          <w:rFonts w:ascii="Times New Roman" w:hAnsi="Times New Roman" w:cs="Times New Roman"/>
          <w:sz w:val="24"/>
        </w:rPr>
        <w:t>Hong et al.</w:t>
      </w:r>
      <w:r w:rsidR="003B26C6" w:rsidRPr="00DA305F">
        <w:rPr>
          <w:rFonts w:ascii="Times New Roman" w:hAnsi="Times New Roman" w:cs="Times New Roman"/>
          <w:sz w:val="24"/>
        </w:rPr>
        <w:t xml:space="preserve"> (2006)</w:t>
      </w:r>
      <w:r w:rsidRPr="00DA305F">
        <w:rPr>
          <w:rFonts w:ascii="Times New Roman" w:hAnsi="Times New Roman" w:cs="Times New Roman"/>
          <w:sz w:val="24"/>
        </w:rPr>
        <w:t xml:space="preserve"> explored this </w:t>
      </w:r>
      <w:r w:rsidR="00C82043" w:rsidRPr="00DA305F">
        <w:rPr>
          <w:rFonts w:ascii="Times New Roman" w:hAnsi="Times New Roman" w:cs="Times New Roman"/>
          <w:sz w:val="24"/>
        </w:rPr>
        <w:t xml:space="preserve">“healthy migrant effect” </w:t>
      </w:r>
      <w:r w:rsidRPr="00DA305F">
        <w:rPr>
          <w:rFonts w:ascii="Times New Roman" w:hAnsi="Times New Roman" w:cs="Times New Roman"/>
          <w:sz w:val="24"/>
        </w:rPr>
        <w:t xml:space="preserve">in their paper </w:t>
      </w:r>
      <w:r w:rsidRPr="00DA305F">
        <w:rPr>
          <w:rFonts w:ascii="Times New Roman" w:hAnsi="Times New Roman" w:cs="Times New Roman"/>
          <w:i/>
          <w:sz w:val="24"/>
        </w:rPr>
        <w:t>Too Costly to be Ill</w:t>
      </w:r>
      <w:r w:rsidRPr="00DA305F">
        <w:rPr>
          <w:rFonts w:ascii="Times New Roman" w:hAnsi="Times New Roman" w:cs="Times New Roman"/>
          <w:sz w:val="24"/>
        </w:rPr>
        <w:t xml:space="preserve">. Their study was based on interviews with 90 rural-to-urban migrants about their access to healthcare and health-seeking behavior. This study offered important insight into the lives of rural-to-urban migrants because the researchers physically engaged in conversation with migrants, rather than have them fill out a survey with a series of questions. They found that care at Chinese hospitals costs significantly more than </w:t>
      </w:r>
      <w:r w:rsidR="005F7349" w:rsidRPr="00DA305F">
        <w:rPr>
          <w:rFonts w:ascii="Times New Roman" w:hAnsi="Times New Roman" w:cs="Times New Roman"/>
          <w:sz w:val="24"/>
        </w:rPr>
        <w:t xml:space="preserve">care at </w:t>
      </w:r>
      <w:r w:rsidRPr="00DA305F">
        <w:rPr>
          <w:rFonts w:ascii="Times New Roman" w:hAnsi="Times New Roman" w:cs="Times New Roman"/>
          <w:sz w:val="24"/>
        </w:rPr>
        <w:t>clinics</w:t>
      </w:r>
      <w:r w:rsidR="00D1439F" w:rsidRPr="00DA305F">
        <w:rPr>
          <w:rFonts w:ascii="Times New Roman" w:hAnsi="Times New Roman" w:cs="Times New Roman"/>
          <w:sz w:val="24"/>
        </w:rPr>
        <w:t>,</w:t>
      </w:r>
      <w:r w:rsidRPr="00DA305F">
        <w:rPr>
          <w:rFonts w:ascii="Times New Roman" w:hAnsi="Times New Roman" w:cs="Times New Roman"/>
          <w:sz w:val="24"/>
        </w:rPr>
        <w:t xml:space="preserve"> and that the high cost is a deterrent for migrants to seek healthcare from hospitals. This is problematic because, according </w:t>
      </w:r>
      <w:r w:rsidRPr="00DA305F">
        <w:rPr>
          <w:rFonts w:ascii="Times New Roman" w:hAnsi="Times New Roman" w:cs="Times New Roman"/>
          <w:sz w:val="24"/>
        </w:rPr>
        <w:lastRenderedPageBreak/>
        <w:t>to one participant in the study, there are much less stringent rules and regulations for clinics and the care offered there is</w:t>
      </w:r>
      <w:r w:rsidR="00E856FD" w:rsidRPr="00DA305F">
        <w:rPr>
          <w:rFonts w:ascii="Times New Roman" w:hAnsi="Times New Roman" w:cs="Times New Roman"/>
          <w:sz w:val="24"/>
        </w:rPr>
        <w:t xml:space="preserve"> much worse than hospital care.</w:t>
      </w:r>
    </w:p>
    <w:p w:rsidR="00D55A72" w:rsidRPr="00DA305F" w:rsidRDefault="00D55A72" w:rsidP="00B15022">
      <w:pPr>
        <w:spacing w:line="480" w:lineRule="auto"/>
        <w:ind w:firstLine="720"/>
        <w:contextualSpacing/>
        <w:rPr>
          <w:rFonts w:ascii="Times New Roman" w:hAnsi="Times New Roman" w:cs="Times New Roman"/>
          <w:sz w:val="24"/>
        </w:rPr>
      </w:pPr>
      <w:proofErr w:type="spellStart"/>
      <w:r w:rsidRPr="00DA305F">
        <w:rPr>
          <w:rFonts w:ascii="Times New Roman" w:hAnsi="Times New Roman" w:cs="Times New Roman"/>
          <w:sz w:val="24"/>
        </w:rPr>
        <w:t>Dumoulin</w:t>
      </w:r>
      <w:proofErr w:type="spellEnd"/>
      <w:r w:rsidRPr="00DA305F">
        <w:rPr>
          <w:rFonts w:ascii="Times New Roman" w:hAnsi="Times New Roman" w:cs="Times New Roman"/>
          <w:sz w:val="24"/>
        </w:rPr>
        <w:t xml:space="preserve">-Smith </w:t>
      </w:r>
      <w:r w:rsidR="00C75BD3" w:rsidRPr="00DA305F">
        <w:rPr>
          <w:rFonts w:ascii="Times New Roman" w:hAnsi="Times New Roman" w:cs="Times New Roman"/>
          <w:sz w:val="24"/>
        </w:rPr>
        <w:t xml:space="preserve">(2005) </w:t>
      </w:r>
      <w:r w:rsidRPr="00DA305F">
        <w:rPr>
          <w:rFonts w:ascii="Times New Roman" w:hAnsi="Times New Roman" w:cs="Times New Roman"/>
          <w:sz w:val="24"/>
        </w:rPr>
        <w:t>reported a similar finding in his paper on social health insurance in China. Not only do urban clinics provide noticeably inferior care than hospitals, a number of illegal clinics have appeared in urban areas (</w:t>
      </w:r>
      <w:proofErr w:type="spellStart"/>
      <w:r w:rsidRPr="00DA305F">
        <w:rPr>
          <w:rFonts w:ascii="Times New Roman" w:hAnsi="Times New Roman" w:cs="Times New Roman"/>
          <w:sz w:val="24"/>
        </w:rPr>
        <w:t>Dumoulin</w:t>
      </w:r>
      <w:proofErr w:type="spellEnd"/>
      <w:r w:rsidRPr="00DA305F">
        <w:rPr>
          <w:rFonts w:ascii="Times New Roman" w:hAnsi="Times New Roman" w:cs="Times New Roman"/>
          <w:sz w:val="24"/>
        </w:rPr>
        <w:t>-Smith</w:t>
      </w:r>
      <w:r w:rsidR="00C75BD3" w:rsidRPr="00DA305F">
        <w:rPr>
          <w:rFonts w:ascii="Times New Roman" w:hAnsi="Times New Roman" w:cs="Times New Roman"/>
          <w:sz w:val="24"/>
        </w:rPr>
        <w:t>, 2005</w:t>
      </w:r>
      <w:r w:rsidRPr="00DA305F">
        <w:rPr>
          <w:rFonts w:ascii="Times New Roman" w:hAnsi="Times New Roman" w:cs="Times New Roman"/>
          <w:sz w:val="24"/>
        </w:rPr>
        <w:t>). These clinics offer health serv</w:t>
      </w:r>
      <w:r w:rsidR="00C63DC9" w:rsidRPr="00DA305F">
        <w:rPr>
          <w:rFonts w:ascii="Times New Roman" w:hAnsi="Times New Roman" w:cs="Times New Roman"/>
          <w:sz w:val="24"/>
        </w:rPr>
        <w:t>ic</w:t>
      </w:r>
      <w:r w:rsidRPr="00DA305F">
        <w:rPr>
          <w:rFonts w:ascii="Times New Roman" w:hAnsi="Times New Roman" w:cs="Times New Roman"/>
          <w:sz w:val="24"/>
        </w:rPr>
        <w:t>es at a much cheaper rate</w:t>
      </w:r>
      <w:r w:rsidR="00C41837" w:rsidRPr="00DA305F">
        <w:rPr>
          <w:rFonts w:ascii="Times New Roman" w:hAnsi="Times New Roman" w:cs="Times New Roman"/>
          <w:sz w:val="24"/>
        </w:rPr>
        <w:t xml:space="preserve"> than hospitals</w:t>
      </w:r>
      <w:r w:rsidRPr="00DA305F">
        <w:rPr>
          <w:rFonts w:ascii="Times New Roman" w:hAnsi="Times New Roman" w:cs="Times New Roman"/>
          <w:sz w:val="24"/>
        </w:rPr>
        <w:t xml:space="preserve"> but do not necessarily maintain </w:t>
      </w:r>
      <w:r w:rsidR="000D46CE" w:rsidRPr="00DA305F">
        <w:rPr>
          <w:rFonts w:ascii="Times New Roman" w:hAnsi="Times New Roman" w:cs="Times New Roman"/>
          <w:sz w:val="24"/>
        </w:rPr>
        <w:t xml:space="preserve">the </w:t>
      </w:r>
      <w:r w:rsidRPr="00DA305F">
        <w:rPr>
          <w:rFonts w:ascii="Times New Roman" w:hAnsi="Times New Roman" w:cs="Times New Roman"/>
          <w:sz w:val="24"/>
        </w:rPr>
        <w:t xml:space="preserve">same attention to </w:t>
      </w:r>
      <w:r w:rsidR="000C7107" w:rsidRPr="00DA305F">
        <w:rPr>
          <w:rFonts w:ascii="Times New Roman" w:hAnsi="Times New Roman" w:cs="Times New Roman"/>
          <w:sz w:val="24"/>
        </w:rPr>
        <w:t>safety</w:t>
      </w:r>
      <w:r w:rsidRPr="00DA305F">
        <w:rPr>
          <w:rFonts w:ascii="Times New Roman" w:hAnsi="Times New Roman" w:cs="Times New Roman"/>
          <w:sz w:val="24"/>
        </w:rPr>
        <w:t xml:space="preserve">, which has </w:t>
      </w:r>
      <w:r w:rsidR="00E65AB2" w:rsidRPr="00DA305F">
        <w:rPr>
          <w:rFonts w:ascii="Times New Roman" w:hAnsi="Times New Roman" w:cs="Times New Roman"/>
          <w:sz w:val="24"/>
        </w:rPr>
        <w:t xml:space="preserve">resulted in </w:t>
      </w:r>
      <w:r w:rsidRPr="00DA305F">
        <w:rPr>
          <w:rFonts w:ascii="Times New Roman" w:hAnsi="Times New Roman" w:cs="Times New Roman"/>
          <w:sz w:val="24"/>
        </w:rPr>
        <w:t>the deaths of some migrants (</w:t>
      </w:r>
      <w:proofErr w:type="spellStart"/>
      <w:r w:rsidRPr="00DA305F">
        <w:rPr>
          <w:rFonts w:ascii="Times New Roman" w:hAnsi="Times New Roman" w:cs="Times New Roman"/>
          <w:sz w:val="24"/>
        </w:rPr>
        <w:t>Dumoulin</w:t>
      </w:r>
      <w:proofErr w:type="spellEnd"/>
      <w:r w:rsidRPr="00DA305F">
        <w:rPr>
          <w:rFonts w:ascii="Times New Roman" w:hAnsi="Times New Roman" w:cs="Times New Roman"/>
          <w:sz w:val="24"/>
        </w:rPr>
        <w:t>-Smith</w:t>
      </w:r>
      <w:r w:rsidR="00C75BD3" w:rsidRPr="00DA305F">
        <w:rPr>
          <w:rFonts w:ascii="Times New Roman" w:hAnsi="Times New Roman" w:cs="Times New Roman"/>
          <w:sz w:val="24"/>
        </w:rPr>
        <w:t>, 2005</w:t>
      </w:r>
      <w:r w:rsidRPr="00DA305F">
        <w:rPr>
          <w:rFonts w:ascii="Times New Roman" w:hAnsi="Times New Roman" w:cs="Times New Roman"/>
          <w:sz w:val="24"/>
        </w:rPr>
        <w:t>). These studies indicate that, while there may be a selection bias in the rural-to-urban population, cost of care directly affects the decisions migrants make about their health.</w:t>
      </w:r>
    </w:p>
    <w:p w:rsidR="002B6F53" w:rsidRPr="00DA305F" w:rsidRDefault="002B6F53" w:rsidP="00D55A72">
      <w:pPr>
        <w:spacing w:line="480" w:lineRule="auto"/>
        <w:contextualSpacing/>
        <w:rPr>
          <w:rFonts w:ascii="Times New Roman" w:hAnsi="Times New Roman" w:cs="Times New Roman"/>
          <w:sz w:val="24"/>
        </w:rPr>
      </w:pPr>
      <w:r w:rsidRPr="00DA305F">
        <w:rPr>
          <w:rFonts w:ascii="Times New Roman" w:hAnsi="Times New Roman" w:cs="Times New Roman"/>
          <w:sz w:val="24"/>
        </w:rPr>
        <w:tab/>
        <w:t xml:space="preserve">Another study </w:t>
      </w:r>
      <w:r w:rsidR="003766DE" w:rsidRPr="00DA305F">
        <w:rPr>
          <w:rFonts w:ascii="Times New Roman" w:hAnsi="Times New Roman" w:cs="Times New Roman"/>
          <w:sz w:val="24"/>
        </w:rPr>
        <w:t xml:space="preserve">conducted in 2012 </w:t>
      </w:r>
      <w:r w:rsidRPr="00DA305F">
        <w:rPr>
          <w:rFonts w:ascii="Times New Roman" w:hAnsi="Times New Roman" w:cs="Times New Roman"/>
          <w:sz w:val="24"/>
        </w:rPr>
        <w:t xml:space="preserve">by Zhao et al. looked at </w:t>
      </w:r>
      <w:r w:rsidR="002C66DA" w:rsidRPr="00DA305F">
        <w:rPr>
          <w:rFonts w:ascii="Times New Roman" w:hAnsi="Times New Roman" w:cs="Times New Roman"/>
          <w:sz w:val="24"/>
        </w:rPr>
        <w:t xml:space="preserve">migrant </w:t>
      </w:r>
      <w:r w:rsidRPr="00DA305F">
        <w:rPr>
          <w:rFonts w:ascii="Times New Roman" w:hAnsi="Times New Roman" w:cs="Times New Roman"/>
          <w:sz w:val="24"/>
        </w:rPr>
        <w:t xml:space="preserve">health insurance coverage and </w:t>
      </w:r>
      <w:r w:rsidR="002C66DA" w:rsidRPr="00DA305F">
        <w:rPr>
          <w:rFonts w:ascii="Times New Roman" w:hAnsi="Times New Roman" w:cs="Times New Roman"/>
          <w:sz w:val="24"/>
        </w:rPr>
        <w:t xml:space="preserve">how it affects the cost of medical care of the entire population. </w:t>
      </w:r>
      <w:r w:rsidR="000F5D6A" w:rsidRPr="00DA305F">
        <w:rPr>
          <w:rFonts w:ascii="Times New Roman" w:hAnsi="Times New Roman" w:cs="Times New Roman"/>
          <w:sz w:val="24"/>
        </w:rPr>
        <w:t xml:space="preserve">After surveying 644 </w:t>
      </w:r>
      <w:r w:rsidR="0031397E" w:rsidRPr="00DA305F">
        <w:rPr>
          <w:rFonts w:ascii="Times New Roman" w:hAnsi="Times New Roman" w:cs="Times New Roman"/>
          <w:sz w:val="24"/>
        </w:rPr>
        <w:t>migrant workers, the study found that</w:t>
      </w:r>
      <w:r w:rsidR="00E856FD" w:rsidRPr="00DA305F">
        <w:rPr>
          <w:rFonts w:ascii="Times New Roman" w:hAnsi="Times New Roman" w:cs="Times New Roman"/>
          <w:sz w:val="24"/>
        </w:rPr>
        <w:t>,</w:t>
      </w:r>
      <w:r w:rsidR="0031397E" w:rsidRPr="00DA305F">
        <w:rPr>
          <w:rFonts w:ascii="Times New Roman" w:hAnsi="Times New Roman" w:cs="Times New Roman"/>
          <w:sz w:val="24"/>
        </w:rPr>
        <w:t xml:space="preserve"> </w:t>
      </w:r>
      <w:r w:rsidR="00680445" w:rsidRPr="00DA305F">
        <w:rPr>
          <w:rFonts w:ascii="Times New Roman" w:hAnsi="Times New Roman" w:cs="Times New Roman"/>
          <w:sz w:val="24"/>
        </w:rPr>
        <w:t>although</w:t>
      </w:r>
      <w:r w:rsidR="0031397E" w:rsidRPr="00DA305F">
        <w:rPr>
          <w:rFonts w:ascii="Times New Roman" w:hAnsi="Times New Roman" w:cs="Times New Roman"/>
          <w:sz w:val="24"/>
        </w:rPr>
        <w:t xml:space="preserve"> </w:t>
      </w:r>
      <w:r w:rsidR="00AB4D2A" w:rsidRPr="00DA305F">
        <w:rPr>
          <w:rFonts w:ascii="Times New Roman" w:hAnsi="Times New Roman" w:cs="Times New Roman"/>
          <w:sz w:val="24"/>
        </w:rPr>
        <w:t xml:space="preserve">the majority of participants were covered by health insurance plans in their rural home provinces, very few </w:t>
      </w:r>
      <w:r w:rsidR="008F2E11" w:rsidRPr="00DA305F">
        <w:rPr>
          <w:rFonts w:ascii="Times New Roman" w:hAnsi="Times New Roman" w:cs="Times New Roman"/>
          <w:sz w:val="24"/>
        </w:rPr>
        <w:t xml:space="preserve">had insurance in the urban provinces </w:t>
      </w:r>
      <w:r w:rsidR="00D8025E" w:rsidRPr="00DA305F">
        <w:rPr>
          <w:rFonts w:ascii="Times New Roman" w:hAnsi="Times New Roman" w:cs="Times New Roman"/>
          <w:sz w:val="24"/>
        </w:rPr>
        <w:t>in which they spent most of their time</w:t>
      </w:r>
      <w:r w:rsidR="00080715" w:rsidRPr="00DA305F">
        <w:rPr>
          <w:rFonts w:ascii="Times New Roman" w:hAnsi="Times New Roman" w:cs="Times New Roman"/>
          <w:sz w:val="24"/>
        </w:rPr>
        <w:t xml:space="preserve"> (Zhao et al., 2014</w:t>
      </w:r>
      <w:r w:rsidR="00F3137F" w:rsidRPr="00DA305F">
        <w:rPr>
          <w:rFonts w:ascii="Times New Roman" w:hAnsi="Times New Roman" w:cs="Times New Roman"/>
          <w:sz w:val="24"/>
        </w:rPr>
        <w:t>)</w:t>
      </w:r>
      <w:r w:rsidR="00D8025E" w:rsidRPr="00DA305F">
        <w:rPr>
          <w:rFonts w:ascii="Times New Roman" w:hAnsi="Times New Roman" w:cs="Times New Roman"/>
          <w:sz w:val="24"/>
        </w:rPr>
        <w:t>.</w:t>
      </w:r>
      <w:r w:rsidR="00592E48" w:rsidRPr="00DA305F">
        <w:rPr>
          <w:rFonts w:ascii="Times New Roman" w:hAnsi="Times New Roman" w:cs="Times New Roman"/>
          <w:sz w:val="24"/>
        </w:rPr>
        <w:t xml:space="preserve"> Additionally, </w:t>
      </w:r>
      <w:r w:rsidR="006E6DB0" w:rsidRPr="00DA305F">
        <w:rPr>
          <w:rFonts w:ascii="Times New Roman" w:hAnsi="Times New Roman" w:cs="Times New Roman"/>
          <w:sz w:val="24"/>
        </w:rPr>
        <w:t xml:space="preserve">the study </w:t>
      </w:r>
      <w:r w:rsidR="00441C27" w:rsidRPr="00DA305F">
        <w:rPr>
          <w:rFonts w:ascii="Times New Roman" w:hAnsi="Times New Roman" w:cs="Times New Roman"/>
          <w:sz w:val="24"/>
        </w:rPr>
        <w:t>noted</w:t>
      </w:r>
      <w:r w:rsidR="004A7086" w:rsidRPr="00DA305F">
        <w:rPr>
          <w:rFonts w:ascii="Times New Roman" w:hAnsi="Times New Roman" w:cs="Times New Roman"/>
          <w:sz w:val="24"/>
        </w:rPr>
        <w:t xml:space="preserve"> that there is </w:t>
      </w:r>
      <w:r w:rsidR="00041D80" w:rsidRPr="00DA305F">
        <w:rPr>
          <w:rFonts w:ascii="Times New Roman" w:hAnsi="Times New Roman" w:cs="Times New Roman"/>
          <w:sz w:val="24"/>
        </w:rPr>
        <w:t xml:space="preserve">significant inequality in the distribution of </w:t>
      </w:r>
      <w:r w:rsidR="004E0FA5" w:rsidRPr="00DA305F">
        <w:rPr>
          <w:rFonts w:ascii="Times New Roman" w:hAnsi="Times New Roman" w:cs="Times New Roman"/>
          <w:sz w:val="24"/>
        </w:rPr>
        <w:t xml:space="preserve">health insurance </w:t>
      </w:r>
      <w:r w:rsidR="00F763E6" w:rsidRPr="00DA305F">
        <w:rPr>
          <w:rFonts w:ascii="Times New Roman" w:hAnsi="Times New Roman" w:cs="Times New Roman"/>
          <w:sz w:val="24"/>
        </w:rPr>
        <w:t xml:space="preserve">resources between men and women </w:t>
      </w:r>
      <w:r w:rsidR="00045245" w:rsidRPr="00DA305F">
        <w:rPr>
          <w:rFonts w:ascii="Times New Roman" w:hAnsi="Times New Roman" w:cs="Times New Roman"/>
          <w:sz w:val="24"/>
        </w:rPr>
        <w:t>because female migrants tend to be less educated, younger, and lower paid</w:t>
      </w:r>
      <w:r w:rsidR="000C0495" w:rsidRPr="00DA305F">
        <w:rPr>
          <w:rFonts w:ascii="Times New Roman" w:hAnsi="Times New Roman" w:cs="Times New Roman"/>
          <w:sz w:val="24"/>
        </w:rPr>
        <w:t>,</w:t>
      </w:r>
      <w:r w:rsidR="00045245" w:rsidRPr="00DA305F">
        <w:rPr>
          <w:rFonts w:ascii="Times New Roman" w:hAnsi="Times New Roman" w:cs="Times New Roman"/>
          <w:sz w:val="24"/>
        </w:rPr>
        <w:t xml:space="preserve"> </w:t>
      </w:r>
      <w:r w:rsidR="00032E0A" w:rsidRPr="00DA305F">
        <w:rPr>
          <w:rFonts w:ascii="Times New Roman" w:hAnsi="Times New Roman" w:cs="Times New Roman"/>
          <w:sz w:val="24"/>
        </w:rPr>
        <w:t xml:space="preserve">which causes them to pay more of their healthcare expenditures out-of-pocket </w:t>
      </w:r>
      <w:r w:rsidR="00F763E6" w:rsidRPr="00DA305F">
        <w:rPr>
          <w:rFonts w:ascii="Times New Roman" w:hAnsi="Times New Roman" w:cs="Times New Roman"/>
          <w:sz w:val="24"/>
        </w:rPr>
        <w:t>(</w:t>
      </w:r>
      <w:proofErr w:type="spellStart"/>
      <w:r w:rsidR="00F763E6" w:rsidRPr="00DA305F">
        <w:rPr>
          <w:rFonts w:ascii="Times New Roman" w:hAnsi="Times New Roman" w:cs="Times New Roman"/>
          <w:sz w:val="24"/>
        </w:rPr>
        <w:t>Mou</w:t>
      </w:r>
      <w:proofErr w:type="spellEnd"/>
      <w:r w:rsidR="00F763E6" w:rsidRPr="00DA305F">
        <w:rPr>
          <w:rFonts w:ascii="Times New Roman" w:hAnsi="Times New Roman" w:cs="Times New Roman"/>
          <w:sz w:val="24"/>
        </w:rPr>
        <w:t xml:space="preserve"> et al.</w:t>
      </w:r>
      <w:r w:rsidR="00F61C78" w:rsidRPr="00DA305F">
        <w:rPr>
          <w:rFonts w:ascii="Times New Roman" w:hAnsi="Times New Roman" w:cs="Times New Roman"/>
          <w:sz w:val="24"/>
        </w:rPr>
        <w:t>, 2009</w:t>
      </w:r>
      <w:r w:rsidR="00F763E6" w:rsidRPr="00DA305F">
        <w:rPr>
          <w:rFonts w:ascii="Times New Roman" w:hAnsi="Times New Roman" w:cs="Times New Roman"/>
          <w:sz w:val="24"/>
        </w:rPr>
        <w:t>)</w:t>
      </w:r>
      <w:r w:rsidR="00045245" w:rsidRPr="00DA305F">
        <w:rPr>
          <w:rFonts w:ascii="Times New Roman" w:hAnsi="Times New Roman" w:cs="Times New Roman"/>
          <w:sz w:val="24"/>
        </w:rPr>
        <w:t>.</w:t>
      </w:r>
      <w:r w:rsidR="00D4619D" w:rsidRPr="00DA305F">
        <w:rPr>
          <w:rFonts w:ascii="Times New Roman" w:hAnsi="Times New Roman" w:cs="Times New Roman"/>
          <w:sz w:val="24"/>
        </w:rPr>
        <w:t xml:space="preserve"> Furthermore, the survey showed that healthcare costs for females tended to be higher than males </w:t>
      </w:r>
      <w:r w:rsidR="0047758A" w:rsidRPr="00DA305F">
        <w:rPr>
          <w:rFonts w:ascii="Times New Roman" w:hAnsi="Times New Roman" w:cs="Times New Roman"/>
          <w:sz w:val="24"/>
        </w:rPr>
        <w:t>and that these costs increased with a</w:t>
      </w:r>
      <w:r w:rsidR="00FF6CB9" w:rsidRPr="00DA305F">
        <w:rPr>
          <w:rFonts w:ascii="Times New Roman" w:hAnsi="Times New Roman" w:cs="Times New Roman"/>
          <w:sz w:val="24"/>
        </w:rPr>
        <w:t>ge</w:t>
      </w:r>
      <w:r w:rsidR="003E29B0" w:rsidRPr="00DA305F">
        <w:rPr>
          <w:rFonts w:ascii="Times New Roman" w:hAnsi="Times New Roman" w:cs="Times New Roman"/>
          <w:sz w:val="24"/>
        </w:rPr>
        <w:t xml:space="preserve"> and prevalence of chronic illness</w:t>
      </w:r>
      <w:r w:rsidR="00FF6CB9" w:rsidRPr="00DA305F">
        <w:rPr>
          <w:rFonts w:ascii="Times New Roman" w:hAnsi="Times New Roman" w:cs="Times New Roman"/>
          <w:sz w:val="24"/>
        </w:rPr>
        <w:t xml:space="preserve"> for both genders (Zhao et al.</w:t>
      </w:r>
      <w:r w:rsidR="0047758A" w:rsidRPr="00DA305F">
        <w:rPr>
          <w:rFonts w:ascii="Times New Roman" w:hAnsi="Times New Roman" w:cs="Times New Roman"/>
          <w:sz w:val="24"/>
        </w:rPr>
        <w:t>, 2014).</w:t>
      </w:r>
      <w:r w:rsidR="00FC265B" w:rsidRPr="00DA305F">
        <w:rPr>
          <w:rFonts w:ascii="Times New Roman" w:hAnsi="Times New Roman" w:cs="Times New Roman"/>
          <w:sz w:val="24"/>
        </w:rPr>
        <w:t xml:space="preserve"> </w:t>
      </w:r>
      <w:r w:rsidR="007D7EF3" w:rsidRPr="00DA305F">
        <w:rPr>
          <w:rFonts w:ascii="Times New Roman" w:hAnsi="Times New Roman" w:cs="Times New Roman"/>
          <w:sz w:val="24"/>
        </w:rPr>
        <w:t xml:space="preserve">It is also important to note that </w:t>
      </w:r>
      <w:r w:rsidR="00B37E54" w:rsidRPr="00DA305F">
        <w:rPr>
          <w:rFonts w:ascii="Times New Roman" w:hAnsi="Times New Roman" w:cs="Times New Roman"/>
          <w:sz w:val="24"/>
        </w:rPr>
        <w:t xml:space="preserve">migrant workers </w:t>
      </w:r>
      <w:r w:rsidR="001E57C9" w:rsidRPr="00DA305F">
        <w:rPr>
          <w:rFonts w:ascii="Times New Roman" w:hAnsi="Times New Roman" w:cs="Times New Roman"/>
          <w:sz w:val="24"/>
        </w:rPr>
        <w:t xml:space="preserve">send significant portions of their income back to their families in rural areas. Therefore, </w:t>
      </w:r>
      <w:r w:rsidR="00C8200E" w:rsidRPr="00DA305F">
        <w:rPr>
          <w:rFonts w:ascii="Times New Roman" w:hAnsi="Times New Roman" w:cs="Times New Roman"/>
          <w:sz w:val="24"/>
        </w:rPr>
        <w:t xml:space="preserve">their total income </w:t>
      </w:r>
      <w:r w:rsidR="00914182" w:rsidRPr="00DA305F">
        <w:rPr>
          <w:rFonts w:ascii="Times New Roman" w:hAnsi="Times New Roman" w:cs="Times New Roman"/>
          <w:sz w:val="24"/>
        </w:rPr>
        <w:t xml:space="preserve">does not </w:t>
      </w:r>
      <w:r w:rsidR="00AA2C0B" w:rsidRPr="00DA305F">
        <w:rPr>
          <w:rFonts w:ascii="Times New Roman" w:hAnsi="Times New Roman" w:cs="Times New Roman"/>
          <w:sz w:val="24"/>
        </w:rPr>
        <w:t xml:space="preserve">accurately represent how much </w:t>
      </w:r>
      <w:r w:rsidR="00876B76" w:rsidRPr="00DA305F">
        <w:rPr>
          <w:rFonts w:ascii="Times New Roman" w:hAnsi="Times New Roman" w:cs="Times New Roman"/>
          <w:sz w:val="24"/>
        </w:rPr>
        <w:t xml:space="preserve">money </w:t>
      </w:r>
      <w:r w:rsidR="00F71E1C" w:rsidRPr="00DA305F">
        <w:rPr>
          <w:rFonts w:ascii="Times New Roman" w:hAnsi="Times New Roman" w:cs="Times New Roman"/>
          <w:sz w:val="24"/>
        </w:rPr>
        <w:t xml:space="preserve">migrants </w:t>
      </w:r>
      <w:r w:rsidR="0037406C" w:rsidRPr="00DA305F">
        <w:rPr>
          <w:rFonts w:ascii="Times New Roman" w:hAnsi="Times New Roman" w:cs="Times New Roman"/>
          <w:sz w:val="24"/>
        </w:rPr>
        <w:t>actua</w:t>
      </w:r>
      <w:r w:rsidR="004A60B4" w:rsidRPr="00DA305F">
        <w:rPr>
          <w:rFonts w:ascii="Times New Roman" w:hAnsi="Times New Roman" w:cs="Times New Roman"/>
          <w:sz w:val="24"/>
        </w:rPr>
        <w:t xml:space="preserve">lly have to spend on themselves which explains why </w:t>
      </w:r>
      <w:r w:rsidR="004A60B4" w:rsidRPr="00DA305F">
        <w:rPr>
          <w:rFonts w:ascii="Times New Roman" w:hAnsi="Times New Roman" w:cs="Times New Roman"/>
          <w:sz w:val="24"/>
        </w:rPr>
        <w:lastRenderedPageBreak/>
        <w:t>the study found only</w:t>
      </w:r>
      <w:r w:rsidR="00225FE4" w:rsidRPr="00DA305F">
        <w:rPr>
          <w:rFonts w:ascii="Times New Roman" w:hAnsi="Times New Roman" w:cs="Times New Roman"/>
          <w:sz w:val="24"/>
        </w:rPr>
        <w:t xml:space="preserve"> a</w:t>
      </w:r>
      <w:r w:rsidR="004A60B4" w:rsidRPr="00DA305F">
        <w:rPr>
          <w:rFonts w:ascii="Times New Roman" w:hAnsi="Times New Roman" w:cs="Times New Roman"/>
          <w:sz w:val="24"/>
        </w:rPr>
        <w:t xml:space="preserve"> slight </w:t>
      </w:r>
      <w:r w:rsidR="002C060D" w:rsidRPr="00DA305F">
        <w:rPr>
          <w:rFonts w:ascii="Times New Roman" w:hAnsi="Times New Roman" w:cs="Times New Roman"/>
          <w:sz w:val="24"/>
        </w:rPr>
        <w:t>correlation</w:t>
      </w:r>
      <w:r w:rsidR="004A60B4" w:rsidRPr="00DA305F">
        <w:rPr>
          <w:rFonts w:ascii="Times New Roman" w:hAnsi="Times New Roman" w:cs="Times New Roman"/>
          <w:sz w:val="24"/>
        </w:rPr>
        <w:t xml:space="preserve"> between </w:t>
      </w:r>
      <w:r w:rsidR="00A10ADD" w:rsidRPr="00DA305F">
        <w:rPr>
          <w:rFonts w:ascii="Times New Roman" w:hAnsi="Times New Roman" w:cs="Times New Roman"/>
          <w:sz w:val="24"/>
        </w:rPr>
        <w:t>healthcare spending and personal income (Zhao et al., 2014).</w:t>
      </w:r>
    </w:p>
    <w:p w:rsidR="00AF3671" w:rsidRPr="00DA305F" w:rsidRDefault="00AF3671" w:rsidP="00D55A72">
      <w:pPr>
        <w:spacing w:line="480" w:lineRule="auto"/>
        <w:contextualSpacing/>
        <w:rPr>
          <w:rFonts w:ascii="Times New Roman" w:hAnsi="Times New Roman" w:cs="Times New Roman"/>
          <w:sz w:val="24"/>
        </w:rPr>
      </w:pPr>
      <w:r w:rsidRPr="00DA305F">
        <w:rPr>
          <w:rFonts w:ascii="Times New Roman" w:hAnsi="Times New Roman" w:cs="Times New Roman"/>
          <w:sz w:val="24"/>
        </w:rPr>
        <w:tab/>
      </w:r>
      <w:r w:rsidR="00E5707B" w:rsidRPr="00DA305F">
        <w:rPr>
          <w:rFonts w:ascii="Times New Roman" w:hAnsi="Times New Roman" w:cs="Times New Roman"/>
          <w:sz w:val="24"/>
        </w:rPr>
        <w:t>Zhao et al. (2014</w:t>
      </w:r>
      <w:r w:rsidR="00D13104" w:rsidRPr="00DA305F">
        <w:rPr>
          <w:rFonts w:ascii="Times New Roman" w:hAnsi="Times New Roman" w:cs="Times New Roman"/>
          <w:sz w:val="24"/>
        </w:rPr>
        <w:t>)</w:t>
      </w:r>
      <w:r w:rsidRPr="00DA305F">
        <w:rPr>
          <w:rFonts w:ascii="Times New Roman" w:hAnsi="Times New Roman" w:cs="Times New Roman"/>
          <w:sz w:val="24"/>
        </w:rPr>
        <w:t xml:space="preserve"> </w:t>
      </w:r>
      <w:r w:rsidR="00D13104" w:rsidRPr="00DA305F">
        <w:rPr>
          <w:rFonts w:ascii="Times New Roman" w:hAnsi="Times New Roman" w:cs="Times New Roman"/>
          <w:sz w:val="24"/>
        </w:rPr>
        <w:t>found</w:t>
      </w:r>
      <w:r w:rsidRPr="00DA305F">
        <w:rPr>
          <w:rFonts w:ascii="Times New Roman" w:hAnsi="Times New Roman" w:cs="Times New Roman"/>
          <w:sz w:val="24"/>
        </w:rPr>
        <w:t xml:space="preserve"> that </w:t>
      </w:r>
      <w:r w:rsidR="007C4F43" w:rsidRPr="00DA305F">
        <w:rPr>
          <w:rFonts w:ascii="Times New Roman" w:hAnsi="Times New Roman" w:cs="Times New Roman"/>
          <w:sz w:val="24"/>
        </w:rPr>
        <w:t xml:space="preserve">insurance coverage, both </w:t>
      </w:r>
      <w:r w:rsidR="00DD1A14" w:rsidRPr="00DA305F">
        <w:rPr>
          <w:rFonts w:ascii="Times New Roman" w:hAnsi="Times New Roman" w:cs="Times New Roman"/>
          <w:sz w:val="24"/>
        </w:rPr>
        <w:t>b</w:t>
      </w:r>
      <w:r w:rsidR="007C4F43" w:rsidRPr="00DA305F">
        <w:rPr>
          <w:rFonts w:ascii="Times New Roman" w:hAnsi="Times New Roman" w:cs="Times New Roman"/>
          <w:sz w:val="24"/>
        </w:rPr>
        <w:t xml:space="preserve">y rural and urban plans, was lower </w:t>
      </w:r>
      <w:r w:rsidR="00300CDB" w:rsidRPr="00DA305F">
        <w:rPr>
          <w:rFonts w:ascii="Times New Roman" w:hAnsi="Times New Roman" w:cs="Times New Roman"/>
          <w:sz w:val="24"/>
        </w:rPr>
        <w:t xml:space="preserve">in the migrant population than </w:t>
      </w:r>
      <w:r w:rsidR="00E6377E" w:rsidRPr="00DA305F">
        <w:rPr>
          <w:rFonts w:ascii="Times New Roman" w:hAnsi="Times New Roman" w:cs="Times New Roman"/>
          <w:sz w:val="24"/>
        </w:rPr>
        <w:t>what the central government reported for the whol</w:t>
      </w:r>
      <w:r w:rsidR="00CA2887" w:rsidRPr="00DA305F">
        <w:rPr>
          <w:rFonts w:ascii="Times New Roman" w:hAnsi="Times New Roman" w:cs="Times New Roman"/>
          <w:sz w:val="24"/>
        </w:rPr>
        <w:t>e population</w:t>
      </w:r>
      <w:r w:rsidR="00E6377E" w:rsidRPr="00DA305F">
        <w:rPr>
          <w:rFonts w:ascii="Times New Roman" w:hAnsi="Times New Roman" w:cs="Times New Roman"/>
          <w:sz w:val="24"/>
        </w:rPr>
        <w:t xml:space="preserve">. </w:t>
      </w:r>
      <w:r w:rsidR="00E22693" w:rsidRPr="00DA305F">
        <w:rPr>
          <w:rFonts w:ascii="Times New Roman" w:hAnsi="Times New Roman" w:cs="Times New Roman"/>
          <w:sz w:val="24"/>
        </w:rPr>
        <w:t xml:space="preserve">While there is no doubt that working to </w:t>
      </w:r>
      <w:r w:rsidR="0034242B" w:rsidRPr="00DA305F">
        <w:rPr>
          <w:rFonts w:ascii="Times New Roman" w:hAnsi="Times New Roman" w:cs="Times New Roman"/>
          <w:sz w:val="24"/>
        </w:rPr>
        <w:t xml:space="preserve">increase comprehensive </w:t>
      </w:r>
      <w:r w:rsidR="00001D49" w:rsidRPr="00DA305F">
        <w:rPr>
          <w:rFonts w:ascii="Times New Roman" w:hAnsi="Times New Roman" w:cs="Times New Roman"/>
          <w:sz w:val="24"/>
        </w:rPr>
        <w:t xml:space="preserve">health insurance coverage and </w:t>
      </w:r>
      <w:r w:rsidR="00036008" w:rsidRPr="00DA305F">
        <w:rPr>
          <w:rFonts w:ascii="Times New Roman" w:hAnsi="Times New Roman" w:cs="Times New Roman"/>
          <w:sz w:val="24"/>
        </w:rPr>
        <w:t xml:space="preserve">decrease the overall cost of healthcare </w:t>
      </w:r>
      <w:r w:rsidR="00525307" w:rsidRPr="00DA305F">
        <w:rPr>
          <w:rFonts w:ascii="Times New Roman" w:hAnsi="Times New Roman" w:cs="Times New Roman"/>
          <w:sz w:val="24"/>
        </w:rPr>
        <w:t xml:space="preserve">would improve access to healthcare </w:t>
      </w:r>
      <w:r w:rsidR="00F225E4" w:rsidRPr="00DA305F">
        <w:rPr>
          <w:rFonts w:ascii="Times New Roman" w:hAnsi="Times New Roman" w:cs="Times New Roman"/>
          <w:sz w:val="24"/>
        </w:rPr>
        <w:t>for migrants at least a littl</w:t>
      </w:r>
      <w:r w:rsidR="00360D10" w:rsidRPr="00DA305F">
        <w:rPr>
          <w:rFonts w:ascii="Times New Roman" w:hAnsi="Times New Roman" w:cs="Times New Roman"/>
          <w:sz w:val="24"/>
        </w:rPr>
        <w:t xml:space="preserve">e, this study </w:t>
      </w:r>
      <w:r w:rsidR="0021206E" w:rsidRPr="00DA305F">
        <w:rPr>
          <w:rFonts w:ascii="Times New Roman" w:hAnsi="Times New Roman" w:cs="Times New Roman"/>
          <w:sz w:val="24"/>
        </w:rPr>
        <w:t xml:space="preserve">makes some key points about other factors that should </w:t>
      </w:r>
      <w:r w:rsidR="00B16898" w:rsidRPr="00DA305F">
        <w:rPr>
          <w:rFonts w:ascii="Times New Roman" w:hAnsi="Times New Roman" w:cs="Times New Roman"/>
          <w:sz w:val="24"/>
        </w:rPr>
        <w:t>also be considered</w:t>
      </w:r>
      <w:r w:rsidR="00D7359B" w:rsidRPr="00DA305F">
        <w:rPr>
          <w:rFonts w:ascii="Times New Roman" w:hAnsi="Times New Roman" w:cs="Times New Roman"/>
          <w:sz w:val="24"/>
        </w:rPr>
        <w:t>, such as controlling for specific illnesses common among rural-to-urban migrants</w:t>
      </w:r>
      <w:r w:rsidR="00B16898" w:rsidRPr="00DA305F">
        <w:rPr>
          <w:rFonts w:ascii="Times New Roman" w:hAnsi="Times New Roman" w:cs="Times New Roman"/>
          <w:sz w:val="24"/>
        </w:rPr>
        <w:t>.</w:t>
      </w:r>
      <w:r w:rsidR="00893173" w:rsidRPr="00DA305F">
        <w:rPr>
          <w:rFonts w:ascii="Times New Roman" w:hAnsi="Times New Roman" w:cs="Times New Roman"/>
          <w:sz w:val="24"/>
        </w:rPr>
        <w:t xml:space="preserve"> Although it is difficult to collect data on what diseases are most prevalent in the migrant population due to their infrequent doctors’ visits, </w:t>
      </w:r>
      <w:r w:rsidR="00833C2B" w:rsidRPr="00DA305F">
        <w:rPr>
          <w:rFonts w:ascii="Times New Roman" w:hAnsi="Times New Roman" w:cs="Times New Roman"/>
          <w:sz w:val="24"/>
        </w:rPr>
        <w:t>some studies have honed in on silent conditions and their impact on this population.</w:t>
      </w:r>
    </w:p>
    <w:p w:rsidR="00A50E3B" w:rsidRPr="00DA305F" w:rsidRDefault="00A9764D" w:rsidP="00A50E3B">
      <w:pPr>
        <w:spacing w:line="480" w:lineRule="auto"/>
        <w:ind w:firstLine="720"/>
        <w:contextualSpacing/>
        <w:rPr>
          <w:rFonts w:ascii="Times New Roman" w:hAnsi="Times New Roman" w:cs="Times New Roman"/>
          <w:sz w:val="24"/>
          <w:szCs w:val="24"/>
        </w:rPr>
      </w:pPr>
      <w:r w:rsidRPr="00DA305F">
        <w:rPr>
          <w:rFonts w:ascii="Times New Roman" w:hAnsi="Times New Roman" w:cs="Times New Roman"/>
          <w:sz w:val="24"/>
          <w:szCs w:val="24"/>
        </w:rPr>
        <w:t xml:space="preserve">For example, </w:t>
      </w:r>
      <w:r w:rsidR="00A50E3B" w:rsidRPr="00DA305F">
        <w:rPr>
          <w:rFonts w:ascii="Times New Roman" w:hAnsi="Times New Roman" w:cs="Times New Roman"/>
          <w:sz w:val="24"/>
          <w:szCs w:val="24"/>
        </w:rPr>
        <w:t xml:space="preserve">Fang (2014) discussed the growing prevalence of hypertension in the Chinese migrant population and the mismanagement of this condition among rural-to-urban migrants. Hypertension is a chronic condition that needs to be closely monitored and managed through proper diet and medication. Decreasing hypertension and improving the management of it in all populations is critical for promoting the overall health of the population. Therefore, in order to accommodate the health needs of the growing rural-to-migrant population, new </w:t>
      </w:r>
      <w:r w:rsidR="00076FA5" w:rsidRPr="00DA305F">
        <w:rPr>
          <w:rFonts w:ascii="Times New Roman" w:hAnsi="Times New Roman" w:cs="Times New Roman"/>
          <w:sz w:val="24"/>
          <w:szCs w:val="24"/>
        </w:rPr>
        <w:t>policies are</w:t>
      </w:r>
      <w:r w:rsidR="00A50E3B" w:rsidRPr="00DA305F">
        <w:rPr>
          <w:rFonts w:ascii="Times New Roman" w:hAnsi="Times New Roman" w:cs="Times New Roman"/>
          <w:sz w:val="24"/>
          <w:szCs w:val="24"/>
        </w:rPr>
        <w:t xml:space="preserve"> needed to </w:t>
      </w:r>
      <w:r w:rsidR="004E273A" w:rsidRPr="00DA305F">
        <w:rPr>
          <w:rFonts w:ascii="Times New Roman" w:hAnsi="Times New Roman" w:cs="Times New Roman"/>
          <w:sz w:val="24"/>
          <w:szCs w:val="24"/>
        </w:rPr>
        <w:t>incentivize</w:t>
      </w:r>
      <w:r w:rsidR="00C02E08" w:rsidRPr="00DA305F">
        <w:rPr>
          <w:rFonts w:ascii="Times New Roman" w:hAnsi="Times New Roman" w:cs="Times New Roman"/>
          <w:sz w:val="24"/>
          <w:szCs w:val="24"/>
        </w:rPr>
        <w:t xml:space="preserve"> rural-to-urban migrants to seek regular medical care</w:t>
      </w:r>
      <w:r w:rsidR="00BB3556" w:rsidRPr="00DA305F">
        <w:rPr>
          <w:rFonts w:ascii="Times New Roman" w:hAnsi="Times New Roman" w:cs="Times New Roman"/>
          <w:sz w:val="24"/>
          <w:szCs w:val="24"/>
        </w:rPr>
        <w:t xml:space="preserve">. Similarly, an important part of </w:t>
      </w:r>
      <w:r w:rsidR="007152AE" w:rsidRPr="00DA305F">
        <w:rPr>
          <w:rFonts w:ascii="Times New Roman" w:hAnsi="Times New Roman" w:cs="Times New Roman"/>
          <w:sz w:val="24"/>
          <w:szCs w:val="24"/>
        </w:rPr>
        <w:t>encouraging preventative care is</w:t>
      </w:r>
      <w:r w:rsidR="00C02E08" w:rsidRPr="00DA305F">
        <w:rPr>
          <w:rFonts w:ascii="Times New Roman" w:hAnsi="Times New Roman" w:cs="Times New Roman"/>
          <w:sz w:val="24"/>
          <w:szCs w:val="24"/>
        </w:rPr>
        <w:t xml:space="preserve"> </w:t>
      </w:r>
      <w:r w:rsidR="00A50E3B" w:rsidRPr="00DA305F">
        <w:rPr>
          <w:rFonts w:ascii="Times New Roman" w:hAnsi="Times New Roman" w:cs="Times New Roman"/>
          <w:sz w:val="24"/>
          <w:szCs w:val="24"/>
        </w:rPr>
        <w:t>mak</w:t>
      </w:r>
      <w:r w:rsidR="007152AE" w:rsidRPr="00DA305F">
        <w:rPr>
          <w:rFonts w:ascii="Times New Roman" w:hAnsi="Times New Roman" w:cs="Times New Roman"/>
          <w:sz w:val="24"/>
          <w:szCs w:val="24"/>
        </w:rPr>
        <w:t>ing</w:t>
      </w:r>
      <w:r w:rsidR="00A50E3B" w:rsidRPr="00DA305F">
        <w:rPr>
          <w:rFonts w:ascii="Times New Roman" w:hAnsi="Times New Roman" w:cs="Times New Roman"/>
          <w:sz w:val="24"/>
          <w:szCs w:val="24"/>
        </w:rPr>
        <w:t xml:space="preserve"> insurance plans </w:t>
      </w:r>
      <w:r w:rsidR="007152AE" w:rsidRPr="00DA305F">
        <w:rPr>
          <w:rFonts w:ascii="Times New Roman" w:hAnsi="Times New Roman" w:cs="Times New Roman"/>
          <w:sz w:val="24"/>
          <w:szCs w:val="24"/>
        </w:rPr>
        <w:t xml:space="preserve">and </w:t>
      </w:r>
      <w:r w:rsidR="00A50E3B" w:rsidRPr="00DA305F">
        <w:rPr>
          <w:rFonts w:ascii="Times New Roman" w:hAnsi="Times New Roman" w:cs="Times New Roman"/>
          <w:sz w:val="24"/>
          <w:szCs w:val="24"/>
        </w:rPr>
        <w:t>health</w:t>
      </w:r>
      <w:r w:rsidR="003E0271" w:rsidRPr="00DA305F">
        <w:rPr>
          <w:rFonts w:ascii="Times New Roman" w:hAnsi="Times New Roman" w:cs="Times New Roman"/>
          <w:sz w:val="24"/>
          <w:szCs w:val="24"/>
        </w:rPr>
        <w:t>care</w:t>
      </w:r>
      <w:r w:rsidR="00A50E3B" w:rsidRPr="00DA305F">
        <w:rPr>
          <w:rFonts w:ascii="Times New Roman" w:hAnsi="Times New Roman" w:cs="Times New Roman"/>
          <w:sz w:val="24"/>
          <w:szCs w:val="24"/>
        </w:rPr>
        <w:t xml:space="preserve"> coverage more transferrable across g</w:t>
      </w:r>
      <w:r w:rsidR="00886BBF" w:rsidRPr="00DA305F">
        <w:rPr>
          <w:rFonts w:ascii="Times New Roman" w:hAnsi="Times New Roman" w:cs="Times New Roman"/>
          <w:sz w:val="24"/>
          <w:szCs w:val="24"/>
        </w:rPr>
        <w:t xml:space="preserve">eographic regions </w:t>
      </w:r>
      <w:r w:rsidR="00A50E3B" w:rsidRPr="00DA305F">
        <w:rPr>
          <w:rFonts w:ascii="Times New Roman" w:hAnsi="Times New Roman" w:cs="Times New Roman"/>
          <w:sz w:val="24"/>
          <w:szCs w:val="24"/>
        </w:rPr>
        <w:t>(Fang, 2014).</w:t>
      </w:r>
    </w:p>
    <w:p w:rsidR="00EF0D3B" w:rsidRPr="00DA305F" w:rsidRDefault="000B75DB" w:rsidP="00A50E3B">
      <w:pPr>
        <w:spacing w:line="480" w:lineRule="auto"/>
        <w:ind w:firstLine="720"/>
        <w:contextualSpacing/>
        <w:rPr>
          <w:rFonts w:ascii="Times New Roman" w:hAnsi="Times New Roman" w:cs="Times New Roman"/>
          <w:sz w:val="24"/>
        </w:rPr>
      </w:pPr>
      <w:r w:rsidRPr="00DA305F">
        <w:rPr>
          <w:rFonts w:ascii="Times New Roman" w:hAnsi="Times New Roman" w:cs="Times New Roman"/>
          <w:sz w:val="24"/>
          <w:szCs w:val="24"/>
        </w:rPr>
        <w:t>A study by Peng et al. (2010</w:t>
      </w:r>
      <w:r w:rsidR="00EF0D3B" w:rsidRPr="00DA305F">
        <w:rPr>
          <w:rFonts w:ascii="Times New Roman" w:hAnsi="Times New Roman" w:cs="Times New Roman"/>
          <w:sz w:val="24"/>
          <w:szCs w:val="24"/>
        </w:rPr>
        <w:t>) found that</w:t>
      </w:r>
      <w:r w:rsidR="00151151" w:rsidRPr="00DA305F">
        <w:rPr>
          <w:rFonts w:ascii="Times New Roman" w:hAnsi="Times New Roman" w:cs="Times New Roman"/>
          <w:sz w:val="24"/>
          <w:szCs w:val="24"/>
        </w:rPr>
        <w:t>, of the almost 3000</w:t>
      </w:r>
      <w:r w:rsidR="00EF0D3B" w:rsidRPr="00DA305F">
        <w:rPr>
          <w:rFonts w:ascii="Times New Roman" w:hAnsi="Times New Roman" w:cs="Times New Roman"/>
          <w:sz w:val="24"/>
          <w:szCs w:val="24"/>
        </w:rPr>
        <w:t xml:space="preserve"> </w:t>
      </w:r>
      <w:r w:rsidR="006A56BE" w:rsidRPr="00DA305F">
        <w:rPr>
          <w:rFonts w:ascii="Times New Roman" w:hAnsi="Times New Roman" w:cs="Times New Roman"/>
          <w:sz w:val="24"/>
          <w:szCs w:val="24"/>
        </w:rPr>
        <w:t xml:space="preserve">migrants </w:t>
      </w:r>
      <w:r w:rsidR="00151151" w:rsidRPr="00DA305F">
        <w:rPr>
          <w:rFonts w:ascii="Times New Roman" w:hAnsi="Times New Roman" w:cs="Times New Roman"/>
          <w:sz w:val="24"/>
          <w:szCs w:val="24"/>
        </w:rPr>
        <w:t xml:space="preserve">survey in Beijing, respondents </w:t>
      </w:r>
      <w:r w:rsidR="006A56BE" w:rsidRPr="00DA305F">
        <w:rPr>
          <w:rFonts w:ascii="Times New Roman" w:hAnsi="Times New Roman" w:cs="Times New Roman"/>
          <w:sz w:val="24"/>
          <w:szCs w:val="24"/>
        </w:rPr>
        <w:t xml:space="preserve">were most likely to avoid seeking care because they felt that they were not sick enough (Table 2). </w:t>
      </w:r>
      <w:r w:rsidR="00312CCA" w:rsidRPr="00DA305F">
        <w:rPr>
          <w:rFonts w:ascii="Times New Roman" w:hAnsi="Times New Roman" w:cs="Times New Roman"/>
          <w:sz w:val="24"/>
          <w:szCs w:val="24"/>
        </w:rPr>
        <w:t>Additionally, the</w:t>
      </w:r>
      <w:r w:rsidR="009E2867" w:rsidRPr="00DA305F">
        <w:rPr>
          <w:rFonts w:ascii="Times New Roman" w:hAnsi="Times New Roman" w:cs="Times New Roman"/>
          <w:sz w:val="24"/>
          <w:szCs w:val="24"/>
        </w:rPr>
        <w:t xml:space="preserve"> survey found that </w:t>
      </w:r>
      <w:r w:rsidR="006D3307" w:rsidRPr="00DA305F">
        <w:rPr>
          <w:rFonts w:ascii="Times New Roman" w:hAnsi="Times New Roman" w:cs="Times New Roman"/>
          <w:sz w:val="24"/>
          <w:szCs w:val="24"/>
        </w:rPr>
        <w:t xml:space="preserve">clinics and community health centers were </w:t>
      </w:r>
      <w:r w:rsidR="006D3307" w:rsidRPr="00DA305F">
        <w:rPr>
          <w:rFonts w:ascii="Times New Roman" w:hAnsi="Times New Roman" w:cs="Times New Roman"/>
          <w:sz w:val="24"/>
          <w:szCs w:val="24"/>
        </w:rPr>
        <w:lastRenderedPageBreak/>
        <w:t>much more popular for migrants than township of district-level hospitals (Table 3).</w:t>
      </w:r>
      <w:r w:rsidR="002A5532" w:rsidRPr="00DA305F">
        <w:rPr>
          <w:rFonts w:ascii="Times New Roman" w:hAnsi="Times New Roman" w:cs="Times New Roman"/>
          <w:sz w:val="24"/>
          <w:szCs w:val="24"/>
        </w:rPr>
        <w:t xml:space="preserve"> Peng et al. (2008) </w:t>
      </w:r>
      <w:r w:rsidR="000E7F63" w:rsidRPr="00DA305F">
        <w:rPr>
          <w:rFonts w:ascii="Times New Roman" w:hAnsi="Times New Roman" w:cs="Times New Roman"/>
          <w:sz w:val="24"/>
          <w:szCs w:val="24"/>
        </w:rPr>
        <w:t>determined</w:t>
      </w:r>
      <w:r w:rsidR="002A5532" w:rsidRPr="00DA305F">
        <w:rPr>
          <w:rFonts w:ascii="Times New Roman" w:hAnsi="Times New Roman" w:cs="Times New Roman"/>
          <w:sz w:val="24"/>
          <w:szCs w:val="24"/>
        </w:rPr>
        <w:t xml:space="preserve"> that </w:t>
      </w:r>
      <w:r w:rsidR="007D0829" w:rsidRPr="00DA305F">
        <w:rPr>
          <w:rFonts w:ascii="Times New Roman" w:hAnsi="Times New Roman" w:cs="Times New Roman"/>
          <w:sz w:val="24"/>
          <w:szCs w:val="24"/>
        </w:rPr>
        <w:t xml:space="preserve">the </w:t>
      </w:r>
      <w:r w:rsidR="00192FB7" w:rsidRPr="00DA305F">
        <w:rPr>
          <w:rFonts w:ascii="Times New Roman" w:hAnsi="Times New Roman" w:cs="Times New Roman"/>
          <w:sz w:val="24"/>
          <w:szCs w:val="24"/>
        </w:rPr>
        <w:t xml:space="preserve">healthcare </w:t>
      </w:r>
      <w:r w:rsidR="007D0829" w:rsidRPr="00DA305F">
        <w:rPr>
          <w:rFonts w:ascii="Times New Roman" w:hAnsi="Times New Roman" w:cs="Times New Roman"/>
          <w:sz w:val="24"/>
          <w:szCs w:val="24"/>
        </w:rPr>
        <w:t xml:space="preserve">system </w:t>
      </w:r>
      <w:r w:rsidR="008C4CCA" w:rsidRPr="00DA305F">
        <w:rPr>
          <w:rFonts w:ascii="Times New Roman" w:hAnsi="Times New Roman" w:cs="Times New Roman"/>
          <w:sz w:val="24"/>
          <w:szCs w:val="24"/>
        </w:rPr>
        <w:t>does not encourage</w:t>
      </w:r>
      <w:r w:rsidR="007D0829" w:rsidRPr="00DA305F">
        <w:rPr>
          <w:rFonts w:ascii="Times New Roman" w:hAnsi="Times New Roman" w:cs="Times New Roman"/>
          <w:sz w:val="24"/>
          <w:szCs w:val="24"/>
        </w:rPr>
        <w:t xml:space="preserve"> rural-to-urban migrants </w:t>
      </w:r>
      <w:r w:rsidR="006227D0" w:rsidRPr="00DA305F">
        <w:rPr>
          <w:rFonts w:ascii="Times New Roman" w:hAnsi="Times New Roman" w:cs="Times New Roman"/>
          <w:sz w:val="24"/>
          <w:szCs w:val="24"/>
        </w:rPr>
        <w:t xml:space="preserve">to seek healthcare at </w:t>
      </w:r>
      <w:r w:rsidR="00640A95" w:rsidRPr="00DA305F">
        <w:rPr>
          <w:rFonts w:ascii="Times New Roman" w:hAnsi="Times New Roman" w:cs="Times New Roman"/>
          <w:sz w:val="24"/>
          <w:szCs w:val="24"/>
        </w:rPr>
        <w:t>high quality institutions</w:t>
      </w:r>
      <w:r w:rsidR="0003560D" w:rsidRPr="00DA305F">
        <w:rPr>
          <w:rFonts w:ascii="Times New Roman" w:hAnsi="Times New Roman" w:cs="Times New Roman"/>
          <w:sz w:val="24"/>
          <w:szCs w:val="24"/>
        </w:rPr>
        <w:t xml:space="preserve"> and that reforms should include </w:t>
      </w:r>
      <w:r w:rsidR="006000A6" w:rsidRPr="00DA305F">
        <w:rPr>
          <w:rFonts w:ascii="Times New Roman" w:hAnsi="Times New Roman" w:cs="Times New Roman"/>
          <w:sz w:val="24"/>
          <w:szCs w:val="24"/>
        </w:rPr>
        <w:t xml:space="preserve">increased investment in </w:t>
      </w:r>
      <w:r w:rsidR="007E2087" w:rsidRPr="00DA305F">
        <w:rPr>
          <w:rFonts w:ascii="Times New Roman" w:hAnsi="Times New Roman" w:cs="Times New Roman"/>
          <w:sz w:val="24"/>
          <w:szCs w:val="24"/>
        </w:rPr>
        <w:t>medical services specifically for migrants</w:t>
      </w:r>
      <w:r w:rsidR="00EB6597" w:rsidRPr="00DA305F">
        <w:rPr>
          <w:rFonts w:ascii="Times New Roman" w:hAnsi="Times New Roman" w:cs="Times New Roman"/>
          <w:sz w:val="24"/>
          <w:szCs w:val="24"/>
        </w:rPr>
        <w:t>.</w:t>
      </w:r>
      <w:r w:rsidR="000E7F63" w:rsidRPr="00DA305F">
        <w:rPr>
          <w:rFonts w:ascii="Times New Roman" w:hAnsi="Times New Roman" w:cs="Times New Roman"/>
          <w:sz w:val="24"/>
          <w:szCs w:val="24"/>
        </w:rPr>
        <w:t xml:space="preserve"> This study also concluded that </w:t>
      </w:r>
      <w:r w:rsidR="00E96783" w:rsidRPr="00DA305F">
        <w:rPr>
          <w:rFonts w:ascii="Times New Roman" w:hAnsi="Times New Roman" w:cs="Times New Roman"/>
          <w:sz w:val="24"/>
          <w:szCs w:val="24"/>
        </w:rPr>
        <w:t xml:space="preserve">migrants need better health education in order to be informed about </w:t>
      </w:r>
      <w:r w:rsidR="00EB3207" w:rsidRPr="00DA305F">
        <w:rPr>
          <w:rFonts w:ascii="Times New Roman" w:hAnsi="Times New Roman" w:cs="Times New Roman"/>
          <w:sz w:val="24"/>
          <w:szCs w:val="24"/>
        </w:rPr>
        <w:t xml:space="preserve">their own needs and how to </w:t>
      </w:r>
      <w:r w:rsidR="007272F4" w:rsidRPr="00DA305F">
        <w:rPr>
          <w:rFonts w:ascii="Times New Roman" w:hAnsi="Times New Roman" w:cs="Times New Roman"/>
          <w:sz w:val="24"/>
          <w:szCs w:val="24"/>
        </w:rPr>
        <w:t>care for them.</w:t>
      </w:r>
    </w:p>
    <w:p w:rsidR="003B0F05" w:rsidRPr="00DA305F" w:rsidRDefault="00D55A72" w:rsidP="00D55A72">
      <w:pPr>
        <w:spacing w:line="480" w:lineRule="auto"/>
        <w:contextualSpacing/>
        <w:rPr>
          <w:rFonts w:ascii="Times New Roman" w:hAnsi="Times New Roman" w:cs="Times New Roman"/>
          <w:sz w:val="24"/>
        </w:rPr>
      </w:pPr>
      <w:r w:rsidRPr="00DA305F">
        <w:rPr>
          <w:rFonts w:ascii="Times New Roman" w:hAnsi="Times New Roman" w:cs="Times New Roman"/>
          <w:sz w:val="24"/>
        </w:rPr>
        <w:tab/>
        <w:t xml:space="preserve">Despite evidence that migrants report </w:t>
      </w:r>
      <w:r w:rsidR="006E175D" w:rsidRPr="00DA305F">
        <w:rPr>
          <w:rFonts w:ascii="Times New Roman" w:hAnsi="Times New Roman" w:cs="Times New Roman"/>
          <w:sz w:val="24"/>
        </w:rPr>
        <w:t>having</w:t>
      </w:r>
      <w:r w:rsidRPr="00DA305F">
        <w:rPr>
          <w:rFonts w:ascii="Times New Roman" w:hAnsi="Times New Roman" w:cs="Times New Roman"/>
          <w:sz w:val="24"/>
        </w:rPr>
        <w:t xml:space="preserve"> better </w:t>
      </w:r>
      <w:r w:rsidR="00861F0F" w:rsidRPr="00DA305F">
        <w:rPr>
          <w:rFonts w:ascii="Times New Roman" w:hAnsi="Times New Roman" w:cs="Times New Roman"/>
          <w:sz w:val="24"/>
        </w:rPr>
        <w:t xml:space="preserve">overall </w:t>
      </w:r>
      <w:r w:rsidRPr="00DA305F">
        <w:rPr>
          <w:rFonts w:ascii="Times New Roman" w:hAnsi="Times New Roman" w:cs="Times New Roman"/>
          <w:sz w:val="24"/>
        </w:rPr>
        <w:t>health status</w:t>
      </w:r>
      <w:r w:rsidR="00861F0F" w:rsidRPr="00DA305F">
        <w:rPr>
          <w:rFonts w:ascii="Times New Roman" w:hAnsi="Times New Roman" w:cs="Times New Roman"/>
          <w:sz w:val="24"/>
        </w:rPr>
        <w:t xml:space="preserve"> than other parts of the population</w:t>
      </w:r>
      <w:r w:rsidRPr="00DA305F">
        <w:rPr>
          <w:rFonts w:ascii="Times New Roman" w:hAnsi="Times New Roman" w:cs="Times New Roman"/>
          <w:sz w:val="24"/>
        </w:rPr>
        <w:t>, it is important to understand that this does not mean that they are healthier or that the health of the migrant population does not need to be improved. Inequality between classes is incredibly prevalent, particularly in healthcare, housing, wages, and other social services (Taylor, 2011).</w:t>
      </w:r>
      <w:r w:rsidRPr="00DA305F">
        <w:rPr>
          <w:rFonts w:ascii="Times New Roman" w:hAnsi="Times New Roman" w:cs="Times New Roman"/>
          <w:b/>
          <w:sz w:val="24"/>
        </w:rPr>
        <w:t xml:space="preserve"> </w:t>
      </w:r>
      <w:r w:rsidRPr="00DA305F">
        <w:rPr>
          <w:rFonts w:ascii="Times New Roman" w:hAnsi="Times New Roman" w:cs="Times New Roman"/>
          <w:sz w:val="24"/>
        </w:rPr>
        <w:t>Migrants are not only limited by the high financial cost of healthcare, but also by the small amount of time during the week when they are not working. Since migrants typically work six or seven days of the week and approximately twelve hours each day (</w:t>
      </w:r>
      <w:proofErr w:type="spellStart"/>
      <w:r w:rsidRPr="00DA305F">
        <w:rPr>
          <w:rFonts w:ascii="Times New Roman" w:hAnsi="Times New Roman" w:cs="Times New Roman"/>
          <w:sz w:val="24"/>
        </w:rPr>
        <w:t>Hesketh</w:t>
      </w:r>
      <w:proofErr w:type="spellEnd"/>
      <w:r w:rsidRPr="00DA305F">
        <w:rPr>
          <w:rFonts w:ascii="Times New Roman" w:hAnsi="Times New Roman" w:cs="Times New Roman"/>
          <w:sz w:val="24"/>
        </w:rPr>
        <w:t>, et al., 2008), they cannot afford to take a few hours to seek medical care. Therefore, time as well as cost is a limiting factor for improving the health status of rural-to-urban migrants that may not be able to be solved by the current health reforms in China.</w:t>
      </w:r>
    </w:p>
    <w:p w:rsidR="00744A74" w:rsidRPr="00DA305F" w:rsidRDefault="00744A74" w:rsidP="00A33CAE">
      <w:pPr>
        <w:spacing w:line="480" w:lineRule="auto"/>
        <w:contextualSpacing/>
        <w:rPr>
          <w:rFonts w:ascii="Times New Roman" w:hAnsi="Times New Roman" w:cs="Times New Roman"/>
          <w:b/>
          <w:sz w:val="24"/>
        </w:rPr>
      </w:pPr>
    </w:p>
    <w:p w:rsidR="00A33CAE" w:rsidRPr="00DA305F" w:rsidRDefault="00A33CAE" w:rsidP="00A33CAE">
      <w:pPr>
        <w:spacing w:line="480" w:lineRule="auto"/>
        <w:contextualSpacing/>
        <w:rPr>
          <w:rFonts w:ascii="Times New Roman" w:hAnsi="Times New Roman" w:cs="Times New Roman"/>
          <w:b/>
          <w:sz w:val="28"/>
        </w:rPr>
      </w:pPr>
      <w:r w:rsidRPr="00DA305F">
        <w:rPr>
          <w:rFonts w:ascii="Times New Roman" w:hAnsi="Times New Roman" w:cs="Times New Roman"/>
          <w:b/>
          <w:sz w:val="28"/>
        </w:rPr>
        <w:t>Data</w:t>
      </w:r>
      <w:r w:rsidR="00766AE5" w:rsidRPr="00DA305F">
        <w:rPr>
          <w:rFonts w:ascii="Times New Roman" w:hAnsi="Times New Roman" w:cs="Times New Roman"/>
          <w:b/>
          <w:sz w:val="28"/>
        </w:rPr>
        <w:t xml:space="preserve"> Availability</w:t>
      </w:r>
    </w:p>
    <w:p w:rsidR="00A33CAE" w:rsidRPr="00DA305F" w:rsidRDefault="00A33CAE" w:rsidP="00A33CAE">
      <w:pPr>
        <w:spacing w:line="480" w:lineRule="auto"/>
        <w:contextualSpacing/>
        <w:rPr>
          <w:rFonts w:ascii="Times New Roman" w:hAnsi="Times New Roman" w:cs="Times New Roman"/>
          <w:sz w:val="24"/>
        </w:rPr>
      </w:pPr>
      <w:r w:rsidRPr="00DA305F">
        <w:rPr>
          <w:rFonts w:ascii="Times New Roman" w:hAnsi="Times New Roman" w:cs="Times New Roman"/>
          <w:sz w:val="24"/>
        </w:rPr>
        <w:tab/>
        <w:t xml:space="preserve">Collecting data on migrant workers has been the goal of many economic researchers over the last few decades </w:t>
      </w:r>
      <w:r w:rsidR="00C95A08" w:rsidRPr="00DA305F">
        <w:rPr>
          <w:rFonts w:ascii="Times New Roman" w:hAnsi="Times New Roman" w:cs="Times New Roman"/>
          <w:sz w:val="24"/>
        </w:rPr>
        <w:t>as</w:t>
      </w:r>
      <w:r w:rsidRPr="00DA305F">
        <w:rPr>
          <w:rFonts w:ascii="Times New Roman" w:hAnsi="Times New Roman" w:cs="Times New Roman"/>
          <w:sz w:val="24"/>
        </w:rPr>
        <w:t xml:space="preserve"> health and healthcare have grown in importance. Therefore, the data in this paper on the health and spending habits of migrants </w:t>
      </w:r>
      <w:r w:rsidR="004771C8" w:rsidRPr="00DA305F">
        <w:rPr>
          <w:rFonts w:ascii="Times New Roman" w:hAnsi="Times New Roman" w:cs="Times New Roman"/>
          <w:sz w:val="24"/>
        </w:rPr>
        <w:t>is a synthesis of</w:t>
      </w:r>
      <w:r w:rsidRPr="00DA305F">
        <w:rPr>
          <w:rFonts w:ascii="Times New Roman" w:hAnsi="Times New Roman" w:cs="Times New Roman"/>
          <w:sz w:val="24"/>
        </w:rPr>
        <w:t xml:space="preserve"> numerous studies done by researchers from all over the world. These studies, which tend to be conducted in specific regions with a few thousand participants, provide great detail about the distinct purchasing habits, healthcare needs, and health status of migrants. The personal </w:t>
      </w:r>
      <w:r w:rsidR="00237232" w:rsidRPr="00DA305F">
        <w:rPr>
          <w:rFonts w:ascii="Times New Roman" w:hAnsi="Times New Roman" w:cs="Times New Roman"/>
          <w:sz w:val="24"/>
        </w:rPr>
        <w:t>nature</w:t>
      </w:r>
      <w:r w:rsidRPr="00DA305F">
        <w:rPr>
          <w:rFonts w:ascii="Times New Roman" w:hAnsi="Times New Roman" w:cs="Times New Roman"/>
          <w:sz w:val="24"/>
        </w:rPr>
        <w:t xml:space="preserve"> of these studies, </w:t>
      </w:r>
      <w:r w:rsidRPr="00DA305F">
        <w:rPr>
          <w:rFonts w:ascii="Times New Roman" w:hAnsi="Times New Roman" w:cs="Times New Roman"/>
          <w:sz w:val="24"/>
        </w:rPr>
        <w:lastRenderedPageBreak/>
        <w:t xml:space="preserve">especially the ones that conduct one-on-one interviews, offer insight into migrant life that is crucial to understanding this population’s health problems and needs and help to develop policy that better addresses them. By combining the data and findings of each of these studies, this paper offers a more </w:t>
      </w:r>
      <w:r w:rsidR="00283A0E" w:rsidRPr="00DA305F">
        <w:rPr>
          <w:rFonts w:ascii="Times New Roman" w:hAnsi="Times New Roman" w:cs="Times New Roman"/>
          <w:sz w:val="24"/>
        </w:rPr>
        <w:t xml:space="preserve">representative </w:t>
      </w:r>
      <w:r w:rsidRPr="00DA305F">
        <w:rPr>
          <w:rFonts w:ascii="Times New Roman" w:hAnsi="Times New Roman" w:cs="Times New Roman"/>
          <w:sz w:val="24"/>
        </w:rPr>
        <w:t>look at the migrant population as a whole, rather than the small, segmented results of the individual study.</w:t>
      </w:r>
    </w:p>
    <w:p w:rsidR="00A33CAE" w:rsidRPr="00DA305F" w:rsidRDefault="00A33CAE" w:rsidP="00A33CAE">
      <w:pPr>
        <w:spacing w:line="480" w:lineRule="auto"/>
        <w:contextualSpacing/>
        <w:rPr>
          <w:rFonts w:ascii="Times New Roman" w:hAnsi="Times New Roman" w:cs="Times New Roman"/>
          <w:sz w:val="24"/>
        </w:rPr>
      </w:pPr>
      <w:r w:rsidRPr="00DA305F">
        <w:rPr>
          <w:rFonts w:ascii="Times New Roman" w:hAnsi="Times New Roman" w:cs="Times New Roman"/>
          <w:sz w:val="24"/>
        </w:rPr>
        <w:tab/>
        <w:t xml:space="preserve">In conjunction with these studies, this paper </w:t>
      </w:r>
      <w:r w:rsidR="00374D9E" w:rsidRPr="00DA305F">
        <w:rPr>
          <w:rFonts w:ascii="Times New Roman" w:hAnsi="Times New Roman" w:cs="Times New Roman"/>
          <w:sz w:val="24"/>
        </w:rPr>
        <w:t>considers</w:t>
      </w:r>
      <w:r w:rsidRPr="00DA305F">
        <w:rPr>
          <w:rFonts w:ascii="Times New Roman" w:hAnsi="Times New Roman" w:cs="Times New Roman"/>
          <w:sz w:val="24"/>
        </w:rPr>
        <w:t xml:space="preserve"> data on healthcare institutions, the work force, national prevalence of diseases, population growth and change, numbers of doctors, and welfare. These data come from national surveys conducted each year by the Chinese government that make up the China Statistical Yearbook. These annual data collections include more than two decades of data about numerous aspects of Chinese life. Many of the </w:t>
      </w:r>
      <w:r w:rsidR="009A1F43" w:rsidRPr="00DA305F">
        <w:rPr>
          <w:rFonts w:ascii="Times New Roman" w:hAnsi="Times New Roman" w:cs="Times New Roman"/>
          <w:sz w:val="24"/>
        </w:rPr>
        <w:t>studies</w:t>
      </w:r>
      <w:r w:rsidRPr="00DA305F">
        <w:rPr>
          <w:rFonts w:ascii="Times New Roman" w:hAnsi="Times New Roman" w:cs="Times New Roman"/>
          <w:sz w:val="24"/>
        </w:rPr>
        <w:t xml:space="preserve"> referenced in this paper rely on data from this Yearbook as it provides a large scale look at many different factors </w:t>
      </w:r>
      <w:r w:rsidR="00C11DCB" w:rsidRPr="00DA305F">
        <w:rPr>
          <w:rFonts w:ascii="Times New Roman" w:hAnsi="Times New Roman" w:cs="Times New Roman"/>
          <w:sz w:val="24"/>
        </w:rPr>
        <w:t xml:space="preserve">of the whole Chinese population </w:t>
      </w:r>
      <w:r w:rsidRPr="00DA305F">
        <w:rPr>
          <w:rFonts w:ascii="Times New Roman" w:hAnsi="Times New Roman" w:cs="Times New Roman"/>
          <w:sz w:val="24"/>
        </w:rPr>
        <w:t xml:space="preserve">over a large period of time. Unfortunately, the only data about migrants that the Yearbook provides is the estimated floating population. Since residing in an area without the proper </w:t>
      </w:r>
      <w:r w:rsidRPr="00DA305F">
        <w:rPr>
          <w:rFonts w:ascii="Times New Roman" w:hAnsi="Times New Roman" w:cs="Times New Roman"/>
          <w:i/>
          <w:sz w:val="24"/>
        </w:rPr>
        <w:t>hukou</w:t>
      </w:r>
      <w:r w:rsidRPr="00DA305F">
        <w:t xml:space="preserve"> </w:t>
      </w:r>
      <w:r w:rsidRPr="00DA305F">
        <w:rPr>
          <w:rFonts w:ascii="Times New Roman" w:hAnsi="Times New Roman" w:cs="Times New Roman"/>
          <w:sz w:val="24"/>
        </w:rPr>
        <w:t>is illegal, it is unlikely that migrants would be willing to give much, if any, information to government workers collecting data. This reinforces the importance of the independent surveys conducted by researchers unaffiliated with the Chinese government.</w:t>
      </w:r>
    </w:p>
    <w:p w:rsidR="003767AE" w:rsidRPr="00DA305F" w:rsidRDefault="0048167C" w:rsidP="0048167C">
      <w:pPr>
        <w:spacing w:line="480" w:lineRule="auto"/>
        <w:contextualSpacing/>
        <w:rPr>
          <w:rFonts w:ascii="Times New Roman" w:hAnsi="Times New Roman" w:cs="Times New Roman"/>
          <w:sz w:val="24"/>
        </w:rPr>
      </w:pPr>
      <w:r w:rsidRPr="00DA305F">
        <w:rPr>
          <w:rFonts w:ascii="Times New Roman" w:hAnsi="Times New Roman" w:cs="Times New Roman"/>
          <w:sz w:val="24"/>
        </w:rPr>
        <w:tab/>
        <w:t xml:space="preserve">Although the total population number is reasonably correct, census data based on </w:t>
      </w:r>
      <w:proofErr w:type="spellStart"/>
      <w:r w:rsidRPr="00DA305F">
        <w:rPr>
          <w:rFonts w:ascii="Times New Roman" w:hAnsi="Times New Roman" w:cs="Times New Roman"/>
          <w:i/>
          <w:sz w:val="24"/>
        </w:rPr>
        <w:t>hukous</w:t>
      </w:r>
      <w:proofErr w:type="spellEnd"/>
      <w:r w:rsidRPr="00DA305F">
        <w:rPr>
          <w:rFonts w:ascii="Times New Roman" w:hAnsi="Times New Roman" w:cs="Times New Roman"/>
          <w:sz w:val="24"/>
        </w:rPr>
        <w:t xml:space="preserve"> underestimate the number </w:t>
      </w:r>
      <w:r w:rsidR="00B329B7" w:rsidRPr="00DA305F">
        <w:rPr>
          <w:rFonts w:ascii="Times New Roman" w:hAnsi="Times New Roman" w:cs="Times New Roman"/>
          <w:sz w:val="24"/>
        </w:rPr>
        <w:t>of people living in urban areas</w:t>
      </w:r>
      <w:r w:rsidRPr="00DA305F">
        <w:rPr>
          <w:rFonts w:ascii="Times New Roman" w:hAnsi="Times New Roman" w:cs="Times New Roman"/>
          <w:sz w:val="24"/>
        </w:rPr>
        <w:t xml:space="preserve"> which is problematic for the government when trying to allocate social services. Similarly, people living in urban areas have much different daily lives than those living in rural areas and therefore, data on migrants pertaining to their specific habits and health status must be collected in specific surveys. </w:t>
      </w:r>
      <w:r w:rsidR="002274BB" w:rsidRPr="00DA305F">
        <w:rPr>
          <w:rFonts w:ascii="Times New Roman" w:hAnsi="Times New Roman" w:cs="Times New Roman"/>
          <w:sz w:val="24"/>
        </w:rPr>
        <w:lastRenderedPageBreak/>
        <w:t xml:space="preserve">Therefore, to supplement the general population data </w:t>
      </w:r>
      <w:r w:rsidR="001858B9" w:rsidRPr="00DA305F">
        <w:rPr>
          <w:rFonts w:ascii="Times New Roman" w:hAnsi="Times New Roman" w:cs="Times New Roman"/>
          <w:sz w:val="24"/>
        </w:rPr>
        <w:t>referred to in this paper</w:t>
      </w:r>
      <w:r w:rsidRPr="00DA305F">
        <w:rPr>
          <w:rFonts w:ascii="Times New Roman" w:hAnsi="Times New Roman" w:cs="Times New Roman"/>
          <w:sz w:val="24"/>
        </w:rPr>
        <w:t xml:space="preserve">, </w:t>
      </w:r>
      <w:r w:rsidR="006D7BFE" w:rsidRPr="00DA305F">
        <w:rPr>
          <w:rFonts w:ascii="Times New Roman" w:hAnsi="Times New Roman" w:cs="Times New Roman"/>
          <w:sz w:val="24"/>
        </w:rPr>
        <w:t xml:space="preserve">additional data </w:t>
      </w:r>
      <w:r w:rsidRPr="00DA305F">
        <w:rPr>
          <w:rFonts w:ascii="Times New Roman" w:hAnsi="Times New Roman" w:cs="Times New Roman"/>
          <w:sz w:val="24"/>
        </w:rPr>
        <w:t xml:space="preserve">comes from surveys conducted and published by other organizations. </w:t>
      </w:r>
    </w:p>
    <w:p w:rsidR="00315963" w:rsidRPr="00DA305F" w:rsidRDefault="0048167C" w:rsidP="003767AE">
      <w:pPr>
        <w:spacing w:line="480" w:lineRule="auto"/>
        <w:ind w:firstLine="720"/>
        <w:contextualSpacing/>
        <w:rPr>
          <w:rFonts w:ascii="Times New Roman" w:hAnsi="Times New Roman" w:cs="Times New Roman"/>
          <w:sz w:val="24"/>
        </w:rPr>
      </w:pPr>
      <w:r w:rsidRPr="00DA305F">
        <w:rPr>
          <w:rFonts w:ascii="Times New Roman" w:hAnsi="Times New Roman" w:cs="Times New Roman"/>
          <w:sz w:val="24"/>
        </w:rPr>
        <w:t>These types of surveys are a useful source of more personal, qualitative data because they are not conducted by the government, but instead by people focusing specifically on the health status of migrants. As such, they tend to include quotes and personal statements from migrants about their health and healthcare spending habits. I used these data to investigate trends in healthcare spending and reforms and their impact in China’s urban poor in my targeted provinces. Although China’s urban poor population is not identical to the migrant population, they face similar financial, employment, and health problems. Also, the urban poor population is well documented and included in census data and therefore much easier to study. Therefore, the goal of this paper is to synthesize research done by a number of separate groups to create a more cohesive depiction of the health problems of migrants.</w:t>
      </w:r>
    </w:p>
    <w:p w:rsidR="004E2D49" w:rsidRPr="00DA305F" w:rsidRDefault="004E2D49" w:rsidP="009F6D18">
      <w:pPr>
        <w:spacing w:line="480" w:lineRule="auto"/>
        <w:contextualSpacing/>
        <w:rPr>
          <w:rFonts w:ascii="Times New Roman" w:hAnsi="Times New Roman" w:cs="Times New Roman"/>
          <w:sz w:val="24"/>
        </w:rPr>
      </w:pPr>
    </w:p>
    <w:p w:rsidR="009F6D18" w:rsidRPr="00DA305F" w:rsidRDefault="000A61F1" w:rsidP="009F6D18">
      <w:pPr>
        <w:spacing w:line="480" w:lineRule="auto"/>
        <w:contextualSpacing/>
        <w:rPr>
          <w:rFonts w:ascii="Times New Roman" w:hAnsi="Times New Roman" w:cs="Times New Roman"/>
          <w:b/>
          <w:sz w:val="28"/>
        </w:rPr>
      </w:pPr>
      <w:r w:rsidRPr="00DA305F">
        <w:rPr>
          <w:rFonts w:ascii="Times New Roman" w:hAnsi="Times New Roman" w:cs="Times New Roman"/>
          <w:b/>
          <w:sz w:val="28"/>
        </w:rPr>
        <w:t>Conclusion</w:t>
      </w:r>
    </w:p>
    <w:p w:rsidR="00FE3181" w:rsidRPr="00DA305F" w:rsidRDefault="00B373EB" w:rsidP="009F6D18">
      <w:pPr>
        <w:spacing w:line="480" w:lineRule="auto"/>
        <w:contextualSpacing/>
        <w:rPr>
          <w:rFonts w:ascii="Times New Roman" w:hAnsi="Times New Roman" w:cs="Times New Roman"/>
          <w:b/>
          <w:sz w:val="24"/>
          <w:szCs w:val="24"/>
        </w:rPr>
      </w:pPr>
      <w:r w:rsidRPr="00DA305F">
        <w:rPr>
          <w:rFonts w:ascii="Times New Roman" w:hAnsi="Times New Roman" w:cs="Times New Roman"/>
          <w:sz w:val="24"/>
        </w:rPr>
        <w:tab/>
        <w:t>Studies show t</w:t>
      </w:r>
      <w:r w:rsidR="009F6D18" w:rsidRPr="00DA305F">
        <w:rPr>
          <w:rFonts w:ascii="Times New Roman" w:hAnsi="Times New Roman" w:cs="Times New Roman"/>
          <w:sz w:val="24"/>
        </w:rPr>
        <w:t xml:space="preserve">hat migrants self-report a better health status than other populations </w:t>
      </w:r>
      <w:r w:rsidR="005A0C26" w:rsidRPr="00DA305F">
        <w:rPr>
          <w:rFonts w:ascii="Times New Roman" w:hAnsi="Times New Roman" w:cs="Times New Roman"/>
          <w:sz w:val="24"/>
        </w:rPr>
        <w:t xml:space="preserve">for a number of reasons </w:t>
      </w:r>
      <w:r w:rsidR="009F6D18" w:rsidRPr="00DA305F">
        <w:rPr>
          <w:rFonts w:ascii="Times New Roman" w:hAnsi="Times New Roman" w:cs="Times New Roman"/>
          <w:sz w:val="24"/>
        </w:rPr>
        <w:t>(</w:t>
      </w:r>
      <w:proofErr w:type="spellStart"/>
      <w:r w:rsidR="009F6D18" w:rsidRPr="00DA305F">
        <w:rPr>
          <w:rFonts w:ascii="Times New Roman" w:hAnsi="Times New Roman" w:cs="Times New Roman"/>
          <w:sz w:val="24"/>
        </w:rPr>
        <w:t>Hesketh</w:t>
      </w:r>
      <w:proofErr w:type="spellEnd"/>
      <w:r w:rsidR="009F6D18" w:rsidRPr="00DA305F">
        <w:rPr>
          <w:rFonts w:ascii="Times New Roman" w:hAnsi="Times New Roman" w:cs="Times New Roman"/>
          <w:sz w:val="24"/>
        </w:rPr>
        <w:t xml:space="preserve">, et al, 2008). </w:t>
      </w:r>
      <w:r w:rsidR="00B43AC5" w:rsidRPr="00DA305F">
        <w:rPr>
          <w:rFonts w:ascii="Times New Roman" w:hAnsi="Times New Roman" w:cs="Times New Roman"/>
          <w:sz w:val="24"/>
        </w:rPr>
        <w:t xml:space="preserve">For one, </w:t>
      </w:r>
      <w:r w:rsidR="009F6D18" w:rsidRPr="00DA305F">
        <w:rPr>
          <w:rFonts w:ascii="Times New Roman" w:hAnsi="Times New Roman" w:cs="Times New Roman"/>
          <w:sz w:val="24"/>
        </w:rPr>
        <w:t xml:space="preserve">migrants </w:t>
      </w:r>
      <w:r w:rsidR="005D1ED8" w:rsidRPr="00DA305F">
        <w:rPr>
          <w:rFonts w:ascii="Times New Roman" w:hAnsi="Times New Roman" w:cs="Times New Roman"/>
          <w:sz w:val="24"/>
        </w:rPr>
        <w:t>may be</w:t>
      </w:r>
      <w:r w:rsidR="009F6D18" w:rsidRPr="00DA305F">
        <w:rPr>
          <w:rFonts w:ascii="Times New Roman" w:hAnsi="Times New Roman" w:cs="Times New Roman"/>
          <w:sz w:val="24"/>
        </w:rPr>
        <w:t xml:space="preserve"> more likely to ignore health problems than other populations because they need to work s</w:t>
      </w:r>
      <w:r w:rsidR="003541D8" w:rsidRPr="00DA305F">
        <w:rPr>
          <w:rFonts w:ascii="Times New Roman" w:hAnsi="Times New Roman" w:cs="Times New Roman"/>
          <w:sz w:val="24"/>
        </w:rPr>
        <w:t xml:space="preserve">o much. Another possibility </w:t>
      </w:r>
      <w:r w:rsidR="009F6D18" w:rsidRPr="00DA305F">
        <w:rPr>
          <w:rFonts w:ascii="Times New Roman" w:hAnsi="Times New Roman" w:cs="Times New Roman"/>
          <w:sz w:val="24"/>
        </w:rPr>
        <w:t xml:space="preserve">is that they are generally unaware of their health problems because they are less likely to go see a doctor. </w:t>
      </w:r>
      <w:r w:rsidR="0029292D" w:rsidRPr="00DA305F">
        <w:rPr>
          <w:rFonts w:ascii="Times New Roman" w:hAnsi="Times New Roman" w:cs="Times New Roman"/>
          <w:sz w:val="24"/>
          <w:szCs w:val="24"/>
        </w:rPr>
        <w:t>Although ailments like gastrointestinal problems are easily detectable, silent conditions like hypertension</w:t>
      </w:r>
      <w:r w:rsidR="006B4D36" w:rsidRPr="00DA305F">
        <w:rPr>
          <w:rFonts w:ascii="Times New Roman" w:hAnsi="Times New Roman" w:cs="Times New Roman"/>
          <w:sz w:val="24"/>
          <w:szCs w:val="24"/>
        </w:rPr>
        <w:t>, which is common among the entire Chinese population,</w:t>
      </w:r>
      <w:r w:rsidR="0029292D" w:rsidRPr="00DA305F">
        <w:rPr>
          <w:rFonts w:ascii="Times New Roman" w:hAnsi="Times New Roman" w:cs="Times New Roman"/>
          <w:sz w:val="24"/>
          <w:szCs w:val="24"/>
        </w:rPr>
        <w:t xml:space="preserve"> cannot be diagnosed without regular doctors’ visits and blood pressure checks. Therefore, despite the “healthy migrant effect,” without ensuring that rural-to-urban migrants have access to regular quality care, it is difficult to get an accurate picture of the health of the population.</w:t>
      </w:r>
      <w:r w:rsidR="00887E3A" w:rsidRPr="00DA305F">
        <w:rPr>
          <w:rFonts w:ascii="Times New Roman" w:hAnsi="Times New Roman" w:cs="Times New Roman"/>
          <w:b/>
          <w:sz w:val="24"/>
          <w:szCs w:val="24"/>
        </w:rPr>
        <w:t xml:space="preserve"> </w:t>
      </w:r>
    </w:p>
    <w:p w:rsidR="009F6D18" w:rsidRPr="00DA305F" w:rsidRDefault="009F6D18" w:rsidP="00FE3181">
      <w:pPr>
        <w:spacing w:line="480" w:lineRule="auto"/>
        <w:ind w:firstLine="720"/>
        <w:contextualSpacing/>
        <w:rPr>
          <w:rFonts w:ascii="Times New Roman" w:hAnsi="Times New Roman" w:cs="Times New Roman"/>
          <w:sz w:val="24"/>
        </w:rPr>
      </w:pPr>
      <w:r w:rsidRPr="00DA305F">
        <w:rPr>
          <w:rFonts w:ascii="Times New Roman" w:hAnsi="Times New Roman" w:cs="Times New Roman"/>
          <w:sz w:val="24"/>
        </w:rPr>
        <w:lastRenderedPageBreak/>
        <w:t xml:space="preserve">While there is no </w:t>
      </w:r>
      <w:r w:rsidR="00C10AB3" w:rsidRPr="00DA305F">
        <w:rPr>
          <w:rFonts w:ascii="Times New Roman" w:hAnsi="Times New Roman" w:cs="Times New Roman"/>
          <w:sz w:val="24"/>
        </w:rPr>
        <w:t>comprehensive</w:t>
      </w:r>
      <w:r w:rsidRPr="00DA305F">
        <w:rPr>
          <w:rFonts w:ascii="Times New Roman" w:hAnsi="Times New Roman" w:cs="Times New Roman"/>
          <w:sz w:val="24"/>
        </w:rPr>
        <w:t xml:space="preserve"> survey of the entire migrant population, spot sampling shows patterns among migrants in different provinces that indicate rural-to-urban migrants are less likely to get prescription drugs but are very likely to purchase over-the-counter drugs (Hong et al., 2006). For this reason, it is unlikely that migrant health status would be significantly affected by a decrease in prescription drug pricing. Also, while decreasing the price of over-the-counter drugs would increase their accessibility to migrants, medications for conditions like high blood pressure and hypertension are rarely available over-the counter, and therefore</w:t>
      </w:r>
      <w:r w:rsidRPr="00DA305F">
        <w:rPr>
          <w:rFonts w:ascii="Times New Roman" w:hAnsi="Times New Roman" w:cs="Times New Roman"/>
          <w:b/>
          <w:sz w:val="24"/>
        </w:rPr>
        <w:t xml:space="preserve"> </w:t>
      </w:r>
      <w:r w:rsidRPr="00DA305F">
        <w:rPr>
          <w:rFonts w:ascii="Times New Roman" w:hAnsi="Times New Roman" w:cs="Times New Roman"/>
          <w:sz w:val="24"/>
        </w:rPr>
        <w:t xml:space="preserve">it is unlikely that the decrease in price would </w:t>
      </w:r>
      <w:r w:rsidR="00083B56" w:rsidRPr="00DA305F">
        <w:rPr>
          <w:rFonts w:ascii="Times New Roman" w:hAnsi="Times New Roman" w:cs="Times New Roman"/>
          <w:sz w:val="24"/>
        </w:rPr>
        <w:t xml:space="preserve">have </w:t>
      </w:r>
      <w:r w:rsidRPr="00DA305F">
        <w:rPr>
          <w:rFonts w:ascii="Times New Roman" w:hAnsi="Times New Roman" w:cs="Times New Roman"/>
          <w:sz w:val="24"/>
        </w:rPr>
        <w:t xml:space="preserve">a positive </w:t>
      </w:r>
      <w:r w:rsidR="00083B56" w:rsidRPr="00DA305F">
        <w:rPr>
          <w:rFonts w:ascii="Times New Roman" w:hAnsi="Times New Roman" w:cs="Times New Roman"/>
          <w:sz w:val="24"/>
        </w:rPr>
        <w:t xml:space="preserve">effect on migrant </w:t>
      </w:r>
      <w:r w:rsidRPr="00DA305F">
        <w:rPr>
          <w:rFonts w:ascii="Times New Roman" w:hAnsi="Times New Roman" w:cs="Times New Roman"/>
          <w:sz w:val="24"/>
        </w:rPr>
        <w:t>health status.</w:t>
      </w:r>
    </w:p>
    <w:p w:rsidR="00F9300D" w:rsidRPr="00DA305F" w:rsidRDefault="00F9300D" w:rsidP="00B44D55">
      <w:pPr>
        <w:spacing w:line="480" w:lineRule="auto"/>
        <w:contextualSpacing/>
        <w:rPr>
          <w:rFonts w:ascii="Times New Roman" w:hAnsi="Times New Roman" w:cs="Times New Roman"/>
          <w:b/>
          <w:sz w:val="24"/>
          <w:szCs w:val="24"/>
        </w:rPr>
      </w:pPr>
    </w:p>
    <w:p w:rsidR="00D1301A" w:rsidRPr="00DA305F" w:rsidRDefault="00D1301A" w:rsidP="00B44D55">
      <w:pPr>
        <w:spacing w:line="480" w:lineRule="auto"/>
        <w:contextualSpacing/>
        <w:rPr>
          <w:rFonts w:ascii="Times New Roman" w:hAnsi="Times New Roman" w:cs="Times New Roman"/>
          <w:i/>
          <w:sz w:val="28"/>
          <w:szCs w:val="24"/>
        </w:rPr>
      </w:pPr>
      <w:r w:rsidRPr="00DA305F">
        <w:rPr>
          <w:rFonts w:ascii="Times New Roman" w:hAnsi="Times New Roman" w:cs="Times New Roman"/>
          <w:i/>
          <w:sz w:val="28"/>
          <w:szCs w:val="24"/>
        </w:rPr>
        <w:t>Vulnerable Subpopulations</w:t>
      </w:r>
    </w:p>
    <w:p w:rsidR="00B44D55" w:rsidRPr="00DA305F" w:rsidRDefault="00B44D55" w:rsidP="00B44D55">
      <w:pPr>
        <w:spacing w:line="480" w:lineRule="auto"/>
        <w:contextualSpacing/>
        <w:rPr>
          <w:rFonts w:ascii="Times New Roman" w:hAnsi="Times New Roman" w:cs="Times New Roman"/>
          <w:i/>
          <w:sz w:val="24"/>
          <w:szCs w:val="24"/>
        </w:rPr>
      </w:pPr>
      <w:r w:rsidRPr="00DA305F">
        <w:rPr>
          <w:rFonts w:ascii="Times New Roman" w:hAnsi="Times New Roman" w:cs="Times New Roman"/>
          <w:i/>
          <w:sz w:val="24"/>
          <w:szCs w:val="24"/>
        </w:rPr>
        <w:t>The Impact of Reform on Women’s Health</w:t>
      </w:r>
    </w:p>
    <w:p w:rsidR="00B44D55" w:rsidRPr="00DA305F" w:rsidRDefault="00B44D55" w:rsidP="00B44D55">
      <w:pPr>
        <w:spacing w:line="480" w:lineRule="auto"/>
        <w:ind w:firstLine="720"/>
        <w:contextualSpacing/>
        <w:rPr>
          <w:rFonts w:ascii="Times New Roman" w:hAnsi="Times New Roman" w:cs="Times New Roman"/>
          <w:sz w:val="24"/>
          <w:szCs w:val="24"/>
        </w:rPr>
      </w:pPr>
      <w:r w:rsidRPr="00DA305F">
        <w:rPr>
          <w:rFonts w:ascii="Times New Roman" w:hAnsi="Times New Roman" w:cs="Times New Roman"/>
          <w:sz w:val="24"/>
          <w:szCs w:val="24"/>
        </w:rPr>
        <w:t>Lack of health education is particularly concerning amongst migrant females. Although healthcare reforms have in part been aimed at improving access to gynecological and obstetric services to women by lowering cost of care and increasing health insurance coverage, social and cultural barriers have prevented migrants from getting the help they need. The patriarchal nature of Chinese society has created a heavy stigma surrounding reproductive health, especially among young women who make up a significant part of China’s floating population. The maintenance of good reproductive health is not limited to the prevention of disease and infection. It also includes the availability of safe means of fertility regulation, the capability to safely conceive and give birth, and the ability to decide when and how much to reproduce (</w:t>
      </w:r>
      <w:r w:rsidR="00013A31" w:rsidRPr="00DA305F">
        <w:rPr>
          <w:rFonts w:ascii="Times New Roman" w:hAnsi="Times New Roman" w:cs="Times New Roman"/>
          <w:sz w:val="24"/>
          <w:szCs w:val="24"/>
        </w:rPr>
        <w:t>World Health Organization, 2015</w:t>
      </w:r>
      <w:r w:rsidRPr="00DA305F">
        <w:rPr>
          <w:rFonts w:ascii="Times New Roman" w:hAnsi="Times New Roman" w:cs="Times New Roman"/>
          <w:sz w:val="24"/>
          <w:szCs w:val="24"/>
        </w:rPr>
        <w:t>). Using this definition, the data show that migrant women have poor reproductive health due to a lack of education, the social taboos around reproduction, and because they are often not aware of their rights as workers.</w:t>
      </w:r>
    </w:p>
    <w:p w:rsidR="00B44D55" w:rsidRPr="00DA305F" w:rsidRDefault="00B44D55" w:rsidP="00B44D55">
      <w:pPr>
        <w:spacing w:line="480" w:lineRule="auto"/>
        <w:ind w:firstLine="720"/>
        <w:contextualSpacing/>
        <w:rPr>
          <w:rFonts w:ascii="Times New Roman" w:hAnsi="Times New Roman" w:cs="Times New Roman"/>
          <w:sz w:val="24"/>
          <w:szCs w:val="24"/>
        </w:rPr>
      </w:pPr>
      <w:r w:rsidRPr="00DA305F">
        <w:rPr>
          <w:rFonts w:ascii="Times New Roman" w:hAnsi="Times New Roman" w:cs="Times New Roman"/>
          <w:sz w:val="24"/>
          <w:szCs w:val="24"/>
        </w:rPr>
        <w:lastRenderedPageBreak/>
        <w:t>A 2013 survey conducted in Chong Qing found that migrant women are extremely unlikely to get</w:t>
      </w:r>
      <w:r w:rsidR="00784CA5" w:rsidRPr="00DA305F">
        <w:rPr>
          <w:rFonts w:ascii="Times New Roman" w:hAnsi="Times New Roman" w:cs="Times New Roman"/>
          <w:sz w:val="24"/>
          <w:szCs w:val="24"/>
        </w:rPr>
        <w:t xml:space="preserve"> regular gynecological exams (S</w:t>
      </w:r>
      <w:r w:rsidRPr="00DA305F">
        <w:rPr>
          <w:rFonts w:ascii="Times New Roman" w:hAnsi="Times New Roman" w:cs="Times New Roman"/>
          <w:sz w:val="24"/>
          <w:szCs w:val="24"/>
        </w:rPr>
        <w:t>u et al., 2014). Additionally, migrant women avoid going to see healthcare professionals about their reproductive health unl</w:t>
      </w:r>
      <w:r w:rsidR="00784CA5" w:rsidRPr="00DA305F">
        <w:rPr>
          <w:rFonts w:ascii="Times New Roman" w:hAnsi="Times New Roman" w:cs="Times New Roman"/>
          <w:sz w:val="24"/>
          <w:szCs w:val="24"/>
        </w:rPr>
        <w:t>ess they are in extreme pain (S</w:t>
      </w:r>
      <w:r w:rsidRPr="00DA305F">
        <w:rPr>
          <w:rFonts w:ascii="Times New Roman" w:hAnsi="Times New Roman" w:cs="Times New Roman"/>
          <w:sz w:val="24"/>
          <w:szCs w:val="24"/>
        </w:rPr>
        <w:t xml:space="preserve">u et al., 2014). Another study conducted in </w:t>
      </w:r>
      <w:proofErr w:type="spellStart"/>
      <w:r w:rsidRPr="00DA305F">
        <w:rPr>
          <w:rFonts w:ascii="Times New Roman" w:hAnsi="Times New Roman" w:cs="Times New Roman"/>
          <w:sz w:val="24"/>
          <w:szCs w:val="24"/>
        </w:rPr>
        <w:t>Hunchun</w:t>
      </w:r>
      <w:proofErr w:type="spellEnd"/>
      <w:r w:rsidRPr="00DA305F">
        <w:rPr>
          <w:rFonts w:ascii="Times New Roman" w:hAnsi="Times New Roman" w:cs="Times New Roman"/>
          <w:sz w:val="24"/>
          <w:szCs w:val="24"/>
        </w:rPr>
        <w:t xml:space="preserve"> had similar findings. Not only were women unlikely to regularly consult medical professionals about their reproductive health, but they reported being embarrassed about the possibility of getting a gynecological exam from a male doctor (Li et al., 2010). Although this is not an uncommon feeling among women in general, embarrassment and modesty significantly deter Chinese women from seeking medical attention regarding their reproductive health. This mentality of not regularly visiting the doctor follows that of the general floating population; however</w:t>
      </w:r>
      <w:r w:rsidR="00AE0D2E" w:rsidRPr="00DA305F">
        <w:rPr>
          <w:rFonts w:ascii="Times New Roman" w:hAnsi="Times New Roman" w:cs="Times New Roman"/>
          <w:sz w:val="24"/>
          <w:szCs w:val="24"/>
        </w:rPr>
        <w:t>,</w:t>
      </w:r>
      <w:r w:rsidRPr="00DA305F">
        <w:rPr>
          <w:rFonts w:ascii="Times New Roman" w:hAnsi="Times New Roman" w:cs="Times New Roman"/>
          <w:sz w:val="24"/>
          <w:szCs w:val="24"/>
        </w:rPr>
        <w:t xml:space="preserve"> the repercussions of poor reproductive health and education have a direct impact on the next generation of China’s working class. </w:t>
      </w:r>
    </w:p>
    <w:p w:rsidR="00B44D55" w:rsidRPr="00DA305F" w:rsidRDefault="00B44D55" w:rsidP="00B44D55">
      <w:pPr>
        <w:spacing w:line="480" w:lineRule="auto"/>
        <w:ind w:firstLine="720"/>
        <w:contextualSpacing/>
        <w:rPr>
          <w:rFonts w:ascii="Times New Roman" w:hAnsi="Times New Roman" w:cs="Times New Roman"/>
          <w:sz w:val="24"/>
          <w:szCs w:val="24"/>
        </w:rPr>
      </w:pPr>
      <w:r w:rsidRPr="00DA305F">
        <w:rPr>
          <w:rFonts w:ascii="Times New Roman" w:hAnsi="Times New Roman" w:cs="Times New Roman"/>
          <w:sz w:val="24"/>
          <w:szCs w:val="24"/>
        </w:rPr>
        <w:t>Due to the introduction of the one child policy in China, elective abortion rates have been very high among Chinese women. Even with the recent relaxation of the policy, women are still getting abortions but are unaware of many of the health risks associated with them (Su et al., 2014; Li et al., 2010).</w:t>
      </w:r>
      <w:r w:rsidRPr="00DA305F">
        <w:rPr>
          <w:rFonts w:ascii="Times New Roman" w:hAnsi="Times New Roman" w:cs="Times New Roman"/>
          <w:b/>
          <w:sz w:val="24"/>
          <w:szCs w:val="24"/>
        </w:rPr>
        <w:t xml:space="preserve"> </w:t>
      </w:r>
      <w:r w:rsidR="00E56101" w:rsidRPr="00DA305F">
        <w:rPr>
          <w:rFonts w:ascii="Times New Roman" w:hAnsi="Times New Roman" w:cs="Times New Roman"/>
          <w:sz w:val="24"/>
          <w:szCs w:val="24"/>
        </w:rPr>
        <w:t xml:space="preserve">The data show that there is a positive correlation between </w:t>
      </w:r>
      <w:r w:rsidR="000F3DDE" w:rsidRPr="00DA305F">
        <w:rPr>
          <w:rFonts w:ascii="Times New Roman" w:hAnsi="Times New Roman" w:cs="Times New Roman"/>
          <w:sz w:val="24"/>
          <w:szCs w:val="24"/>
        </w:rPr>
        <w:t>years of schooling, income level, and knowledge of reproductive health; however most migrant women are not highly educated and receive very low wages (</w:t>
      </w:r>
      <w:r w:rsidR="00862256" w:rsidRPr="00DA305F">
        <w:rPr>
          <w:rFonts w:ascii="Times New Roman" w:hAnsi="Times New Roman" w:cs="Times New Roman"/>
          <w:sz w:val="24"/>
          <w:szCs w:val="24"/>
        </w:rPr>
        <w:t xml:space="preserve">Jiang et al., 2010). </w:t>
      </w:r>
      <w:r w:rsidRPr="00DA305F">
        <w:rPr>
          <w:rFonts w:ascii="Times New Roman" w:hAnsi="Times New Roman" w:cs="Times New Roman"/>
          <w:sz w:val="24"/>
          <w:szCs w:val="24"/>
        </w:rPr>
        <w:t xml:space="preserve">Another </w:t>
      </w:r>
      <w:r w:rsidR="002B03EC" w:rsidRPr="00DA305F">
        <w:rPr>
          <w:rFonts w:ascii="Times New Roman" w:hAnsi="Times New Roman" w:cs="Times New Roman"/>
          <w:sz w:val="24"/>
          <w:szCs w:val="24"/>
        </w:rPr>
        <w:t xml:space="preserve">reason for the high rate </w:t>
      </w:r>
      <w:r w:rsidR="007326C7" w:rsidRPr="00DA305F">
        <w:rPr>
          <w:rFonts w:ascii="Times New Roman" w:hAnsi="Times New Roman" w:cs="Times New Roman"/>
          <w:sz w:val="24"/>
          <w:szCs w:val="24"/>
        </w:rPr>
        <w:t>of pregnancies</w:t>
      </w:r>
      <w:r w:rsidR="00897F0C" w:rsidRPr="00DA305F">
        <w:rPr>
          <w:rFonts w:ascii="Times New Roman" w:hAnsi="Times New Roman" w:cs="Times New Roman"/>
          <w:sz w:val="24"/>
          <w:szCs w:val="24"/>
        </w:rPr>
        <w:t xml:space="preserve"> and </w:t>
      </w:r>
      <w:r w:rsidR="002B03EC" w:rsidRPr="00DA305F">
        <w:rPr>
          <w:rFonts w:ascii="Times New Roman" w:hAnsi="Times New Roman" w:cs="Times New Roman"/>
          <w:sz w:val="24"/>
          <w:szCs w:val="24"/>
        </w:rPr>
        <w:t>abortions</w:t>
      </w:r>
      <w:r w:rsidRPr="00DA305F">
        <w:rPr>
          <w:rFonts w:ascii="Times New Roman" w:hAnsi="Times New Roman" w:cs="Times New Roman"/>
          <w:sz w:val="24"/>
          <w:szCs w:val="24"/>
        </w:rPr>
        <w:t xml:space="preserve"> is</w:t>
      </w:r>
      <w:r w:rsidR="00E0619D" w:rsidRPr="00DA305F">
        <w:rPr>
          <w:rFonts w:ascii="Times New Roman" w:hAnsi="Times New Roman" w:cs="Times New Roman"/>
          <w:sz w:val="24"/>
          <w:szCs w:val="24"/>
        </w:rPr>
        <w:t xml:space="preserve"> a</w:t>
      </w:r>
      <w:r w:rsidRPr="00DA305F">
        <w:rPr>
          <w:rFonts w:ascii="Times New Roman" w:hAnsi="Times New Roman" w:cs="Times New Roman"/>
          <w:sz w:val="24"/>
          <w:szCs w:val="24"/>
        </w:rPr>
        <w:t xml:space="preserve"> lack of cooperation from husbands and boyfriends who are not always receptive to the use of birth control (</w:t>
      </w:r>
      <w:proofErr w:type="spellStart"/>
      <w:r w:rsidRPr="00DA305F">
        <w:rPr>
          <w:rFonts w:ascii="Times New Roman" w:hAnsi="Times New Roman" w:cs="Times New Roman"/>
          <w:sz w:val="24"/>
          <w:szCs w:val="24"/>
        </w:rPr>
        <w:t>Wiebe</w:t>
      </w:r>
      <w:proofErr w:type="spellEnd"/>
      <w:r w:rsidRPr="00DA305F">
        <w:rPr>
          <w:rFonts w:ascii="Times New Roman" w:hAnsi="Times New Roman" w:cs="Times New Roman"/>
          <w:sz w:val="24"/>
          <w:szCs w:val="24"/>
        </w:rPr>
        <w:t xml:space="preserve"> et</w:t>
      </w:r>
      <w:r w:rsidR="00784CA5" w:rsidRPr="00DA305F">
        <w:rPr>
          <w:rFonts w:ascii="Times New Roman" w:hAnsi="Times New Roman" w:cs="Times New Roman"/>
          <w:sz w:val="24"/>
          <w:szCs w:val="24"/>
        </w:rPr>
        <w:t xml:space="preserve"> al., 2006; S</w:t>
      </w:r>
      <w:r w:rsidRPr="00DA305F">
        <w:rPr>
          <w:rFonts w:ascii="Times New Roman" w:hAnsi="Times New Roman" w:cs="Times New Roman"/>
          <w:sz w:val="24"/>
          <w:szCs w:val="24"/>
        </w:rPr>
        <w:t xml:space="preserve">u et al., 2014). The lack of control women have over their reproductive health has created a serious public health problem, particularly in the continuously increasing migrant population. Due to the social and cultural natures of this problem, the current healthcare reforms aimed at lowering healthcare costs will not be very effective in increasing the overall health status of this vulnerable </w:t>
      </w:r>
      <w:r w:rsidRPr="00DA305F">
        <w:rPr>
          <w:rFonts w:ascii="Times New Roman" w:hAnsi="Times New Roman" w:cs="Times New Roman"/>
          <w:sz w:val="24"/>
          <w:szCs w:val="24"/>
        </w:rPr>
        <w:lastRenderedPageBreak/>
        <w:t>population. Instead, policymakers should work to improve female and reproductive health education in China, particularly in rural and low-income urban areas in order to target future and current migrants. Destigmatizing reproductive health and increasing the number of safe sexual encounters will not only improve the lives of female migrants, but also slow the spread of sexually transmitted diseases.</w:t>
      </w:r>
    </w:p>
    <w:p w:rsidR="004269F9" w:rsidRPr="00DA305F" w:rsidRDefault="00B44D55" w:rsidP="00B44D55">
      <w:pPr>
        <w:spacing w:line="480" w:lineRule="auto"/>
        <w:ind w:firstLine="720"/>
        <w:contextualSpacing/>
        <w:rPr>
          <w:rFonts w:ascii="Times New Roman" w:hAnsi="Times New Roman" w:cs="Times New Roman"/>
          <w:sz w:val="24"/>
          <w:szCs w:val="24"/>
        </w:rPr>
      </w:pPr>
      <w:r w:rsidRPr="00DA305F">
        <w:rPr>
          <w:rFonts w:ascii="Times New Roman" w:hAnsi="Times New Roman" w:cs="Times New Roman"/>
          <w:sz w:val="24"/>
          <w:szCs w:val="24"/>
        </w:rPr>
        <w:t xml:space="preserve"> Due to the poor conditions in which many migrants live, good personal hygiene, including regularly showering and wearing clean clothes, is rare. Additionally, women raised in rural areas are already at a disadvantage when it comes to health education compared to urban women. This is because of the prevalence of traditional medicinal methods and self-medication that is relied on by non-urbanites. </w:t>
      </w:r>
      <w:r w:rsidR="0034681D" w:rsidRPr="00DA305F">
        <w:rPr>
          <w:rFonts w:ascii="Times New Roman" w:hAnsi="Times New Roman" w:cs="Times New Roman"/>
          <w:sz w:val="24"/>
          <w:szCs w:val="24"/>
        </w:rPr>
        <w:t xml:space="preserve">The combination of these factors </w:t>
      </w:r>
      <w:r w:rsidR="00A6106F" w:rsidRPr="00DA305F">
        <w:rPr>
          <w:rFonts w:ascii="Times New Roman" w:hAnsi="Times New Roman" w:cs="Times New Roman"/>
          <w:sz w:val="24"/>
          <w:szCs w:val="24"/>
        </w:rPr>
        <w:t xml:space="preserve">has adversely impacted reproductive health </w:t>
      </w:r>
      <w:r w:rsidR="00315193" w:rsidRPr="00DA305F">
        <w:rPr>
          <w:rFonts w:ascii="Times New Roman" w:hAnsi="Times New Roman" w:cs="Times New Roman"/>
          <w:sz w:val="24"/>
          <w:szCs w:val="24"/>
        </w:rPr>
        <w:t xml:space="preserve">of rural-to-urban migrant females and </w:t>
      </w:r>
      <w:r w:rsidR="008C0691" w:rsidRPr="00DA305F">
        <w:rPr>
          <w:rFonts w:ascii="Times New Roman" w:hAnsi="Times New Roman" w:cs="Times New Roman"/>
          <w:sz w:val="24"/>
          <w:szCs w:val="24"/>
        </w:rPr>
        <w:t xml:space="preserve">has led to </w:t>
      </w:r>
      <w:r w:rsidR="00CE5596" w:rsidRPr="00DA305F">
        <w:rPr>
          <w:rFonts w:ascii="Times New Roman" w:hAnsi="Times New Roman" w:cs="Times New Roman"/>
          <w:sz w:val="24"/>
          <w:szCs w:val="24"/>
        </w:rPr>
        <w:t xml:space="preserve">significantly </w:t>
      </w:r>
      <w:r w:rsidR="008C0691" w:rsidRPr="00DA305F">
        <w:rPr>
          <w:rFonts w:ascii="Times New Roman" w:hAnsi="Times New Roman" w:cs="Times New Roman"/>
          <w:sz w:val="24"/>
          <w:szCs w:val="24"/>
        </w:rPr>
        <w:t xml:space="preserve">higher morbidity rates due to reproductive tract infections </w:t>
      </w:r>
      <w:r w:rsidR="00575998" w:rsidRPr="00DA305F">
        <w:rPr>
          <w:rFonts w:ascii="Times New Roman" w:hAnsi="Times New Roman" w:cs="Times New Roman"/>
          <w:sz w:val="24"/>
          <w:szCs w:val="24"/>
        </w:rPr>
        <w:t>in this population compared to</w:t>
      </w:r>
      <w:r w:rsidR="00CF2586" w:rsidRPr="00DA305F">
        <w:rPr>
          <w:rFonts w:ascii="Times New Roman" w:hAnsi="Times New Roman" w:cs="Times New Roman"/>
          <w:sz w:val="24"/>
          <w:szCs w:val="24"/>
        </w:rPr>
        <w:t xml:space="preserve"> their</w:t>
      </w:r>
      <w:r w:rsidR="00575998" w:rsidRPr="00DA305F">
        <w:rPr>
          <w:rFonts w:ascii="Times New Roman" w:hAnsi="Times New Roman" w:cs="Times New Roman"/>
          <w:sz w:val="24"/>
          <w:szCs w:val="24"/>
        </w:rPr>
        <w:t xml:space="preserve"> low-income</w:t>
      </w:r>
      <w:r w:rsidR="00CF2586" w:rsidRPr="00DA305F">
        <w:rPr>
          <w:rFonts w:ascii="Times New Roman" w:hAnsi="Times New Roman" w:cs="Times New Roman"/>
          <w:sz w:val="24"/>
          <w:szCs w:val="24"/>
        </w:rPr>
        <w:t xml:space="preserve"> urban counterparts</w:t>
      </w:r>
      <w:r w:rsidR="00F005E1" w:rsidRPr="00DA305F">
        <w:rPr>
          <w:rFonts w:ascii="Times New Roman" w:hAnsi="Times New Roman" w:cs="Times New Roman"/>
          <w:sz w:val="24"/>
          <w:szCs w:val="24"/>
        </w:rPr>
        <w:t xml:space="preserve"> (Su et al., 2014)</w:t>
      </w:r>
      <w:r w:rsidR="00575998" w:rsidRPr="00DA305F">
        <w:rPr>
          <w:rFonts w:ascii="Times New Roman" w:hAnsi="Times New Roman" w:cs="Times New Roman"/>
          <w:sz w:val="24"/>
          <w:szCs w:val="24"/>
        </w:rPr>
        <w:t>.</w:t>
      </w:r>
    </w:p>
    <w:p w:rsidR="00680F31" w:rsidRPr="00DA305F" w:rsidRDefault="00680F31" w:rsidP="001E6B57">
      <w:pPr>
        <w:spacing w:line="480" w:lineRule="auto"/>
        <w:contextualSpacing/>
        <w:rPr>
          <w:rFonts w:ascii="Times New Roman" w:hAnsi="Times New Roman" w:cs="Times New Roman"/>
          <w:sz w:val="24"/>
          <w:szCs w:val="24"/>
        </w:rPr>
      </w:pPr>
    </w:p>
    <w:p w:rsidR="00846C03" w:rsidRPr="00DA305F" w:rsidRDefault="00846C03" w:rsidP="005736E7">
      <w:pPr>
        <w:spacing w:line="480" w:lineRule="auto"/>
        <w:contextualSpacing/>
        <w:rPr>
          <w:rFonts w:ascii="Times New Roman" w:hAnsi="Times New Roman" w:cs="Times New Roman"/>
          <w:b/>
          <w:sz w:val="28"/>
        </w:rPr>
      </w:pPr>
      <w:r w:rsidRPr="00DA305F">
        <w:rPr>
          <w:rFonts w:ascii="Times New Roman" w:hAnsi="Times New Roman" w:cs="Times New Roman"/>
          <w:b/>
          <w:sz w:val="28"/>
        </w:rPr>
        <w:t>Discussion</w:t>
      </w:r>
    </w:p>
    <w:p w:rsidR="00D12031" w:rsidRPr="00DA305F" w:rsidRDefault="00715723" w:rsidP="00D31DE8">
      <w:pPr>
        <w:spacing w:line="480" w:lineRule="auto"/>
        <w:ind w:firstLine="720"/>
        <w:contextualSpacing/>
        <w:rPr>
          <w:rFonts w:ascii="Times New Roman" w:hAnsi="Times New Roman" w:cs="Times New Roman"/>
          <w:sz w:val="24"/>
        </w:rPr>
      </w:pPr>
      <w:r w:rsidRPr="00DA305F">
        <w:rPr>
          <w:rFonts w:ascii="Times New Roman" w:hAnsi="Times New Roman" w:cs="Times New Roman"/>
          <w:sz w:val="24"/>
        </w:rPr>
        <w:t>Overall, migrants</w:t>
      </w:r>
      <w:r w:rsidR="001B63CE" w:rsidRPr="00DA305F">
        <w:rPr>
          <w:rFonts w:ascii="Times New Roman" w:hAnsi="Times New Roman" w:cs="Times New Roman"/>
          <w:sz w:val="24"/>
        </w:rPr>
        <w:t xml:space="preserve"> echo</w:t>
      </w:r>
      <w:r w:rsidRPr="00DA305F">
        <w:rPr>
          <w:rFonts w:ascii="Times New Roman" w:hAnsi="Times New Roman" w:cs="Times New Roman"/>
          <w:sz w:val="24"/>
        </w:rPr>
        <w:t xml:space="preserve"> some of the same problems faced by the rest of the Chinese populat</w:t>
      </w:r>
      <w:r w:rsidR="004C3318" w:rsidRPr="00DA305F">
        <w:rPr>
          <w:rFonts w:ascii="Times New Roman" w:hAnsi="Times New Roman" w:cs="Times New Roman"/>
          <w:sz w:val="24"/>
        </w:rPr>
        <w:t>ion. Specifically, migrants feel</w:t>
      </w:r>
      <w:r w:rsidRPr="00DA305F">
        <w:rPr>
          <w:rFonts w:ascii="Times New Roman" w:hAnsi="Times New Roman" w:cs="Times New Roman"/>
          <w:sz w:val="24"/>
        </w:rPr>
        <w:t xml:space="preserve"> that getting medical care is difficult and expensive (Eggleston, 2008). However, it </w:t>
      </w:r>
      <w:r w:rsidR="00A1578D" w:rsidRPr="00DA305F">
        <w:rPr>
          <w:rFonts w:ascii="Times New Roman" w:hAnsi="Times New Roman" w:cs="Times New Roman"/>
          <w:sz w:val="24"/>
        </w:rPr>
        <w:t>is</w:t>
      </w:r>
      <w:r w:rsidRPr="00DA305F">
        <w:rPr>
          <w:rFonts w:ascii="Times New Roman" w:hAnsi="Times New Roman" w:cs="Times New Roman"/>
          <w:sz w:val="24"/>
        </w:rPr>
        <w:t xml:space="preserve"> evident that reducing the cost of </w:t>
      </w:r>
      <w:r w:rsidR="00F22FF5" w:rsidRPr="00DA305F">
        <w:rPr>
          <w:rFonts w:ascii="Times New Roman" w:hAnsi="Times New Roman" w:cs="Times New Roman"/>
          <w:sz w:val="24"/>
        </w:rPr>
        <w:t>health</w:t>
      </w:r>
      <w:r w:rsidRPr="00DA305F">
        <w:rPr>
          <w:rFonts w:ascii="Times New Roman" w:hAnsi="Times New Roman" w:cs="Times New Roman"/>
          <w:sz w:val="24"/>
        </w:rPr>
        <w:t xml:space="preserve">care </w:t>
      </w:r>
      <w:r w:rsidR="00BF254F" w:rsidRPr="00DA305F">
        <w:rPr>
          <w:rFonts w:ascii="Times New Roman" w:hAnsi="Times New Roman" w:cs="Times New Roman"/>
          <w:sz w:val="24"/>
        </w:rPr>
        <w:t>and improving health insurance coverage will</w:t>
      </w:r>
      <w:r w:rsidRPr="00DA305F">
        <w:rPr>
          <w:rFonts w:ascii="Times New Roman" w:hAnsi="Times New Roman" w:cs="Times New Roman"/>
          <w:sz w:val="24"/>
        </w:rPr>
        <w:t xml:space="preserve"> not necessarily promote better health among migrants. </w:t>
      </w:r>
      <w:r w:rsidR="00FC23F8" w:rsidRPr="00DA305F">
        <w:rPr>
          <w:rFonts w:ascii="Times New Roman" w:hAnsi="Times New Roman" w:cs="Times New Roman"/>
          <w:sz w:val="24"/>
        </w:rPr>
        <w:t xml:space="preserve">Therefore, the current reforms that are being implemented by the Chinese government </w:t>
      </w:r>
      <w:r w:rsidR="008001E8" w:rsidRPr="00DA305F">
        <w:rPr>
          <w:rFonts w:ascii="Times New Roman" w:hAnsi="Times New Roman" w:cs="Times New Roman"/>
          <w:sz w:val="24"/>
        </w:rPr>
        <w:t>are not likely to</w:t>
      </w:r>
      <w:r w:rsidR="00786BC4" w:rsidRPr="00DA305F">
        <w:rPr>
          <w:rFonts w:ascii="Times New Roman" w:hAnsi="Times New Roman" w:cs="Times New Roman"/>
          <w:sz w:val="24"/>
        </w:rPr>
        <w:t xml:space="preserve"> be very effective on </w:t>
      </w:r>
      <w:r w:rsidR="008015A6" w:rsidRPr="00DA305F">
        <w:rPr>
          <w:rFonts w:ascii="Times New Roman" w:hAnsi="Times New Roman" w:cs="Times New Roman"/>
          <w:sz w:val="24"/>
        </w:rPr>
        <w:t xml:space="preserve">the rural-to-migrant population. This </w:t>
      </w:r>
      <w:r w:rsidR="00C009A8" w:rsidRPr="00DA305F">
        <w:rPr>
          <w:rFonts w:ascii="Times New Roman" w:hAnsi="Times New Roman" w:cs="Times New Roman"/>
          <w:sz w:val="24"/>
        </w:rPr>
        <w:t xml:space="preserve">is a </w:t>
      </w:r>
      <w:r w:rsidR="002B5188" w:rsidRPr="00DA305F">
        <w:rPr>
          <w:rFonts w:ascii="Times New Roman" w:hAnsi="Times New Roman" w:cs="Times New Roman"/>
          <w:sz w:val="24"/>
        </w:rPr>
        <w:t>significant</w:t>
      </w:r>
      <w:r w:rsidR="00C009A8" w:rsidRPr="00DA305F">
        <w:rPr>
          <w:rFonts w:ascii="Times New Roman" w:hAnsi="Times New Roman" w:cs="Times New Roman"/>
          <w:sz w:val="24"/>
        </w:rPr>
        <w:t xml:space="preserve"> problem for China, since these migrants </w:t>
      </w:r>
      <w:r w:rsidR="00925242" w:rsidRPr="00DA305F">
        <w:rPr>
          <w:rFonts w:ascii="Times New Roman" w:hAnsi="Times New Roman" w:cs="Times New Roman"/>
          <w:sz w:val="24"/>
        </w:rPr>
        <w:t xml:space="preserve">make up a </w:t>
      </w:r>
      <w:r w:rsidR="00145A3B" w:rsidRPr="00DA305F">
        <w:rPr>
          <w:rFonts w:ascii="Times New Roman" w:hAnsi="Times New Roman" w:cs="Times New Roman"/>
          <w:sz w:val="24"/>
        </w:rPr>
        <w:t>large</w:t>
      </w:r>
      <w:r w:rsidR="00925242" w:rsidRPr="00DA305F">
        <w:rPr>
          <w:rFonts w:ascii="Times New Roman" w:hAnsi="Times New Roman" w:cs="Times New Roman"/>
          <w:sz w:val="24"/>
        </w:rPr>
        <w:t xml:space="preserve"> percentage of the </w:t>
      </w:r>
      <w:r w:rsidR="00844C58" w:rsidRPr="00DA305F">
        <w:rPr>
          <w:rFonts w:ascii="Times New Roman" w:hAnsi="Times New Roman" w:cs="Times New Roman"/>
          <w:sz w:val="24"/>
        </w:rPr>
        <w:t>population and are</w:t>
      </w:r>
      <w:r w:rsidR="00C468E8" w:rsidRPr="00DA305F">
        <w:rPr>
          <w:rFonts w:ascii="Times New Roman" w:hAnsi="Times New Roman" w:cs="Times New Roman"/>
          <w:sz w:val="24"/>
        </w:rPr>
        <w:t xml:space="preserve"> largely</w:t>
      </w:r>
      <w:r w:rsidR="00844C58" w:rsidRPr="00DA305F">
        <w:rPr>
          <w:rFonts w:ascii="Times New Roman" w:hAnsi="Times New Roman" w:cs="Times New Roman"/>
          <w:sz w:val="24"/>
        </w:rPr>
        <w:t xml:space="preserve"> responsible for </w:t>
      </w:r>
      <w:r w:rsidR="003B1B97" w:rsidRPr="00DA305F">
        <w:rPr>
          <w:rFonts w:ascii="Times New Roman" w:hAnsi="Times New Roman" w:cs="Times New Roman"/>
          <w:sz w:val="24"/>
        </w:rPr>
        <w:t>China’s economic success in low-cost manufacturing.</w:t>
      </w:r>
      <w:r w:rsidR="006D320F" w:rsidRPr="00DA305F">
        <w:rPr>
          <w:rFonts w:ascii="Times New Roman" w:hAnsi="Times New Roman" w:cs="Times New Roman"/>
          <w:sz w:val="24"/>
        </w:rPr>
        <w:t xml:space="preserve"> Without better attending to the specific </w:t>
      </w:r>
      <w:r w:rsidR="006D320F" w:rsidRPr="00DA305F">
        <w:rPr>
          <w:rFonts w:ascii="Times New Roman" w:hAnsi="Times New Roman" w:cs="Times New Roman"/>
          <w:sz w:val="24"/>
        </w:rPr>
        <w:lastRenderedPageBreak/>
        <w:t xml:space="preserve">needs of rural-to-urban migrants, including </w:t>
      </w:r>
      <w:r w:rsidR="009529D6" w:rsidRPr="00DA305F">
        <w:rPr>
          <w:rFonts w:ascii="Times New Roman" w:hAnsi="Times New Roman" w:cs="Times New Roman"/>
          <w:sz w:val="24"/>
        </w:rPr>
        <w:t xml:space="preserve">continuing reforms to the </w:t>
      </w:r>
      <w:r w:rsidR="009529D6" w:rsidRPr="00DA305F">
        <w:rPr>
          <w:rFonts w:ascii="Times New Roman" w:hAnsi="Times New Roman" w:cs="Times New Roman"/>
          <w:i/>
          <w:sz w:val="24"/>
        </w:rPr>
        <w:t xml:space="preserve">hukou </w:t>
      </w:r>
      <w:r w:rsidR="009529D6" w:rsidRPr="00DA305F">
        <w:rPr>
          <w:rFonts w:ascii="Times New Roman" w:hAnsi="Times New Roman" w:cs="Times New Roman"/>
          <w:sz w:val="24"/>
        </w:rPr>
        <w:t xml:space="preserve">system, </w:t>
      </w:r>
      <w:r w:rsidR="00BE5364" w:rsidRPr="00DA305F">
        <w:rPr>
          <w:rFonts w:ascii="Times New Roman" w:hAnsi="Times New Roman" w:cs="Times New Roman"/>
          <w:sz w:val="24"/>
        </w:rPr>
        <w:t xml:space="preserve">China will be faced with </w:t>
      </w:r>
      <w:r w:rsidR="00182F62" w:rsidRPr="00DA305F">
        <w:rPr>
          <w:rFonts w:ascii="Times New Roman" w:hAnsi="Times New Roman" w:cs="Times New Roman"/>
          <w:sz w:val="24"/>
        </w:rPr>
        <w:t>a growing public health crisis.</w:t>
      </w:r>
    </w:p>
    <w:p w:rsidR="009A0E1F" w:rsidRPr="00DA305F" w:rsidRDefault="00B81ECD" w:rsidP="00D31DE8">
      <w:pPr>
        <w:spacing w:line="480" w:lineRule="auto"/>
        <w:contextualSpacing/>
        <w:rPr>
          <w:rFonts w:ascii="Times New Roman" w:hAnsi="Times New Roman" w:cs="Times New Roman"/>
          <w:sz w:val="24"/>
          <w:szCs w:val="24"/>
        </w:rPr>
      </w:pPr>
      <w:r w:rsidRPr="00DA305F">
        <w:rPr>
          <w:rFonts w:ascii="Times New Roman" w:hAnsi="Times New Roman" w:cs="Times New Roman"/>
          <w:sz w:val="24"/>
          <w:szCs w:val="24"/>
        </w:rPr>
        <w:tab/>
      </w:r>
      <w:r w:rsidR="00A61CE2" w:rsidRPr="00DA305F">
        <w:rPr>
          <w:rFonts w:ascii="Times New Roman" w:hAnsi="Times New Roman" w:cs="Times New Roman"/>
          <w:sz w:val="24"/>
          <w:szCs w:val="24"/>
        </w:rPr>
        <w:t xml:space="preserve">Additionally, </w:t>
      </w:r>
      <w:r w:rsidR="00A7276C" w:rsidRPr="00DA305F">
        <w:rPr>
          <w:rFonts w:ascii="Times New Roman" w:hAnsi="Times New Roman" w:cs="Times New Roman"/>
          <w:sz w:val="24"/>
          <w:szCs w:val="24"/>
        </w:rPr>
        <w:t>China’s recent emphasis on increasing its GDP at unprecedented rates while attempting to reform its healthcare system have had conflicting effects on public health.</w:t>
      </w:r>
      <w:r w:rsidR="00A7276C" w:rsidRPr="00DA305F">
        <w:rPr>
          <w:rFonts w:ascii="Times New Roman" w:hAnsi="Times New Roman" w:cs="Times New Roman"/>
          <w:sz w:val="24"/>
          <w:szCs w:val="24"/>
        </w:rPr>
        <w:t xml:space="preserve"> Therefore</w:t>
      </w:r>
      <w:r w:rsidR="0049727A" w:rsidRPr="00DA305F">
        <w:rPr>
          <w:rFonts w:ascii="Times New Roman" w:hAnsi="Times New Roman" w:cs="Times New Roman"/>
          <w:sz w:val="24"/>
          <w:szCs w:val="24"/>
        </w:rPr>
        <w:t xml:space="preserve">, China </w:t>
      </w:r>
      <w:r w:rsidR="00E81CB8" w:rsidRPr="00DA305F">
        <w:rPr>
          <w:rFonts w:ascii="Times New Roman" w:hAnsi="Times New Roman" w:cs="Times New Roman"/>
          <w:sz w:val="24"/>
          <w:szCs w:val="24"/>
        </w:rPr>
        <w:t>may</w:t>
      </w:r>
      <w:r w:rsidR="0049727A" w:rsidRPr="00DA305F">
        <w:rPr>
          <w:rFonts w:ascii="Times New Roman" w:hAnsi="Times New Roman" w:cs="Times New Roman"/>
          <w:sz w:val="24"/>
          <w:szCs w:val="24"/>
        </w:rPr>
        <w:t xml:space="preserve"> also consider implementing labor reforms</w:t>
      </w:r>
      <w:r w:rsidR="000510EA" w:rsidRPr="00DA305F">
        <w:rPr>
          <w:rFonts w:ascii="Times New Roman" w:hAnsi="Times New Roman" w:cs="Times New Roman"/>
          <w:sz w:val="24"/>
          <w:szCs w:val="24"/>
        </w:rPr>
        <w:t xml:space="preserve"> in conjunction with the ongoing healthcare reforms</w:t>
      </w:r>
      <w:r w:rsidR="0049727A" w:rsidRPr="00DA305F">
        <w:rPr>
          <w:rFonts w:ascii="Times New Roman" w:hAnsi="Times New Roman" w:cs="Times New Roman"/>
          <w:sz w:val="24"/>
          <w:szCs w:val="24"/>
        </w:rPr>
        <w:t xml:space="preserve">, since </w:t>
      </w:r>
      <w:r w:rsidR="00D31DE8" w:rsidRPr="00DA305F">
        <w:rPr>
          <w:rFonts w:ascii="Times New Roman" w:hAnsi="Times New Roman" w:cs="Times New Roman"/>
          <w:sz w:val="24"/>
          <w:szCs w:val="24"/>
        </w:rPr>
        <w:t>even with increased access to care, migrants who work more than ten hours a day, six days a week, in poorly maintained facilities are not going to get healthier</w:t>
      </w:r>
      <w:r w:rsidR="00477704" w:rsidRPr="00DA305F">
        <w:rPr>
          <w:rFonts w:ascii="Times New Roman" w:hAnsi="Times New Roman" w:cs="Times New Roman"/>
          <w:sz w:val="24"/>
          <w:szCs w:val="24"/>
        </w:rPr>
        <w:t>.</w:t>
      </w:r>
      <w:r w:rsidR="007C6C62" w:rsidRPr="00DA305F">
        <w:rPr>
          <w:rFonts w:ascii="Times New Roman" w:hAnsi="Times New Roman" w:cs="Times New Roman"/>
          <w:b/>
          <w:sz w:val="24"/>
          <w:szCs w:val="24"/>
        </w:rPr>
        <w:t xml:space="preserve"> </w:t>
      </w:r>
      <w:r w:rsidR="00884332" w:rsidRPr="00DA305F">
        <w:rPr>
          <w:rFonts w:ascii="Times New Roman" w:hAnsi="Times New Roman" w:cs="Times New Roman"/>
          <w:sz w:val="24"/>
          <w:szCs w:val="24"/>
        </w:rPr>
        <w:t xml:space="preserve">Similarly, </w:t>
      </w:r>
      <w:r w:rsidR="005A7559" w:rsidRPr="00DA305F">
        <w:rPr>
          <w:rFonts w:ascii="Times New Roman" w:hAnsi="Times New Roman" w:cs="Times New Roman"/>
          <w:sz w:val="24"/>
          <w:szCs w:val="24"/>
        </w:rPr>
        <w:t xml:space="preserve">the growing amount of </w:t>
      </w:r>
      <w:r w:rsidR="005A29B0" w:rsidRPr="00DA305F">
        <w:rPr>
          <w:rFonts w:ascii="Times New Roman" w:hAnsi="Times New Roman" w:cs="Times New Roman"/>
          <w:sz w:val="24"/>
          <w:szCs w:val="24"/>
        </w:rPr>
        <w:t>pollution in many well-populated cities has resulted in rising rates of cancer while overpopulation and overcrowding have assisted the spread of communicable disease and infection.</w:t>
      </w:r>
      <w:r w:rsidR="005A29B0" w:rsidRPr="00DA305F">
        <w:rPr>
          <w:rFonts w:ascii="Times New Roman" w:hAnsi="Times New Roman" w:cs="Times New Roman"/>
          <w:b/>
          <w:sz w:val="24"/>
          <w:szCs w:val="24"/>
        </w:rPr>
        <w:t xml:space="preserve"> </w:t>
      </w:r>
      <w:r w:rsidR="00C2209C" w:rsidRPr="00DA305F">
        <w:rPr>
          <w:rFonts w:ascii="Times New Roman" w:hAnsi="Times New Roman" w:cs="Times New Roman"/>
          <w:sz w:val="24"/>
          <w:szCs w:val="24"/>
        </w:rPr>
        <w:t xml:space="preserve">China must </w:t>
      </w:r>
      <w:r w:rsidR="00426D11" w:rsidRPr="00DA305F">
        <w:rPr>
          <w:rFonts w:ascii="Times New Roman" w:hAnsi="Times New Roman" w:cs="Times New Roman"/>
          <w:sz w:val="24"/>
          <w:szCs w:val="24"/>
        </w:rPr>
        <w:t>consider sacrificing</w:t>
      </w:r>
      <w:r w:rsidR="00C2209C" w:rsidRPr="00DA305F">
        <w:rPr>
          <w:rFonts w:ascii="Times New Roman" w:hAnsi="Times New Roman" w:cs="Times New Roman"/>
          <w:sz w:val="24"/>
          <w:szCs w:val="24"/>
        </w:rPr>
        <w:t xml:space="preserve"> some of its growth for the sake of the health of its workers, particularly rural-to-urban migrants who </w:t>
      </w:r>
      <w:r w:rsidR="00143460" w:rsidRPr="00DA305F">
        <w:rPr>
          <w:rFonts w:ascii="Times New Roman" w:hAnsi="Times New Roman" w:cs="Times New Roman"/>
          <w:sz w:val="24"/>
          <w:szCs w:val="24"/>
        </w:rPr>
        <w:t xml:space="preserve">show no sign of permanently returning to their </w:t>
      </w:r>
      <w:r w:rsidR="002E198A" w:rsidRPr="00DA305F">
        <w:rPr>
          <w:rFonts w:ascii="Times New Roman" w:hAnsi="Times New Roman" w:cs="Times New Roman"/>
          <w:sz w:val="24"/>
          <w:szCs w:val="24"/>
        </w:rPr>
        <w:t>farms in the central part of the country.</w:t>
      </w:r>
    </w:p>
    <w:p w:rsidR="00276C60" w:rsidRPr="00DA305F" w:rsidRDefault="00D54D98" w:rsidP="00CF3260">
      <w:pPr>
        <w:spacing w:line="480" w:lineRule="auto"/>
        <w:contextualSpacing/>
        <w:rPr>
          <w:rFonts w:ascii="Times New Roman" w:hAnsi="Times New Roman" w:cs="Times New Roman"/>
          <w:sz w:val="24"/>
          <w:szCs w:val="24"/>
        </w:rPr>
      </w:pPr>
      <w:r w:rsidRPr="00DA305F">
        <w:rPr>
          <w:rFonts w:ascii="Times New Roman" w:hAnsi="Times New Roman" w:cs="Times New Roman"/>
          <w:sz w:val="24"/>
          <w:szCs w:val="24"/>
        </w:rPr>
        <w:tab/>
        <w:t>D</w:t>
      </w:r>
      <w:r w:rsidR="00FE1F69" w:rsidRPr="00DA305F">
        <w:rPr>
          <w:rFonts w:ascii="Times New Roman" w:hAnsi="Times New Roman" w:cs="Times New Roman"/>
          <w:sz w:val="24"/>
          <w:szCs w:val="24"/>
        </w:rPr>
        <w:t xml:space="preserve">ue to the one-child legislation, China has an aging society that </w:t>
      </w:r>
      <w:r w:rsidR="00836369" w:rsidRPr="00DA305F">
        <w:rPr>
          <w:rFonts w:ascii="Times New Roman" w:hAnsi="Times New Roman" w:cs="Times New Roman"/>
          <w:sz w:val="24"/>
          <w:szCs w:val="24"/>
        </w:rPr>
        <w:t>has</w:t>
      </w:r>
      <w:r w:rsidR="00FE1F69" w:rsidRPr="00DA305F">
        <w:rPr>
          <w:rFonts w:ascii="Times New Roman" w:hAnsi="Times New Roman" w:cs="Times New Roman"/>
          <w:sz w:val="24"/>
          <w:szCs w:val="24"/>
        </w:rPr>
        <w:t xml:space="preserve"> put even more pressure on the healthcare system. </w:t>
      </w:r>
      <w:r w:rsidR="00836369" w:rsidRPr="00DA305F">
        <w:rPr>
          <w:rFonts w:ascii="Times New Roman" w:hAnsi="Times New Roman" w:cs="Times New Roman"/>
          <w:sz w:val="24"/>
          <w:szCs w:val="24"/>
        </w:rPr>
        <w:t>Additionally, with the growing number of migrants, more and more childre</w:t>
      </w:r>
      <w:r w:rsidR="008D38C2" w:rsidRPr="00DA305F">
        <w:rPr>
          <w:rFonts w:ascii="Times New Roman" w:hAnsi="Times New Roman" w:cs="Times New Roman"/>
          <w:sz w:val="24"/>
          <w:szCs w:val="24"/>
        </w:rPr>
        <w:t xml:space="preserve">n in rural areas are being raised by their grandparents, who are much more likely to rely on traditional medicine to </w:t>
      </w:r>
      <w:r w:rsidR="001E6B55" w:rsidRPr="00DA305F">
        <w:rPr>
          <w:rFonts w:ascii="Times New Roman" w:hAnsi="Times New Roman" w:cs="Times New Roman"/>
          <w:sz w:val="24"/>
          <w:szCs w:val="24"/>
        </w:rPr>
        <w:t>treat sickness than w</w:t>
      </w:r>
      <w:r w:rsidR="009C7EF1" w:rsidRPr="00DA305F">
        <w:rPr>
          <w:rFonts w:ascii="Times New Roman" w:hAnsi="Times New Roman" w:cs="Times New Roman"/>
          <w:sz w:val="24"/>
          <w:szCs w:val="24"/>
        </w:rPr>
        <w:t xml:space="preserve">estern medicine. </w:t>
      </w:r>
      <w:r w:rsidR="009758B5" w:rsidRPr="00DA305F">
        <w:rPr>
          <w:rFonts w:ascii="Times New Roman" w:hAnsi="Times New Roman" w:cs="Times New Roman"/>
          <w:sz w:val="24"/>
          <w:szCs w:val="24"/>
        </w:rPr>
        <w:t xml:space="preserve">Presumably, many of these children will become migrants themselves one day and without </w:t>
      </w:r>
      <w:r w:rsidR="00FC3DD5" w:rsidRPr="00DA305F">
        <w:rPr>
          <w:rFonts w:ascii="Times New Roman" w:hAnsi="Times New Roman" w:cs="Times New Roman"/>
          <w:sz w:val="24"/>
          <w:szCs w:val="24"/>
        </w:rPr>
        <w:t xml:space="preserve">a basic understanding of preventative care will </w:t>
      </w:r>
      <w:r w:rsidR="00EF3E72" w:rsidRPr="00DA305F">
        <w:rPr>
          <w:rFonts w:ascii="Times New Roman" w:hAnsi="Times New Roman" w:cs="Times New Roman"/>
          <w:sz w:val="24"/>
          <w:szCs w:val="24"/>
        </w:rPr>
        <w:t xml:space="preserve">be less likely to live long, healthy, productive lives than </w:t>
      </w:r>
      <w:r w:rsidR="004827C7" w:rsidRPr="00DA305F">
        <w:rPr>
          <w:rFonts w:ascii="Times New Roman" w:hAnsi="Times New Roman" w:cs="Times New Roman"/>
          <w:sz w:val="24"/>
          <w:szCs w:val="24"/>
        </w:rPr>
        <w:t xml:space="preserve">their peers in other countries. </w:t>
      </w:r>
      <w:r w:rsidR="00832189" w:rsidRPr="00DA305F">
        <w:rPr>
          <w:rFonts w:ascii="Times New Roman" w:hAnsi="Times New Roman" w:cs="Times New Roman"/>
          <w:sz w:val="24"/>
          <w:szCs w:val="24"/>
        </w:rPr>
        <w:t xml:space="preserve">This will continue to cripple the health of China’s population, especially since the number of rural-to-urban migrants is expected </w:t>
      </w:r>
      <w:r w:rsidR="00A47E20" w:rsidRPr="00DA305F">
        <w:rPr>
          <w:rFonts w:ascii="Times New Roman" w:hAnsi="Times New Roman" w:cs="Times New Roman"/>
          <w:sz w:val="24"/>
          <w:szCs w:val="24"/>
        </w:rPr>
        <w:t xml:space="preserve">to </w:t>
      </w:r>
      <w:r w:rsidR="00832189" w:rsidRPr="00DA305F">
        <w:rPr>
          <w:rFonts w:ascii="Times New Roman" w:hAnsi="Times New Roman" w:cs="Times New Roman"/>
          <w:sz w:val="24"/>
          <w:szCs w:val="24"/>
        </w:rPr>
        <w:t>keep in</w:t>
      </w:r>
      <w:r w:rsidR="007978BA" w:rsidRPr="00DA305F">
        <w:rPr>
          <w:rFonts w:ascii="Times New Roman" w:hAnsi="Times New Roman" w:cs="Times New Roman"/>
          <w:sz w:val="24"/>
          <w:szCs w:val="24"/>
        </w:rPr>
        <w:t xml:space="preserve">creasing in the coming decades. </w:t>
      </w:r>
      <w:r w:rsidR="00BF51D1" w:rsidRPr="00DA305F">
        <w:rPr>
          <w:rFonts w:ascii="Times New Roman" w:hAnsi="Times New Roman" w:cs="Times New Roman"/>
          <w:sz w:val="24"/>
          <w:szCs w:val="24"/>
        </w:rPr>
        <w:t xml:space="preserve">Therefore, without addressing </w:t>
      </w:r>
      <w:r w:rsidR="00845547" w:rsidRPr="00DA305F">
        <w:rPr>
          <w:rFonts w:ascii="Times New Roman" w:hAnsi="Times New Roman" w:cs="Times New Roman"/>
          <w:sz w:val="24"/>
          <w:szCs w:val="24"/>
        </w:rPr>
        <w:t xml:space="preserve">the health education needs of children in rural areas and more cost-effective ways of treating </w:t>
      </w:r>
      <w:r w:rsidR="0047768E" w:rsidRPr="00DA305F">
        <w:rPr>
          <w:rFonts w:ascii="Times New Roman" w:hAnsi="Times New Roman" w:cs="Times New Roman"/>
          <w:sz w:val="24"/>
          <w:szCs w:val="24"/>
        </w:rPr>
        <w:t xml:space="preserve">the growing number of Chinese citizens over the age of 65, China will not be able to </w:t>
      </w:r>
      <w:r w:rsidR="001C131E" w:rsidRPr="00DA305F">
        <w:rPr>
          <w:rFonts w:ascii="Times New Roman" w:hAnsi="Times New Roman" w:cs="Times New Roman"/>
          <w:sz w:val="24"/>
          <w:szCs w:val="24"/>
        </w:rPr>
        <w:t xml:space="preserve">sustain its </w:t>
      </w:r>
      <w:r w:rsidR="00B61184" w:rsidRPr="00DA305F">
        <w:rPr>
          <w:rFonts w:ascii="Times New Roman" w:hAnsi="Times New Roman" w:cs="Times New Roman"/>
          <w:sz w:val="24"/>
          <w:szCs w:val="24"/>
        </w:rPr>
        <w:t>already weak healthcare system.</w:t>
      </w:r>
    </w:p>
    <w:p w:rsidR="00F552FD" w:rsidRPr="00DA305F" w:rsidRDefault="00081DDA" w:rsidP="004B3BF4">
      <w:pPr>
        <w:spacing w:line="480" w:lineRule="auto"/>
        <w:contextualSpacing/>
        <w:rPr>
          <w:rFonts w:ascii="Times New Roman" w:hAnsi="Times New Roman" w:cs="Times New Roman"/>
          <w:sz w:val="24"/>
          <w:szCs w:val="24"/>
        </w:rPr>
      </w:pPr>
      <w:r w:rsidRPr="00DA305F">
        <w:rPr>
          <w:rFonts w:ascii="Times New Roman" w:hAnsi="Times New Roman" w:cs="Times New Roman"/>
          <w:sz w:val="24"/>
          <w:szCs w:val="24"/>
        </w:rPr>
        <w:lastRenderedPageBreak/>
        <w:tab/>
        <w:t xml:space="preserve">Since increased health insurance coverage has been linked </w:t>
      </w:r>
      <w:r w:rsidR="00156097" w:rsidRPr="00DA305F">
        <w:rPr>
          <w:rFonts w:ascii="Times New Roman" w:hAnsi="Times New Roman" w:cs="Times New Roman"/>
          <w:sz w:val="24"/>
          <w:szCs w:val="24"/>
        </w:rPr>
        <w:t>with increase</w:t>
      </w:r>
      <w:r w:rsidR="004F0910" w:rsidRPr="00DA305F">
        <w:rPr>
          <w:rFonts w:ascii="Times New Roman" w:hAnsi="Times New Roman" w:cs="Times New Roman"/>
          <w:sz w:val="24"/>
          <w:szCs w:val="24"/>
        </w:rPr>
        <w:t>d healthcare institution usage, new polic</w:t>
      </w:r>
      <w:r w:rsidR="00AC1357" w:rsidRPr="00DA305F">
        <w:rPr>
          <w:rFonts w:ascii="Times New Roman" w:hAnsi="Times New Roman" w:cs="Times New Roman"/>
          <w:sz w:val="24"/>
          <w:szCs w:val="24"/>
        </w:rPr>
        <w:t>ies</w:t>
      </w:r>
      <w:r w:rsidR="004F0910" w:rsidRPr="00DA305F">
        <w:rPr>
          <w:rFonts w:ascii="Times New Roman" w:hAnsi="Times New Roman" w:cs="Times New Roman"/>
          <w:sz w:val="24"/>
          <w:szCs w:val="24"/>
        </w:rPr>
        <w:t xml:space="preserve"> aimed at widening cove</w:t>
      </w:r>
      <w:r w:rsidR="00D54937" w:rsidRPr="00DA305F">
        <w:rPr>
          <w:rFonts w:ascii="Times New Roman" w:hAnsi="Times New Roman" w:cs="Times New Roman"/>
          <w:sz w:val="24"/>
          <w:szCs w:val="24"/>
        </w:rPr>
        <w:t xml:space="preserve">rage to vulnerable populations could worsen the problem of overcrowding </w:t>
      </w:r>
      <w:r w:rsidR="009B646C" w:rsidRPr="00DA305F">
        <w:rPr>
          <w:rFonts w:ascii="Times New Roman" w:hAnsi="Times New Roman" w:cs="Times New Roman"/>
          <w:sz w:val="24"/>
          <w:szCs w:val="24"/>
        </w:rPr>
        <w:t>in hosp</w:t>
      </w:r>
      <w:r w:rsidR="00906200" w:rsidRPr="00DA305F">
        <w:rPr>
          <w:rFonts w:ascii="Times New Roman" w:hAnsi="Times New Roman" w:cs="Times New Roman"/>
          <w:sz w:val="24"/>
          <w:szCs w:val="24"/>
        </w:rPr>
        <w:t>i</w:t>
      </w:r>
      <w:r w:rsidR="009B646C" w:rsidRPr="00DA305F">
        <w:rPr>
          <w:rFonts w:ascii="Times New Roman" w:hAnsi="Times New Roman" w:cs="Times New Roman"/>
          <w:sz w:val="24"/>
          <w:szCs w:val="24"/>
        </w:rPr>
        <w:t xml:space="preserve">tals. </w:t>
      </w:r>
      <w:r w:rsidR="001733F0" w:rsidRPr="00DA305F">
        <w:rPr>
          <w:rFonts w:ascii="Times New Roman" w:hAnsi="Times New Roman" w:cs="Times New Roman"/>
          <w:sz w:val="24"/>
          <w:szCs w:val="24"/>
        </w:rPr>
        <w:t xml:space="preserve">Therefore, more targeted coverage for diseases and conditions that affect the migrant population </w:t>
      </w:r>
      <w:r w:rsidR="0070379A" w:rsidRPr="00DA305F">
        <w:rPr>
          <w:rFonts w:ascii="Times New Roman" w:hAnsi="Times New Roman" w:cs="Times New Roman"/>
          <w:sz w:val="24"/>
          <w:szCs w:val="24"/>
        </w:rPr>
        <w:t xml:space="preserve">would be a more efficient way to improve the overall health status of </w:t>
      </w:r>
      <w:r w:rsidR="00A74F9B" w:rsidRPr="00DA305F">
        <w:rPr>
          <w:rFonts w:ascii="Times New Roman" w:hAnsi="Times New Roman" w:cs="Times New Roman"/>
          <w:sz w:val="24"/>
          <w:szCs w:val="24"/>
        </w:rPr>
        <w:t xml:space="preserve">migrants. </w:t>
      </w:r>
      <w:r w:rsidR="000C52EE" w:rsidRPr="00DA305F">
        <w:rPr>
          <w:rFonts w:ascii="Times New Roman" w:hAnsi="Times New Roman" w:cs="Times New Roman"/>
          <w:sz w:val="24"/>
          <w:szCs w:val="24"/>
        </w:rPr>
        <w:t xml:space="preserve">The most pressing health problems facing </w:t>
      </w:r>
      <w:r w:rsidR="00BC7DD0" w:rsidRPr="00DA305F">
        <w:rPr>
          <w:rFonts w:ascii="Times New Roman" w:hAnsi="Times New Roman" w:cs="Times New Roman"/>
          <w:sz w:val="24"/>
          <w:szCs w:val="24"/>
        </w:rPr>
        <w:t>the whole</w:t>
      </w:r>
      <w:r w:rsidR="000C52EE" w:rsidRPr="00DA305F">
        <w:rPr>
          <w:rFonts w:ascii="Times New Roman" w:hAnsi="Times New Roman" w:cs="Times New Roman"/>
          <w:sz w:val="24"/>
          <w:szCs w:val="24"/>
        </w:rPr>
        <w:t xml:space="preserve"> population </w:t>
      </w:r>
      <w:r w:rsidR="00E86C5F" w:rsidRPr="00DA305F">
        <w:rPr>
          <w:rFonts w:ascii="Times New Roman" w:hAnsi="Times New Roman" w:cs="Times New Roman"/>
          <w:sz w:val="24"/>
          <w:szCs w:val="24"/>
        </w:rPr>
        <w:t>are silent, chronic conditions like hypertension, cerebrovascular disease, and cancer</w:t>
      </w:r>
      <w:r w:rsidR="00BC7DD0" w:rsidRPr="00DA305F">
        <w:rPr>
          <w:rFonts w:ascii="Times New Roman" w:hAnsi="Times New Roman" w:cs="Times New Roman"/>
          <w:sz w:val="24"/>
          <w:szCs w:val="24"/>
        </w:rPr>
        <w:t xml:space="preserve">. </w:t>
      </w:r>
      <w:r w:rsidR="004441DE" w:rsidRPr="00DA305F">
        <w:rPr>
          <w:rFonts w:ascii="Times New Roman" w:hAnsi="Times New Roman" w:cs="Times New Roman"/>
          <w:sz w:val="24"/>
          <w:szCs w:val="24"/>
        </w:rPr>
        <w:t xml:space="preserve">Additionally, better reproductive education and care is needed to improve the health status of migrant women and children. </w:t>
      </w:r>
      <w:r w:rsidR="00D10DB5" w:rsidRPr="00DA305F">
        <w:rPr>
          <w:rFonts w:ascii="Times New Roman" w:hAnsi="Times New Roman" w:cs="Times New Roman"/>
          <w:sz w:val="24"/>
          <w:szCs w:val="24"/>
        </w:rPr>
        <w:t xml:space="preserve">Finally, </w:t>
      </w:r>
      <w:r w:rsidR="004C1496" w:rsidRPr="00DA305F">
        <w:rPr>
          <w:rFonts w:ascii="Times New Roman" w:hAnsi="Times New Roman" w:cs="Times New Roman"/>
          <w:sz w:val="24"/>
          <w:szCs w:val="24"/>
        </w:rPr>
        <w:t xml:space="preserve">anticipating the </w:t>
      </w:r>
      <w:r w:rsidR="00BD3D83" w:rsidRPr="00DA305F">
        <w:rPr>
          <w:rFonts w:ascii="Times New Roman" w:hAnsi="Times New Roman" w:cs="Times New Roman"/>
          <w:sz w:val="24"/>
          <w:szCs w:val="24"/>
        </w:rPr>
        <w:t>rising costs of care associated with having an a</w:t>
      </w:r>
      <w:r w:rsidR="00E062E0" w:rsidRPr="00DA305F">
        <w:rPr>
          <w:rFonts w:ascii="Times New Roman" w:hAnsi="Times New Roman" w:cs="Times New Roman"/>
          <w:sz w:val="24"/>
          <w:szCs w:val="24"/>
        </w:rPr>
        <w:t>g</w:t>
      </w:r>
      <w:r w:rsidR="00BD3D83" w:rsidRPr="00DA305F">
        <w:rPr>
          <w:rFonts w:ascii="Times New Roman" w:hAnsi="Times New Roman" w:cs="Times New Roman"/>
          <w:sz w:val="24"/>
          <w:szCs w:val="24"/>
        </w:rPr>
        <w:t xml:space="preserve">ing population </w:t>
      </w:r>
      <w:r w:rsidR="00015BE4" w:rsidRPr="00DA305F">
        <w:rPr>
          <w:rFonts w:ascii="Times New Roman" w:hAnsi="Times New Roman" w:cs="Times New Roman"/>
          <w:sz w:val="24"/>
          <w:szCs w:val="24"/>
        </w:rPr>
        <w:t>will help shift some of the fi</w:t>
      </w:r>
      <w:r w:rsidR="0099459A" w:rsidRPr="00DA305F">
        <w:rPr>
          <w:rFonts w:ascii="Times New Roman" w:hAnsi="Times New Roman" w:cs="Times New Roman"/>
          <w:sz w:val="24"/>
          <w:szCs w:val="24"/>
        </w:rPr>
        <w:t xml:space="preserve">nancial burden off of migrants </w:t>
      </w:r>
      <w:r w:rsidR="0042746B" w:rsidRPr="00DA305F">
        <w:rPr>
          <w:rFonts w:ascii="Times New Roman" w:hAnsi="Times New Roman" w:cs="Times New Roman"/>
          <w:sz w:val="24"/>
          <w:szCs w:val="24"/>
        </w:rPr>
        <w:t xml:space="preserve">who send significant portions of their income back home </w:t>
      </w:r>
      <w:r w:rsidR="00F552FD" w:rsidRPr="00DA305F">
        <w:rPr>
          <w:rFonts w:ascii="Times New Roman" w:hAnsi="Times New Roman" w:cs="Times New Roman"/>
          <w:sz w:val="24"/>
          <w:szCs w:val="24"/>
        </w:rPr>
        <w:t>to their families.</w:t>
      </w:r>
    </w:p>
    <w:p w:rsidR="007C4834" w:rsidRPr="00DA305F" w:rsidRDefault="00F552FD" w:rsidP="004B3BF4">
      <w:pPr>
        <w:spacing w:line="480" w:lineRule="auto"/>
        <w:contextualSpacing/>
        <w:rPr>
          <w:rFonts w:ascii="Times New Roman" w:hAnsi="Times New Roman" w:cs="Times New Roman"/>
          <w:sz w:val="24"/>
          <w:szCs w:val="24"/>
        </w:rPr>
      </w:pPr>
      <w:r w:rsidRPr="00DA305F">
        <w:rPr>
          <w:rFonts w:ascii="Times New Roman" w:hAnsi="Times New Roman" w:cs="Times New Roman"/>
          <w:sz w:val="24"/>
          <w:szCs w:val="24"/>
        </w:rPr>
        <w:tab/>
        <w:t xml:space="preserve">Both economic and labor reforms </w:t>
      </w:r>
      <w:r w:rsidR="001F4A4D" w:rsidRPr="00DA305F">
        <w:rPr>
          <w:rFonts w:ascii="Times New Roman" w:hAnsi="Times New Roman" w:cs="Times New Roman"/>
          <w:sz w:val="24"/>
          <w:szCs w:val="24"/>
        </w:rPr>
        <w:t xml:space="preserve">must be implemented in conjunction with the ongoing healthcare reforms to improve the </w:t>
      </w:r>
      <w:r w:rsidR="003F17F0" w:rsidRPr="00DA305F">
        <w:rPr>
          <w:rFonts w:ascii="Times New Roman" w:hAnsi="Times New Roman" w:cs="Times New Roman"/>
          <w:sz w:val="24"/>
          <w:szCs w:val="24"/>
        </w:rPr>
        <w:t>living standards</w:t>
      </w:r>
      <w:r w:rsidR="00D2428E" w:rsidRPr="00DA305F">
        <w:rPr>
          <w:rFonts w:ascii="Times New Roman" w:hAnsi="Times New Roman" w:cs="Times New Roman"/>
          <w:sz w:val="24"/>
          <w:szCs w:val="24"/>
        </w:rPr>
        <w:t xml:space="preserve"> of rural-to-urban migrants. </w:t>
      </w:r>
      <w:r w:rsidR="00795ACF" w:rsidRPr="00DA305F">
        <w:rPr>
          <w:rFonts w:ascii="Times New Roman" w:hAnsi="Times New Roman" w:cs="Times New Roman"/>
          <w:sz w:val="24"/>
          <w:szCs w:val="24"/>
        </w:rPr>
        <w:t xml:space="preserve">Closing the rural and urban income gap could help to disincentive </w:t>
      </w:r>
      <w:r w:rsidR="00FB77B4" w:rsidRPr="00DA305F">
        <w:rPr>
          <w:rFonts w:ascii="Times New Roman" w:hAnsi="Times New Roman" w:cs="Times New Roman"/>
          <w:sz w:val="24"/>
          <w:szCs w:val="24"/>
        </w:rPr>
        <w:t>the large-scale migration that has been taking place; however</w:t>
      </w:r>
      <w:r w:rsidR="00870A42" w:rsidRPr="00DA305F">
        <w:rPr>
          <w:rFonts w:ascii="Times New Roman" w:hAnsi="Times New Roman" w:cs="Times New Roman"/>
          <w:sz w:val="24"/>
          <w:szCs w:val="24"/>
        </w:rPr>
        <w:t>,</w:t>
      </w:r>
      <w:r w:rsidR="00FB77B4" w:rsidRPr="00DA305F">
        <w:rPr>
          <w:rFonts w:ascii="Times New Roman" w:hAnsi="Times New Roman" w:cs="Times New Roman"/>
          <w:sz w:val="24"/>
          <w:szCs w:val="24"/>
        </w:rPr>
        <w:t xml:space="preserve"> this would be a challenging undertaking for </w:t>
      </w:r>
      <w:r w:rsidR="007D24A2" w:rsidRPr="00DA305F">
        <w:rPr>
          <w:rFonts w:ascii="Times New Roman" w:hAnsi="Times New Roman" w:cs="Times New Roman"/>
          <w:sz w:val="24"/>
          <w:szCs w:val="24"/>
        </w:rPr>
        <w:t xml:space="preserve">a nation with such a profitable manufacturing industry. </w:t>
      </w:r>
      <w:r w:rsidR="00DA1F23" w:rsidRPr="00DA305F">
        <w:rPr>
          <w:rFonts w:ascii="Times New Roman" w:hAnsi="Times New Roman" w:cs="Times New Roman"/>
          <w:sz w:val="24"/>
          <w:szCs w:val="24"/>
        </w:rPr>
        <w:t xml:space="preserve">Expanding the manufacturing industry into rural areas </w:t>
      </w:r>
      <w:r w:rsidR="006959E5" w:rsidRPr="00DA305F">
        <w:rPr>
          <w:rFonts w:ascii="Times New Roman" w:hAnsi="Times New Roman" w:cs="Times New Roman"/>
          <w:sz w:val="24"/>
          <w:szCs w:val="24"/>
        </w:rPr>
        <w:t>could alleviate this problem</w:t>
      </w:r>
      <w:r w:rsidR="00C53D40" w:rsidRPr="00DA305F">
        <w:rPr>
          <w:rFonts w:ascii="Times New Roman" w:hAnsi="Times New Roman" w:cs="Times New Roman"/>
          <w:sz w:val="24"/>
          <w:szCs w:val="24"/>
        </w:rPr>
        <w:t>;</w:t>
      </w:r>
      <w:r w:rsidR="006959E5" w:rsidRPr="00DA305F">
        <w:rPr>
          <w:rFonts w:ascii="Times New Roman" w:hAnsi="Times New Roman" w:cs="Times New Roman"/>
          <w:sz w:val="24"/>
          <w:szCs w:val="24"/>
        </w:rPr>
        <w:t xml:space="preserve"> however</w:t>
      </w:r>
      <w:r w:rsidR="00C53D40" w:rsidRPr="00DA305F">
        <w:rPr>
          <w:rFonts w:ascii="Times New Roman" w:hAnsi="Times New Roman" w:cs="Times New Roman"/>
          <w:sz w:val="24"/>
          <w:szCs w:val="24"/>
        </w:rPr>
        <w:t>,</w:t>
      </w:r>
      <w:r w:rsidR="006959E5" w:rsidRPr="00DA305F">
        <w:rPr>
          <w:rFonts w:ascii="Times New Roman" w:hAnsi="Times New Roman" w:cs="Times New Roman"/>
          <w:sz w:val="24"/>
          <w:szCs w:val="24"/>
        </w:rPr>
        <w:t xml:space="preserve"> the environmental implications could </w:t>
      </w:r>
      <w:r w:rsidR="00457941" w:rsidRPr="00DA305F">
        <w:rPr>
          <w:rFonts w:ascii="Times New Roman" w:hAnsi="Times New Roman" w:cs="Times New Roman"/>
          <w:sz w:val="24"/>
          <w:szCs w:val="24"/>
        </w:rPr>
        <w:t xml:space="preserve">prove to </w:t>
      </w:r>
      <w:r w:rsidR="006959E5" w:rsidRPr="00DA305F">
        <w:rPr>
          <w:rFonts w:ascii="Times New Roman" w:hAnsi="Times New Roman" w:cs="Times New Roman"/>
          <w:sz w:val="24"/>
          <w:szCs w:val="24"/>
        </w:rPr>
        <w:t xml:space="preserve">be </w:t>
      </w:r>
      <w:r w:rsidR="00457941" w:rsidRPr="00DA305F">
        <w:rPr>
          <w:rFonts w:ascii="Times New Roman" w:hAnsi="Times New Roman" w:cs="Times New Roman"/>
          <w:sz w:val="24"/>
          <w:szCs w:val="24"/>
        </w:rPr>
        <w:t xml:space="preserve">highly </w:t>
      </w:r>
      <w:r w:rsidR="006959E5" w:rsidRPr="00DA305F">
        <w:rPr>
          <w:rFonts w:ascii="Times New Roman" w:hAnsi="Times New Roman" w:cs="Times New Roman"/>
          <w:sz w:val="24"/>
          <w:szCs w:val="24"/>
        </w:rPr>
        <w:t xml:space="preserve">problematic. </w:t>
      </w:r>
      <w:r w:rsidR="003739DA" w:rsidRPr="00DA305F">
        <w:rPr>
          <w:rFonts w:ascii="Times New Roman" w:hAnsi="Times New Roman" w:cs="Times New Roman"/>
          <w:sz w:val="24"/>
          <w:szCs w:val="24"/>
        </w:rPr>
        <w:t xml:space="preserve">Therefore, improving working conditions in highly populated cities </w:t>
      </w:r>
      <w:r w:rsidR="00962F48" w:rsidRPr="00DA305F">
        <w:rPr>
          <w:rFonts w:ascii="Times New Roman" w:hAnsi="Times New Roman" w:cs="Times New Roman"/>
          <w:sz w:val="24"/>
          <w:szCs w:val="24"/>
        </w:rPr>
        <w:t xml:space="preserve">and creating stricter regulations on </w:t>
      </w:r>
      <w:r w:rsidR="00916E2A" w:rsidRPr="00DA305F">
        <w:rPr>
          <w:rFonts w:ascii="Times New Roman" w:hAnsi="Times New Roman" w:cs="Times New Roman"/>
          <w:sz w:val="24"/>
          <w:szCs w:val="24"/>
        </w:rPr>
        <w:t xml:space="preserve">how companies treat their employees </w:t>
      </w:r>
      <w:r w:rsidR="00841C13" w:rsidRPr="00DA305F">
        <w:rPr>
          <w:rFonts w:ascii="Times New Roman" w:hAnsi="Times New Roman" w:cs="Times New Roman"/>
          <w:sz w:val="24"/>
          <w:szCs w:val="24"/>
        </w:rPr>
        <w:t xml:space="preserve">could </w:t>
      </w:r>
      <w:r w:rsidR="0044389E" w:rsidRPr="00DA305F">
        <w:rPr>
          <w:rFonts w:ascii="Times New Roman" w:hAnsi="Times New Roman" w:cs="Times New Roman"/>
          <w:sz w:val="24"/>
          <w:szCs w:val="24"/>
        </w:rPr>
        <w:t xml:space="preserve">greatly increase </w:t>
      </w:r>
      <w:r w:rsidR="00F007A7" w:rsidRPr="00DA305F">
        <w:rPr>
          <w:rFonts w:ascii="Times New Roman" w:hAnsi="Times New Roman" w:cs="Times New Roman"/>
          <w:sz w:val="24"/>
          <w:szCs w:val="24"/>
        </w:rPr>
        <w:t>health outcomes</w:t>
      </w:r>
      <w:r w:rsidR="00864D0D" w:rsidRPr="00DA305F">
        <w:rPr>
          <w:rFonts w:ascii="Times New Roman" w:hAnsi="Times New Roman" w:cs="Times New Roman"/>
          <w:sz w:val="24"/>
          <w:szCs w:val="24"/>
        </w:rPr>
        <w:t xml:space="preserve"> especially for rural-to-urban migrants</w:t>
      </w:r>
      <w:r w:rsidR="00F007A7" w:rsidRPr="00DA305F">
        <w:rPr>
          <w:rFonts w:ascii="Times New Roman" w:hAnsi="Times New Roman" w:cs="Times New Roman"/>
          <w:sz w:val="24"/>
          <w:szCs w:val="24"/>
        </w:rPr>
        <w:t>.</w:t>
      </w:r>
    </w:p>
    <w:p w:rsidR="00AA38E6" w:rsidRPr="00DA305F" w:rsidRDefault="007C4834" w:rsidP="004B3BF4">
      <w:pPr>
        <w:spacing w:line="480" w:lineRule="auto"/>
        <w:contextualSpacing/>
        <w:rPr>
          <w:rFonts w:ascii="Times New Roman" w:hAnsi="Times New Roman" w:cs="Times New Roman"/>
          <w:sz w:val="24"/>
          <w:szCs w:val="24"/>
        </w:rPr>
      </w:pPr>
      <w:r w:rsidRPr="00DA305F">
        <w:rPr>
          <w:rFonts w:ascii="Times New Roman" w:hAnsi="Times New Roman" w:cs="Times New Roman"/>
          <w:sz w:val="24"/>
          <w:szCs w:val="24"/>
        </w:rPr>
        <w:tab/>
        <w:t xml:space="preserve">Although this paper </w:t>
      </w:r>
      <w:r w:rsidR="00557B57" w:rsidRPr="00DA305F">
        <w:rPr>
          <w:rFonts w:ascii="Times New Roman" w:hAnsi="Times New Roman" w:cs="Times New Roman"/>
          <w:sz w:val="24"/>
          <w:szCs w:val="24"/>
        </w:rPr>
        <w:t>does not include any new data</w:t>
      </w:r>
      <w:r w:rsidRPr="00DA305F">
        <w:rPr>
          <w:rFonts w:ascii="Times New Roman" w:hAnsi="Times New Roman" w:cs="Times New Roman"/>
          <w:sz w:val="24"/>
          <w:szCs w:val="24"/>
        </w:rPr>
        <w:t xml:space="preserve">, </w:t>
      </w:r>
      <w:r w:rsidR="00760194" w:rsidRPr="00DA305F">
        <w:rPr>
          <w:rFonts w:ascii="Times New Roman" w:hAnsi="Times New Roman" w:cs="Times New Roman"/>
          <w:sz w:val="24"/>
          <w:szCs w:val="24"/>
        </w:rPr>
        <w:t xml:space="preserve">synthesizing current research is </w:t>
      </w:r>
      <w:r w:rsidR="00E3317B" w:rsidRPr="00DA305F">
        <w:rPr>
          <w:rFonts w:ascii="Times New Roman" w:hAnsi="Times New Roman" w:cs="Times New Roman"/>
          <w:sz w:val="24"/>
          <w:szCs w:val="24"/>
        </w:rPr>
        <w:t>an important step in trying to understand the healthcare needs of the rural-to-urban migrant population.</w:t>
      </w:r>
      <w:r w:rsidR="003D5D74" w:rsidRPr="00DA305F">
        <w:rPr>
          <w:rFonts w:ascii="Times New Roman" w:hAnsi="Times New Roman" w:cs="Times New Roman"/>
          <w:sz w:val="24"/>
          <w:szCs w:val="24"/>
        </w:rPr>
        <w:t xml:space="preserve"> By gaining a better understanding of what </w:t>
      </w:r>
      <w:r w:rsidR="00601E25" w:rsidRPr="00DA305F">
        <w:rPr>
          <w:rFonts w:ascii="Times New Roman" w:hAnsi="Times New Roman" w:cs="Times New Roman"/>
          <w:sz w:val="24"/>
          <w:szCs w:val="24"/>
        </w:rPr>
        <w:t xml:space="preserve">independent researchers found in a variety of provinces in China, </w:t>
      </w:r>
      <w:r w:rsidR="00277985" w:rsidRPr="00DA305F">
        <w:rPr>
          <w:rFonts w:ascii="Times New Roman" w:hAnsi="Times New Roman" w:cs="Times New Roman"/>
          <w:sz w:val="24"/>
          <w:szCs w:val="24"/>
        </w:rPr>
        <w:t xml:space="preserve">new, less redundant research </w:t>
      </w:r>
      <w:r w:rsidR="00232F8C" w:rsidRPr="00DA305F">
        <w:rPr>
          <w:rFonts w:ascii="Times New Roman" w:hAnsi="Times New Roman" w:cs="Times New Roman"/>
          <w:sz w:val="24"/>
          <w:szCs w:val="24"/>
        </w:rPr>
        <w:t xml:space="preserve">can be done </w:t>
      </w:r>
      <w:r w:rsidR="009E563C" w:rsidRPr="00DA305F">
        <w:rPr>
          <w:rFonts w:ascii="Times New Roman" w:hAnsi="Times New Roman" w:cs="Times New Roman"/>
          <w:sz w:val="24"/>
          <w:szCs w:val="24"/>
        </w:rPr>
        <w:t xml:space="preserve">in the future </w:t>
      </w:r>
      <w:r w:rsidR="00232F8C" w:rsidRPr="00DA305F">
        <w:rPr>
          <w:rFonts w:ascii="Times New Roman" w:hAnsi="Times New Roman" w:cs="Times New Roman"/>
          <w:sz w:val="24"/>
          <w:szCs w:val="24"/>
        </w:rPr>
        <w:t xml:space="preserve">that more </w:t>
      </w:r>
      <w:r w:rsidR="00232F8C" w:rsidRPr="00DA305F">
        <w:rPr>
          <w:rFonts w:ascii="Times New Roman" w:hAnsi="Times New Roman" w:cs="Times New Roman"/>
          <w:sz w:val="24"/>
          <w:szCs w:val="24"/>
        </w:rPr>
        <w:lastRenderedPageBreak/>
        <w:t>effectively i</w:t>
      </w:r>
      <w:r w:rsidR="00667A79" w:rsidRPr="00DA305F">
        <w:rPr>
          <w:rFonts w:ascii="Times New Roman" w:hAnsi="Times New Roman" w:cs="Times New Roman"/>
          <w:sz w:val="24"/>
          <w:szCs w:val="24"/>
        </w:rPr>
        <w:t>llustrate</w:t>
      </w:r>
      <w:r w:rsidR="00232F8C" w:rsidRPr="00DA305F">
        <w:rPr>
          <w:rFonts w:ascii="Times New Roman" w:hAnsi="Times New Roman" w:cs="Times New Roman"/>
          <w:sz w:val="24"/>
          <w:szCs w:val="24"/>
        </w:rPr>
        <w:t xml:space="preserve"> the migrant population </w:t>
      </w:r>
      <w:r w:rsidR="00667A79" w:rsidRPr="00DA305F">
        <w:rPr>
          <w:rFonts w:ascii="Times New Roman" w:hAnsi="Times New Roman" w:cs="Times New Roman"/>
          <w:sz w:val="24"/>
          <w:szCs w:val="24"/>
        </w:rPr>
        <w:t xml:space="preserve">as a whole </w:t>
      </w:r>
      <w:r w:rsidR="00232F8C" w:rsidRPr="00DA305F">
        <w:rPr>
          <w:rFonts w:ascii="Times New Roman" w:hAnsi="Times New Roman" w:cs="Times New Roman"/>
          <w:sz w:val="24"/>
          <w:szCs w:val="24"/>
        </w:rPr>
        <w:t xml:space="preserve">and how new healthcare policies </w:t>
      </w:r>
      <w:r w:rsidR="00021AA3" w:rsidRPr="00DA305F">
        <w:rPr>
          <w:rFonts w:ascii="Times New Roman" w:hAnsi="Times New Roman" w:cs="Times New Roman"/>
          <w:sz w:val="24"/>
          <w:szCs w:val="24"/>
        </w:rPr>
        <w:t xml:space="preserve">can improve their health status. </w:t>
      </w:r>
      <w:r w:rsidR="00621CE0" w:rsidRPr="00DA305F">
        <w:rPr>
          <w:rFonts w:ascii="Times New Roman" w:hAnsi="Times New Roman" w:cs="Times New Roman"/>
          <w:sz w:val="24"/>
          <w:szCs w:val="24"/>
        </w:rPr>
        <w:t xml:space="preserve">Hopefully, </w:t>
      </w:r>
      <w:r w:rsidR="007702E0" w:rsidRPr="00DA305F">
        <w:rPr>
          <w:rFonts w:ascii="Times New Roman" w:hAnsi="Times New Roman" w:cs="Times New Roman"/>
          <w:sz w:val="24"/>
          <w:szCs w:val="24"/>
        </w:rPr>
        <w:t xml:space="preserve">international </w:t>
      </w:r>
      <w:r w:rsidR="003D1AD7" w:rsidRPr="00DA305F">
        <w:rPr>
          <w:rFonts w:ascii="Times New Roman" w:hAnsi="Times New Roman" w:cs="Times New Roman"/>
          <w:sz w:val="24"/>
          <w:szCs w:val="24"/>
        </w:rPr>
        <w:t>interest</w:t>
      </w:r>
      <w:r w:rsidR="007702E0" w:rsidRPr="00DA305F">
        <w:rPr>
          <w:rFonts w:ascii="Times New Roman" w:hAnsi="Times New Roman" w:cs="Times New Roman"/>
          <w:sz w:val="24"/>
          <w:szCs w:val="24"/>
        </w:rPr>
        <w:t xml:space="preserve"> in</w:t>
      </w:r>
      <w:r w:rsidR="003D1AD7" w:rsidRPr="00DA305F">
        <w:rPr>
          <w:rFonts w:ascii="Times New Roman" w:hAnsi="Times New Roman" w:cs="Times New Roman"/>
          <w:sz w:val="24"/>
          <w:szCs w:val="24"/>
        </w:rPr>
        <w:t xml:space="preserve"> </w:t>
      </w:r>
      <w:r w:rsidR="007702E0" w:rsidRPr="00DA305F">
        <w:rPr>
          <w:rFonts w:ascii="Times New Roman" w:hAnsi="Times New Roman" w:cs="Times New Roman"/>
          <w:sz w:val="24"/>
          <w:szCs w:val="24"/>
        </w:rPr>
        <w:t>and concern for</w:t>
      </w:r>
      <w:r w:rsidR="003D1AD7" w:rsidRPr="00DA305F">
        <w:rPr>
          <w:rFonts w:ascii="Times New Roman" w:hAnsi="Times New Roman" w:cs="Times New Roman"/>
          <w:sz w:val="24"/>
          <w:szCs w:val="24"/>
        </w:rPr>
        <w:t xml:space="preserve"> this population will continue to grow and </w:t>
      </w:r>
      <w:r w:rsidR="002A2C3C" w:rsidRPr="00DA305F">
        <w:rPr>
          <w:rFonts w:ascii="Times New Roman" w:hAnsi="Times New Roman" w:cs="Times New Roman"/>
          <w:sz w:val="24"/>
          <w:szCs w:val="24"/>
        </w:rPr>
        <w:t>ultimately improve the lives of rural-to-urban migrants in China.</w:t>
      </w:r>
      <w:r w:rsidR="00AA38E6" w:rsidRPr="00DA305F">
        <w:rPr>
          <w:rFonts w:ascii="Times New Roman" w:hAnsi="Times New Roman" w:cs="Times New Roman"/>
          <w:b/>
          <w:sz w:val="24"/>
          <w:szCs w:val="24"/>
        </w:rPr>
        <w:br w:type="page"/>
      </w:r>
    </w:p>
    <w:p w:rsidR="00E95F50" w:rsidRPr="00DA305F" w:rsidRDefault="00B804C0">
      <w:pPr>
        <w:rPr>
          <w:rFonts w:ascii="Times New Roman" w:hAnsi="Times New Roman" w:cs="Times New Roman"/>
          <w:b/>
          <w:sz w:val="28"/>
          <w:szCs w:val="24"/>
        </w:rPr>
      </w:pPr>
      <w:r w:rsidRPr="00DA305F">
        <w:rPr>
          <w:rFonts w:ascii="Times New Roman" w:hAnsi="Times New Roman" w:cs="Times New Roman"/>
          <w:b/>
          <w:sz w:val="28"/>
          <w:szCs w:val="24"/>
        </w:rPr>
        <w:lastRenderedPageBreak/>
        <w:t>Appendix</w:t>
      </w:r>
    </w:p>
    <w:p w:rsidR="008517D2" w:rsidRPr="00DA305F" w:rsidRDefault="008517D2">
      <w:pPr>
        <w:rPr>
          <w:rFonts w:ascii="Times New Roman" w:hAnsi="Times New Roman" w:cs="Times New Roman"/>
          <w:b/>
          <w:sz w:val="28"/>
          <w:szCs w:val="24"/>
        </w:rPr>
      </w:pPr>
    </w:p>
    <w:p w:rsidR="005558D1" w:rsidRPr="00DA305F" w:rsidRDefault="005558D1">
      <w:pPr>
        <w:rPr>
          <w:rFonts w:ascii="Times New Roman" w:hAnsi="Times New Roman" w:cs="Times New Roman"/>
          <w:b/>
          <w:i/>
          <w:sz w:val="24"/>
          <w:szCs w:val="24"/>
        </w:rPr>
      </w:pPr>
      <w:r w:rsidRPr="00DA305F">
        <w:rPr>
          <w:rFonts w:ascii="Times New Roman" w:hAnsi="Times New Roman" w:cs="Times New Roman"/>
          <w:b/>
          <w:i/>
          <w:sz w:val="24"/>
          <w:szCs w:val="24"/>
        </w:rPr>
        <w:t xml:space="preserve">Figure </w:t>
      </w:r>
      <w:r w:rsidR="000D66C2" w:rsidRPr="00DA305F">
        <w:rPr>
          <w:rFonts w:ascii="Times New Roman" w:hAnsi="Times New Roman" w:cs="Times New Roman"/>
          <w:b/>
          <w:i/>
          <w:sz w:val="24"/>
          <w:szCs w:val="24"/>
        </w:rPr>
        <w:t>1</w:t>
      </w:r>
    </w:p>
    <w:p w:rsidR="00A51BBE" w:rsidRPr="00DA305F" w:rsidRDefault="00CE1B40">
      <w:pPr>
        <w:rPr>
          <w:rFonts w:ascii="Times New Roman" w:hAnsi="Times New Roman" w:cs="Times New Roman"/>
          <w:b/>
          <w:i/>
          <w:sz w:val="24"/>
          <w:szCs w:val="24"/>
        </w:rPr>
      </w:pPr>
      <w:r w:rsidRPr="00DA305F">
        <w:rPr>
          <w:rFonts w:ascii="Times New Roman" w:hAnsi="Times New Roman" w:cs="Times New Roman"/>
          <w:b/>
          <w:i/>
          <w:noProof/>
          <w:sz w:val="24"/>
          <w:szCs w:val="24"/>
        </w:rPr>
        <mc:AlternateContent>
          <mc:Choice Requires="wps">
            <w:drawing>
              <wp:anchor distT="0" distB="0" distL="114300" distR="114300" simplePos="0" relativeHeight="251663360" behindDoc="0" locked="0" layoutInCell="1" allowOverlap="1" wp14:anchorId="1A152F0D" wp14:editId="39BAC48D">
                <wp:simplePos x="0" y="0"/>
                <wp:positionH relativeFrom="column">
                  <wp:posOffset>114300</wp:posOffset>
                </wp:positionH>
                <wp:positionV relativeFrom="paragraph">
                  <wp:posOffset>4138296</wp:posOffset>
                </wp:positionV>
                <wp:extent cx="5562600" cy="819150"/>
                <wp:effectExtent l="0" t="0" r="19050" b="1905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0" cy="819150"/>
                        </a:xfrm>
                        <a:prstGeom prst="rect">
                          <a:avLst/>
                        </a:prstGeom>
                        <a:solidFill>
                          <a:srgbClr val="FFFFFF"/>
                        </a:solidFill>
                        <a:ln w="9525">
                          <a:solidFill>
                            <a:srgbClr val="000000"/>
                          </a:solidFill>
                          <a:miter lim="800000"/>
                          <a:headEnd/>
                          <a:tailEnd/>
                        </a:ln>
                      </wps:spPr>
                      <wps:txbx>
                        <w:txbxContent>
                          <w:p w:rsidR="00BE4FB9" w:rsidRDefault="00CE1B40" w:rsidP="00BE4FB9">
                            <w:pPr>
                              <w:spacing w:line="240" w:lineRule="auto"/>
                              <w:contextualSpacing/>
                              <w:rPr>
                                <w:rFonts w:ascii="Times New Roman" w:hAnsi="Times New Roman" w:cs="Times New Roman"/>
                                <w:sz w:val="24"/>
                                <w:szCs w:val="24"/>
                              </w:rPr>
                            </w:pPr>
                            <w:r w:rsidRPr="00BE4FB9">
                              <w:rPr>
                                <w:rFonts w:ascii="Times New Roman" w:hAnsi="Times New Roman" w:cs="Times New Roman"/>
                                <w:i/>
                                <w:sz w:val="24"/>
                                <w:szCs w:val="24"/>
                              </w:rPr>
                              <w:t>Source:</w:t>
                            </w:r>
                            <w:r w:rsidRPr="00BE4FB9">
                              <w:rPr>
                                <w:rFonts w:ascii="Times New Roman" w:hAnsi="Times New Roman" w:cs="Times New Roman"/>
                                <w:sz w:val="24"/>
                                <w:szCs w:val="24"/>
                              </w:rPr>
                              <w:t xml:space="preserve"> </w:t>
                            </w:r>
                          </w:p>
                          <w:p w:rsidR="00BE4FB9" w:rsidRDefault="00BE4FB9" w:rsidP="00BE4FB9">
                            <w:pPr>
                              <w:spacing w:line="240" w:lineRule="auto"/>
                              <w:contextualSpacing/>
                              <w:rPr>
                                <w:rFonts w:ascii="Times New Roman" w:hAnsi="Times New Roman" w:cs="Times New Roman"/>
                                <w:sz w:val="24"/>
                                <w:szCs w:val="24"/>
                              </w:rPr>
                            </w:pPr>
                            <w:r w:rsidRPr="00BE4FB9">
                              <w:rPr>
                                <w:rFonts w:ascii="Times New Roman" w:hAnsi="Times New Roman" w:cs="Times New Roman"/>
                                <w:sz w:val="24"/>
                                <w:szCs w:val="24"/>
                              </w:rPr>
                              <w:t xml:space="preserve">Park, Albert. </w:t>
                            </w:r>
                            <w:proofErr w:type="gramStart"/>
                            <w:r w:rsidRPr="00BE4FB9">
                              <w:rPr>
                                <w:rFonts w:ascii="Times New Roman" w:hAnsi="Times New Roman" w:cs="Times New Roman"/>
                                <w:sz w:val="24"/>
                                <w:szCs w:val="24"/>
                              </w:rPr>
                              <w:t>“Rural-Urban Inequality in China.”</w:t>
                            </w:r>
                            <w:proofErr w:type="gramEnd"/>
                            <w:r w:rsidRPr="00BE4FB9">
                              <w:rPr>
                                <w:rFonts w:ascii="Times New Roman" w:hAnsi="Times New Roman" w:cs="Times New Roman"/>
                                <w:sz w:val="24"/>
                                <w:szCs w:val="24"/>
                              </w:rPr>
                              <w:t xml:space="preserve"> Prepared for the Eleventh Five-Year </w:t>
                            </w:r>
                          </w:p>
                          <w:p w:rsidR="00BE4FB9" w:rsidRPr="00BE4FB9" w:rsidRDefault="00BE4FB9" w:rsidP="00BE4FB9">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Plan of </w:t>
                            </w:r>
                            <w:r w:rsidRPr="00BE4FB9">
                              <w:rPr>
                                <w:rFonts w:ascii="Times New Roman" w:hAnsi="Times New Roman" w:cs="Times New Roman"/>
                                <w:sz w:val="24"/>
                                <w:szCs w:val="24"/>
                              </w:rPr>
                              <w:t>China.</w:t>
                            </w:r>
                            <w:proofErr w:type="gramEnd"/>
                            <w:r w:rsidRPr="00BE4FB9">
                              <w:rPr>
                                <w:rFonts w:ascii="Times New Roman" w:hAnsi="Times New Roman" w:cs="Times New Roman"/>
                                <w:sz w:val="24"/>
                                <w:szCs w:val="24"/>
                              </w:rPr>
                              <w:t xml:space="preserve"> World Bank, Washington, </w:t>
                            </w:r>
                            <w:proofErr w:type="gramStart"/>
                            <w:r w:rsidRPr="00BE4FB9">
                              <w:rPr>
                                <w:rFonts w:ascii="Times New Roman" w:hAnsi="Times New Roman" w:cs="Times New Roman"/>
                                <w:sz w:val="24"/>
                                <w:szCs w:val="24"/>
                              </w:rPr>
                              <w:t>DC.,</w:t>
                            </w:r>
                            <w:proofErr w:type="gramEnd"/>
                            <w:r w:rsidRPr="00BE4FB9">
                              <w:rPr>
                                <w:rFonts w:ascii="Times New Roman" w:hAnsi="Times New Roman" w:cs="Times New Roman"/>
                                <w:sz w:val="24"/>
                                <w:szCs w:val="24"/>
                              </w:rPr>
                              <w:t xml:space="preserve"> 2004.</w:t>
                            </w:r>
                          </w:p>
                          <w:p w:rsidR="00CE1B40" w:rsidRDefault="00CE1B4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9pt;margin-top:325.85pt;width:438pt;height:6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55MJAIAAEsEAAAOAAAAZHJzL2Uyb0RvYy54bWysVNtu2zAMfR+wfxD0vviCJG2MOkWXLsOA&#10;7gK0+wBZlmNhkqhJSuzs60fJaRZ028swPwiiSB2R55C+uR21IgfhvART02KWUyIMh1aaXU2/Pm3f&#10;XFPiAzMtU2BETY/C09v161c3g61ECT2oVjiCIMZXg61pH4KtsszzXmjmZ2CFQWcHTrOApttlrWMD&#10;omuVlXm+zAZwrXXAhfd4ej856Trhd53g4XPXeRGIqinmFtLq0trENVvfsGrnmO0lP6XB/iELzaTB&#10;R89Q9ywwsnfyNygtuQMPXZhx0Bl0neQi1YDVFPmLah57ZkWqBcnx9kyT/3+w/NPhiyOyrekVJYZp&#10;lOhJjIG8hZGUkZ3B+gqDHi2GhRGPUeVUqbcPwL95YmDTM7MTd87B0AvWYnZFvJldXJ1wfARpho/Q&#10;4jNsHyABjZ3TkTokgyA6qnQ8KxNT4Xi4WCzLZY4ujr7rYlUsknQZq55vW+fDewGaxE1NHSqf0Nnh&#10;wYeYDaueQ+JjHpRst1KpZLhds1GOHBh2yTZ9qYAXYcqQoaarRbmYCPgrRJ6+P0FoGbDdldRYxTmI&#10;VZG2d6ZNzRiYVNMeU1bmxGOkbiIxjM2YBDvL00B7RGIdTN2N04ibHtwPSgbs7Jr673vmBCXqg0Fx&#10;VsV8HkchGfPFVYmGu/Q0lx5mOELVNFAybTchjU/kzcAditjJxG9Ue8rklDJ2bKL9NF1xJC7tFPXr&#10;H7D+CQAA//8DAFBLAwQUAAYACAAAACEAwynKaOAAAAAKAQAADwAAAGRycy9kb3ducmV2LnhtbEyP&#10;wU7DMBBE70j8g7VIXFDrFErihjgVQgLRG7QIrm7sJhH2OthuGv6e5QTHmR3NvqnWk7NsNCH2HiUs&#10;5hkwg43XPbYS3naPMwEsJoVaWY9GwreJsK7PzypVan/CVzNuU8uoBGOpJHQpDSXnsemMU3HuB4N0&#10;O/jgVCIZWq6DOlG5s/w6y3LuVI/0oVODeehM87k9Ogli+Tx+xM3Ny3uTH+wqXRXj01eQ8vJiur8D&#10;lsyU/sLwi0/oUBPT3h9RR2ZJC5qSJOS3iwIYBcRqSc5eQiGyAnhd8f8T6h8AAAD//wMAUEsBAi0A&#10;FAAGAAgAAAAhALaDOJL+AAAA4QEAABMAAAAAAAAAAAAAAAAAAAAAAFtDb250ZW50X1R5cGVzXS54&#10;bWxQSwECLQAUAAYACAAAACEAOP0h/9YAAACUAQAACwAAAAAAAAAAAAAAAAAvAQAAX3JlbHMvLnJl&#10;bHNQSwECLQAUAAYACAAAACEAZeeeTCQCAABLBAAADgAAAAAAAAAAAAAAAAAuAgAAZHJzL2Uyb0Rv&#10;Yy54bWxQSwECLQAUAAYACAAAACEAwynKaOAAAAAKAQAADwAAAAAAAAAAAAAAAAB+BAAAZHJzL2Rv&#10;d25yZXYueG1sUEsFBgAAAAAEAAQA8wAAAIsFAAAAAA==&#10;">
                <v:textbox>
                  <w:txbxContent>
                    <w:p w:rsidR="00BE4FB9" w:rsidRDefault="00CE1B40" w:rsidP="00BE4FB9">
                      <w:pPr>
                        <w:spacing w:line="240" w:lineRule="auto"/>
                        <w:contextualSpacing/>
                        <w:rPr>
                          <w:rFonts w:ascii="Times New Roman" w:hAnsi="Times New Roman" w:cs="Times New Roman"/>
                          <w:sz w:val="24"/>
                          <w:szCs w:val="24"/>
                        </w:rPr>
                      </w:pPr>
                      <w:r w:rsidRPr="00BE4FB9">
                        <w:rPr>
                          <w:rFonts w:ascii="Times New Roman" w:hAnsi="Times New Roman" w:cs="Times New Roman"/>
                          <w:i/>
                          <w:sz w:val="24"/>
                          <w:szCs w:val="24"/>
                        </w:rPr>
                        <w:t>Source:</w:t>
                      </w:r>
                      <w:r w:rsidRPr="00BE4FB9">
                        <w:rPr>
                          <w:rFonts w:ascii="Times New Roman" w:hAnsi="Times New Roman" w:cs="Times New Roman"/>
                          <w:sz w:val="24"/>
                          <w:szCs w:val="24"/>
                        </w:rPr>
                        <w:t xml:space="preserve"> </w:t>
                      </w:r>
                    </w:p>
                    <w:p w:rsidR="00BE4FB9" w:rsidRDefault="00BE4FB9" w:rsidP="00BE4FB9">
                      <w:pPr>
                        <w:spacing w:line="240" w:lineRule="auto"/>
                        <w:contextualSpacing/>
                        <w:rPr>
                          <w:rFonts w:ascii="Times New Roman" w:hAnsi="Times New Roman" w:cs="Times New Roman"/>
                          <w:sz w:val="24"/>
                          <w:szCs w:val="24"/>
                        </w:rPr>
                      </w:pPr>
                      <w:r w:rsidRPr="00BE4FB9">
                        <w:rPr>
                          <w:rFonts w:ascii="Times New Roman" w:hAnsi="Times New Roman" w:cs="Times New Roman"/>
                          <w:sz w:val="24"/>
                          <w:szCs w:val="24"/>
                        </w:rPr>
                        <w:t xml:space="preserve">Park, Albert. </w:t>
                      </w:r>
                      <w:proofErr w:type="gramStart"/>
                      <w:r w:rsidRPr="00BE4FB9">
                        <w:rPr>
                          <w:rFonts w:ascii="Times New Roman" w:hAnsi="Times New Roman" w:cs="Times New Roman"/>
                          <w:sz w:val="24"/>
                          <w:szCs w:val="24"/>
                        </w:rPr>
                        <w:t>“Rural-Urban Inequality in China.”</w:t>
                      </w:r>
                      <w:proofErr w:type="gramEnd"/>
                      <w:r w:rsidRPr="00BE4FB9">
                        <w:rPr>
                          <w:rFonts w:ascii="Times New Roman" w:hAnsi="Times New Roman" w:cs="Times New Roman"/>
                          <w:sz w:val="24"/>
                          <w:szCs w:val="24"/>
                        </w:rPr>
                        <w:t xml:space="preserve"> Prepared for the Eleventh Five-Year </w:t>
                      </w:r>
                    </w:p>
                    <w:p w:rsidR="00BE4FB9" w:rsidRPr="00BE4FB9" w:rsidRDefault="00BE4FB9" w:rsidP="00BE4FB9">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Plan of </w:t>
                      </w:r>
                      <w:r w:rsidRPr="00BE4FB9">
                        <w:rPr>
                          <w:rFonts w:ascii="Times New Roman" w:hAnsi="Times New Roman" w:cs="Times New Roman"/>
                          <w:sz w:val="24"/>
                          <w:szCs w:val="24"/>
                        </w:rPr>
                        <w:t>China.</w:t>
                      </w:r>
                      <w:proofErr w:type="gramEnd"/>
                      <w:r w:rsidRPr="00BE4FB9">
                        <w:rPr>
                          <w:rFonts w:ascii="Times New Roman" w:hAnsi="Times New Roman" w:cs="Times New Roman"/>
                          <w:sz w:val="24"/>
                          <w:szCs w:val="24"/>
                        </w:rPr>
                        <w:t xml:space="preserve"> World Bank, Washington, </w:t>
                      </w:r>
                      <w:proofErr w:type="gramStart"/>
                      <w:r w:rsidRPr="00BE4FB9">
                        <w:rPr>
                          <w:rFonts w:ascii="Times New Roman" w:hAnsi="Times New Roman" w:cs="Times New Roman"/>
                          <w:sz w:val="24"/>
                          <w:szCs w:val="24"/>
                        </w:rPr>
                        <w:t>DC.,</w:t>
                      </w:r>
                      <w:proofErr w:type="gramEnd"/>
                      <w:r w:rsidRPr="00BE4FB9">
                        <w:rPr>
                          <w:rFonts w:ascii="Times New Roman" w:hAnsi="Times New Roman" w:cs="Times New Roman"/>
                          <w:sz w:val="24"/>
                          <w:szCs w:val="24"/>
                        </w:rPr>
                        <w:t xml:space="preserve"> 2004.</w:t>
                      </w:r>
                    </w:p>
                    <w:p w:rsidR="00CE1B40" w:rsidRDefault="00CE1B40"/>
                  </w:txbxContent>
                </v:textbox>
              </v:shape>
            </w:pict>
          </mc:Fallback>
        </mc:AlternateContent>
      </w:r>
      <w:r w:rsidR="00533E87" w:rsidRPr="00DA305F">
        <w:rPr>
          <w:rFonts w:ascii="Times New Roman" w:hAnsi="Times New Roman" w:cs="Times New Roman"/>
          <w:b/>
          <w:noProof/>
          <w:sz w:val="28"/>
          <w:szCs w:val="24"/>
        </w:rPr>
        <w:drawing>
          <wp:inline distT="0" distB="0" distL="0" distR="0" wp14:anchorId="72E34750" wp14:editId="1433B862">
            <wp:extent cx="6506962" cy="4563357"/>
            <wp:effectExtent l="0" t="0" r="8255" b="8890"/>
            <wp:docPr id="2" name="Picture 2" descr="C:\Users\Angela\Desktop\School Work\Senior Year\Thesis\Rural Urban Wage dispari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gela\Desktop\School Work\Senior Year\Thesis\Rural Urban Wage dispariti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18236" cy="4571264"/>
                    </a:xfrm>
                    <a:prstGeom prst="rect">
                      <a:avLst/>
                    </a:prstGeom>
                    <a:noFill/>
                    <a:ln>
                      <a:noFill/>
                    </a:ln>
                  </pic:spPr>
                </pic:pic>
              </a:graphicData>
            </a:graphic>
          </wp:inline>
        </w:drawing>
      </w:r>
    </w:p>
    <w:p w:rsidR="00A51BBE" w:rsidRPr="00DA305F" w:rsidRDefault="00A51BBE">
      <w:pPr>
        <w:rPr>
          <w:rFonts w:ascii="Times New Roman" w:hAnsi="Times New Roman" w:cs="Times New Roman"/>
          <w:b/>
          <w:i/>
          <w:sz w:val="24"/>
          <w:szCs w:val="24"/>
        </w:rPr>
      </w:pPr>
    </w:p>
    <w:p w:rsidR="00A51BBE" w:rsidRPr="00DA305F" w:rsidRDefault="00A51BBE">
      <w:pPr>
        <w:rPr>
          <w:rFonts w:ascii="Times New Roman" w:hAnsi="Times New Roman" w:cs="Times New Roman"/>
          <w:b/>
          <w:i/>
          <w:sz w:val="24"/>
          <w:szCs w:val="24"/>
        </w:rPr>
      </w:pPr>
    </w:p>
    <w:p w:rsidR="00A51BBE" w:rsidRPr="00DA305F" w:rsidRDefault="00A51BBE">
      <w:pPr>
        <w:rPr>
          <w:rFonts w:ascii="Times New Roman" w:hAnsi="Times New Roman" w:cs="Times New Roman"/>
          <w:b/>
          <w:i/>
          <w:sz w:val="24"/>
          <w:szCs w:val="24"/>
        </w:rPr>
      </w:pPr>
    </w:p>
    <w:p w:rsidR="00A51BBE" w:rsidRPr="00DA305F" w:rsidRDefault="00A51BBE">
      <w:pPr>
        <w:rPr>
          <w:rFonts w:ascii="Times New Roman" w:hAnsi="Times New Roman" w:cs="Times New Roman"/>
          <w:b/>
          <w:i/>
          <w:sz w:val="24"/>
          <w:szCs w:val="24"/>
        </w:rPr>
      </w:pPr>
    </w:p>
    <w:p w:rsidR="00A51BBE" w:rsidRPr="00DA305F" w:rsidRDefault="00A51BBE">
      <w:pPr>
        <w:rPr>
          <w:rFonts w:ascii="Times New Roman" w:hAnsi="Times New Roman" w:cs="Times New Roman"/>
          <w:b/>
          <w:i/>
          <w:sz w:val="24"/>
          <w:szCs w:val="24"/>
        </w:rPr>
      </w:pPr>
    </w:p>
    <w:p w:rsidR="00A51BBE" w:rsidRPr="00DA305F" w:rsidRDefault="00A51BBE">
      <w:pPr>
        <w:rPr>
          <w:rFonts w:ascii="Times New Roman" w:hAnsi="Times New Roman" w:cs="Times New Roman"/>
          <w:b/>
          <w:i/>
          <w:sz w:val="24"/>
          <w:szCs w:val="24"/>
        </w:rPr>
      </w:pPr>
    </w:p>
    <w:p w:rsidR="00A51BBE" w:rsidRPr="00DA305F" w:rsidRDefault="00A51BBE">
      <w:pPr>
        <w:rPr>
          <w:rFonts w:ascii="Times New Roman" w:hAnsi="Times New Roman" w:cs="Times New Roman"/>
          <w:b/>
          <w:i/>
          <w:sz w:val="24"/>
          <w:szCs w:val="24"/>
        </w:rPr>
      </w:pPr>
    </w:p>
    <w:p w:rsidR="00612E91" w:rsidRPr="00DA305F" w:rsidRDefault="008E3A14">
      <w:pPr>
        <w:rPr>
          <w:rFonts w:ascii="Times New Roman" w:hAnsi="Times New Roman" w:cs="Times New Roman"/>
          <w:b/>
          <w:i/>
          <w:sz w:val="24"/>
          <w:szCs w:val="24"/>
        </w:rPr>
      </w:pPr>
      <w:r w:rsidRPr="00DA305F">
        <w:rPr>
          <w:rFonts w:ascii="Times New Roman" w:hAnsi="Times New Roman" w:cs="Times New Roman"/>
          <w:b/>
          <w:i/>
          <w:sz w:val="24"/>
          <w:szCs w:val="24"/>
        </w:rPr>
        <w:lastRenderedPageBreak/>
        <w:t>Figure 2</w:t>
      </w:r>
    </w:p>
    <w:p w:rsidR="00612E91" w:rsidRPr="00DA305F" w:rsidRDefault="00612E91">
      <w:pPr>
        <w:rPr>
          <w:rFonts w:ascii="Times New Roman" w:hAnsi="Times New Roman" w:cs="Times New Roman"/>
          <w:b/>
          <w:sz w:val="28"/>
          <w:szCs w:val="24"/>
        </w:rPr>
      </w:pPr>
    </w:p>
    <w:p w:rsidR="00612E91" w:rsidRPr="00DA305F" w:rsidRDefault="00BD342B">
      <w:pPr>
        <w:rPr>
          <w:rFonts w:ascii="Times New Roman" w:hAnsi="Times New Roman" w:cs="Times New Roman"/>
          <w:b/>
          <w:sz w:val="28"/>
          <w:szCs w:val="24"/>
        </w:rPr>
      </w:pPr>
      <w:r w:rsidRPr="00DA305F">
        <w:rPr>
          <w:rFonts w:ascii="Times New Roman" w:hAnsi="Times New Roman" w:cs="Times New Roman"/>
          <w:b/>
          <w:noProof/>
          <w:sz w:val="28"/>
          <w:szCs w:val="24"/>
        </w:rPr>
        <w:drawing>
          <wp:inline distT="0" distB="0" distL="0" distR="0" wp14:anchorId="1AA7DD06" wp14:editId="34D6F577">
            <wp:extent cx="5784112" cy="4737239"/>
            <wp:effectExtent l="0" t="0" r="7620" b="6350"/>
            <wp:docPr id="4" name="Picture 4" descr="C:\Users\Angela\Desktop\School Work\Senior Year\Thesis\Migration 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gela\Desktop\School Work\Senior Year\Thesis\Migration ma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85031" cy="4737992"/>
                    </a:xfrm>
                    <a:prstGeom prst="rect">
                      <a:avLst/>
                    </a:prstGeom>
                    <a:noFill/>
                    <a:ln>
                      <a:noFill/>
                    </a:ln>
                  </pic:spPr>
                </pic:pic>
              </a:graphicData>
            </a:graphic>
          </wp:inline>
        </w:drawing>
      </w:r>
    </w:p>
    <w:p w:rsidR="006D6B61" w:rsidRPr="00DA305F" w:rsidRDefault="006D6B61">
      <w:pPr>
        <w:rPr>
          <w:rFonts w:ascii="Times New Roman" w:hAnsi="Times New Roman" w:cs="Times New Roman"/>
          <w:b/>
          <w:noProof/>
          <w:sz w:val="28"/>
          <w:szCs w:val="24"/>
        </w:rPr>
      </w:pPr>
    </w:p>
    <w:p w:rsidR="006D6B61" w:rsidRPr="00DA305F" w:rsidRDefault="006D6B61">
      <w:pPr>
        <w:rPr>
          <w:rFonts w:ascii="Times New Roman" w:hAnsi="Times New Roman" w:cs="Times New Roman"/>
          <w:b/>
          <w:noProof/>
          <w:sz w:val="28"/>
          <w:szCs w:val="24"/>
        </w:rPr>
      </w:pPr>
    </w:p>
    <w:p w:rsidR="006D6B61" w:rsidRPr="00DA305F" w:rsidRDefault="006D6B61">
      <w:pPr>
        <w:rPr>
          <w:rFonts w:ascii="Times New Roman" w:hAnsi="Times New Roman" w:cs="Times New Roman"/>
          <w:b/>
          <w:noProof/>
          <w:sz w:val="28"/>
          <w:szCs w:val="24"/>
        </w:rPr>
      </w:pPr>
    </w:p>
    <w:p w:rsidR="006D6B61" w:rsidRPr="00DA305F" w:rsidRDefault="006D6B61">
      <w:pPr>
        <w:rPr>
          <w:rFonts w:ascii="Times New Roman" w:hAnsi="Times New Roman" w:cs="Times New Roman"/>
          <w:b/>
          <w:noProof/>
          <w:sz w:val="28"/>
          <w:szCs w:val="24"/>
        </w:rPr>
      </w:pPr>
    </w:p>
    <w:p w:rsidR="006D6B61" w:rsidRPr="00DA305F" w:rsidRDefault="006D6B61">
      <w:pPr>
        <w:rPr>
          <w:rFonts w:ascii="Times New Roman" w:hAnsi="Times New Roman" w:cs="Times New Roman"/>
          <w:b/>
          <w:noProof/>
          <w:sz w:val="28"/>
          <w:szCs w:val="24"/>
        </w:rPr>
      </w:pPr>
    </w:p>
    <w:p w:rsidR="006D6B61" w:rsidRPr="00DA305F" w:rsidRDefault="006D6B61">
      <w:pPr>
        <w:rPr>
          <w:rFonts w:ascii="Times New Roman" w:hAnsi="Times New Roman" w:cs="Times New Roman"/>
          <w:b/>
          <w:noProof/>
          <w:sz w:val="28"/>
          <w:szCs w:val="24"/>
        </w:rPr>
      </w:pPr>
    </w:p>
    <w:p w:rsidR="006D6B61" w:rsidRPr="00DA305F" w:rsidRDefault="006D6B61">
      <w:pPr>
        <w:rPr>
          <w:rFonts w:ascii="Times New Roman" w:hAnsi="Times New Roman" w:cs="Times New Roman"/>
          <w:b/>
          <w:noProof/>
          <w:sz w:val="28"/>
          <w:szCs w:val="24"/>
        </w:rPr>
      </w:pPr>
    </w:p>
    <w:p w:rsidR="00844DC0" w:rsidRPr="00DA305F" w:rsidRDefault="00844DC0">
      <w:pPr>
        <w:rPr>
          <w:rFonts w:ascii="Times New Roman" w:hAnsi="Times New Roman" w:cs="Times New Roman"/>
          <w:b/>
          <w:i/>
          <w:noProof/>
          <w:sz w:val="24"/>
          <w:szCs w:val="24"/>
        </w:rPr>
      </w:pPr>
      <w:r w:rsidRPr="00DA305F">
        <w:rPr>
          <w:rFonts w:ascii="Times New Roman" w:hAnsi="Times New Roman" w:cs="Times New Roman"/>
          <w:b/>
          <w:i/>
          <w:noProof/>
          <w:sz w:val="24"/>
          <w:szCs w:val="24"/>
        </w:rPr>
        <w:lastRenderedPageBreak/>
        <w:t>Table 1</w:t>
      </w:r>
    </w:p>
    <w:tbl>
      <w:tblPr>
        <w:tblW w:w="9106" w:type="dxa"/>
        <w:tblInd w:w="93" w:type="dxa"/>
        <w:tblLook w:val="04A0" w:firstRow="1" w:lastRow="0" w:firstColumn="1" w:lastColumn="0" w:noHBand="0" w:noVBand="1"/>
      </w:tblPr>
      <w:tblGrid>
        <w:gridCol w:w="5517"/>
        <w:gridCol w:w="1450"/>
        <w:gridCol w:w="630"/>
        <w:gridCol w:w="943"/>
        <w:gridCol w:w="943"/>
      </w:tblGrid>
      <w:tr w:rsidR="00844DC0" w:rsidRPr="00DA305F" w:rsidTr="00844DC0">
        <w:trPr>
          <w:trHeight w:val="255"/>
        </w:trPr>
        <w:tc>
          <w:tcPr>
            <w:tcW w:w="5066" w:type="dxa"/>
            <w:tcBorders>
              <w:top w:val="nil"/>
              <w:left w:val="nil"/>
              <w:bottom w:val="nil"/>
              <w:right w:val="nil"/>
            </w:tcBorders>
            <w:shd w:val="clear" w:color="000000" w:fill="FFFFFF"/>
            <w:vAlign w:val="bottom"/>
          </w:tcPr>
          <w:tbl>
            <w:tblPr>
              <w:tblW w:w="5397" w:type="dxa"/>
              <w:tblLook w:val="04A0" w:firstRow="1" w:lastRow="0" w:firstColumn="1" w:lastColumn="0" w:noHBand="0" w:noVBand="1"/>
            </w:tblPr>
            <w:tblGrid>
              <w:gridCol w:w="807"/>
              <w:gridCol w:w="1608"/>
              <w:gridCol w:w="943"/>
              <w:gridCol w:w="997"/>
              <w:gridCol w:w="1042"/>
            </w:tblGrid>
            <w:tr w:rsidR="00844DC0" w:rsidRPr="00DA305F" w:rsidTr="00844DC0">
              <w:trPr>
                <w:trHeight w:val="255"/>
              </w:trPr>
              <w:tc>
                <w:tcPr>
                  <w:tcW w:w="807" w:type="dxa"/>
                  <w:tcBorders>
                    <w:top w:val="single" w:sz="4" w:space="0" w:color="auto"/>
                    <w:left w:val="nil"/>
                    <w:bottom w:val="single" w:sz="4" w:space="0" w:color="auto"/>
                    <w:right w:val="single" w:sz="4" w:space="0" w:color="auto"/>
                  </w:tcBorders>
                  <w:shd w:val="clear" w:color="000000" w:fill="FFFFFF"/>
                  <w:vAlign w:val="bottom"/>
                  <w:hideMark/>
                </w:tcPr>
                <w:p w:rsidR="00844DC0" w:rsidRPr="00DA305F" w:rsidRDefault="00844DC0" w:rsidP="00844DC0">
                  <w:pPr>
                    <w:spacing w:after="0" w:line="240" w:lineRule="auto"/>
                    <w:rPr>
                      <w:rFonts w:ascii="Times New Roman" w:eastAsia="Times New Roman" w:hAnsi="Times New Roman" w:cs="Times New Roman"/>
                      <w:b/>
                      <w:bCs/>
                      <w:sz w:val="24"/>
                      <w:szCs w:val="24"/>
                    </w:rPr>
                  </w:pPr>
                  <w:r w:rsidRPr="00DA305F">
                    <w:rPr>
                      <w:rFonts w:ascii="Times New Roman" w:eastAsia="Times New Roman" w:hAnsi="Times New Roman" w:cs="Times New Roman"/>
                      <w:b/>
                      <w:bCs/>
                      <w:sz w:val="24"/>
                      <w:szCs w:val="24"/>
                    </w:rPr>
                    <w:t>Year</w:t>
                  </w:r>
                </w:p>
              </w:tc>
              <w:tc>
                <w:tcPr>
                  <w:tcW w:w="1608" w:type="dxa"/>
                  <w:tcBorders>
                    <w:top w:val="single" w:sz="4" w:space="0" w:color="auto"/>
                    <w:left w:val="nil"/>
                    <w:bottom w:val="single" w:sz="4" w:space="0" w:color="auto"/>
                    <w:right w:val="nil"/>
                  </w:tcBorders>
                  <w:shd w:val="clear" w:color="auto" w:fill="auto"/>
                  <w:noWrap/>
                  <w:vAlign w:val="bottom"/>
                  <w:hideMark/>
                </w:tcPr>
                <w:p w:rsidR="00844DC0" w:rsidRPr="00DA305F" w:rsidRDefault="00844DC0" w:rsidP="00844DC0">
                  <w:pPr>
                    <w:spacing w:after="0" w:line="240" w:lineRule="auto"/>
                    <w:rPr>
                      <w:rFonts w:ascii="Times New Roman" w:eastAsia="Times New Roman" w:hAnsi="Times New Roman" w:cs="Times New Roman"/>
                      <w:b/>
                      <w:bCs/>
                      <w:sz w:val="24"/>
                      <w:szCs w:val="24"/>
                    </w:rPr>
                  </w:pPr>
                  <w:r w:rsidRPr="00DA305F">
                    <w:rPr>
                      <w:rFonts w:ascii="Times New Roman" w:eastAsia="Times New Roman" w:hAnsi="Times New Roman" w:cs="Times New Roman"/>
                      <w:b/>
                      <w:bCs/>
                      <w:sz w:val="24"/>
                      <w:szCs w:val="24"/>
                    </w:rPr>
                    <w:t>Urban regions</w:t>
                  </w:r>
                </w:p>
              </w:tc>
              <w:tc>
                <w:tcPr>
                  <w:tcW w:w="943" w:type="dxa"/>
                  <w:tcBorders>
                    <w:top w:val="single" w:sz="4" w:space="0" w:color="auto"/>
                    <w:left w:val="nil"/>
                    <w:bottom w:val="single" w:sz="4" w:space="0" w:color="auto"/>
                    <w:right w:val="nil"/>
                  </w:tcBorders>
                  <w:shd w:val="clear" w:color="auto" w:fill="auto"/>
                  <w:noWrap/>
                  <w:vAlign w:val="bottom"/>
                  <w:hideMark/>
                </w:tcPr>
                <w:p w:rsidR="00844DC0" w:rsidRPr="00DA305F" w:rsidRDefault="00844DC0" w:rsidP="00844DC0">
                  <w:pPr>
                    <w:spacing w:after="0" w:line="240" w:lineRule="auto"/>
                    <w:rPr>
                      <w:rFonts w:ascii="Times New Roman" w:eastAsia="Times New Roman" w:hAnsi="Times New Roman" w:cs="Times New Roman"/>
                      <w:b/>
                      <w:bCs/>
                      <w:sz w:val="24"/>
                      <w:szCs w:val="24"/>
                    </w:rPr>
                  </w:pPr>
                  <w:r w:rsidRPr="00DA305F">
                    <w:rPr>
                      <w:rFonts w:ascii="Times New Roman" w:eastAsia="Times New Roman" w:hAnsi="Times New Roman" w:cs="Times New Roman"/>
                      <w:b/>
                      <w:bCs/>
                      <w:sz w:val="24"/>
                      <w:szCs w:val="24"/>
                    </w:rPr>
                    <w:t> </w:t>
                  </w:r>
                </w:p>
              </w:tc>
              <w:tc>
                <w:tcPr>
                  <w:tcW w:w="997" w:type="dxa"/>
                  <w:tcBorders>
                    <w:top w:val="single" w:sz="4" w:space="0" w:color="auto"/>
                    <w:left w:val="nil"/>
                    <w:bottom w:val="single" w:sz="4" w:space="0" w:color="auto"/>
                    <w:right w:val="nil"/>
                  </w:tcBorders>
                  <w:shd w:val="clear" w:color="auto" w:fill="auto"/>
                  <w:noWrap/>
                  <w:vAlign w:val="bottom"/>
                  <w:hideMark/>
                </w:tcPr>
                <w:p w:rsidR="00844DC0" w:rsidRPr="00DA305F" w:rsidRDefault="00844DC0" w:rsidP="00844DC0">
                  <w:pPr>
                    <w:spacing w:after="0" w:line="240" w:lineRule="auto"/>
                    <w:rPr>
                      <w:rFonts w:ascii="Times New Roman" w:eastAsia="Times New Roman" w:hAnsi="Times New Roman" w:cs="Times New Roman"/>
                      <w:b/>
                      <w:bCs/>
                      <w:sz w:val="24"/>
                      <w:szCs w:val="24"/>
                    </w:rPr>
                  </w:pPr>
                  <w:r w:rsidRPr="00DA305F">
                    <w:rPr>
                      <w:rFonts w:ascii="Times New Roman" w:eastAsia="Times New Roman" w:hAnsi="Times New Roman" w:cs="Times New Roman"/>
                      <w:b/>
                      <w:bCs/>
                      <w:sz w:val="24"/>
                      <w:szCs w:val="24"/>
                    </w:rPr>
                    <w:t>Rural regions</w:t>
                  </w:r>
                </w:p>
              </w:tc>
              <w:tc>
                <w:tcPr>
                  <w:tcW w:w="1042" w:type="dxa"/>
                  <w:tcBorders>
                    <w:top w:val="single" w:sz="4" w:space="0" w:color="auto"/>
                    <w:left w:val="nil"/>
                    <w:bottom w:val="single" w:sz="4" w:space="0" w:color="auto"/>
                    <w:right w:val="single" w:sz="4" w:space="0" w:color="auto"/>
                  </w:tcBorders>
                  <w:shd w:val="clear" w:color="FFFFCC" w:fill="FFFFFF"/>
                  <w:noWrap/>
                  <w:vAlign w:val="bottom"/>
                  <w:hideMark/>
                </w:tcPr>
                <w:p w:rsidR="00844DC0" w:rsidRPr="00DA305F" w:rsidRDefault="00844DC0" w:rsidP="00844DC0">
                  <w:pPr>
                    <w:spacing w:after="0" w:line="240" w:lineRule="auto"/>
                    <w:rPr>
                      <w:rFonts w:ascii="Times New Roman" w:eastAsia="Times New Roman" w:hAnsi="Times New Roman" w:cs="Times New Roman"/>
                      <w:sz w:val="24"/>
                      <w:szCs w:val="24"/>
                    </w:rPr>
                  </w:pPr>
                  <w:r w:rsidRPr="00DA305F">
                    <w:rPr>
                      <w:rFonts w:ascii="Times New Roman" w:eastAsia="Times New Roman" w:hAnsi="Times New Roman" w:cs="Times New Roman"/>
                      <w:sz w:val="24"/>
                      <w:szCs w:val="24"/>
                    </w:rPr>
                    <w:t> </w:t>
                  </w:r>
                </w:p>
              </w:tc>
            </w:tr>
            <w:tr w:rsidR="00844DC0" w:rsidRPr="00DA305F" w:rsidTr="00844DC0">
              <w:trPr>
                <w:trHeight w:val="255"/>
              </w:trPr>
              <w:tc>
                <w:tcPr>
                  <w:tcW w:w="807" w:type="dxa"/>
                  <w:tcBorders>
                    <w:top w:val="nil"/>
                    <w:left w:val="nil"/>
                    <w:bottom w:val="nil"/>
                    <w:right w:val="single" w:sz="4" w:space="0" w:color="auto"/>
                  </w:tcBorders>
                  <w:shd w:val="clear" w:color="000000" w:fill="FFFFFF"/>
                  <w:vAlign w:val="bottom"/>
                  <w:hideMark/>
                </w:tcPr>
                <w:p w:rsidR="00844DC0" w:rsidRPr="00DA305F" w:rsidRDefault="00844DC0" w:rsidP="00844DC0">
                  <w:pPr>
                    <w:spacing w:after="0" w:line="240" w:lineRule="auto"/>
                    <w:rPr>
                      <w:rFonts w:ascii="Times New Roman" w:eastAsia="Times New Roman" w:hAnsi="Times New Roman" w:cs="Times New Roman"/>
                      <w:sz w:val="24"/>
                      <w:szCs w:val="24"/>
                    </w:rPr>
                  </w:pPr>
                  <w:r w:rsidRPr="00DA305F">
                    <w:rPr>
                      <w:rFonts w:ascii="Times New Roman" w:eastAsia="Times New Roman" w:hAnsi="Times New Roman" w:cs="Times New Roman"/>
                      <w:sz w:val="24"/>
                      <w:szCs w:val="24"/>
                    </w:rPr>
                    <w:t>2002</w:t>
                  </w:r>
                </w:p>
              </w:tc>
              <w:tc>
                <w:tcPr>
                  <w:tcW w:w="1608" w:type="dxa"/>
                  <w:tcBorders>
                    <w:top w:val="nil"/>
                    <w:left w:val="nil"/>
                    <w:bottom w:val="nil"/>
                    <w:right w:val="nil"/>
                  </w:tcBorders>
                  <w:shd w:val="clear" w:color="auto" w:fill="auto"/>
                  <w:noWrap/>
                  <w:vAlign w:val="bottom"/>
                  <w:hideMark/>
                </w:tcPr>
                <w:p w:rsidR="00844DC0" w:rsidRPr="00DA305F" w:rsidRDefault="00844DC0" w:rsidP="00844DC0">
                  <w:pPr>
                    <w:spacing w:after="0" w:line="240" w:lineRule="auto"/>
                    <w:rPr>
                      <w:rFonts w:ascii="Times New Roman" w:eastAsia="Times New Roman" w:hAnsi="Times New Roman" w:cs="Times New Roman"/>
                      <w:sz w:val="24"/>
                      <w:szCs w:val="24"/>
                    </w:rPr>
                  </w:pPr>
                  <w:r w:rsidRPr="00DA305F">
                    <w:rPr>
                      <w:rFonts w:ascii="Times New Roman" w:eastAsia="Times New Roman" w:hAnsi="Times New Roman" w:cs="Times New Roman"/>
                      <w:sz w:val="24"/>
                      <w:szCs w:val="24"/>
                    </w:rPr>
                    <w:t>502.12</w:t>
                  </w:r>
                </w:p>
              </w:tc>
              <w:tc>
                <w:tcPr>
                  <w:tcW w:w="943" w:type="dxa"/>
                  <w:tcBorders>
                    <w:top w:val="nil"/>
                    <w:left w:val="nil"/>
                    <w:bottom w:val="nil"/>
                    <w:right w:val="single" w:sz="4" w:space="0" w:color="auto"/>
                  </w:tcBorders>
                  <w:shd w:val="clear" w:color="auto" w:fill="auto"/>
                  <w:noWrap/>
                  <w:vAlign w:val="bottom"/>
                  <w:hideMark/>
                </w:tcPr>
                <w:p w:rsidR="00844DC0" w:rsidRPr="00DA305F" w:rsidRDefault="00844DC0" w:rsidP="00844DC0">
                  <w:pPr>
                    <w:spacing w:after="0" w:line="240" w:lineRule="auto"/>
                    <w:rPr>
                      <w:rFonts w:ascii="Times New Roman" w:eastAsia="Times New Roman" w:hAnsi="Times New Roman" w:cs="Times New Roman"/>
                      <w:sz w:val="24"/>
                      <w:szCs w:val="24"/>
                    </w:rPr>
                  </w:pPr>
                  <w:r w:rsidRPr="00DA305F">
                    <w:rPr>
                      <w:rFonts w:ascii="Times New Roman" w:eastAsia="Times New Roman" w:hAnsi="Times New Roman" w:cs="Times New Roman"/>
                      <w:sz w:val="24"/>
                      <w:szCs w:val="24"/>
                    </w:rPr>
                    <w:t> </w:t>
                  </w:r>
                </w:p>
              </w:tc>
              <w:tc>
                <w:tcPr>
                  <w:tcW w:w="997" w:type="dxa"/>
                  <w:tcBorders>
                    <w:top w:val="nil"/>
                    <w:left w:val="nil"/>
                    <w:bottom w:val="nil"/>
                    <w:right w:val="nil"/>
                  </w:tcBorders>
                  <w:shd w:val="clear" w:color="auto" w:fill="auto"/>
                  <w:noWrap/>
                  <w:vAlign w:val="bottom"/>
                  <w:hideMark/>
                </w:tcPr>
                <w:p w:rsidR="00844DC0" w:rsidRPr="00DA305F" w:rsidRDefault="00844DC0" w:rsidP="00844DC0">
                  <w:pPr>
                    <w:spacing w:after="0" w:line="240" w:lineRule="auto"/>
                    <w:rPr>
                      <w:rFonts w:ascii="Times New Roman" w:eastAsia="Times New Roman" w:hAnsi="Times New Roman" w:cs="Times New Roman"/>
                      <w:sz w:val="24"/>
                      <w:szCs w:val="24"/>
                    </w:rPr>
                  </w:pPr>
                  <w:r w:rsidRPr="00DA305F">
                    <w:rPr>
                      <w:rFonts w:ascii="Times New Roman" w:eastAsia="Times New Roman" w:hAnsi="Times New Roman" w:cs="Times New Roman"/>
                      <w:sz w:val="24"/>
                      <w:szCs w:val="24"/>
                    </w:rPr>
                    <w:t>782.41</w:t>
                  </w:r>
                </w:p>
              </w:tc>
              <w:tc>
                <w:tcPr>
                  <w:tcW w:w="1042" w:type="dxa"/>
                  <w:tcBorders>
                    <w:top w:val="nil"/>
                    <w:left w:val="nil"/>
                    <w:bottom w:val="nil"/>
                    <w:right w:val="single" w:sz="4" w:space="0" w:color="auto"/>
                  </w:tcBorders>
                  <w:shd w:val="clear" w:color="FFFFCC" w:fill="FFFFFF"/>
                  <w:noWrap/>
                  <w:vAlign w:val="bottom"/>
                  <w:hideMark/>
                </w:tcPr>
                <w:p w:rsidR="00844DC0" w:rsidRPr="00DA305F" w:rsidRDefault="00844DC0" w:rsidP="00844DC0">
                  <w:pPr>
                    <w:spacing w:after="0" w:line="240" w:lineRule="auto"/>
                    <w:rPr>
                      <w:rFonts w:ascii="Times New Roman" w:eastAsia="Times New Roman" w:hAnsi="Times New Roman" w:cs="Times New Roman"/>
                      <w:sz w:val="24"/>
                      <w:szCs w:val="24"/>
                    </w:rPr>
                  </w:pPr>
                  <w:r w:rsidRPr="00DA305F">
                    <w:rPr>
                      <w:rFonts w:ascii="Times New Roman" w:eastAsia="Times New Roman" w:hAnsi="Times New Roman" w:cs="Times New Roman"/>
                      <w:sz w:val="24"/>
                      <w:szCs w:val="24"/>
                    </w:rPr>
                    <w:t> </w:t>
                  </w:r>
                </w:p>
              </w:tc>
            </w:tr>
            <w:tr w:rsidR="00844DC0" w:rsidRPr="00DA305F" w:rsidTr="00844DC0">
              <w:trPr>
                <w:trHeight w:val="255"/>
              </w:trPr>
              <w:tc>
                <w:tcPr>
                  <w:tcW w:w="807" w:type="dxa"/>
                  <w:tcBorders>
                    <w:top w:val="nil"/>
                    <w:left w:val="nil"/>
                    <w:bottom w:val="nil"/>
                    <w:right w:val="single" w:sz="4" w:space="0" w:color="auto"/>
                  </w:tcBorders>
                  <w:shd w:val="clear" w:color="000000" w:fill="FFFFFF"/>
                  <w:vAlign w:val="bottom"/>
                  <w:hideMark/>
                </w:tcPr>
                <w:p w:rsidR="00844DC0" w:rsidRPr="00DA305F" w:rsidRDefault="00844DC0" w:rsidP="00844DC0">
                  <w:pPr>
                    <w:spacing w:after="0" w:line="240" w:lineRule="auto"/>
                    <w:rPr>
                      <w:rFonts w:ascii="Times New Roman" w:eastAsia="Times New Roman" w:hAnsi="Times New Roman" w:cs="Times New Roman"/>
                      <w:sz w:val="24"/>
                      <w:szCs w:val="24"/>
                    </w:rPr>
                  </w:pPr>
                  <w:r w:rsidRPr="00DA305F">
                    <w:rPr>
                      <w:rFonts w:ascii="Times New Roman" w:eastAsia="Times New Roman" w:hAnsi="Times New Roman" w:cs="Times New Roman"/>
                      <w:sz w:val="24"/>
                      <w:szCs w:val="24"/>
                    </w:rPr>
                    <w:t>2003</w:t>
                  </w:r>
                </w:p>
              </w:tc>
              <w:tc>
                <w:tcPr>
                  <w:tcW w:w="1608" w:type="dxa"/>
                  <w:tcBorders>
                    <w:top w:val="nil"/>
                    <w:left w:val="nil"/>
                    <w:bottom w:val="nil"/>
                    <w:right w:val="nil"/>
                  </w:tcBorders>
                  <w:shd w:val="clear" w:color="auto" w:fill="auto"/>
                  <w:noWrap/>
                  <w:vAlign w:val="bottom"/>
                  <w:hideMark/>
                </w:tcPr>
                <w:p w:rsidR="00844DC0" w:rsidRPr="00DA305F" w:rsidRDefault="00844DC0" w:rsidP="00844DC0">
                  <w:pPr>
                    <w:spacing w:after="0" w:line="240" w:lineRule="auto"/>
                    <w:rPr>
                      <w:rFonts w:ascii="Times New Roman" w:eastAsia="Times New Roman" w:hAnsi="Times New Roman" w:cs="Times New Roman"/>
                      <w:sz w:val="24"/>
                      <w:szCs w:val="24"/>
                    </w:rPr>
                  </w:pPr>
                  <w:r w:rsidRPr="00DA305F">
                    <w:rPr>
                      <w:rFonts w:ascii="Times New Roman" w:eastAsia="Times New Roman" w:hAnsi="Times New Roman" w:cs="Times New Roman"/>
                      <w:sz w:val="24"/>
                      <w:szCs w:val="24"/>
                    </w:rPr>
                    <w:t>523.76</w:t>
                  </w:r>
                </w:p>
              </w:tc>
              <w:tc>
                <w:tcPr>
                  <w:tcW w:w="943" w:type="dxa"/>
                  <w:tcBorders>
                    <w:top w:val="nil"/>
                    <w:left w:val="nil"/>
                    <w:bottom w:val="nil"/>
                    <w:right w:val="single" w:sz="4" w:space="0" w:color="auto"/>
                  </w:tcBorders>
                  <w:shd w:val="clear" w:color="auto" w:fill="auto"/>
                  <w:noWrap/>
                  <w:vAlign w:val="bottom"/>
                  <w:hideMark/>
                </w:tcPr>
                <w:p w:rsidR="00844DC0" w:rsidRPr="00DA305F" w:rsidRDefault="00844DC0" w:rsidP="00844DC0">
                  <w:pPr>
                    <w:spacing w:after="0" w:line="240" w:lineRule="auto"/>
                    <w:jc w:val="right"/>
                    <w:rPr>
                      <w:rFonts w:ascii="Times New Roman" w:eastAsia="Times New Roman" w:hAnsi="Times New Roman" w:cs="Times New Roman"/>
                      <w:sz w:val="24"/>
                      <w:szCs w:val="24"/>
                    </w:rPr>
                  </w:pPr>
                  <w:r w:rsidRPr="00DA305F">
                    <w:rPr>
                      <w:rFonts w:ascii="Times New Roman" w:eastAsia="Times New Roman" w:hAnsi="Times New Roman" w:cs="Times New Roman"/>
                      <w:sz w:val="24"/>
                      <w:szCs w:val="24"/>
                    </w:rPr>
                    <w:t>4.30%</w:t>
                  </w:r>
                </w:p>
              </w:tc>
              <w:tc>
                <w:tcPr>
                  <w:tcW w:w="997" w:type="dxa"/>
                  <w:tcBorders>
                    <w:top w:val="nil"/>
                    <w:left w:val="nil"/>
                    <w:bottom w:val="nil"/>
                    <w:right w:val="nil"/>
                  </w:tcBorders>
                  <w:shd w:val="clear" w:color="auto" w:fill="auto"/>
                  <w:noWrap/>
                  <w:vAlign w:val="bottom"/>
                  <w:hideMark/>
                </w:tcPr>
                <w:p w:rsidR="00844DC0" w:rsidRPr="00DA305F" w:rsidRDefault="00844DC0" w:rsidP="00844DC0">
                  <w:pPr>
                    <w:spacing w:after="0" w:line="240" w:lineRule="auto"/>
                    <w:rPr>
                      <w:rFonts w:ascii="Times New Roman" w:eastAsia="Times New Roman" w:hAnsi="Times New Roman" w:cs="Times New Roman"/>
                      <w:sz w:val="24"/>
                      <w:szCs w:val="24"/>
                    </w:rPr>
                  </w:pPr>
                  <w:r w:rsidRPr="00DA305F">
                    <w:rPr>
                      <w:rFonts w:ascii="Times New Roman" w:eastAsia="Times New Roman" w:hAnsi="Times New Roman" w:cs="Times New Roman"/>
                      <w:sz w:val="24"/>
                      <w:szCs w:val="24"/>
                    </w:rPr>
                    <w:t>768.51</w:t>
                  </w:r>
                </w:p>
              </w:tc>
              <w:tc>
                <w:tcPr>
                  <w:tcW w:w="1042" w:type="dxa"/>
                  <w:tcBorders>
                    <w:top w:val="nil"/>
                    <w:left w:val="nil"/>
                    <w:bottom w:val="nil"/>
                    <w:right w:val="single" w:sz="4" w:space="0" w:color="auto"/>
                  </w:tcBorders>
                  <w:shd w:val="clear" w:color="FFFFCC" w:fill="FFFFFF"/>
                  <w:noWrap/>
                  <w:vAlign w:val="bottom"/>
                  <w:hideMark/>
                </w:tcPr>
                <w:p w:rsidR="00844DC0" w:rsidRPr="00DA305F" w:rsidRDefault="00844DC0" w:rsidP="00844DC0">
                  <w:pPr>
                    <w:spacing w:after="0" w:line="240" w:lineRule="auto"/>
                    <w:jc w:val="right"/>
                    <w:rPr>
                      <w:rFonts w:ascii="Times New Roman" w:eastAsia="Times New Roman" w:hAnsi="Times New Roman" w:cs="Times New Roman"/>
                      <w:sz w:val="24"/>
                      <w:szCs w:val="24"/>
                    </w:rPr>
                  </w:pPr>
                  <w:r w:rsidRPr="00DA305F">
                    <w:rPr>
                      <w:rFonts w:ascii="Times New Roman" w:eastAsia="Times New Roman" w:hAnsi="Times New Roman" w:cs="Times New Roman"/>
                      <w:sz w:val="24"/>
                      <w:szCs w:val="24"/>
                    </w:rPr>
                    <w:t>-1.78%</w:t>
                  </w:r>
                </w:p>
              </w:tc>
            </w:tr>
            <w:tr w:rsidR="00844DC0" w:rsidRPr="00DA305F" w:rsidTr="00844DC0">
              <w:trPr>
                <w:trHeight w:val="255"/>
              </w:trPr>
              <w:tc>
                <w:tcPr>
                  <w:tcW w:w="807" w:type="dxa"/>
                  <w:tcBorders>
                    <w:top w:val="nil"/>
                    <w:left w:val="nil"/>
                    <w:bottom w:val="nil"/>
                    <w:right w:val="single" w:sz="4" w:space="0" w:color="auto"/>
                  </w:tcBorders>
                  <w:shd w:val="clear" w:color="000000" w:fill="FFFFFF"/>
                  <w:vAlign w:val="bottom"/>
                  <w:hideMark/>
                </w:tcPr>
                <w:p w:rsidR="00844DC0" w:rsidRPr="00DA305F" w:rsidRDefault="00844DC0" w:rsidP="00844DC0">
                  <w:pPr>
                    <w:spacing w:after="0" w:line="240" w:lineRule="auto"/>
                    <w:rPr>
                      <w:rFonts w:ascii="Times New Roman" w:eastAsia="Times New Roman" w:hAnsi="Times New Roman" w:cs="Times New Roman"/>
                      <w:sz w:val="24"/>
                      <w:szCs w:val="24"/>
                    </w:rPr>
                  </w:pPr>
                  <w:r w:rsidRPr="00DA305F">
                    <w:rPr>
                      <w:rFonts w:ascii="Times New Roman" w:eastAsia="Times New Roman" w:hAnsi="Times New Roman" w:cs="Times New Roman"/>
                      <w:sz w:val="24"/>
                      <w:szCs w:val="24"/>
                    </w:rPr>
                    <w:t>2004</w:t>
                  </w:r>
                </w:p>
              </w:tc>
              <w:tc>
                <w:tcPr>
                  <w:tcW w:w="1608" w:type="dxa"/>
                  <w:tcBorders>
                    <w:top w:val="nil"/>
                    <w:left w:val="nil"/>
                    <w:bottom w:val="nil"/>
                    <w:right w:val="nil"/>
                  </w:tcBorders>
                  <w:shd w:val="clear" w:color="auto" w:fill="auto"/>
                  <w:noWrap/>
                  <w:vAlign w:val="bottom"/>
                  <w:hideMark/>
                </w:tcPr>
                <w:p w:rsidR="00844DC0" w:rsidRPr="00DA305F" w:rsidRDefault="00844DC0" w:rsidP="00844DC0">
                  <w:pPr>
                    <w:spacing w:after="0" w:line="240" w:lineRule="auto"/>
                    <w:rPr>
                      <w:rFonts w:ascii="Times New Roman" w:eastAsia="Times New Roman" w:hAnsi="Times New Roman" w:cs="Times New Roman"/>
                      <w:sz w:val="24"/>
                      <w:szCs w:val="24"/>
                    </w:rPr>
                  </w:pPr>
                  <w:r w:rsidRPr="00DA305F">
                    <w:rPr>
                      <w:rFonts w:ascii="Times New Roman" w:eastAsia="Times New Roman" w:hAnsi="Times New Roman" w:cs="Times New Roman"/>
                      <w:sz w:val="24"/>
                      <w:szCs w:val="24"/>
                    </w:rPr>
                    <w:t>542.83</w:t>
                  </w:r>
                </w:p>
              </w:tc>
              <w:tc>
                <w:tcPr>
                  <w:tcW w:w="943" w:type="dxa"/>
                  <w:tcBorders>
                    <w:top w:val="nil"/>
                    <w:left w:val="nil"/>
                    <w:bottom w:val="nil"/>
                    <w:right w:val="single" w:sz="4" w:space="0" w:color="auto"/>
                  </w:tcBorders>
                  <w:shd w:val="clear" w:color="auto" w:fill="auto"/>
                  <w:noWrap/>
                  <w:vAlign w:val="bottom"/>
                  <w:hideMark/>
                </w:tcPr>
                <w:p w:rsidR="00844DC0" w:rsidRPr="00DA305F" w:rsidRDefault="00844DC0" w:rsidP="00844DC0">
                  <w:pPr>
                    <w:spacing w:after="0" w:line="240" w:lineRule="auto"/>
                    <w:jc w:val="right"/>
                    <w:rPr>
                      <w:rFonts w:ascii="Times New Roman" w:eastAsia="Times New Roman" w:hAnsi="Times New Roman" w:cs="Times New Roman"/>
                      <w:sz w:val="24"/>
                      <w:szCs w:val="24"/>
                    </w:rPr>
                  </w:pPr>
                  <w:r w:rsidRPr="00DA305F">
                    <w:rPr>
                      <w:rFonts w:ascii="Times New Roman" w:eastAsia="Times New Roman" w:hAnsi="Times New Roman" w:cs="Times New Roman"/>
                      <w:sz w:val="24"/>
                      <w:szCs w:val="24"/>
                    </w:rPr>
                    <w:t>3.51%</w:t>
                  </w:r>
                </w:p>
              </w:tc>
              <w:tc>
                <w:tcPr>
                  <w:tcW w:w="997" w:type="dxa"/>
                  <w:tcBorders>
                    <w:top w:val="nil"/>
                    <w:left w:val="nil"/>
                    <w:bottom w:val="nil"/>
                    <w:right w:val="nil"/>
                  </w:tcBorders>
                  <w:shd w:val="clear" w:color="auto" w:fill="auto"/>
                  <w:noWrap/>
                  <w:vAlign w:val="bottom"/>
                  <w:hideMark/>
                </w:tcPr>
                <w:p w:rsidR="00844DC0" w:rsidRPr="00DA305F" w:rsidRDefault="00844DC0" w:rsidP="00844DC0">
                  <w:pPr>
                    <w:spacing w:after="0" w:line="240" w:lineRule="auto"/>
                    <w:rPr>
                      <w:rFonts w:ascii="Times New Roman" w:eastAsia="Times New Roman" w:hAnsi="Times New Roman" w:cs="Times New Roman"/>
                      <w:sz w:val="24"/>
                      <w:szCs w:val="24"/>
                    </w:rPr>
                  </w:pPr>
                  <w:r w:rsidRPr="00DA305F">
                    <w:rPr>
                      <w:rFonts w:ascii="Times New Roman" w:eastAsia="Times New Roman" w:hAnsi="Times New Roman" w:cs="Times New Roman"/>
                      <w:sz w:val="24"/>
                      <w:szCs w:val="24"/>
                    </w:rPr>
                    <w:t>757.05</w:t>
                  </w:r>
                </w:p>
              </w:tc>
              <w:tc>
                <w:tcPr>
                  <w:tcW w:w="1042" w:type="dxa"/>
                  <w:tcBorders>
                    <w:top w:val="nil"/>
                    <w:left w:val="nil"/>
                    <w:bottom w:val="nil"/>
                    <w:right w:val="single" w:sz="4" w:space="0" w:color="auto"/>
                  </w:tcBorders>
                  <w:shd w:val="clear" w:color="FFFFCC" w:fill="FFFFFF"/>
                  <w:noWrap/>
                  <w:vAlign w:val="bottom"/>
                  <w:hideMark/>
                </w:tcPr>
                <w:p w:rsidR="00844DC0" w:rsidRPr="00DA305F" w:rsidRDefault="00844DC0" w:rsidP="00844DC0">
                  <w:pPr>
                    <w:spacing w:after="0" w:line="240" w:lineRule="auto"/>
                    <w:jc w:val="right"/>
                    <w:rPr>
                      <w:rFonts w:ascii="Times New Roman" w:eastAsia="Times New Roman" w:hAnsi="Times New Roman" w:cs="Times New Roman"/>
                      <w:sz w:val="24"/>
                      <w:szCs w:val="24"/>
                    </w:rPr>
                  </w:pPr>
                  <w:r w:rsidRPr="00DA305F">
                    <w:rPr>
                      <w:rFonts w:ascii="Times New Roman" w:eastAsia="Times New Roman" w:hAnsi="Times New Roman" w:cs="Times New Roman"/>
                      <w:sz w:val="24"/>
                      <w:szCs w:val="24"/>
                    </w:rPr>
                    <w:t>-1.49%</w:t>
                  </w:r>
                </w:p>
              </w:tc>
            </w:tr>
            <w:tr w:rsidR="00844DC0" w:rsidRPr="00DA305F" w:rsidTr="00844DC0">
              <w:trPr>
                <w:trHeight w:val="255"/>
              </w:trPr>
              <w:tc>
                <w:tcPr>
                  <w:tcW w:w="807" w:type="dxa"/>
                  <w:tcBorders>
                    <w:top w:val="nil"/>
                    <w:left w:val="nil"/>
                    <w:bottom w:val="nil"/>
                    <w:right w:val="single" w:sz="4" w:space="0" w:color="auto"/>
                  </w:tcBorders>
                  <w:shd w:val="clear" w:color="000000" w:fill="FFFFFF"/>
                  <w:vAlign w:val="bottom"/>
                  <w:hideMark/>
                </w:tcPr>
                <w:p w:rsidR="00844DC0" w:rsidRPr="00DA305F" w:rsidRDefault="00844DC0" w:rsidP="00844DC0">
                  <w:pPr>
                    <w:spacing w:after="0" w:line="240" w:lineRule="auto"/>
                    <w:rPr>
                      <w:rFonts w:ascii="Times New Roman" w:eastAsia="Times New Roman" w:hAnsi="Times New Roman" w:cs="Times New Roman"/>
                      <w:sz w:val="24"/>
                      <w:szCs w:val="24"/>
                    </w:rPr>
                  </w:pPr>
                  <w:r w:rsidRPr="00DA305F">
                    <w:rPr>
                      <w:rFonts w:ascii="Times New Roman" w:eastAsia="Times New Roman" w:hAnsi="Times New Roman" w:cs="Times New Roman"/>
                      <w:sz w:val="24"/>
                      <w:szCs w:val="24"/>
                    </w:rPr>
                    <w:t>2005</w:t>
                  </w:r>
                </w:p>
              </w:tc>
              <w:tc>
                <w:tcPr>
                  <w:tcW w:w="1608" w:type="dxa"/>
                  <w:tcBorders>
                    <w:top w:val="nil"/>
                    <w:left w:val="nil"/>
                    <w:bottom w:val="nil"/>
                    <w:right w:val="nil"/>
                  </w:tcBorders>
                  <w:shd w:val="clear" w:color="auto" w:fill="auto"/>
                  <w:noWrap/>
                  <w:vAlign w:val="bottom"/>
                  <w:hideMark/>
                </w:tcPr>
                <w:p w:rsidR="00844DC0" w:rsidRPr="00DA305F" w:rsidRDefault="00844DC0" w:rsidP="00844DC0">
                  <w:pPr>
                    <w:spacing w:after="0" w:line="240" w:lineRule="auto"/>
                    <w:rPr>
                      <w:rFonts w:ascii="Times New Roman" w:eastAsia="Times New Roman" w:hAnsi="Times New Roman" w:cs="Times New Roman"/>
                      <w:sz w:val="24"/>
                      <w:szCs w:val="24"/>
                    </w:rPr>
                  </w:pPr>
                  <w:r w:rsidRPr="00DA305F">
                    <w:rPr>
                      <w:rFonts w:ascii="Times New Roman" w:eastAsia="Times New Roman" w:hAnsi="Times New Roman" w:cs="Times New Roman"/>
                      <w:sz w:val="24"/>
                      <w:szCs w:val="24"/>
                    </w:rPr>
                    <w:t>562.12</w:t>
                  </w:r>
                </w:p>
              </w:tc>
              <w:tc>
                <w:tcPr>
                  <w:tcW w:w="943" w:type="dxa"/>
                  <w:tcBorders>
                    <w:top w:val="nil"/>
                    <w:left w:val="nil"/>
                    <w:bottom w:val="nil"/>
                    <w:right w:val="single" w:sz="4" w:space="0" w:color="auto"/>
                  </w:tcBorders>
                  <w:shd w:val="clear" w:color="auto" w:fill="auto"/>
                  <w:noWrap/>
                  <w:vAlign w:val="bottom"/>
                  <w:hideMark/>
                </w:tcPr>
                <w:p w:rsidR="00844DC0" w:rsidRPr="00DA305F" w:rsidRDefault="00844DC0" w:rsidP="00844DC0">
                  <w:pPr>
                    <w:spacing w:after="0" w:line="240" w:lineRule="auto"/>
                    <w:jc w:val="right"/>
                    <w:rPr>
                      <w:rFonts w:ascii="Times New Roman" w:eastAsia="Times New Roman" w:hAnsi="Times New Roman" w:cs="Times New Roman"/>
                      <w:sz w:val="24"/>
                      <w:szCs w:val="24"/>
                    </w:rPr>
                  </w:pPr>
                  <w:r w:rsidRPr="00DA305F">
                    <w:rPr>
                      <w:rFonts w:ascii="Times New Roman" w:eastAsia="Times New Roman" w:hAnsi="Times New Roman" w:cs="Times New Roman"/>
                      <w:sz w:val="24"/>
                      <w:szCs w:val="24"/>
                    </w:rPr>
                    <w:t>3.55%</w:t>
                  </w:r>
                </w:p>
              </w:tc>
              <w:tc>
                <w:tcPr>
                  <w:tcW w:w="997" w:type="dxa"/>
                  <w:tcBorders>
                    <w:top w:val="nil"/>
                    <w:left w:val="nil"/>
                    <w:bottom w:val="nil"/>
                    <w:right w:val="nil"/>
                  </w:tcBorders>
                  <w:shd w:val="clear" w:color="auto" w:fill="auto"/>
                  <w:noWrap/>
                  <w:vAlign w:val="bottom"/>
                  <w:hideMark/>
                </w:tcPr>
                <w:p w:rsidR="00844DC0" w:rsidRPr="00DA305F" w:rsidRDefault="00844DC0" w:rsidP="00844DC0">
                  <w:pPr>
                    <w:spacing w:after="0" w:line="240" w:lineRule="auto"/>
                    <w:rPr>
                      <w:rFonts w:ascii="Times New Roman" w:eastAsia="Times New Roman" w:hAnsi="Times New Roman" w:cs="Times New Roman"/>
                      <w:sz w:val="24"/>
                      <w:szCs w:val="24"/>
                    </w:rPr>
                  </w:pPr>
                  <w:r w:rsidRPr="00DA305F">
                    <w:rPr>
                      <w:rFonts w:ascii="Times New Roman" w:eastAsia="Times New Roman" w:hAnsi="Times New Roman" w:cs="Times New Roman"/>
                      <w:sz w:val="24"/>
                      <w:szCs w:val="24"/>
                    </w:rPr>
                    <w:t>745.44</w:t>
                  </w:r>
                </w:p>
              </w:tc>
              <w:tc>
                <w:tcPr>
                  <w:tcW w:w="1042" w:type="dxa"/>
                  <w:tcBorders>
                    <w:top w:val="nil"/>
                    <w:left w:val="nil"/>
                    <w:bottom w:val="nil"/>
                    <w:right w:val="single" w:sz="4" w:space="0" w:color="auto"/>
                  </w:tcBorders>
                  <w:shd w:val="clear" w:color="FFFFCC" w:fill="FFFFFF"/>
                  <w:noWrap/>
                  <w:vAlign w:val="bottom"/>
                  <w:hideMark/>
                </w:tcPr>
                <w:p w:rsidR="00844DC0" w:rsidRPr="00DA305F" w:rsidRDefault="00844DC0" w:rsidP="00844DC0">
                  <w:pPr>
                    <w:spacing w:after="0" w:line="240" w:lineRule="auto"/>
                    <w:jc w:val="right"/>
                    <w:rPr>
                      <w:rFonts w:ascii="Times New Roman" w:eastAsia="Times New Roman" w:hAnsi="Times New Roman" w:cs="Times New Roman"/>
                      <w:sz w:val="24"/>
                      <w:szCs w:val="24"/>
                    </w:rPr>
                  </w:pPr>
                  <w:r w:rsidRPr="00DA305F">
                    <w:rPr>
                      <w:rFonts w:ascii="Times New Roman" w:eastAsia="Times New Roman" w:hAnsi="Times New Roman" w:cs="Times New Roman"/>
                      <w:sz w:val="24"/>
                      <w:szCs w:val="24"/>
                    </w:rPr>
                    <w:t>-1.53%</w:t>
                  </w:r>
                </w:p>
              </w:tc>
            </w:tr>
            <w:tr w:rsidR="00844DC0" w:rsidRPr="00DA305F" w:rsidTr="00844DC0">
              <w:trPr>
                <w:trHeight w:val="255"/>
              </w:trPr>
              <w:tc>
                <w:tcPr>
                  <w:tcW w:w="807" w:type="dxa"/>
                  <w:tcBorders>
                    <w:top w:val="nil"/>
                    <w:left w:val="nil"/>
                    <w:bottom w:val="nil"/>
                    <w:right w:val="single" w:sz="4" w:space="0" w:color="auto"/>
                  </w:tcBorders>
                  <w:shd w:val="clear" w:color="000000" w:fill="FFFFFF"/>
                  <w:vAlign w:val="bottom"/>
                  <w:hideMark/>
                </w:tcPr>
                <w:p w:rsidR="00844DC0" w:rsidRPr="00DA305F" w:rsidRDefault="00844DC0" w:rsidP="00844DC0">
                  <w:pPr>
                    <w:spacing w:after="0" w:line="240" w:lineRule="auto"/>
                    <w:rPr>
                      <w:rFonts w:ascii="Times New Roman" w:eastAsia="Times New Roman" w:hAnsi="Times New Roman" w:cs="Times New Roman"/>
                      <w:sz w:val="24"/>
                      <w:szCs w:val="24"/>
                    </w:rPr>
                  </w:pPr>
                  <w:r w:rsidRPr="00DA305F">
                    <w:rPr>
                      <w:rFonts w:ascii="Times New Roman" w:eastAsia="Times New Roman" w:hAnsi="Times New Roman" w:cs="Times New Roman"/>
                      <w:sz w:val="24"/>
                      <w:szCs w:val="24"/>
                    </w:rPr>
                    <w:t>2006</w:t>
                  </w:r>
                </w:p>
              </w:tc>
              <w:tc>
                <w:tcPr>
                  <w:tcW w:w="1608" w:type="dxa"/>
                  <w:tcBorders>
                    <w:top w:val="nil"/>
                    <w:left w:val="nil"/>
                    <w:bottom w:val="nil"/>
                    <w:right w:val="nil"/>
                  </w:tcBorders>
                  <w:shd w:val="clear" w:color="auto" w:fill="auto"/>
                  <w:noWrap/>
                  <w:vAlign w:val="bottom"/>
                  <w:hideMark/>
                </w:tcPr>
                <w:p w:rsidR="00844DC0" w:rsidRPr="00DA305F" w:rsidRDefault="00844DC0" w:rsidP="00844DC0">
                  <w:pPr>
                    <w:spacing w:after="0" w:line="240" w:lineRule="auto"/>
                    <w:rPr>
                      <w:rFonts w:ascii="Times New Roman" w:eastAsia="Times New Roman" w:hAnsi="Times New Roman" w:cs="Times New Roman"/>
                      <w:sz w:val="24"/>
                      <w:szCs w:val="24"/>
                    </w:rPr>
                  </w:pPr>
                  <w:r w:rsidRPr="00DA305F">
                    <w:rPr>
                      <w:rFonts w:ascii="Times New Roman" w:eastAsia="Times New Roman" w:hAnsi="Times New Roman" w:cs="Times New Roman"/>
                      <w:sz w:val="24"/>
                      <w:szCs w:val="24"/>
                    </w:rPr>
                    <w:t>582.88</w:t>
                  </w:r>
                </w:p>
              </w:tc>
              <w:tc>
                <w:tcPr>
                  <w:tcW w:w="943" w:type="dxa"/>
                  <w:tcBorders>
                    <w:top w:val="nil"/>
                    <w:left w:val="nil"/>
                    <w:bottom w:val="nil"/>
                    <w:right w:val="single" w:sz="4" w:space="0" w:color="auto"/>
                  </w:tcBorders>
                  <w:shd w:val="clear" w:color="auto" w:fill="auto"/>
                  <w:noWrap/>
                  <w:vAlign w:val="bottom"/>
                  <w:hideMark/>
                </w:tcPr>
                <w:p w:rsidR="00844DC0" w:rsidRPr="00DA305F" w:rsidRDefault="00844DC0" w:rsidP="00844DC0">
                  <w:pPr>
                    <w:spacing w:after="0" w:line="240" w:lineRule="auto"/>
                    <w:jc w:val="right"/>
                    <w:rPr>
                      <w:rFonts w:ascii="Times New Roman" w:eastAsia="Times New Roman" w:hAnsi="Times New Roman" w:cs="Times New Roman"/>
                      <w:sz w:val="24"/>
                      <w:szCs w:val="24"/>
                    </w:rPr>
                  </w:pPr>
                  <w:r w:rsidRPr="00DA305F">
                    <w:rPr>
                      <w:rFonts w:ascii="Times New Roman" w:eastAsia="Times New Roman" w:hAnsi="Times New Roman" w:cs="Times New Roman"/>
                      <w:sz w:val="24"/>
                      <w:szCs w:val="24"/>
                    </w:rPr>
                    <w:t>3.69%</w:t>
                  </w:r>
                </w:p>
              </w:tc>
              <w:tc>
                <w:tcPr>
                  <w:tcW w:w="997" w:type="dxa"/>
                  <w:tcBorders>
                    <w:top w:val="nil"/>
                    <w:left w:val="nil"/>
                    <w:bottom w:val="nil"/>
                    <w:right w:val="nil"/>
                  </w:tcBorders>
                  <w:shd w:val="clear" w:color="auto" w:fill="auto"/>
                  <w:noWrap/>
                  <w:vAlign w:val="bottom"/>
                  <w:hideMark/>
                </w:tcPr>
                <w:p w:rsidR="00844DC0" w:rsidRPr="00DA305F" w:rsidRDefault="00844DC0" w:rsidP="00844DC0">
                  <w:pPr>
                    <w:spacing w:after="0" w:line="240" w:lineRule="auto"/>
                    <w:rPr>
                      <w:rFonts w:ascii="Times New Roman" w:eastAsia="Times New Roman" w:hAnsi="Times New Roman" w:cs="Times New Roman"/>
                      <w:sz w:val="24"/>
                      <w:szCs w:val="24"/>
                    </w:rPr>
                  </w:pPr>
                  <w:r w:rsidRPr="00DA305F">
                    <w:rPr>
                      <w:rFonts w:ascii="Times New Roman" w:eastAsia="Times New Roman" w:hAnsi="Times New Roman" w:cs="Times New Roman"/>
                      <w:sz w:val="24"/>
                      <w:szCs w:val="24"/>
                    </w:rPr>
                    <w:t>731.60</w:t>
                  </w:r>
                </w:p>
              </w:tc>
              <w:tc>
                <w:tcPr>
                  <w:tcW w:w="1042" w:type="dxa"/>
                  <w:tcBorders>
                    <w:top w:val="nil"/>
                    <w:left w:val="nil"/>
                    <w:bottom w:val="nil"/>
                    <w:right w:val="single" w:sz="4" w:space="0" w:color="auto"/>
                  </w:tcBorders>
                  <w:shd w:val="clear" w:color="FFFFCC" w:fill="FFFFFF"/>
                  <w:noWrap/>
                  <w:vAlign w:val="bottom"/>
                  <w:hideMark/>
                </w:tcPr>
                <w:p w:rsidR="00844DC0" w:rsidRPr="00DA305F" w:rsidRDefault="00844DC0" w:rsidP="00844DC0">
                  <w:pPr>
                    <w:spacing w:after="0" w:line="240" w:lineRule="auto"/>
                    <w:jc w:val="right"/>
                    <w:rPr>
                      <w:rFonts w:ascii="Times New Roman" w:eastAsia="Times New Roman" w:hAnsi="Times New Roman" w:cs="Times New Roman"/>
                      <w:sz w:val="24"/>
                      <w:szCs w:val="24"/>
                    </w:rPr>
                  </w:pPr>
                  <w:r w:rsidRPr="00DA305F">
                    <w:rPr>
                      <w:rFonts w:ascii="Times New Roman" w:eastAsia="Times New Roman" w:hAnsi="Times New Roman" w:cs="Times New Roman"/>
                      <w:sz w:val="24"/>
                      <w:szCs w:val="24"/>
                    </w:rPr>
                    <w:t>-1.86%</w:t>
                  </w:r>
                </w:p>
              </w:tc>
            </w:tr>
            <w:tr w:rsidR="00844DC0" w:rsidRPr="00DA305F" w:rsidTr="00844DC0">
              <w:trPr>
                <w:trHeight w:val="255"/>
              </w:trPr>
              <w:tc>
                <w:tcPr>
                  <w:tcW w:w="807" w:type="dxa"/>
                  <w:tcBorders>
                    <w:top w:val="nil"/>
                    <w:left w:val="nil"/>
                    <w:bottom w:val="nil"/>
                    <w:right w:val="single" w:sz="4" w:space="0" w:color="auto"/>
                  </w:tcBorders>
                  <w:shd w:val="clear" w:color="000000" w:fill="FFFFFF"/>
                  <w:vAlign w:val="bottom"/>
                  <w:hideMark/>
                </w:tcPr>
                <w:p w:rsidR="00844DC0" w:rsidRPr="00DA305F" w:rsidRDefault="00844DC0" w:rsidP="00844DC0">
                  <w:pPr>
                    <w:spacing w:after="0" w:line="240" w:lineRule="auto"/>
                    <w:rPr>
                      <w:rFonts w:ascii="Times New Roman" w:eastAsia="Times New Roman" w:hAnsi="Times New Roman" w:cs="Times New Roman"/>
                      <w:sz w:val="24"/>
                      <w:szCs w:val="24"/>
                    </w:rPr>
                  </w:pPr>
                  <w:r w:rsidRPr="00DA305F">
                    <w:rPr>
                      <w:rFonts w:ascii="Times New Roman" w:eastAsia="Times New Roman" w:hAnsi="Times New Roman" w:cs="Times New Roman"/>
                      <w:sz w:val="24"/>
                      <w:szCs w:val="24"/>
                    </w:rPr>
                    <w:t>2007</w:t>
                  </w:r>
                </w:p>
              </w:tc>
              <w:tc>
                <w:tcPr>
                  <w:tcW w:w="1608" w:type="dxa"/>
                  <w:tcBorders>
                    <w:top w:val="nil"/>
                    <w:left w:val="nil"/>
                    <w:bottom w:val="nil"/>
                    <w:right w:val="nil"/>
                  </w:tcBorders>
                  <w:shd w:val="clear" w:color="auto" w:fill="auto"/>
                  <w:noWrap/>
                  <w:vAlign w:val="bottom"/>
                  <w:hideMark/>
                </w:tcPr>
                <w:p w:rsidR="00844DC0" w:rsidRPr="00DA305F" w:rsidRDefault="00844DC0" w:rsidP="00844DC0">
                  <w:pPr>
                    <w:spacing w:after="0" w:line="240" w:lineRule="auto"/>
                    <w:rPr>
                      <w:rFonts w:ascii="Times New Roman" w:eastAsia="Times New Roman" w:hAnsi="Times New Roman" w:cs="Times New Roman"/>
                      <w:sz w:val="24"/>
                      <w:szCs w:val="24"/>
                    </w:rPr>
                  </w:pPr>
                  <w:r w:rsidRPr="00DA305F">
                    <w:rPr>
                      <w:rFonts w:ascii="Times New Roman" w:eastAsia="Times New Roman" w:hAnsi="Times New Roman" w:cs="Times New Roman"/>
                      <w:sz w:val="24"/>
                      <w:szCs w:val="24"/>
                    </w:rPr>
                    <w:t>606.33</w:t>
                  </w:r>
                </w:p>
              </w:tc>
              <w:tc>
                <w:tcPr>
                  <w:tcW w:w="943" w:type="dxa"/>
                  <w:tcBorders>
                    <w:top w:val="nil"/>
                    <w:left w:val="nil"/>
                    <w:bottom w:val="nil"/>
                    <w:right w:val="single" w:sz="4" w:space="0" w:color="auto"/>
                  </w:tcBorders>
                  <w:shd w:val="clear" w:color="auto" w:fill="auto"/>
                  <w:noWrap/>
                  <w:vAlign w:val="bottom"/>
                  <w:hideMark/>
                </w:tcPr>
                <w:p w:rsidR="00844DC0" w:rsidRPr="00DA305F" w:rsidRDefault="00844DC0" w:rsidP="00844DC0">
                  <w:pPr>
                    <w:spacing w:after="0" w:line="240" w:lineRule="auto"/>
                    <w:jc w:val="right"/>
                    <w:rPr>
                      <w:rFonts w:ascii="Times New Roman" w:eastAsia="Times New Roman" w:hAnsi="Times New Roman" w:cs="Times New Roman"/>
                      <w:sz w:val="24"/>
                      <w:szCs w:val="24"/>
                    </w:rPr>
                  </w:pPr>
                  <w:r w:rsidRPr="00DA305F">
                    <w:rPr>
                      <w:rFonts w:ascii="Times New Roman" w:eastAsia="Times New Roman" w:hAnsi="Times New Roman" w:cs="Times New Roman"/>
                      <w:sz w:val="24"/>
                      <w:szCs w:val="24"/>
                    </w:rPr>
                    <w:t>4.02%</w:t>
                  </w:r>
                </w:p>
              </w:tc>
              <w:tc>
                <w:tcPr>
                  <w:tcW w:w="997" w:type="dxa"/>
                  <w:tcBorders>
                    <w:top w:val="nil"/>
                    <w:left w:val="nil"/>
                    <w:bottom w:val="nil"/>
                    <w:right w:val="nil"/>
                  </w:tcBorders>
                  <w:shd w:val="clear" w:color="auto" w:fill="auto"/>
                  <w:noWrap/>
                  <w:vAlign w:val="bottom"/>
                  <w:hideMark/>
                </w:tcPr>
                <w:p w:rsidR="00844DC0" w:rsidRPr="00DA305F" w:rsidRDefault="00844DC0" w:rsidP="00844DC0">
                  <w:pPr>
                    <w:spacing w:after="0" w:line="240" w:lineRule="auto"/>
                    <w:rPr>
                      <w:rFonts w:ascii="Times New Roman" w:eastAsia="Times New Roman" w:hAnsi="Times New Roman" w:cs="Times New Roman"/>
                      <w:sz w:val="24"/>
                      <w:szCs w:val="24"/>
                    </w:rPr>
                  </w:pPr>
                  <w:r w:rsidRPr="00DA305F">
                    <w:rPr>
                      <w:rFonts w:ascii="Times New Roman" w:eastAsia="Times New Roman" w:hAnsi="Times New Roman" w:cs="Times New Roman"/>
                      <w:sz w:val="24"/>
                      <w:szCs w:val="24"/>
                    </w:rPr>
                    <w:t>714.96</w:t>
                  </w:r>
                </w:p>
              </w:tc>
              <w:tc>
                <w:tcPr>
                  <w:tcW w:w="1042" w:type="dxa"/>
                  <w:tcBorders>
                    <w:top w:val="nil"/>
                    <w:left w:val="nil"/>
                    <w:bottom w:val="nil"/>
                    <w:right w:val="single" w:sz="4" w:space="0" w:color="auto"/>
                  </w:tcBorders>
                  <w:shd w:val="clear" w:color="FFFFCC" w:fill="FFFFFF"/>
                  <w:noWrap/>
                  <w:vAlign w:val="bottom"/>
                  <w:hideMark/>
                </w:tcPr>
                <w:p w:rsidR="00844DC0" w:rsidRPr="00DA305F" w:rsidRDefault="00844DC0" w:rsidP="00844DC0">
                  <w:pPr>
                    <w:spacing w:after="0" w:line="240" w:lineRule="auto"/>
                    <w:jc w:val="right"/>
                    <w:rPr>
                      <w:rFonts w:ascii="Times New Roman" w:eastAsia="Times New Roman" w:hAnsi="Times New Roman" w:cs="Times New Roman"/>
                      <w:sz w:val="24"/>
                      <w:szCs w:val="24"/>
                    </w:rPr>
                  </w:pPr>
                  <w:r w:rsidRPr="00DA305F">
                    <w:rPr>
                      <w:rFonts w:ascii="Times New Roman" w:eastAsia="Times New Roman" w:hAnsi="Times New Roman" w:cs="Times New Roman"/>
                      <w:sz w:val="24"/>
                      <w:szCs w:val="24"/>
                    </w:rPr>
                    <w:t>-2.27%</w:t>
                  </w:r>
                </w:p>
              </w:tc>
            </w:tr>
            <w:tr w:rsidR="00844DC0" w:rsidRPr="00DA305F" w:rsidTr="00844DC0">
              <w:trPr>
                <w:trHeight w:val="255"/>
              </w:trPr>
              <w:tc>
                <w:tcPr>
                  <w:tcW w:w="807" w:type="dxa"/>
                  <w:tcBorders>
                    <w:top w:val="nil"/>
                    <w:left w:val="nil"/>
                    <w:bottom w:val="nil"/>
                    <w:right w:val="single" w:sz="4" w:space="0" w:color="auto"/>
                  </w:tcBorders>
                  <w:shd w:val="clear" w:color="000000" w:fill="FFFFFF"/>
                  <w:vAlign w:val="bottom"/>
                  <w:hideMark/>
                </w:tcPr>
                <w:p w:rsidR="00844DC0" w:rsidRPr="00DA305F" w:rsidRDefault="00844DC0" w:rsidP="00844DC0">
                  <w:pPr>
                    <w:spacing w:after="0" w:line="240" w:lineRule="auto"/>
                    <w:rPr>
                      <w:rFonts w:ascii="Times New Roman" w:eastAsia="Times New Roman" w:hAnsi="Times New Roman" w:cs="Times New Roman"/>
                      <w:sz w:val="24"/>
                      <w:szCs w:val="24"/>
                    </w:rPr>
                  </w:pPr>
                  <w:r w:rsidRPr="00DA305F">
                    <w:rPr>
                      <w:rFonts w:ascii="Times New Roman" w:eastAsia="Times New Roman" w:hAnsi="Times New Roman" w:cs="Times New Roman"/>
                      <w:sz w:val="24"/>
                      <w:szCs w:val="24"/>
                    </w:rPr>
                    <w:t>2008</w:t>
                  </w:r>
                </w:p>
              </w:tc>
              <w:tc>
                <w:tcPr>
                  <w:tcW w:w="1608" w:type="dxa"/>
                  <w:tcBorders>
                    <w:top w:val="nil"/>
                    <w:left w:val="nil"/>
                    <w:bottom w:val="nil"/>
                    <w:right w:val="nil"/>
                  </w:tcBorders>
                  <w:shd w:val="clear" w:color="auto" w:fill="auto"/>
                  <w:noWrap/>
                  <w:vAlign w:val="bottom"/>
                  <w:hideMark/>
                </w:tcPr>
                <w:p w:rsidR="00844DC0" w:rsidRPr="00DA305F" w:rsidRDefault="00844DC0" w:rsidP="00844DC0">
                  <w:pPr>
                    <w:spacing w:after="0" w:line="240" w:lineRule="auto"/>
                    <w:rPr>
                      <w:rFonts w:ascii="Times New Roman" w:eastAsia="Times New Roman" w:hAnsi="Times New Roman" w:cs="Times New Roman"/>
                      <w:sz w:val="24"/>
                      <w:szCs w:val="24"/>
                    </w:rPr>
                  </w:pPr>
                  <w:r w:rsidRPr="00DA305F">
                    <w:rPr>
                      <w:rFonts w:ascii="Times New Roman" w:eastAsia="Times New Roman" w:hAnsi="Times New Roman" w:cs="Times New Roman"/>
                      <w:sz w:val="24"/>
                      <w:szCs w:val="24"/>
                    </w:rPr>
                    <w:t>624.03</w:t>
                  </w:r>
                </w:p>
              </w:tc>
              <w:tc>
                <w:tcPr>
                  <w:tcW w:w="943" w:type="dxa"/>
                  <w:tcBorders>
                    <w:top w:val="nil"/>
                    <w:left w:val="nil"/>
                    <w:bottom w:val="nil"/>
                    <w:right w:val="single" w:sz="4" w:space="0" w:color="auto"/>
                  </w:tcBorders>
                  <w:shd w:val="clear" w:color="auto" w:fill="auto"/>
                  <w:noWrap/>
                  <w:vAlign w:val="bottom"/>
                  <w:hideMark/>
                </w:tcPr>
                <w:p w:rsidR="00844DC0" w:rsidRPr="00DA305F" w:rsidRDefault="00844DC0" w:rsidP="00844DC0">
                  <w:pPr>
                    <w:spacing w:after="0" w:line="240" w:lineRule="auto"/>
                    <w:jc w:val="right"/>
                    <w:rPr>
                      <w:rFonts w:ascii="Times New Roman" w:eastAsia="Times New Roman" w:hAnsi="Times New Roman" w:cs="Times New Roman"/>
                      <w:sz w:val="24"/>
                      <w:szCs w:val="24"/>
                    </w:rPr>
                  </w:pPr>
                  <w:r w:rsidRPr="00DA305F">
                    <w:rPr>
                      <w:rFonts w:ascii="Times New Roman" w:eastAsia="Times New Roman" w:hAnsi="Times New Roman" w:cs="Times New Roman"/>
                      <w:sz w:val="24"/>
                      <w:szCs w:val="24"/>
                    </w:rPr>
                    <w:t>2.92%</w:t>
                  </w:r>
                </w:p>
              </w:tc>
              <w:tc>
                <w:tcPr>
                  <w:tcW w:w="997" w:type="dxa"/>
                  <w:tcBorders>
                    <w:top w:val="nil"/>
                    <w:left w:val="nil"/>
                    <w:bottom w:val="nil"/>
                    <w:right w:val="nil"/>
                  </w:tcBorders>
                  <w:shd w:val="clear" w:color="auto" w:fill="auto"/>
                  <w:noWrap/>
                  <w:vAlign w:val="bottom"/>
                  <w:hideMark/>
                </w:tcPr>
                <w:p w:rsidR="00844DC0" w:rsidRPr="00DA305F" w:rsidRDefault="00844DC0" w:rsidP="00844DC0">
                  <w:pPr>
                    <w:spacing w:after="0" w:line="240" w:lineRule="auto"/>
                    <w:rPr>
                      <w:rFonts w:ascii="Times New Roman" w:eastAsia="Times New Roman" w:hAnsi="Times New Roman" w:cs="Times New Roman"/>
                      <w:sz w:val="24"/>
                      <w:szCs w:val="24"/>
                    </w:rPr>
                  </w:pPr>
                  <w:r w:rsidRPr="00DA305F">
                    <w:rPr>
                      <w:rFonts w:ascii="Times New Roman" w:eastAsia="Times New Roman" w:hAnsi="Times New Roman" w:cs="Times New Roman"/>
                      <w:sz w:val="24"/>
                      <w:szCs w:val="24"/>
                    </w:rPr>
                    <w:t>703.99</w:t>
                  </w:r>
                </w:p>
              </w:tc>
              <w:tc>
                <w:tcPr>
                  <w:tcW w:w="1042" w:type="dxa"/>
                  <w:tcBorders>
                    <w:top w:val="nil"/>
                    <w:left w:val="nil"/>
                    <w:bottom w:val="nil"/>
                    <w:right w:val="single" w:sz="4" w:space="0" w:color="auto"/>
                  </w:tcBorders>
                  <w:shd w:val="clear" w:color="FFFFCC" w:fill="FFFFFF"/>
                  <w:noWrap/>
                  <w:vAlign w:val="bottom"/>
                  <w:hideMark/>
                </w:tcPr>
                <w:p w:rsidR="00844DC0" w:rsidRPr="00DA305F" w:rsidRDefault="00844DC0" w:rsidP="00844DC0">
                  <w:pPr>
                    <w:spacing w:after="0" w:line="240" w:lineRule="auto"/>
                    <w:jc w:val="right"/>
                    <w:rPr>
                      <w:rFonts w:ascii="Times New Roman" w:eastAsia="Times New Roman" w:hAnsi="Times New Roman" w:cs="Times New Roman"/>
                      <w:sz w:val="24"/>
                      <w:szCs w:val="24"/>
                    </w:rPr>
                  </w:pPr>
                  <w:r w:rsidRPr="00DA305F">
                    <w:rPr>
                      <w:rFonts w:ascii="Times New Roman" w:eastAsia="Times New Roman" w:hAnsi="Times New Roman" w:cs="Times New Roman"/>
                      <w:sz w:val="24"/>
                      <w:szCs w:val="24"/>
                    </w:rPr>
                    <w:t>-1.53%</w:t>
                  </w:r>
                </w:p>
              </w:tc>
            </w:tr>
            <w:tr w:rsidR="00844DC0" w:rsidRPr="00DA305F" w:rsidTr="00844DC0">
              <w:trPr>
                <w:trHeight w:val="255"/>
              </w:trPr>
              <w:tc>
                <w:tcPr>
                  <w:tcW w:w="807" w:type="dxa"/>
                  <w:tcBorders>
                    <w:top w:val="nil"/>
                    <w:left w:val="nil"/>
                    <w:bottom w:val="nil"/>
                    <w:right w:val="single" w:sz="4" w:space="0" w:color="auto"/>
                  </w:tcBorders>
                  <w:shd w:val="clear" w:color="000000" w:fill="FFFFFF"/>
                  <w:vAlign w:val="bottom"/>
                  <w:hideMark/>
                </w:tcPr>
                <w:p w:rsidR="00844DC0" w:rsidRPr="00DA305F" w:rsidRDefault="00844DC0" w:rsidP="00844DC0">
                  <w:pPr>
                    <w:spacing w:after="0" w:line="240" w:lineRule="auto"/>
                    <w:rPr>
                      <w:rFonts w:ascii="Times New Roman" w:eastAsia="Times New Roman" w:hAnsi="Times New Roman" w:cs="Times New Roman"/>
                      <w:sz w:val="24"/>
                      <w:szCs w:val="24"/>
                    </w:rPr>
                  </w:pPr>
                  <w:r w:rsidRPr="00DA305F">
                    <w:rPr>
                      <w:rFonts w:ascii="Times New Roman" w:eastAsia="Times New Roman" w:hAnsi="Times New Roman" w:cs="Times New Roman"/>
                      <w:sz w:val="24"/>
                      <w:szCs w:val="24"/>
                    </w:rPr>
                    <w:t>2009</w:t>
                  </w:r>
                </w:p>
              </w:tc>
              <w:tc>
                <w:tcPr>
                  <w:tcW w:w="1608" w:type="dxa"/>
                  <w:tcBorders>
                    <w:top w:val="nil"/>
                    <w:left w:val="nil"/>
                    <w:bottom w:val="nil"/>
                    <w:right w:val="nil"/>
                  </w:tcBorders>
                  <w:shd w:val="clear" w:color="auto" w:fill="auto"/>
                  <w:noWrap/>
                  <w:vAlign w:val="bottom"/>
                  <w:hideMark/>
                </w:tcPr>
                <w:p w:rsidR="00844DC0" w:rsidRPr="00DA305F" w:rsidRDefault="00844DC0" w:rsidP="00844DC0">
                  <w:pPr>
                    <w:spacing w:after="0" w:line="240" w:lineRule="auto"/>
                    <w:rPr>
                      <w:rFonts w:ascii="Times New Roman" w:eastAsia="Times New Roman" w:hAnsi="Times New Roman" w:cs="Times New Roman"/>
                      <w:sz w:val="24"/>
                      <w:szCs w:val="24"/>
                    </w:rPr>
                  </w:pPr>
                  <w:r w:rsidRPr="00DA305F">
                    <w:rPr>
                      <w:rFonts w:ascii="Times New Roman" w:eastAsia="Times New Roman" w:hAnsi="Times New Roman" w:cs="Times New Roman"/>
                      <w:sz w:val="24"/>
                      <w:szCs w:val="24"/>
                    </w:rPr>
                    <w:t>645.12</w:t>
                  </w:r>
                </w:p>
              </w:tc>
              <w:tc>
                <w:tcPr>
                  <w:tcW w:w="943" w:type="dxa"/>
                  <w:tcBorders>
                    <w:top w:val="nil"/>
                    <w:left w:val="nil"/>
                    <w:bottom w:val="nil"/>
                    <w:right w:val="single" w:sz="4" w:space="0" w:color="auto"/>
                  </w:tcBorders>
                  <w:shd w:val="clear" w:color="auto" w:fill="auto"/>
                  <w:noWrap/>
                  <w:vAlign w:val="bottom"/>
                  <w:hideMark/>
                </w:tcPr>
                <w:p w:rsidR="00844DC0" w:rsidRPr="00DA305F" w:rsidRDefault="00844DC0" w:rsidP="00844DC0">
                  <w:pPr>
                    <w:spacing w:after="0" w:line="240" w:lineRule="auto"/>
                    <w:jc w:val="right"/>
                    <w:rPr>
                      <w:rFonts w:ascii="Times New Roman" w:eastAsia="Times New Roman" w:hAnsi="Times New Roman" w:cs="Times New Roman"/>
                      <w:sz w:val="24"/>
                      <w:szCs w:val="24"/>
                    </w:rPr>
                  </w:pPr>
                  <w:r w:rsidRPr="00DA305F">
                    <w:rPr>
                      <w:rFonts w:ascii="Times New Roman" w:eastAsia="Times New Roman" w:hAnsi="Times New Roman" w:cs="Times New Roman"/>
                      <w:sz w:val="24"/>
                      <w:szCs w:val="24"/>
                    </w:rPr>
                    <w:t>3.38%</w:t>
                  </w:r>
                </w:p>
              </w:tc>
              <w:tc>
                <w:tcPr>
                  <w:tcW w:w="997" w:type="dxa"/>
                  <w:tcBorders>
                    <w:top w:val="nil"/>
                    <w:left w:val="nil"/>
                    <w:bottom w:val="nil"/>
                    <w:right w:val="nil"/>
                  </w:tcBorders>
                  <w:shd w:val="clear" w:color="auto" w:fill="auto"/>
                  <w:noWrap/>
                  <w:vAlign w:val="bottom"/>
                  <w:hideMark/>
                </w:tcPr>
                <w:p w:rsidR="00844DC0" w:rsidRPr="00DA305F" w:rsidRDefault="00844DC0" w:rsidP="00844DC0">
                  <w:pPr>
                    <w:spacing w:after="0" w:line="240" w:lineRule="auto"/>
                    <w:rPr>
                      <w:rFonts w:ascii="Times New Roman" w:eastAsia="Times New Roman" w:hAnsi="Times New Roman" w:cs="Times New Roman"/>
                      <w:sz w:val="24"/>
                      <w:szCs w:val="24"/>
                    </w:rPr>
                  </w:pPr>
                  <w:r w:rsidRPr="00DA305F">
                    <w:rPr>
                      <w:rFonts w:ascii="Times New Roman" w:eastAsia="Times New Roman" w:hAnsi="Times New Roman" w:cs="Times New Roman"/>
                      <w:sz w:val="24"/>
                      <w:szCs w:val="24"/>
                    </w:rPr>
                    <w:t>689.38</w:t>
                  </w:r>
                </w:p>
              </w:tc>
              <w:tc>
                <w:tcPr>
                  <w:tcW w:w="1042" w:type="dxa"/>
                  <w:tcBorders>
                    <w:top w:val="nil"/>
                    <w:left w:val="nil"/>
                    <w:bottom w:val="nil"/>
                    <w:right w:val="single" w:sz="4" w:space="0" w:color="auto"/>
                  </w:tcBorders>
                  <w:shd w:val="clear" w:color="FFFFCC" w:fill="FFFFFF"/>
                  <w:noWrap/>
                  <w:vAlign w:val="bottom"/>
                  <w:hideMark/>
                </w:tcPr>
                <w:p w:rsidR="00844DC0" w:rsidRPr="00DA305F" w:rsidRDefault="00844DC0" w:rsidP="00844DC0">
                  <w:pPr>
                    <w:spacing w:after="0" w:line="240" w:lineRule="auto"/>
                    <w:jc w:val="right"/>
                    <w:rPr>
                      <w:rFonts w:ascii="Times New Roman" w:eastAsia="Times New Roman" w:hAnsi="Times New Roman" w:cs="Times New Roman"/>
                      <w:sz w:val="24"/>
                      <w:szCs w:val="24"/>
                    </w:rPr>
                  </w:pPr>
                  <w:r w:rsidRPr="00DA305F">
                    <w:rPr>
                      <w:rFonts w:ascii="Times New Roman" w:eastAsia="Times New Roman" w:hAnsi="Times New Roman" w:cs="Times New Roman"/>
                      <w:sz w:val="24"/>
                      <w:szCs w:val="24"/>
                    </w:rPr>
                    <w:t>-2.08%</w:t>
                  </w:r>
                </w:p>
              </w:tc>
            </w:tr>
            <w:tr w:rsidR="00844DC0" w:rsidRPr="00DA305F" w:rsidTr="00844DC0">
              <w:trPr>
                <w:trHeight w:val="255"/>
              </w:trPr>
              <w:tc>
                <w:tcPr>
                  <w:tcW w:w="807" w:type="dxa"/>
                  <w:tcBorders>
                    <w:top w:val="nil"/>
                    <w:left w:val="nil"/>
                    <w:bottom w:val="nil"/>
                    <w:right w:val="single" w:sz="4" w:space="0" w:color="auto"/>
                  </w:tcBorders>
                  <w:shd w:val="clear" w:color="000000" w:fill="FFFFFF"/>
                  <w:vAlign w:val="bottom"/>
                  <w:hideMark/>
                </w:tcPr>
                <w:p w:rsidR="00844DC0" w:rsidRPr="00DA305F" w:rsidRDefault="00844DC0" w:rsidP="00844DC0">
                  <w:pPr>
                    <w:spacing w:after="0" w:line="240" w:lineRule="auto"/>
                    <w:rPr>
                      <w:rFonts w:ascii="Times New Roman" w:eastAsia="Times New Roman" w:hAnsi="Times New Roman" w:cs="Times New Roman"/>
                      <w:sz w:val="24"/>
                      <w:szCs w:val="24"/>
                    </w:rPr>
                  </w:pPr>
                  <w:r w:rsidRPr="00DA305F">
                    <w:rPr>
                      <w:rFonts w:ascii="Times New Roman" w:eastAsia="Times New Roman" w:hAnsi="Times New Roman" w:cs="Times New Roman"/>
                      <w:sz w:val="24"/>
                      <w:szCs w:val="24"/>
                    </w:rPr>
                    <w:t>2010</w:t>
                  </w:r>
                </w:p>
              </w:tc>
              <w:tc>
                <w:tcPr>
                  <w:tcW w:w="1608" w:type="dxa"/>
                  <w:tcBorders>
                    <w:top w:val="nil"/>
                    <w:left w:val="nil"/>
                    <w:bottom w:val="nil"/>
                    <w:right w:val="nil"/>
                  </w:tcBorders>
                  <w:shd w:val="clear" w:color="auto" w:fill="auto"/>
                  <w:noWrap/>
                  <w:vAlign w:val="bottom"/>
                  <w:hideMark/>
                </w:tcPr>
                <w:p w:rsidR="00844DC0" w:rsidRPr="00DA305F" w:rsidRDefault="00844DC0" w:rsidP="00844DC0">
                  <w:pPr>
                    <w:spacing w:after="0" w:line="240" w:lineRule="auto"/>
                    <w:rPr>
                      <w:rFonts w:ascii="Times New Roman" w:eastAsia="Times New Roman" w:hAnsi="Times New Roman" w:cs="Times New Roman"/>
                      <w:sz w:val="24"/>
                      <w:szCs w:val="24"/>
                    </w:rPr>
                  </w:pPr>
                  <w:r w:rsidRPr="00DA305F">
                    <w:rPr>
                      <w:rFonts w:ascii="Times New Roman" w:eastAsia="Times New Roman" w:hAnsi="Times New Roman" w:cs="Times New Roman"/>
                      <w:sz w:val="24"/>
                      <w:szCs w:val="24"/>
                    </w:rPr>
                    <w:t>669.78</w:t>
                  </w:r>
                </w:p>
              </w:tc>
              <w:tc>
                <w:tcPr>
                  <w:tcW w:w="943" w:type="dxa"/>
                  <w:tcBorders>
                    <w:top w:val="nil"/>
                    <w:left w:val="nil"/>
                    <w:bottom w:val="nil"/>
                    <w:right w:val="single" w:sz="4" w:space="0" w:color="auto"/>
                  </w:tcBorders>
                  <w:shd w:val="clear" w:color="auto" w:fill="auto"/>
                  <w:noWrap/>
                  <w:vAlign w:val="bottom"/>
                  <w:hideMark/>
                </w:tcPr>
                <w:p w:rsidR="00844DC0" w:rsidRPr="00DA305F" w:rsidRDefault="00844DC0" w:rsidP="00844DC0">
                  <w:pPr>
                    <w:spacing w:after="0" w:line="240" w:lineRule="auto"/>
                    <w:jc w:val="right"/>
                    <w:rPr>
                      <w:rFonts w:ascii="Times New Roman" w:eastAsia="Times New Roman" w:hAnsi="Times New Roman" w:cs="Times New Roman"/>
                      <w:sz w:val="24"/>
                      <w:szCs w:val="24"/>
                    </w:rPr>
                  </w:pPr>
                  <w:r w:rsidRPr="00DA305F">
                    <w:rPr>
                      <w:rFonts w:ascii="Times New Roman" w:eastAsia="Times New Roman" w:hAnsi="Times New Roman" w:cs="Times New Roman"/>
                      <w:sz w:val="24"/>
                      <w:szCs w:val="24"/>
                    </w:rPr>
                    <w:t>3.82%</w:t>
                  </w:r>
                </w:p>
              </w:tc>
              <w:tc>
                <w:tcPr>
                  <w:tcW w:w="997" w:type="dxa"/>
                  <w:tcBorders>
                    <w:top w:val="nil"/>
                    <w:left w:val="nil"/>
                    <w:bottom w:val="nil"/>
                    <w:right w:val="nil"/>
                  </w:tcBorders>
                  <w:shd w:val="clear" w:color="auto" w:fill="auto"/>
                  <w:noWrap/>
                  <w:vAlign w:val="bottom"/>
                  <w:hideMark/>
                </w:tcPr>
                <w:p w:rsidR="00844DC0" w:rsidRPr="00DA305F" w:rsidRDefault="00844DC0" w:rsidP="00844DC0">
                  <w:pPr>
                    <w:spacing w:after="0" w:line="240" w:lineRule="auto"/>
                    <w:rPr>
                      <w:rFonts w:ascii="Times New Roman" w:eastAsia="Times New Roman" w:hAnsi="Times New Roman" w:cs="Times New Roman"/>
                      <w:sz w:val="24"/>
                      <w:szCs w:val="24"/>
                    </w:rPr>
                  </w:pPr>
                  <w:r w:rsidRPr="00DA305F">
                    <w:rPr>
                      <w:rFonts w:ascii="Times New Roman" w:eastAsia="Times New Roman" w:hAnsi="Times New Roman" w:cs="Times New Roman"/>
                      <w:sz w:val="24"/>
                      <w:szCs w:val="24"/>
                    </w:rPr>
                    <w:t>671.13</w:t>
                  </w:r>
                </w:p>
              </w:tc>
              <w:tc>
                <w:tcPr>
                  <w:tcW w:w="1042" w:type="dxa"/>
                  <w:tcBorders>
                    <w:top w:val="nil"/>
                    <w:left w:val="nil"/>
                    <w:bottom w:val="nil"/>
                    <w:right w:val="single" w:sz="4" w:space="0" w:color="auto"/>
                  </w:tcBorders>
                  <w:shd w:val="clear" w:color="FFFFCC" w:fill="FFFFFF"/>
                  <w:noWrap/>
                  <w:vAlign w:val="bottom"/>
                  <w:hideMark/>
                </w:tcPr>
                <w:p w:rsidR="00844DC0" w:rsidRPr="00DA305F" w:rsidRDefault="00844DC0" w:rsidP="00844DC0">
                  <w:pPr>
                    <w:spacing w:after="0" w:line="240" w:lineRule="auto"/>
                    <w:jc w:val="right"/>
                    <w:rPr>
                      <w:rFonts w:ascii="Times New Roman" w:eastAsia="Times New Roman" w:hAnsi="Times New Roman" w:cs="Times New Roman"/>
                      <w:sz w:val="24"/>
                      <w:szCs w:val="24"/>
                    </w:rPr>
                  </w:pPr>
                  <w:r w:rsidRPr="00DA305F">
                    <w:rPr>
                      <w:rFonts w:ascii="Times New Roman" w:eastAsia="Times New Roman" w:hAnsi="Times New Roman" w:cs="Times New Roman"/>
                      <w:sz w:val="24"/>
                      <w:szCs w:val="24"/>
                    </w:rPr>
                    <w:t>-2.65%</w:t>
                  </w:r>
                </w:p>
              </w:tc>
            </w:tr>
            <w:tr w:rsidR="00844DC0" w:rsidRPr="00DA305F" w:rsidTr="00844DC0">
              <w:trPr>
                <w:trHeight w:val="255"/>
              </w:trPr>
              <w:tc>
                <w:tcPr>
                  <w:tcW w:w="807" w:type="dxa"/>
                  <w:tcBorders>
                    <w:top w:val="nil"/>
                    <w:left w:val="nil"/>
                    <w:bottom w:val="nil"/>
                    <w:right w:val="single" w:sz="4" w:space="0" w:color="auto"/>
                  </w:tcBorders>
                  <w:shd w:val="clear" w:color="000000" w:fill="FFFFFF"/>
                  <w:vAlign w:val="bottom"/>
                  <w:hideMark/>
                </w:tcPr>
                <w:p w:rsidR="00844DC0" w:rsidRPr="00DA305F" w:rsidRDefault="00844DC0" w:rsidP="00844DC0">
                  <w:pPr>
                    <w:spacing w:after="0" w:line="240" w:lineRule="auto"/>
                    <w:rPr>
                      <w:rFonts w:ascii="Times New Roman" w:eastAsia="Times New Roman" w:hAnsi="Times New Roman" w:cs="Times New Roman"/>
                      <w:sz w:val="24"/>
                      <w:szCs w:val="24"/>
                    </w:rPr>
                  </w:pPr>
                  <w:r w:rsidRPr="00DA305F">
                    <w:rPr>
                      <w:rFonts w:ascii="Times New Roman" w:eastAsia="Times New Roman" w:hAnsi="Times New Roman" w:cs="Times New Roman"/>
                      <w:sz w:val="24"/>
                      <w:szCs w:val="24"/>
                    </w:rPr>
                    <w:t>2011</w:t>
                  </w:r>
                </w:p>
              </w:tc>
              <w:tc>
                <w:tcPr>
                  <w:tcW w:w="1608" w:type="dxa"/>
                  <w:tcBorders>
                    <w:top w:val="nil"/>
                    <w:left w:val="nil"/>
                    <w:bottom w:val="nil"/>
                    <w:right w:val="nil"/>
                  </w:tcBorders>
                  <w:shd w:val="clear" w:color="auto" w:fill="auto"/>
                  <w:noWrap/>
                  <w:vAlign w:val="bottom"/>
                  <w:hideMark/>
                </w:tcPr>
                <w:p w:rsidR="00844DC0" w:rsidRPr="00DA305F" w:rsidRDefault="00844DC0" w:rsidP="00844DC0">
                  <w:pPr>
                    <w:spacing w:after="0" w:line="240" w:lineRule="auto"/>
                    <w:rPr>
                      <w:rFonts w:ascii="Times New Roman" w:eastAsia="Times New Roman" w:hAnsi="Times New Roman" w:cs="Times New Roman"/>
                      <w:sz w:val="24"/>
                      <w:szCs w:val="24"/>
                    </w:rPr>
                  </w:pPr>
                  <w:r w:rsidRPr="00DA305F">
                    <w:rPr>
                      <w:rFonts w:ascii="Times New Roman" w:eastAsia="Times New Roman" w:hAnsi="Times New Roman" w:cs="Times New Roman"/>
                      <w:sz w:val="24"/>
                      <w:szCs w:val="24"/>
                    </w:rPr>
                    <w:t>690.79</w:t>
                  </w:r>
                </w:p>
              </w:tc>
              <w:tc>
                <w:tcPr>
                  <w:tcW w:w="943" w:type="dxa"/>
                  <w:tcBorders>
                    <w:top w:val="nil"/>
                    <w:left w:val="nil"/>
                    <w:bottom w:val="nil"/>
                    <w:right w:val="single" w:sz="4" w:space="0" w:color="auto"/>
                  </w:tcBorders>
                  <w:shd w:val="clear" w:color="auto" w:fill="auto"/>
                  <w:noWrap/>
                  <w:vAlign w:val="bottom"/>
                  <w:hideMark/>
                </w:tcPr>
                <w:p w:rsidR="00844DC0" w:rsidRPr="00DA305F" w:rsidRDefault="00844DC0" w:rsidP="00844DC0">
                  <w:pPr>
                    <w:spacing w:after="0" w:line="240" w:lineRule="auto"/>
                    <w:jc w:val="right"/>
                    <w:rPr>
                      <w:rFonts w:ascii="Times New Roman" w:eastAsia="Times New Roman" w:hAnsi="Times New Roman" w:cs="Times New Roman"/>
                      <w:sz w:val="24"/>
                      <w:szCs w:val="24"/>
                    </w:rPr>
                  </w:pPr>
                  <w:r w:rsidRPr="00DA305F">
                    <w:rPr>
                      <w:rFonts w:ascii="Times New Roman" w:eastAsia="Times New Roman" w:hAnsi="Times New Roman" w:cs="Times New Roman"/>
                      <w:sz w:val="24"/>
                      <w:szCs w:val="24"/>
                    </w:rPr>
                    <w:t>3.14%</w:t>
                  </w:r>
                </w:p>
              </w:tc>
              <w:tc>
                <w:tcPr>
                  <w:tcW w:w="997" w:type="dxa"/>
                  <w:tcBorders>
                    <w:top w:val="nil"/>
                    <w:left w:val="nil"/>
                    <w:bottom w:val="nil"/>
                    <w:right w:val="nil"/>
                  </w:tcBorders>
                  <w:shd w:val="clear" w:color="auto" w:fill="auto"/>
                  <w:noWrap/>
                  <w:vAlign w:val="bottom"/>
                  <w:hideMark/>
                </w:tcPr>
                <w:p w:rsidR="00844DC0" w:rsidRPr="00DA305F" w:rsidRDefault="00844DC0" w:rsidP="00844DC0">
                  <w:pPr>
                    <w:spacing w:after="0" w:line="240" w:lineRule="auto"/>
                    <w:rPr>
                      <w:rFonts w:ascii="Times New Roman" w:eastAsia="Times New Roman" w:hAnsi="Times New Roman" w:cs="Times New Roman"/>
                      <w:sz w:val="24"/>
                      <w:szCs w:val="24"/>
                    </w:rPr>
                  </w:pPr>
                  <w:r w:rsidRPr="00DA305F">
                    <w:rPr>
                      <w:rFonts w:ascii="Times New Roman" w:eastAsia="Times New Roman" w:hAnsi="Times New Roman" w:cs="Times New Roman"/>
                      <w:sz w:val="24"/>
                      <w:szCs w:val="24"/>
                    </w:rPr>
                    <w:t>656.56</w:t>
                  </w:r>
                </w:p>
              </w:tc>
              <w:tc>
                <w:tcPr>
                  <w:tcW w:w="1042" w:type="dxa"/>
                  <w:tcBorders>
                    <w:top w:val="nil"/>
                    <w:left w:val="nil"/>
                    <w:bottom w:val="nil"/>
                    <w:right w:val="single" w:sz="4" w:space="0" w:color="auto"/>
                  </w:tcBorders>
                  <w:shd w:val="clear" w:color="FFFFCC" w:fill="FFFFFF"/>
                  <w:noWrap/>
                  <w:vAlign w:val="bottom"/>
                  <w:hideMark/>
                </w:tcPr>
                <w:p w:rsidR="00844DC0" w:rsidRPr="00DA305F" w:rsidRDefault="00844DC0" w:rsidP="00844DC0">
                  <w:pPr>
                    <w:spacing w:after="0" w:line="240" w:lineRule="auto"/>
                    <w:jc w:val="right"/>
                    <w:rPr>
                      <w:rFonts w:ascii="Times New Roman" w:eastAsia="Times New Roman" w:hAnsi="Times New Roman" w:cs="Times New Roman"/>
                      <w:sz w:val="24"/>
                      <w:szCs w:val="24"/>
                    </w:rPr>
                  </w:pPr>
                  <w:r w:rsidRPr="00DA305F">
                    <w:rPr>
                      <w:rFonts w:ascii="Times New Roman" w:eastAsia="Times New Roman" w:hAnsi="Times New Roman" w:cs="Times New Roman"/>
                      <w:sz w:val="24"/>
                      <w:szCs w:val="24"/>
                    </w:rPr>
                    <w:t>-2.17%</w:t>
                  </w:r>
                </w:p>
              </w:tc>
            </w:tr>
            <w:tr w:rsidR="00844DC0" w:rsidRPr="00DA305F" w:rsidTr="00844DC0">
              <w:trPr>
                <w:trHeight w:val="255"/>
              </w:trPr>
              <w:tc>
                <w:tcPr>
                  <w:tcW w:w="807" w:type="dxa"/>
                  <w:tcBorders>
                    <w:top w:val="nil"/>
                    <w:left w:val="nil"/>
                    <w:bottom w:val="single" w:sz="4" w:space="0" w:color="auto"/>
                    <w:right w:val="single" w:sz="4" w:space="0" w:color="auto"/>
                  </w:tcBorders>
                  <w:shd w:val="clear" w:color="000000" w:fill="FFFFFF"/>
                  <w:vAlign w:val="bottom"/>
                  <w:hideMark/>
                </w:tcPr>
                <w:p w:rsidR="00844DC0" w:rsidRPr="00DA305F" w:rsidRDefault="00844DC0" w:rsidP="00844DC0">
                  <w:pPr>
                    <w:spacing w:after="0" w:line="240" w:lineRule="auto"/>
                    <w:rPr>
                      <w:rFonts w:ascii="Times New Roman" w:eastAsia="Times New Roman" w:hAnsi="Times New Roman" w:cs="Times New Roman"/>
                      <w:sz w:val="24"/>
                      <w:szCs w:val="24"/>
                    </w:rPr>
                  </w:pPr>
                  <w:r w:rsidRPr="00DA305F">
                    <w:rPr>
                      <w:rFonts w:ascii="Times New Roman" w:eastAsia="Times New Roman" w:hAnsi="Times New Roman" w:cs="Times New Roman"/>
                      <w:sz w:val="24"/>
                      <w:szCs w:val="24"/>
                    </w:rPr>
                    <w:t>2012</w:t>
                  </w:r>
                </w:p>
              </w:tc>
              <w:tc>
                <w:tcPr>
                  <w:tcW w:w="1608" w:type="dxa"/>
                  <w:tcBorders>
                    <w:top w:val="nil"/>
                    <w:left w:val="nil"/>
                    <w:bottom w:val="single" w:sz="4" w:space="0" w:color="auto"/>
                    <w:right w:val="nil"/>
                  </w:tcBorders>
                  <w:shd w:val="clear" w:color="auto" w:fill="auto"/>
                  <w:noWrap/>
                  <w:vAlign w:val="bottom"/>
                  <w:hideMark/>
                </w:tcPr>
                <w:p w:rsidR="00844DC0" w:rsidRPr="00DA305F" w:rsidRDefault="00844DC0" w:rsidP="00844DC0">
                  <w:pPr>
                    <w:spacing w:after="0" w:line="240" w:lineRule="auto"/>
                    <w:rPr>
                      <w:rFonts w:ascii="Times New Roman" w:eastAsia="Times New Roman" w:hAnsi="Times New Roman" w:cs="Times New Roman"/>
                      <w:sz w:val="24"/>
                      <w:szCs w:val="24"/>
                    </w:rPr>
                  </w:pPr>
                  <w:r w:rsidRPr="00DA305F">
                    <w:rPr>
                      <w:rFonts w:ascii="Times New Roman" w:eastAsia="Times New Roman" w:hAnsi="Times New Roman" w:cs="Times New Roman"/>
                      <w:sz w:val="24"/>
                      <w:szCs w:val="24"/>
                    </w:rPr>
                    <w:t>711.82</w:t>
                  </w:r>
                </w:p>
              </w:tc>
              <w:tc>
                <w:tcPr>
                  <w:tcW w:w="943" w:type="dxa"/>
                  <w:tcBorders>
                    <w:top w:val="nil"/>
                    <w:left w:val="nil"/>
                    <w:bottom w:val="single" w:sz="4" w:space="0" w:color="auto"/>
                    <w:right w:val="single" w:sz="4" w:space="0" w:color="auto"/>
                  </w:tcBorders>
                  <w:shd w:val="clear" w:color="auto" w:fill="auto"/>
                  <w:noWrap/>
                  <w:vAlign w:val="bottom"/>
                  <w:hideMark/>
                </w:tcPr>
                <w:p w:rsidR="00844DC0" w:rsidRPr="00DA305F" w:rsidRDefault="00844DC0" w:rsidP="00844DC0">
                  <w:pPr>
                    <w:spacing w:after="0" w:line="240" w:lineRule="auto"/>
                    <w:jc w:val="right"/>
                    <w:rPr>
                      <w:rFonts w:ascii="Times New Roman" w:eastAsia="Times New Roman" w:hAnsi="Times New Roman" w:cs="Times New Roman"/>
                      <w:sz w:val="24"/>
                      <w:szCs w:val="24"/>
                    </w:rPr>
                  </w:pPr>
                  <w:r w:rsidRPr="00DA305F">
                    <w:rPr>
                      <w:rFonts w:ascii="Times New Roman" w:eastAsia="Times New Roman" w:hAnsi="Times New Roman" w:cs="Times New Roman"/>
                      <w:sz w:val="24"/>
                      <w:szCs w:val="24"/>
                    </w:rPr>
                    <w:t>3.04%</w:t>
                  </w:r>
                </w:p>
              </w:tc>
              <w:tc>
                <w:tcPr>
                  <w:tcW w:w="997" w:type="dxa"/>
                  <w:tcBorders>
                    <w:top w:val="nil"/>
                    <w:left w:val="nil"/>
                    <w:bottom w:val="single" w:sz="4" w:space="0" w:color="auto"/>
                    <w:right w:val="nil"/>
                  </w:tcBorders>
                  <w:shd w:val="clear" w:color="auto" w:fill="auto"/>
                  <w:noWrap/>
                  <w:vAlign w:val="bottom"/>
                  <w:hideMark/>
                </w:tcPr>
                <w:p w:rsidR="00844DC0" w:rsidRPr="00DA305F" w:rsidRDefault="00844DC0" w:rsidP="00844DC0">
                  <w:pPr>
                    <w:spacing w:after="0" w:line="240" w:lineRule="auto"/>
                    <w:rPr>
                      <w:rFonts w:ascii="Times New Roman" w:eastAsia="Times New Roman" w:hAnsi="Times New Roman" w:cs="Times New Roman"/>
                      <w:sz w:val="24"/>
                      <w:szCs w:val="24"/>
                    </w:rPr>
                  </w:pPr>
                  <w:r w:rsidRPr="00DA305F">
                    <w:rPr>
                      <w:rFonts w:ascii="Times New Roman" w:eastAsia="Times New Roman" w:hAnsi="Times New Roman" w:cs="Times New Roman"/>
                      <w:sz w:val="24"/>
                      <w:szCs w:val="24"/>
                    </w:rPr>
                    <w:t>642.22</w:t>
                  </w:r>
                </w:p>
              </w:tc>
              <w:tc>
                <w:tcPr>
                  <w:tcW w:w="1042" w:type="dxa"/>
                  <w:tcBorders>
                    <w:top w:val="nil"/>
                    <w:left w:val="nil"/>
                    <w:bottom w:val="single" w:sz="4" w:space="0" w:color="auto"/>
                    <w:right w:val="single" w:sz="4" w:space="0" w:color="auto"/>
                  </w:tcBorders>
                  <w:shd w:val="clear" w:color="FFFFCC" w:fill="FFFFFF"/>
                  <w:noWrap/>
                  <w:vAlign w:val="bottom"/>
                  <w:hideMark/>
                </w:tcPr>
                <w:p w:rsidR="00844DC0" w:rsidRPr="00DA305F" w:rsidRDefault="00844DC0" w:rsidP="00844DC0">
                  <w:pPr>
                    <w:spacing w:after="0" w:line="240" w:lineRule="auto"/>
                    <w:jc w:val="right"/>
                    <w:rPr>
                      <w:rFonts w:ascii="Times New Roman" w:eastAsia="Times New Roman" w:hAnsi="Times New Roman" w:cs="Times New Roman"/>
                      <w:sz w:val="24"/>
                      <w:szCs w:val="24"/>
                    </w:rPr>
                  </w:pPr>
                  <w:r w:rsidRPr="00DA305F">
                    <w:rPr>
                      <w:rFonts w:ascii="Times New Roman" w:eastAsia="Times New Roman" w:hAnsi="Times New Roman" w:cs="Times New Roman"/>
                      <w:sz w:val="24"/>
                      <w:szCs w:val="24"/>
                    </w:rPr>
                    <w:t>-2.18%</w:t>
                  </w:r>
                </w:p>
              </w:tc>
            </w:tr>
          </w:tbl>
          <w:p w:rsidR="00844DC0" w:rsidRPr="00DA305F" w:rsidRDefault="00844DC0" w:rsidP="00844DC0">
            <w:pPr>
              <w:spacing w:after="0" w:line="240" w:lineRule="auto"/>
              <w:rPr>
                <w:rFonts w:ascii="Arial" w:eastAsia="Times New Roman" w:hAnsi="Arial" w:cs="Arial"/>
                <w:b/>
                <w:bCs/>
                <w:sz w:val="20"/>
                <w:szCs w:val="20"/>
              </w:rPr>
            </w:pPr>
          </w:p>
        </w:tc>
        <w:tc>
          <w:tcPr>
            <w:tcW w:w="1480" w:type="dxa"/>
            <w:tcBorders>
              <w:top w:val="nil"/>
              <w:left w:val="nil"/>
              <w:bottom w:val="nil"/>
              <w:right w:val="nil"/>
            </w:tcBorders>
            <w:shd w:val="clear" w:color="auto" w:fill="auto"/>
            <w:noWrap/>
            <w:vAlign w:val="bottom"/>
          </w:tcPr>
          <w:p w:rsidR="00844DC0" w:rsidRPr="00DA305F" w:rsidRDefault="00844DC0" w:rsidP="00844DC0">
            <w:pPr>
              <w:spacing w:after="0" w:line="240" w:lineRule="auto"/>
              <w:rPr>
                <w:rFonts w:ascii="Arial" w:eastAsia="Times New Roman" w:hAnsi="Arial" w:cs="Arial"/>
                <w:b/>
                <w:bCs/>
                <w:sz w:val="20"/>
                <w:szCs w:val="20"/>
              </w:rPr>
            </w:pPr>
          </w:p>
        </w:tc>
        <w:tc>
          <w:tcPr>
            <w:tcW w:w="640" w:type="dxa"/>
            <w:tcBorders>
              <w:top w:val="nil"/>
              <w:left w:val="nil"/>
              <w:bottom w:val="nil"/>
              <w:right w:val="nil"/>
            </w:tcBorders>
            <w:shd w:val="clear" w:color="auto" w:fill="auto"/>
            <w:noWrap/>
            <w:vAlign w:val="bottom"/>
          </w:tcPr>
          <w:p w:rsidR="00844DC0" w:rsidRPr="00DA305F" w:rsidRDefault="00844DC0" w:rsidP="00844DC0">
            <w:pPr>
              <w:spacing w:after="0" w:line="240" w:lineRule="auto"/>
              <w:rPr>
                <w:rFonts w:ascii="Arial" w:eastAsia="Times New Roman" w:hAnsi="Arial" w:cs="Arial"/>
                <w:b/>
                <w:bCs/>
                <w:sz w:val="20"/>
                <w:szCs w:val="20"/>
              </w:rPr>
            </w:pPr>
          </w:p>
        </w:tc>
        <w:tc>
          <w:tcPr>
            <w:tcW w:w="960" w:type="dxa"/>
            <w:tcBorders>
              <w:top w:val="nil"/>
              <w:left w:val="nil"/>
              <w:bottom w:val="nil"/>
              <w:right w:val="nil"/>
            </w:tcBorders>
            <w:shd w:val="clear" w:color="auto" w:fill="auto"/>
            <w:noWrap/>
            <w:vAlign w:val="bottom"/>
          </w:tcPr>
          <w:p w:rsidR="00844DC0" w:rsidRPr="00DA305F" w:rsidRDefault="00844DC0" w:rsidP="00844DC0">
            <w:pPr>
              <w:spacing w:after="0" w:line="240" w:lineRule="auto"/>
              <w:rPr>
                <w:rFonts w:ascii="Arial" w:eastAsia="Times New Roman" w:hAnsi="Arial" w:cs="Arial"/>
                <w:b/>
                <w:bCs/>
                <w:sz w:val="20"/>
                <w:szCs w:val="20"/>
              </w:rPr>
            </w:pPr>
          </w:p>
        </w:tc>
        <w:tc>
          <w:tcPr>
            <w:tcW w:w="960" w:type="dxa"/>
            <w:tcBorders>
              <w:top w:val="nil"/>
              <w:left w:val="nil"/>
              <w:bottom w:val="nil"/>
              <w:right w:val="nil"/>
            </w:tcBorders>
            <w:shd w:val="clear" w:color="FFFFCC" w:fill="FFFFFF"/>
            <w:noWrap/>
            <w:vAlign w:val="bottom"/>
          </w:tcPr>
          <w:p w:rsidR="00844DC0" w:rsidRPr="00DA305F" w:rsidRDefault="00844DC0" w:rsidP="00844DC0">
            <w:pPr>
              <w:spacing w:after="0" w:line="240" w:lineRule="auto"/>
              <w:rPr>
                <w:rFonts w:ascii="Arial" w:eastAsia="Times New Roman" w:hAnsi="Arial" w:cs="Arial"/>
                <w:sz w:val="20"/>
                <w:szCs w:val="20"/>
              </w:rPr>
            </w:pPr>
          </w:p>
        </w:tc>
      </w:tr>
    </w:tbl>
    <w:p w:rsidR="00844DC0" w:rsidRPr="00DA305F" w:rsidRDefault="00844DC0">
      <w:pPr>
        <w:rPr>
          <w:rFonts w:ascii="Times New Roman" w:hAnsi="Times New Roman" w:cs="Times New Roman"/>
          <w:i/>
          <w:noProof/>
          <w:sz w:val="24"/>
          <w:szCs w:val="24"/>
        </w:rPr>
      </w:pPr>
      <w:r w:rsidRPr="00DA305F">
        <w:rPr>
          <w:rFonts w:ascii="Times New Roman" w:hAnsi="Times New Roman" w:cs="Times New Roman"/>
          <w:i/>
          <w:noProof/>
          <w:sz w:val="24"/>
          <w:szCs w:val="24"/>
        </w:rPr>
        <w:t>Urban and rural population of China from 2002 to 2012 (in million inhabitants)</w:t>
      </w:r>
    </w:p>
    <w:p w:rsidR="00883004" w:rsidRPr="00DA305F" w:rsidRDefault="00355EC2">
      <w:pPr>
        <w:rPr>
          <w:rFonts w:ascii="Times New Roman" w:hAnsi="Times New Roman" w:cs="Times New Roman"/>
          <w:noProof/>
          <w:sz w:val="24"/>
          <w:szCs w:val="24"/>
        </w:rPr>
      </w:pPr>
      <w:r w:rsidRPr="00DA305F">
        <w:rPr>
          <w:rFonts w:ascii="Times New Roman" w:hAnsi="Times New Roman" w:cs="Times New Roman"/>
          <w:noProof/>
          <w:sz w:val="24"/>
          <w:szCs w:val="24"/>
        </w:rPr>
        <w:t>Source: China</w:t>
      </w:r>
      <w:r w:rsidR="00883004" w:rsidRPr="00DA305F">
        <w:rPr>
          <w:rFonts w:ascii="Times New Roman" w:hAnsi="Times New Roman" w:cs="Times New Roman"/>
          <w:noProof/>
          <w:sz w:val="24"/>
          <w:szCs w:val="24"/>
        </w:rPr>
        <w:t xml:space="preserve"> Statistical Yearbook</w:t>
      </w:r>
    </w:p>
    <w:p w:rsidR="001B2C59" w:rsidRPr="00DA305F" w:rsidRDefault="001B2C59">
      <w:pPr>
        <w:rPr>
          <w:rFonts w:ascii="Times New Roman" w:hAnsi="Times New Roman" w:cs="Times New Roman"/>
          <w:b/>
          <w:noProof/>
          <w:sz w:val="28"/>
          <w:szCs w:val="24"/>
        </w:rPr>
      </w:pPr>
    </w:p>
    <w:p w:rsidR="00686286" w:rsidRPr="00DA305F" w:rsidRDefault="00686286">
      <w:pPr>
        <w:rPr>
          <w:rFonts w:ascii="Times New Roman" w:hAnsi="Times New Roman" w:cs="Times New Roman"/>
          <w:b/>
          <w:i/>
          <w:noProof/>
          <w:sz w:val="24"/>
          <w:szCs w:val="24"/>
        </w:rPr>
      </w:pPr>
    </w:p>
    <w:p w:rsidR="00686286" w:rsidRPr="00DA305F" w:rsidRDefault="00686286">
      <w:pPr>
        <w:rPr>
          <w:rFonts w:ascii="Times New Roman" w:hAnsi="Times New Roman" w:cs="Times New Roman"/>
          <w:b/>
          <w:i/>
          <w:noProof/>
          <w:sz w:val="24"/>
          <w:szCs w:val="24"/>
        </w:rPr>
      </w:pPr>
    </w:p>
    <w:p w:rsidR="00686286" w:rsidRPr="00DA305F" w:rsidRDefault="00686286">
      <w:pPr>
        <w:rPr>
          <w:rFonts w:ascii="Times New Roman" w:hAnsi="Times New Roman" w:cs="Times New Roman"/>
          <w:b/>
          <w:i/>
          <w:noProof/>
          <w:sz w:val="24"/>
          <w:szCs w:val="24"/>
        </w:rPr>
      </w:pPr>
    </w:p>
    <w:p w:rsidR="00686286" w:rsidRPr="00DA305F" w:rsidRDefault="00686286">
      <w:pPr>
        <w:rPr>
          <w:rFonts w:ascii="Times New Roman" w:hAnsi="Times New Roman" w:cs="Times New Roman"/>
          <w:b/>
          <w:i/>
          <w:noProof/>
          <w:sz w:val="24"/>
          <w:szCs w:val="24"/>
        </w:rPr>
      </w:pPr>
    </w:p>
    <w:p w:rsidR="00686286" w:rsidRPr="00DA305F" w:rsidRDefault="00686286">
      <w:pPr>
        <w:rPr>
          <w:rFonts w:ascii="Times New Roman" w:hAnsi="Times New Roman" w:cs="Times New Roman"/>
          <w:b/>
          <w:i/>
          <w:noProof/>
          <w:sz w:val="24"/>
          <w:szCs w:val="24"/>
        </w:rPr>
      </w:pPr>
    </w:p>
    <w:p w:rsidR="00686286" w:rsidRPr="00DA305F" w:rsidRDefault="00686286">
      <w:pPr>
        <w:rPr>
          <w:rFonts w:ascii="Times New Roman" w:hAnsi="Times New Roman" w:cs="Times New Roman"/>
          <w:b/>
          <w:i/>
          <w:noProof/>
          <w:sz w:val="24"/>
          <w:szCs w:val="24"/>
        </w:rPr>
      </w:pPr>
    </w:p>
    <w:p w:rsidR="00686286" w:rsidRPr="00DA305F" w:rsidRDefault="00686286">
      <w:pPr>
        <w:rPr>
          <w:rFonts w:ascii="Times New Roman" w:hAnsi="Times New Roman" w:cs="Times New Roman"/>
          <w:b/>
          <w:i/>
          <w:noProof/>
          <w:sz w:val="24"/>
          <w:szCs w:val="24"/>
        </w:rPr>
      </w:pPr>
    </w:p>
    <w:p w:rsidR="00686286" w:rsidRPr="00DA305F" w:rsidRDefault="00686286">
      <w:pPr>
        <w:rPr>
          <w:rFonts w:ascii="Times New Roman" w:hAnsi="Times New Roman" w:cs="Times New Roman"/>
          <w:b/>
          <w:i/>
          <w:noProof/>
          <w:sz w:val="24"/>
          <w:szCs w:val="24"/>
        </w:rPr>
      </w:pPr>
    </w:p>
    <w:p w:rsidR="00686286" w:rsidRPr="00DA305F" w:rsidRDefault="00686286">
      <w:pPr>
        <w:rPr>
          <w:rFonts w:ascii="Times New Roman" w:hAnsi="Times New Roman" w:cs="Times New Roman"/>
          <w:b/>
          <w:i/>
          <w:noProof/>
          <w:sz w:val="24"/>
          <w:szCs w:val="24"/>
        </w:rPr>
      </w:pPr>
    </w:p>
    <w:p w:rsidR="00686286" w:rsidRPr="00DA305F" w:rsidRDefault="00686286">
      <w:pPr>
        <w:rPr>
          <w:rFonts w:ascii="Times New Roman" w:hAnsi="Times New Roman" w:cs="Times New Roman"/>
          <w:b/>
          <w:i/>
          <w:noProof/>
          <w:sz w:val="24"/>
          <w:szCs w:val="24"/>
        </w:rPr>
      </w:pPr>
    </w:p>
    <w:p w:rsidR="00686286" w:rsidRPr="00DA305F" w:rsidRDefault="00686286">
      <w:pPr>
        <w:rPr>
          <w:rFonts w:ascii="Times New Roman" w:hAnsi="Times New Roman" w:cs="Times New Roman"/>
          <w:b/>
          <w:i/>
          <w:noProof/>
          <w:sz w:val="24"/>
          <w:szCs w:val="24"/>
        </w:rPr>
      </w:pPr>
    </w:p>
    <w:p w:rsidR="00686286" w:rsidRPr="00DA305F" w:rsidRDefault="00686286">
      <w:pPr>
        <w:rPr>
          <w:rFonts w:ascii="Times New Roman" w:hAnsi="Times New Roman" w:cs="Times New Roman"/>
          <w:b/>
          <w:i/>
          <w:noProof/>
          <w:sz w:val="24"/>
          <w:szCs w:val="24"/>
        </w:rPr>
      </w:pPr>
    </w:p>
    <w:p w:rsidR="00686286" w:rsidRPr="00DA305F" w:rsidRDefault="00686286">
      <w:pPr>
        <w:rPr>
          <w:rFonts w:ascii="Times New Roman" w:hAnsi="Times New Roman" w:cs="Times New Roman"/>
          <w:b/>
          <w:i/>
          <w:noProof/>
          <w:sz w:val="24"/>
          <w:szCs w:val="24"/>
        </w:rPr>
      </w:pPr>
    </w:p>
    <w:p w:rsidR="00686286" w:rsidRPr="00DA305F" w:rsidRDefault="00686286">
      <w:pPr>
        <w:rPr>
          <w:rFonts w:ascii="Times New Roman" w:hAnsi="Times New Roman" w:cs="Times New Roman"/>
          <w:b/>
          <w:i/>
          <w:noProof/>
          <w:sz w:val="24"/>
          <w:szCs w:val="24"/>
        </w:rPr>
      </w:pPr>
    </w:p>
    <w:p w:rsidR="006D6B61" w:rsidRPr="00DA305F" w:rsidRDefault="006D6B61">
      <w:pPr>
        <w:rPr>
          <w:rFonts w:ascii="Times New Roman" w:hAnsi="Times New Roman" w:cs="Times New Roman"/>
          <w:b/>
          <w:i/>
          <w:noProof/>
          <w:sz w:val="24"/>
          <w:szCs w:val="24"/>
        </w:rPr>
      </w:pPr>
      <w:r w:rsidRPr="00DA305F">
        <w:rPr>
          <w:rFonts w:ascii="Times New Roman" w:hAnsi="Times New Roman" w:cs="Times New Roman"/>
          <w:b/>
          <w:i/>
          <w:noProof/>
          <w:sz w:val="24"/>
          <w:szCs w:val="24"/>
        </w:rPr>
        <w:lastRenderedPageBreak/>
        <w:t xml:space="preserve">Table </w:t>
      </w:r>
      <w:r w:rsidR="003769EF" w:rsidRPr="00DA305F">
        <w:rPr>
          <w:rFonts w:ascii="Times New Roman" w:hAnsi="Times New Roman" w:cs="Times New Roman"/>
          <w:b/>
          <w:i/>
          <w:noProof/>
          <w:sz w:val="24"/>
          <w:szCs w:val="24"/>
        </w:rPr>
        <w:t>2</w:t>
      </w:r>
    </w:p>
    <w:p w:rsidR="00DD0BBA" w:rsidRPr="00DA305F" w:rsidRDefault="00DD0BBA">
      <w:pPr>
        <w:rPr>
          <w:rFonts w:ascii="Times New Roman" w:hAnsi="Times New Roman" w:cs="Times New Roman"/>
          <w:b/>
          <w:noProof/>
          <w:sz w:val="28"/>
          <w:szCs w:val="24"/>
        </w:rPr>
      </w:pPr>
      <w:r w:rsidRPr="00DA305F">
        <w:rPr>
          <w:rFonts w:ascii="Times New Roman" w:hAnsi="Times New Roman" w:cs="Times New Roman"/>
          <w:b/>
          <w:noProof/>
          <w:sz w:val="28"/>
          <w:szCs w:val="24"/>
        </w:rPr>
        <w:drawing>
          <wp:inline distT="0" distB="0" distL="0" distR="0" wp14:anchorId="6E6F3B65" wp14:editId="3C467C64">
            <wp:extent cx="5943600" cy="5177789"/>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7829" cy="5181473"/>
                    </a:xfrm>
                    <a:prstGeom prst="rect">
                      <a:avLst/>
                    </a:prstGeom>
                    <a:noFill/>
                    <a:ln>
                      <a:noFill/>
                    </a:ln>
                  </pic:spPr>
                </pic:pic>
              </a:graphicData>
            </a:graphic>
          </wp:inline>
        </w:drawing>
      </w:r>
    </w:p>
    <w:p w:rsidR="00686286" w:rsidRPr="00DA305F" w:rsidRDefault="00686286">
      <w:pPr>
        <w:rPr>
          <w:rFonts w:ascii="Times New Roman" w:hAnsi="Times New Roman" w:cs="Times New Roman"/>
          <w:b/>
          <w:i/>
          <w:noProof/>
          <w:sz w:val="24"/>
          <w:szCs w:val="24"/>
        </w:rPr>
      </w:pPr>
    </w:p>
    <w:p w:rsidR="00686286" w:rsidRPr="00DA305F" w:rsidRDefault="00686286">
      <w:pPr>
        <w:rPr>
          <w:rFonts w:ascii="Times New Roman" w:hAnsi="Times New Roman" w:cs="Times New Roman"/>
          <w:b/>
          <w:i/>
          <w:noProof/>
          <w:sz w:val="24"/>
          <w:szCs w:val="24"/>
        </w:rPr>
      </w:pPr>
    </w:p>
    <w:p w:rsidR="00686286" w:rsidRPr="00DA305F" w:rsidRDefault="00686286">
      <w:pPr>
        <w:rPr>
          <w:rFonts w:ascii="Times New Roman" w:hAnsi="Times New Roman" w:cs="Times New Roman"/>
          <w:b/>
          <w:i/>
          <w:noProof/>
          <w:sz w:val="24"/>
          <w:szCs w:val="24"/>
        </w:rPr>
      </w:pPr>
    </w:p>
    <w:p w:rsidR="00686286" w:rsidRPr="00DA305F" w:rsidRDefault="00686286">
      <w:pPr>
        <w:rPr>
          <w:rFonts w:ascii="Times New Roman" w:hAnsi="Times New Roman" w:cs="Times New Roman"/>
          <w:b/>
          <w:i/>
          <w:noProof/>
          <w:sz w:val="24"/>
          <w:szCs w:val="24"/>
        </w:rPr>
      </w:pPr>
    </w:p>
    <w:p w:rsidR="00686286" w:rsidRPr="00DA305F" w:rsidRDefault="00686286">
      <w:pPr>
        <w:rPr>
          <w:rFonts w:ascii="Times New Roman" w:hAnsi="Times New Roman" w:cs="Times New Roman"/>
          <w:b/>
          <w:i/>
          <w:noProof/>
          <w:sz w:val="24"/>
          <w:szCs w:val="24"/>
        </w:rPr>
      </w:pPr>
    </w:p>
    <w:p w:rsidR="00686286" w:rsidRPr="00DA305F" w:rsidRDefault="00686286">
      <w:pPr>
        <w:rPr>
          <w:rFonts w:ascii="Times New Roman" w:hAnsi="Times New Roman" w:cs="Times New Roman"/>
          <w:b/>
          <w:i/>
          <w:noProof/>
          <w:sz w:val="24"/>
          <w:szCs w:val="24"/>
        </w:rPr>
      </w:pPr>
    </w:p>
    <w:p w:rsidR="00686286" w:rsidRPr="00DA305F" w:rsidRDefault="00686286">
      <w:pPr>
        <w:rPr>
          <w:rFonts w:ascii="Times New Roman" w:hAnsi="Times New Roman" w:cs="Times New Roman"/>
          <w:b/>
          <w:i/>
          <w:noProof/>
          <w:sz w:val="24"/>
          <w:szCs w:val="24"/>
        </w:rPr>
      </w:pPr>
    </w:p>
    <w:p w:rsidR="00686286" w:rsidRPr="00DA305F" w:rsidRDefault="00686286">
      <w:pPr>
        <w:rPr>
          <w:rFonts w:ascii="Times New Roman" w:hAnsi="Times New Roman" w:cs="Times New Roman"/>
          <w:b/>
          <w:i/>
          <w:noProof/>
          <w:sz w:val="24"/>
          <w:szCs w:val="24"/>
        </w:rPr>
      </w:pPr>
    </w:p>
    <w:p w:rsidR="00686286" w:rsidRPr="00DA305F" w:rsidRDefault="00686286">
      <w:pPr>
        <w:rPr>
          <w:rFonts w:ascii="Times New Roman" w:hAnsi="Times New Roman" w:cs="Times New Roman"/>
          <w:b/>
          <w:i/>
          <w:noProof/>
          <w:sz w:val="24"/>
          <w:szCs w:val="24"/>
        </w:rPr>
      </w:pPr>
    </w:p>
    <w:p w:rsidR="00DD0BBA" w:rsidRPr="00DA305F" w:rsidRDefault="000B4EC5">
      <w:pPr>
        <w:rPr>
          <w:rFonts w:ascii="Times New Roman" w:hAnsi="Times New Roman" w:cs="Times New Roman"/>
          <w:b/>
          <w:i/>
          <w:noProof/>
          <w:sz w:val="24"/>
          <w:szCs w:val="24"/>
        </w:rPr>
      </w:pPr>
      <w:r w:rsidRPr="00DA305F">
        <w:rPr>
          <w:rFonts w:ascii="Times New Roman" w:hAnsi="Times New Roman" w:cs="Times New Roman"/>
          <w:b/>
          <w:i/>
          <w:noProof/>
          <w:sz w:val="24"/>
          <w:szCs w:val="24"/>
        </w:rPr>
        <w:t>Table 3</w:t>
      </w:r>
    </w:p>
    <w:p w:rsidR="00C525AE" w:rsidRPr="00DA305F" w:rsidRDefault="00612E91">
      <w:pPr>
        <w:rPr>
          <w:rFonts w:ascii="Times New Roman" w:hAnsi="Times New Roman" w:cs="Times New Roman"/>
          <w:b/>
          <w:sz w:val="28"/>
          <w:szCs w:val="24"/>
        </w:rPr>
      </w:pPr>
      <w:r w:rsidRPr="00DA305F">
        <w:rPr>
          <w:rFonts w:ascii="Times New Roman" w:hAnsi="Times New Roman" w:cs="Times New Roman"/>
          <w:b/>
          <w:noProof/>
          <w:sz w:val="28"/>
          <w:szCs w:val="24"/>
        </w:rPr>
        <w:drawing>
          <wp:inline distT="0" distB="0" distL="0" distR="0" wp14:anchorId="5EE91E4F" wp14:editId="303C9BA2">
            <wp:extent cx="6390167" cy="377265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90651" cy="3772943"/>
                    </a:xfrm>
                    <a:prstGeom prst="rect">
                      <a:avLst/>
                    </a:prstGeom>
                    <a:noFill/>
                    <a:ln>
                      <a:noFill/>
                    </a:ln>
                  </pic:spPr>
                </pic:pic>
              </a:graphicData>
            </a:graphic>
          </wp:inline>
        </w:drawing>
      </w:r>
      <w:r w:rsidR="00BD342B" w:rsidRPr="00DA305F">
        <w:rPr>
          <w:rFonts w:ascii="Times New Roman" w:hAnsi="Times New Roman" w:cs="Times New Roman"/>
          <w:b/>
          <w:sz w:val="28"/>
          <w:szCs w:val="24"/>
        </w:rPr>
        <w:t xml:space="preserve"> </w:t>
      </w:r>
      <w:r w:rsidR="00C525AE" w:rsidRPr="00DA305F">
        <w:rPr>
          <w:rFonts w:ascii="Times New Roman" w:hAnsi="Times New Roman" w:cs="Times New Roman"/>
          <w:b/>
          <w:sz w:val="28"/>
          <w:szCs w:val="24"/>
        </w:rPr>
        <w:br w:type="page"/>
      </w:r>
    </w:p>
    <w:p w:rsidR="009A724D" w:rsidRPr="00DA305F" w:rsidRDefault="009A724D" w:rsidP="009A724D">
      <w:pPr>
        <w:jc w:val="center"/>
        <w:rPr>
          <w:rFonts w:ascii="Times New Roman" w:hAnsi="Times New Roman" w:cs="Times New Roman"/>
          <w:sz w:val="28"/>
          <w:szCs w:val="24"/>
        </w:rPr>
      </w:pPr>
      <w:r w:rsidRPr="00DA305F">
        <w:rPr>
          <w:rFonts w:ascii="Times New Roman" w:hAnsi="Times New Roman" w:cs="Times New Roman"/>
          <w:sz w:val="28"/>
          <w:szCs w:val="24"/>
        </w:rPr>
        <w:lastRenderedPageBreak/>
        <w:t>BIBLIOGRAPHY</w:t>
      </w:r>
    </w:p>
    <w:p w:rsidR="00517366" w:rsidRPr="00DA305F" w:rsidRDefault="00517366" w:rsidP="009A724D">
      <w:pPr>
        <w:jc w:val="center"/>
        <w:rPr>
          <w:rFonts w:ascii="Times New Roman" w:hAnsi="Times New Roman" w:cs="Times New Roman"/>
          <w:sz w:val="28"/>
          <w:szCs w:val="24"/>
        </w:rPr>
      </w:pPr>
    </w:p>
    <w:p w:rsidR="00D75DC1" w:rsidRPr="00DA305F" w:rsidRDefault="00D75DC1" w:rsidP="00D75DC1">
      <w:pPr>
        <w:spacing w:line="240" w:lineRule="auto"/>
        <w:contextualSpacing/>
        <w:rPr>
          <w:rFonts w:ascii="Times New Roman" w:hAnsi="Times New Roman" w:cs="Times New Roman"/>
          <w:sz w:val="24"/>
          <w:szCs w:val="24"/>
          <w:shd w:val="clear" w:color="auto" w:fill="FFFFFF"/>
        </w:rPr>
      </w:pPr>
      <w:r w:rsidRPr="00DA305F">
        <w:rPr>
          <w:rFonts w:ascii="Times New Roman" w:hAnsi="Times New Roman" w:cs="Times New Roman"/>
          <w:sz w:val="24"/>
          <w:szCs w:val="24"/>
          <w:shd w:val="clear" w:color="auto" w:fill="FFFFFF"/>
        </w:rPr>
        <w:t xml:space="preserve">Anderson, J. G. (1992), Health Care in the People's Republic of China: A Blend of Traditional     </w:t>
      </w:r>
    </w:p>
    <w:p w:rsidR="00D75DC1" w:rsidRPr="00DA305F" w:rsidRDefault="00D75DC1" w:rsidP="00D75DC1">
      <w:pPr>
        <w:spacing w:line="240" w:lineRule="auto"/>
        <w:contextualSpacing/>
        <w:rPr>
          <w:rFonts w:ascii="Times New Roman" w:hAnsi="Times New Roman" w:cs="Times New Roman"/>
          <w:sz w:val="24"/>
          <w:szCs w:val="24"/>
          <w:shd w:val="clear" w:color="auto" w:fill="FFFFFF"/>
        </w:rPr>
      </w:pPr>
      <w:r w:rsidRPr="00DA305F">
        <w:rPr>
          <w:rFonts w:ascii="Times New Roman" w:hAnsi="Times New Roman" w:cs="Times New Roman"/>
          <w:sz w:val="24"/>
          <w:szCs w:val="24"/>
          <w:shd w:val="clear" w:color="auto" w:fill="FFFFFF"/>
        </w:rPr>
        <w:t xml:space="preserve">     </w:t>
      </w:r>
      <w:proofErr w:type="gramStart"/>
      <w:r w:rsidRPr="00DA305F">
        <w:rPr>
          <w:rFonts w:ascii="Times New Roman" w:hAnsi="Times New Roman" w:cs="Times New Roman"/>
          <w:sz w:val="24"/>
          <w:szCs w:val="24"/>
          <w:shd w:val="clear" w:color="auto" w:fill="FFFFFF"/>
        </w:rPr>
        <w:t>and</w:t>
      </w:r>
      <w:proofErr w:type="gramEnd"/>
      <w:r w:rsidRPr="00DA305F">
        <w:rPr>
          <w:rFonts w:ascii="Times New Roman" w:hAnsi="Times New Roman" w:cs="Times New Roman"/>
          <w:sz w:val="24"/>
          <w:szCs w:val="24"/>
          <w:shd w:val="clear" w:color="auto" w:fill="FFFFFF"/>
        </w:rPr>
        <w:t xml:space="preserve"> Modern. Central Issues in Anthropology, 10: 67–75. </w:t>
      </w:r>
      <w:proofErr w:type="spellStart"/>
      <w:proofErr w:type="gramStart"/>
      <w:r w:rsidRPr="00DA305F">
        <w:rPr>
          <w:rFonts w:ascii="Times New Roman" w:hAnsi="Times New Roman" w:cs="Times New Roman"/>
          <w:sz w:val="24"/>
          <w:szCs w:val="24"/>
          <w:shd w:val="clear" w:color="auto" w:fill="FFFFFF"/>
        </w:rPr>
        <w:t>doi</w:t>
      </w:r>
      <w:proofErr w:type="spellEnd"/>
      <w:proofErr w:type="gramEnd"/>
      <w:r w:rsidRPr="00DA305F">
        <w:rPr>
          <w:rFonts w:ascii="Times New Roman" w:hAnsi="Times New Roman" w:cs="Times New Roman"/>
          <w:sz w:val="24"/>
          <w:szCs w:val="24"/>
          <w:shd w:val="clear" w:color="auto" w:fill="FFFFFF"/>
        </w:rPr>
        <w:t>: 10.1525/cia.1992.10.1.67</w:t>
      </w:r>
    </w:p>
    <w:p w:rsidR="00D75DC1" w:rsidRPr="00DA305F" w:rsidRDefault="00D75DC1" w:rsidP="007E4300">
      <w:pPr>
        <w:pStyle w:val="HTMLPreformatted"/>
        <w:shd w:val="clear" w:color="auto" w:fill="FFFFFF"/>
        <w:spacing w:line="270" w:lineRule="atLeast"/>
        <w:rPr>
          <w:rFonts w:ascii="Times New Roman" w:hAnsi="Times New Roman" w:cs="Times New Roman"/>
          <w:sz w:val="24"/>
          <w:szCs w:val="24"/>
        </w:rPr>
      </w:pPr>
    </w:p>
    <w:p w:rsidR="007E4300" w:rsidRPr="00DA305F" w:rsidRDefault="007E4300" w:rsidP="007E4300">
      <w:pPr>
        <w:pStyle w:val="HTMLPreformatted"/>
        <w:shd w:val="clear" w:color="auto" w:fill="FFFFFF"/>
        <w:spacing w:line="270" w:lineRule="atLeast"/>
        <w:rPr>
          <w:rFonts w:ascii="Times New Roman" w:hAnsi="Times New Roman" w:cs="Times New Roman"/>
          <w:sz w:val="24"/>
          <w:szCs w:val="24"/>
        </w:rPr>
      </w:pPr>
      <w:r w:rsidRPr="00DA305F">
        <w:rPr>
          <w:rFonts w:ascii="Times New Roman" w:hAnsi="Times New Roman" w:cs="Times New Roman"/>
          <w:sz w:val="24"/>
          <w:szCs w:val="24"/>
        </w:rPr>
        <w:t xml:space="preserve">Barber, Sarah L., and </w:t>
      </w:r>
      <w:proofErr w:type="spellStart"/>
      <w:proofErr w:type="gramStart"/>
      <w:r w:rsidRPr="00DA305F">
        <w:rPr>
          <w:rFonts w:ascii="Times New Roman" w:hAnsi="Times New Roman" w:cs="Times New Roman"/>
          <w:sz w:val="24"/>
          <w:szCs w:val="24"/>
        </w:rPr>
        <w:t>Lan</w:t>
      </w:r>
      <w:proofErr w:type="spellEnd"/>
      <w:proofErr w:type="gramEnd"/>
      <w:r w:rsidRPr="00DA305F">
        <w:rPr>
          <w:rFonts w:ascii="Times New Roman" w:hAnsi="Times New Roman" w:cs="Times New Roman"/>
          <w:sz w:val="24"/>
          <w:szCs w:val="24"/>
        </w:rPr>
        <w:t xml:space="preserve"> Yao. </w:t>
      </w:r>
      <w:r w:rsidRPr="00DA305F">
        <w:rPr>
          <w:rFonts w:ascii="Times New Roman" w:hAnsi="Times New Roman" w:cs="Times New Roman"/>
          <w:i/>
          <w:iCs/>
          <w:sz w:val="24"/>
          <w:szCs w:val="24"/>
        </w:rPr>
        <w:t>Health Insurance Systems in China: A Briefing Note</w:t>
      </w:r>
      <w:r w:rsidRPr="00DA305F">
        <w:rPr>
          <w:rFonts w:ascii="Times New Roman" w:hAnsi="Times New Roman" w:cs="Times New Roman"/>
          <w:sz w:val="24"/>
          <w:szCs w:val="24"/>
        </w:rPr>
        <w:t xml:space="preserve">. </w:t>
      </w:r>
    </w:p>
    <w:p w:rsidR="007E4300" w:rsidRPr="00DA305F" w:rsidRDefault="007E4300" w:rsidP="007E4300">
      <w:pPr>
        <w:pStyle w:val="HTMLPreformatted"/>
        <w:shd w:val="clear" w:color="auto" w:fill="FFFFFF"/>
        <w:spacing w:line="270" w:lineRule="atLeast"/>
        <w:rPr>
          <w:rFonts w:ascii="Times New Roman" w:hAnsi="Times New Roman" w:cs="Times New Roman"/>
          <w:sz w:val="24"/>
          <w:szCs w:val="24"/>
        </w:rPr>
      </w:pPr>
      <w:r w:rsidRPr="00DA305F">
        <w:rPr>
          <w:rFonts w:ascii="Times New Roman" w:hAnsi="Times New Roman" w:cs="Times New Roman"/>
          <w:sz w:val="24"/>
          <w:szCs w:val="24"/>
        </w:rPr>
        <w:t xml:space="preserve">     </w:t>
      </w:r>
      <w:proofErr w:type="gramStart"/>
      <w:r w:rsidRPr="00DA305F">
        <w:rPr>
          <w:rFonts w:ascii="Times New Roman" w:hAnsi="Times New Roman" w:cs="Times New Roman"/>
          <w:sz w:val="24"/>
          <w:szCs w:val="24"/>
        </w:rPr>
        <w:t>Rept. no. 37.</w:t>
      </w:r>
      <w:proofErr w:type="gramEnd"/>
      <w:r w:rsidRPr="00DA305F">
        <w:rPr>
          <w:rFonts w:ascii="Times New Roman" w:hAnsi="Times New Roman" w:cs="Times New Roman"/>
          <w:sz w:val="24"/>
          <w:szCs w:val="24"/>
        </w:rPr>
        <w:t xml:space="preserve"> </w:t>
      </w:r>
      <w:proofErr w:type="spellStart"/>
      <w:proofErr w:type="gramStart"/>
      <w:r w:rsidRPr="00DA305F">
        <w:rPr>
          <w:rFonts w:ascii="Times New Roman" w:hAnsi="Times New Roman" w:cs="Times New Roman"/>
          <w:sz w:val="24"/>
          <w:szCs w:val="24"/>
        </w:rPr>
        <w:t>N.p</w:t>
      </w:r>
      <w:proofErr w:type="spellEnd"/>
      <w:proofErr w:type="gramEnd"/>
      <w:r w:rsidRPr="00DA305F">
        <w:rPr>
          <w:rFonts w:ascii="Times New Roman" w:hAnsi="Times New Roman" w:cs="Times New Roman"/>
          <w:sz w:val="24"/>
          <w:szCs w:val="24"/>
        </w:rPr>
        <w:t xml:space="preserve">.: World Health </w:t>
      </w:r>
      <w:proofErr w:type="spellStart"/>
      <w:r w:rsidRPr="00DA305F">
        <w:rPr>
          <w:rFonts w:ascii="Times New Roman" w:hAnsi="Times New Roman" w:cs="Times New Roman"/>
          <w:sz w:val="24"/>
          <w:szCs w:val="24"/>
        </w:rPr>
        <w:t>Orgnaization</w:t>
      </w:r>
      <w:proofErr w:type="spellEnd"/>
      <w:r w:rsidRPr="00DA305F">
        <w:rPr>
          <w:rFonts w:ascii="Times New Roman" w:hAnsi="Times New Roman" w:cs="Times New Roman"/>
          <w:sz w:val="24"/>
          <w:szCs w:val="24"/>
        </w:rPr>
        <w:t xml:space="preserve">, 2010. Print. </w:t>
      </w:r>
    </w:p>
    <w:p w:rsidR="007E4300" w:rsidRPr="00DA305F" w:rsidRDefault="007E4300" w:rsidP="00622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sz w:val="24"/>
          <w:szCs w:val="24"/>
        </w:rPr>
      </w:pPr>
    </w:p>
    <w:p w:rsidR="00C14BB3" w:rsidRPr="00DA305F" w:rsidRDefault="00C14BB3" w:rsidP="00C14BB3">
      <w:pPr>
        <w:pStyle w:val="HTMLPreformatted"/>
        <w:rPr>
          <w:rFonts w:ascii="Times New Roman" w:hAnsi="Times New Roman" w:cs="Times New Roman"/>
          <w:sz w:val="24"/>
          <w:szCs w:val="24"/>
        </w:rPr>
      </w:pPr>
      <w:r w:rsidRPr="00DA305F">
        <w:rPr>
          <w:rFonts w:ascii="Times New Roman" w:hAnsi="Times New Roman" w:cs="Times New Roman"/>
          <w:sz w:val="24"/>
          <w:szCs w:val="24"/>
        </w:rPr>
        <w:t xml:space="preserve">Beam, Christopher. </w:t>
      </w:r>
      <w:proofErr w:type="gramStart"/>
      <w:r w:rsidRPr="00DA305F">
        <w:rPr>
          <w:rFonts w:ascii="Times New Roman" w:hAnsi="Times New Roman" w:cs="Times New Roman"/>
          <w:sz w:val="24"/>
          <w:szCs w:val="24"/>
        </w:rPr>
        <w:t>"Under the Knife."</w:t>
      </w:r>
      <w:proofErr w:type="gramEnd"/>
      <w:r w:rsidRPr="00DA305F">
        <w:rPr>
          <w:rFonts w:ascii="Times New Roman" w:hAnsi="Times New Roman" w:cs="Times New Roman"/>
          <w:sz w:val="24"/>
          <w:szCs w:val="24"/>
        </w:rPr>
        <w:t xml:space="preserve"> </w:t>
      </w:r>
      <w:r w:rsidRPr="00DA305F">
        <w:rPr>
          <w:rFonts w:ascii="Times New Roman" w:hAnsi="Times New Roman" w:cs="Times New Roman"/>
          <w:i/>
          <w:iCs/>
          <w:sz w:val="24"/>
          <w:szCs w:val="24"/>
        </w:rPr>
        <w:t>The New Yorker</w:t>
      </w:r>
      <w:r w:rsidRPr="00DA305F">
        <w:rPr>
          <w:rFonts w:ascii="Times New Roman" w:hAnsi="Times New Roman" w:cs="Times New Roman"/>
          <w:sz w:val="24"/>
          <w:szCs w:val="24"/>
        </w:rPr>
        <w:t xml:space="preserve"> 25 Aug. 2014: n. </w:t>
      </w:r>
      <w:proofErr w:type="spellStart"/>
      <w:r w:rsidRPr="00DA305F">
        <w:rPr>
          <w:rFonts w:ascii="Times New Roman" w:hAnsi="Times New Roman" w:cs="Times New Roman"/>
          <w:sz w:val="24"/>
          <w:szCs w:val="24"/>
        </w:rPr>
        <w:t>pag</w:t>
      </w:r>
      <w:proofErr w:type="spellEnd"/>
      <w:r w:rsidRPr="00DA305F">
        <w:rPr>
          <w:rFonts w:ascii="Times New Roman" w:hAnsi="Times New Roman" w:cs="Times New Roman"/>
          <w:sz w:val="24"/>
          <w:szCs w:val="24"/>
        </w:rPr>
        <w:t>. Print.</w:t>
      </w:r>
    </w:p>
    <w:p w:rsidR="00C14BB3" w:rsidRPr="00DA305F" w:rsidRDefault="00C14BB3" w:rsidP="00622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sz w:val="24"/>
          <w:szCs w:val="24"/>
        </w:rPr>
      </w:pPr>
    </w:p>
    <w:p w:rsidR="00622B28" w:rsidRPr="00DA305F" w:rsidRDefault="00622B28" w:rsidP="00622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sz w:val="24"/>
          <w:szCs w:val="24"/>
        </w:rPr>
      </w:pPr>
      <w:r w:rsidRPr="00DA305F">
        <w:rPr>
          <w:rFonts w:ascii="Times New Roman" w:eastAsia="Times New Roman" w:hAnsi="Times New Roman" w:cs="Times New Roman"/>
          <w:sz w:val="24"/>
          <w:szCs w:val="24"/>
        </w:rPr>
        <w:t xml:space="preserve">Bin, Li. "A Chinese Solution to the Global Problem: Progress and Prospect of China’s </w:t>
      </w:r>
    </w:p>
    <w:p w:rsidR="00622B28" w:rsidRPr="00DA305F" w:rsidRDefault="00622B28" w:rsidP="00622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sz w:val="24"/>
          <w:szCs w:val="24"/>
          <w:lang w:val="fr-FR"/>
        </w:rPr>
      </w:pPr>
      <w:r w:rsidRPr="00DA305F">
        <w:rPr>
          <w:rFonts w:ascii="Times New Roman" w:eastAsia="Times New Roman" w:hAnsi="Times New Roman" w:cs="Times New Roman"/>
          <w:sz w:val="24"/>
          <w:szCs w:val="24"/>
        </w:rPr>
        <w:t xml:space="preserve">     </w:t>
      </w:r>
      <w:proofErr w:type="gramStart"/>
      <w:r w:rsidRPr="00DA305F">
        <w:rPr>
          <w:rFonts w:ascii="Times New Roman" w:eastAsia="Times New Roman" w:hAnsi="Times New Roman" w:cs="Times New Roman"/>
          <w:sz w:val="24"/>
          <w:szCs w:val="24"/>
        </w:rPr>
        <w:t>Healthcare Reform."</w:t>
      </w:r>
      <w:proofErr w:type="gramEnd"/>
      <w:r w:rsidRPr="00DA305F">
        <w:rPr>
          <w:rFonts w:ascii="Times New Roman" w:eastAsia="Times New Roman" w:hAnsi="Times New Roman" w:cs="Times New Roman"/>
          <w:sz w:val="24"/>
          <w:szCs w:val="24"/>
        </w:rPr>
        <w:t xml:space="preserve"> </w:t>
      </w:r>
      <w:proofErr w:type="gramStart"/>
      <w:r w:rsidRPr="00DA305F">
        <w:rPr>
          <w:rFonts w:ascii="Times New Roman" w:eastAsia="Times New Roman" w:hAnsi="Times New Roman" w:cs="Times New Roman"/>
          <w:sz w:val="24"/>
          <w:szCs w:val="24"/>
        </w:rPr>
        <w:t>Harvard School of Public Health.</w:t>
      </w:r>
      <w:proofErr w:type="gramEnd"/>
      <w:r w:rsidRPr="00DA305F">
        <w:rPr>
          <w:rFonts w:ascii="Times New Roman" w:eastAsia="Times New Roman" w:hAnsi="Times New Roman" w:cs="Times New Roman"/>
          <w:sz w:val="24"/>
          <w:szCs w:val="24"/>
        </w:rPr>
        <w:t xml:space="preserve"> </w:t>
      </w:r>
      <w:r w:rsidRPr="00DA305F">
        <w:rPr>
          <w:rFonts w:ascii="Times New Roman" w:eastAsia="Times New Roman" w:hAnsi="Times New Roman" w:cs="Times New Roman"/>
          <w:sz w:val="24"/>
          <w:szCs w:val="24"/>
          <w:lang w:val="fr-FR"/>
        </w:rPr>
        <w:t xml:space="preserve">Boston, MA. 24 Sept. 2014. Lecture. </w:t>
      </w:r>
    </w:p>
    <w:p w:rsidR="00392F8D" w:rsidRPr="00DA305F" w:rsidRDefault="00392F8D" w:rsidP="00392F8D">
      <w:pPr>
        <w:pStyle w:val="HTMLPreformatted"/>
        <w:shd w:val="clear" w:color="auto" w:fill="FFFFFF"/>
        <w:spacing w:line="270" w:lineRule="atLeast"/>
        <w:rPr>
          <w:rFonts w:ascii="Times New Roman" w:hAnsi="Times New Roman" w:cs="Times New Roman"/>
          <w:sz w:val="24"/>
          <w:szCs w:val="24"/>
          <w:lang w:val="fr-FR"/>
        </w:rPr>
      </w:pPr>
    </w:p>
    <w:p w:rsidR="00392F8D" w:rsidRPr="00DA305F" w:rsidRDefault="00392F8D" w:rsidP="00392F8D">
      <w:pPr>
        <w:pStyle w:val="HTMLPreformatted"/>
        <w:shd w:val="clear" w:color="auto" w:fill="FFFFFF"/>
        <w:spacing w:line="270" w:lineRule="atLeast"/>
        <w:rPr>
          <w:rFonts w:ascii="Times New Roman" w:hAnsi="Times New Roman" w:cs="Times New Roman"/>
          <w:sz w:val="24"/>
          <w:szCs w:val="24"/>
        </w:rPr>
      </w:pPr>
      <w:r w:rsidRPr="00DA305F">
        <w:rPr>
          <w:rFonts w:ascii="Times New Roman" w:hAnsi="Times New Roman" w:cs="Times New Roman"/>
          <w:sz w:val="24"/>
          <w:szCs w:val="24"/>
          <w:lang w:val="fr-FR"/>
        </w:rPr>
        <w:t xml:space="preserve">Briggs, Vernon M., Jr. </w:t>
      </w:r>
      <w:r w:rsidRPr="00DA305F">
        <w:rPr>
          <w:rFonts w:ascii="Times New Roman" w:hAnsi="Times New Roman" w:cs="Times New Roman"/>
          <w:sz w:val="24"/>
          <w:szCs w:val="24"/>
        </w:rPr>
        <w:t xml:space="preserve">"Methods of Analysis of Illegal Immigration into the United States." </w:t>
      </w:r>
    </w:p>
    <w:p w:rsidR="00392F8D" w:rsidRPr="00DA305F" w:rsidRDefault="00392F8D" w:rsidP="00392F8D">
      <w:pPr>
        <w:pStyle w:val="HTMLPreformatted"/>
        <w:shd w:val="clear" w:color="auto" w:fill="FFFFFF"/>
        <w:spacing w:line="270" w:lineRule="atLeast"/>
        <w:rPr>
          <w:rFonts w:ascii="Times New Roman" w:hAnsi="Times New Roman" w:cs="Times New Roman"/>
          <w:sz w:val="24"/>
          <w:szCs w:val="24"/>
        </w:rPr>
      </w:pPr>
      <w:r w:rsidRPr="00DA305F">
        <w:rPr>
          <w:rFonts w:ascii="Times New Roman" w:hAnsi="Times New Roman" w:cs="Times New Roman"/>
          <w:i/>
          <w:iCs/>
          <w:sz w:val="24"/>
          <w:szCs w:val="24"/>
        </w:rPr>
        <w:t xml:space="preserve">   Population and Environment</w:t>
      </w:r>
      <w:r w:rsidRPr="00DA305F">
        <w:rPr>
          <w:rFonts w:ascii="Times New Roman" w:hAnsi="Times New Roman" w:cs="Times New Roman"/>
          <w:sz w:val="24"/>
          <w:szCs w:val="24"/>
        </w:rPr>
        <w:t xml:space="preserve"> 23.3 (2002): 285-302. </w:t>
      </w:r>
      <w:proofErr w:type="gramStart"/>
      <w:r w:rsidRPr="00DA305F">
        <w:rPr>
          <w:rFonts w:ascii="Times New Roman" w:hAnsi="Times New Roman" w:cs="Times New Roman"/>
          <w:sz w:val="24"/>
          <w:szCs w:val="24"/>
        </w:rPr>
        <w:t xml:space="preserve">Rpt. in </w:t>
      </w:r>
      <w:r w:rsidRPr="00DA305F">
        <w:rPr>
          <w:rFonts w:ascii="Times New Roman" w:hAnsi="Times New Roman" w:cs="Times New Roman"/>
          <w:i/>
          <w:iCs/>
          <w:sz w:val="24"/>
          <w:szCs w:val="24"/>
        </w:rPr>
        <w:t>Cornell University ILR</w:t>
      </w:r>
      <w:r w:rsidRPr="00DA305F">
        <w:rPr>
          <w:rFonts w:ascii="Times New Roman" w:hAnsi="Times New Roman" w:cs="Times New Roman"/>
          <w:sz w:val="24"/>
          <w:szCs w:val="24"/>
        </w:rPr>
        <w:t>.</w:t>
      </w:r>
      <w:proofErr w:type="gramEnd"/>
      <w:r w:rsidRPr="00DA305F">
        <w:rPr>
          <w:rFonts w:ascii="Times New Roman" w:hAnsi="Times New Roman" w:cs="Times New Roman"/>
          <w:sz w:val="24"/>
          <w:szCs w:val="24"/>
        </w:rPr>
        <w:t xml:space="preserve"> </w:t>
      </w:r>
      <w:proofErr w:type="spellStart"/>
      <w:r w:rsidRPr="00DA305F">
        <w:rPr>
          <w:rFonts w:ascii="Times New Roman" w:hAnsi="Times New Roman" w:cs="Times New Roman"/>
          <w:sz w:val="24"/>
          <w:szCs w:val="24"/>
        </w:rPr>
        <w:t>N.p</w:t>
      </w:r>
      <w:proofErr w:type="spellEnd"/>
      <w:r w:rsidRPr="00DA305F">
        <w:rPr>
          <w:rFonts w:ascii="Times New Roman" w:hAnsi="Times New Roman" w:cs="Times New Roman"/>
          <w:sz w:val="24"/>
          <w:szCs w:val="24"/>
        </w:rPr>
        <w:t xml:space="preserve">.: </w:t>
      </w:r>
      <w:proofErr w:type="spellStart"/>
      <w:r w:rsidRPr="00DA305F">
        <w:rPr>
          <w:rFonts w:ascii="Times New Roman" w:hAnsi="Times New Roman" w:cs="Times New Roman"/>
          <w:sz w:val="24"/>
          <w:szCs w:val="24"/>
        </w:rPr>
        <w:t>n.p</w:t>
      </w:r>
      <w:proofErr w:type="spellEnd"/>
      <w:proofErr w:type="gramStart"/>
      <w:r w:rsidRPr="00DA305F">
        <w:rPr>
          <w:rFonts w:ascii="Times New Roman" w:hAnsi="Times New Roman" w:cs="Times New Roman"/>
          <w:sz w:val="24"/>
          <w:szCs w:val="24"/>
        </w:rPr>
        <w:t>.,</w:t>
      </w:r>
      <w:proofErr w:type="gramEnd"/>
      <w:r w:rsidRPr="00DA305F">
        <w:rPr>
          <w:rFonts w:ascii="Times New Roman" w:hAnsi="Times New Roman" w:cs="Times New Roman"/>
          <w:sz w:val="24"/>
          <w:szCs w:val="24"/>
        </w:rPr>
        <w:t xml:space="preserve"> </w:t>
      </w:r>
    </w:p>
    <w:p w:rsidR="00392F8D" w:rsidRPr="00DA305F" w:rsidRDefault="00392F8D" w:rsidP="00392F8D">
      <w:pPr>
        <w:pStyle w:val="HTMLPreformatted"/>
        <w:shd w:val="clear" w:color="auto" w:fill="FFFFFF"/>
        <w:spacing w:line="270" w:lineRule="atLeast"/>
        <w:rPr>
          <w:rFonts w:ascii="Times New Roman" w:hAnsi="Times New Roman" w:cs="Times New Roman"/>
          <w:sz w:val="24"/>
          <w:szCs w:val="24"/>
        </w:rPr>
      </w:pPr>
      <w:r w:rsidRPr="00DA305F">
        <w:rPr>
          <w:rFonts w:ascii="Times New Roman" w:hAnsi="Times New Roman" w:cs="Times New Roman"/>
          <w:sz w:val="24"/>
          <w:szCs w:val="24"/>
        </w:rPr>
        <w:t xml:space="preserve">   </w:t>
      </w:r>
      <w:proofErr w:type="spellStart"/>
      <w:proofErr w:type="gramStart"/>
      <w:r w:rsidRPr="00DA305F">
        <w:rPr>
          <w:rFonts w:ascii="Times New Roman" w:hAnsi="Times New Roman" w:cs="Times New Roman"/>
          <w:sz w:val="24"/>
          <w:szCs w:val="24"/>
        </w:rPr>
        <w:t>n.d.</w:t>
      </w:r>
      <w:proofErr w:type="spellEnd"/>
      <w:r w:rsidRPr="00DA305F">
        <w:rPr>
          <w:rFonts w:ascii="Times New Roman" w:hAnsi="Times New Roman" w:cs="Times New Roman"/>
          <w:sz w:val="24"/>
          <w:szCs w:val="24"/>
        </w:rPr>
        <w:t xml:space="preserve"> N. </w:t>
      </w:r>
      <w:proofErr w:type="spellStart"/>
      <w:r w:rsidRPr="00DA305F">
        <w:rPr>
          <w:rFonts w:ascii="Times New Roman" w:hAnsi="Times New Roman" w:cs="Times New Roman"/>
          <w:sz w:val="24"/>
          <w:szCs w:val="24"/>
        </w:rPr>
        <w:t>pag</w:t>
      </w:r>
      <w:proofErr w:type="spellEnd"/>
      <w:r w:rsidRPr="00DA305F">
        <w:rPr>
          <w:rFonts w:ascii="Times New Roman" w:hAnsi="Times New Roman" w:cs="Times New Roman"/>
          <w:sz w:val="24"/>
          <w:szCs w:val="24"/>
        </w:rPr>
        <w:t>.</w:t>
      </w:r>
      <w:proofErr w:type="gramEnd"/>
      <w:r w:rsidRPr="00DA305F">
        <w:rPr>
          <w:rFonts w:ascii="Times New Roman" w:hAnsi="Times New Roman" w:cs="Times New Roman"/>
          <w:sz w:val="24"/>
          <w:szCs w:val="24"/>
        </w:rPr>
        <w:t xml:space="preserve"> Print.</w:t>
      </w:r>
    </w:p>
    <w:p w:rsidR="00622B28" w:rsidRPr="00DA305F" w:rsidRDefault="00622B28" w:rsidP="009A72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sz w:val="24"/>
          <w:szCs w:val="24"/>
        </w:rPr>
      </w:pPr>
    </w:p>
    <w:p w:rsidR="00CF7095" w:rsidRPr="00DA305F" w:rsidRDefault="00CF7095" w:rsidP="009A2938">
      <w:pPr>
        <w:pStyle w:val="HTMLPreformatted"/>
        <w:shd w:val="clear" w:color="auto" w:fill="FFFFFF"/>
        <w:spacing w:line="270" w:lineRule="atLeast"/>
        <w:rPr>
          <w:rStyle w:val="apple-converted-space"/>
          <w:rFonts w:ascii="Times New Roman" w:hAnsi="Times New Roman" w:cs="Times New Roman"/>
          <w:sz w:val="24"/>
          <w:szCs w:val="24"/>
          <w:shd w:val="clear" w:color="auto" w:fill="FFFFFF"/>
        </w:rPr>
      </w:pPr>
      <w:r w:rsidRPr="00DA305F">
        <w:rPr>
          <w:rFonts w:ascii="Times New Roman" w:hAnsi="Times New Roman" w:cs="Times New Roman"/>
          <w:sz w:val="24"/>
          <w:szCs w:val="24"/>
          <w:shd w:val="clear" w:color="auto" w:fill="FFFFFF"/>
        </w:rPr>
        <w:t xml:space="preserve">Chan, K. W. 2013. China: internal migration. </w:t>
      </w:r>
      <w:proofErr w:type="gramStart"/>
      <w:r w:rsidRPr="00DA305F">
        <w:rPr>
          <w:rFonts w:ascii="Times New Roman" w:hAnsi="Times New Roman" w:cs="Times New Roman"/>
          <w:sz w:val="24"/>
          <w:szCs w:val="24"/>
          <w:shd w:val="clear" w:color="auto" w:fill="FFFFFF"/>
        </w:rPr>
        <w:t>The Encyclopedia of Global Human Migration.</w:t>
      </w:r>
      <w:proofErr w:type="gramEnd"/>
    </w:p>
    <w:p w:rsidR="003A36E3" w:rsidRPr="00DA305F" w:rsidRDefault="003A36E3" w:rsidP="009A2938">
      <w:pPr>
        <w:pStyle w:val="HTMLPreformatted"/>
        <w:shd w:val="clear" w:color="auto" w:fill="FFFFFF"/>
        <w:spacing w:line="270" w:lineRule="atLeast"/>
        <w:rPr>
          <w:rStyle w:val="apple-converted-space"/>
          <w:rFonts w:ascii="Times New Roman" w:hAnsi="Times New Roman" w:cs="Times New Roman"/>
          <w:sz w:val="24"/>
          <w:szCs w:val="24"/>
          <w:shd w:val="clear" w:color="auto" w:fill="FFFFFF"/>
        </w:rPr>
      </w:pPr>
    </w:p>
    <w:p w:rsidR="003A36E3" w:rsidRPr="00DA305F" w:rsidRDefault="003A36E3" w:rsidP="003A36E3">
      <w:pPr>
        <w:pStyle w:val="HTMLPreformatted"/>
        <w:shd w:val="clear" w:color="auto" w:fill="FFFFFF"/>
        <w:spacing w:line="270" w:lineRule="atLeast"/>
        <w:rPr>
          <w:rFonts w:ascii="Times New Roman" w:hAnsi="Times New Roman" w:cs="Times New Roman"/>
          <w:sz w:val="24"/>
          <w:szCs w:val="24"/>
        </w:rPr>
      </w:pPr>
      <w:proofErr w:type="gramStart"/>
      <w:r w:rsidRPr="00DA305F">
        <w:rPr>
          <w:rFonts w:ascii="Times New Roman" w:hAnsi="Times New Roman" w:cs="Times New Roman"/>
          <w:i/>
          <w:iCs/>
          <w:sz w:val="24"/>
          <w:szCs w:val="24"/>
        </w:rPr>
        <w:t>China's Healthcare System - Overview and Quality Improvements</w:t>
      </w:r>
      <w:r w:rsidRPr="00DA305F">
        <w:rPr>
          <w:rFonts w:ascii="Times New Roman" w:hAnsi="Times New Roman" w:cs="Times New Roman"/>
          <w:sz w:val="24"/>
          <w:szCs w:val="24"/>
        </w:rPr>
        <w:t>.</w:t>
      </w:r>
      <w:proofErr w:type="gramEnd"/>
      <w:r w:rsidRPr="00DA305F">
        <w:rPr>
          <w:rFonts w:ascii="Times New Roman" w:hAnsi="Times New Roman" w:cs="Times New Roman"/>
          <w:sz w:val="24"/>
          <w:szCs w:val="24"/>
        </w:rPr>
        <w:t xml:space="preserve"> Stockholm: Swedish Agency </w:t>
      </w:r>
    </w:p>
    <w:p w:rsidR="003A36E3" w:rsidRPr="00DA305F" w:rsidRDefault="003A36E3" w:rsidP="009A2938">
      <w:pPr>
        <w:pStyle w:val="HTMLPreformatted"/>
        <w:shd w:val="clear" w:color="auto" w:fill="FFFFFF"/>
        <w:spacing w:line="270" w:lineRule="atLeast"/>
        <w:rPr>
          <w:rFonts w:ascii="Times New Roman" w:hAnsi="Times New Roman" w:cs="Times New Roman"/>
          <w:sz w:val="24"/>
          <w:szCs w:val="24"/>
        </w:rPr>
      </w:pPr>
      <w:r w:rsidRPr="00DA305F">
        <w:rPr>
          <w:rFonts w:ascii="Times New Roman" w:hAnsi="Times New Roman" w:cs="Times New Roman"/>
          <w:sz w:val="24"/>
          <w:szCs w:val="24"/>
        </w:rPr>
        <w:t xml:space="preserve">   </w:t>
      </w:r>
      <w:proofErr w:type="gramStart"/>
      <w:r w:rsidRPr="00DA305F">
        <w:rPr>
          <w:rFonts w:ascii="Times New Roman" w:hAnsi="Times New Roman" w:cs="Times New Roman"/>
          <w:sz w:val="24"/>
          <w:szCs w:val="24"/>
        </w:rPr>
        <w:t>for</w:t>
      </w:r>
      <w:proofErr w:type="gramEnd"/>
      <w:r w:rsidRPr="00DA305F">
        <w:rPr>
          <w:rFonts w:ascii="Times New Roman" w:hAnsi="Times New Roman" w:cs="Times New Roman"/>
          <w:sz w:val="24"/>
          <w:szCs w:val="24"/>
        </w:rPr>
        <w:t xml:space="preserve"> Growth Policy Analysis, 2013. Print.</w:t>
      </w:r>
    </w:p>
    <w:p w:rsidR="00170F2B" w:rsidRPr="00DA305F" w:rsidRDefault="00170F2B" w:rsidP="00170F2B">
      <w:pPr>
        <w:pStyle w:val="HTMLPreformatted"/>
        <w:rPr>
          <w:rFonts w:ascii="Times New Roman" w:hAnsi="Times New Roman" w:cs="Times New Roman"/>
          <w:sz w:val="24"/>
          <w:szCs w:val="24"/>
        </w:rPr>
      </w:pPr>
    </w:p>
    <w:p w:rsidR="00170F2B" w:rsidRPr="00DA305F" w:rsidRDefault="00170F2B" w:rsidP="00170F2B">
      <w:pPr>
        <w:pStyle w:val="HTMLPreformatted"/>
        <w:rPr>
          <w:rFonts w:ascii="Times New Roman" w:hAnsi="Times New Roman" w:cs="Times New Roman"/>
          <w:sz w:val="24"/>
          <w:szCs w:val="24"/>
        </w:rPr>
      </w:pPr>
      <w:proofErr w:type="gramStart"/>
      <w:r w:rsidRPr="00DA305F">
        <w:rPr>
          <w:rFonts w:ascii="Times New Roman" w:hAnsi="Times New Roman" w:cs="Times New Roman"/>
          <w:sz w:val="24"/>
          <w:szCs w:val="24"/>
        </w:rPr>
        <w:t>"China Statistical Yearbook."</w:t>
      </w:r>
      <w:proofErr w:type="gramEnd"/>
      <w:r w:rsidRPr="00DA305F">
        <w:rPr>
          <w:rFonts w:ascii="Times New Roman" w:hAnsi="Times New Roman" w:cs="Times New Roman"/>
          <w:sz w:val="24"/>
          <w:szCs w:val="24"/>
        </w:rPr>
        <w:t xml:space="preserve"> </w:t>
      </w:r>
      <w:proofErr w:type="spellStart"/>
      <w:proofErr w:type="gramStart"/>
      <w:r w:rsidRPr="00DA305F">
        <w:rPr>
          <w:rFonts w:ascii="Times New Roman" w:hAnsi="Times New Roman" w:cs="Times New Roman"/>
          <w:sz w:val="24"/>
          <w:szCs w:val="24"/>
        </w:rPr>
        <w:t>N.d.</w:t>
      </w:r>
      <w:proofErr w:type="spellEnd"/>
      <w:r w:rsidRPr="00DA305F">
        <w:rPr>
          <w:rFonts w:ascii="Times New Roman" w:hAnsi="Times New Roman" w:cs="Times New Roman"/>
          <w:sz w:val="24"/>
          <w:szCs w:val="24"/>
        </w:rPr>
        <w:t xml:space="preserve"> </w:t>
      </w:r>
      <w:r w:rsidRPr="00DA305F">
        <w:rPr>
          <w:rFonts w:ascii="Times New Roman" w:hAnsi="Times New Roman" w:cs="Times New Roman"/>
          <w:i/>
          <w:iCs/>
          <w:sz w:val="24"/>
          <w:szCs w:val="24"/>
        </w:rPr>
        <w:t>National Bureau of Statistics of China</w:t>
      </w:r>
      <w:r w:rsidRPr="00DA305F">
        <w:rPr>
          <w:rFonts w:ascii="Times New Roman" w:hAnsi="Times New Roman" w:cs="Times New Roman"/>
          <w:sz w:val="24"/>
          <w:szCs w:val="24"/>
        </w:rPr>
        <w:t>.</w:t>
      </w:r>
      <w:proofErr w:type="gramEnd"/>
      <w:r w:rsidRPr="00DA305F">
        <w:rPr>
          <w:rFonts w:ascii="Times New Roman" w:hAnsi="Times New Roman" w:cs="Times New Roman"/>
          <w:sz w:val="24"/>
          <w:szCs w:val="24"/>
        </w:rPr>
        <w:t xml:space="preserve"> </w:t>
      </w:r>
      <w:proofErr w:type="gramStart"/>
      <w:r w:rsidRPr="00DA305F">
        <w:rPr>
          <w:rFonts w:ascii="Times New Roman" w:hAnsi="Times New Roman" w:cs="Times New Roman"/>
          <w:sz w:val="24"/>
          <w:szCs w:val="24"/>
        </w:rPr>
        <w:t>Web.</w:t>
      </w:r>
      <w:proofErr w:type="gramEnd"/>
      <w:r w:rsidRPr="00DA305F">
        <w:rPr>
          <w:rFonts w:ascii="Times New Roman" w:hAnsi="Times New Roman" w:cs="Times New Roman"/>
          <w:sz w:val="24"/>
          <w:szCs w:val="24"/>
        </w:rPr>
        <w:t xml:space="preserve"> 10 Mar. 2015. </w:t>
      </w:r>
    </w:p>
    <w:p w:rsidR="00170F2B" w:rsidRPr="00DA305F" w:rsidRDefault="00170F2B" w:rsidP="00170F2B">
      <w:pPr>
        <w:pStyle w:val="HTMLPreformatted"/>
        <w:rPr>
          <w:rStyle w:val="apple-converted-space"/>
          <w:rFonts w:ascii="Times New Roman" w:hAnsi="Times New Roman" w:cs="Times New Roman"/>
          <w:sz w:val="24"/>
          <w:szCs w:val="24"/>
        </w:rPr>
      </w:pPr>
      <w:r w:rsidRPr="00DA305F">
        <w:rPr>
          <w:rFonts w:ascii="Times New Roman" w:hAnsi="Times New Roman" w:cs="Times New Roman"/>
          <w:sz w:val="24"/>
          <w:szCs w:val="24"/>
        </w:rPr>
        <w:t xml:space="preserve">     &lt;http://www.stats.gov.cn/tjsj/ndsj/2014/indexeh.htm&gt;. </w:t>
      </w:r>
    </w:p>
    <w:p w:rsidR="00CF7095" w:rsidRPr="00DA305F" w:rsidRDefault="00CF7095" w:rsidP="009A2938">
      <w:pPr>
        <w:pStyle w:val="HTMLPreformatted"/>
        <w:shd w:val="clear" w:color="auto" w:fill="FFFFFF"/>
        <w:spacing w:line="270" w:lineRule="atLeast"/>
        <w:rPr>
          <w:rFonts w:ascii="Times New Roman" w:hAnsi="Times New Roman" w:cs="Times New Roman"/>
          <w:sz w:val="24"/>
          <w:szCs w:val="24"/>
        </w:rPr>
      </w:pPr>
    </w:p>
    <w:p w:rsidR="009A2938" w:rsidRPr="00DA305F" w:rsidRDefault="009A2938" w:rsidP="009A2938">
      <w:pPr>
        <w:pStyle w:val="HTMLPreformatted"/>
        <w:shd w:val="clear" w:color="auto" w:fill="FFFFFF"/>
        <w:spacing w:line="270" w:lineRule="atLeast"/>
        <w:rPr>
          <w:rFonts w:ascii="Times New Roman" w:hAnsi="Times New Roman" w:cs="Times New Roman"/>
          <w:sz w:val="24"/>
          <w:szCs w:val="24"/>
        </w:rPr>
      </w:pPr>
      <w:r w:rsidRPr="00DA305F">
        <w:rPr>
          <w:rFonts w:ascii="Times New Roman" w:hAnsi="Times New Roman" w:cs="Times New Roman"/>
          <w:sz w:val="24"/>
          <w:szCs w:val="24"/>
        </w:rPr>
        <w:t xml:space="preserve">Chow, Gregory C. </w:t>
      </w:r>
      <w:r w:rsidRPr="00DA305F">
        <w:rPr>
          <w:rFonts w:ascii="Times New Roman" w:hAnsi="Times New Roman" w:cs="Times New Roman"/>
          <w:i/>
          <w:iCs/>
          <w:sz w:val="24"/>
          <w:szCs w:val="24"/>
        </w:rPr>
        <w:t>Knowing China</w:t>
      </w:r>
      <w:r w:rsidRPr="00DA305F">
        <w:rPr>
          <w:rFonts w:ascii="Times New Roman" w:hAnsi="Times New Roman" w:cs="Times New Roman"/>
          <w:sz w:val="24"/>
          <w:szCs w:val="24"/>
        </w:rPr>
        <w:t>. River Edge: World Scientific, 2004. Print.</w:t>
      </w:r>
    </w:p>
    <w:p w:rsidR="009A2938" w:rsidRPr="00DA305F" w:rsidRDefault="009A2938" w:rsidP="009A72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sz w:val="24"/>
          <w:szCs w:val="24"/>
        </w:rPr>
      </w:pPr>
    </w:p>
    <w:p w:rsidR="00AB13FF" w:rsidRPr="00DA305F" w:rsidRDefault="00AB13FF" w:rsidP="004A47CE">
      <w:pPr>
        <w:pStyle w:val="HTMLPreformatted"/>
        <w:shd w:val="clear" w:color="auto" w:fill="FFFFFF"/>
        <w:spacing w:line="270" w:lineRule="atLeast"/>
        <w:rPr>
          <w:rFonts w:ascii="Times New Roman" w:hAnsi="Times New Roman" w:cs="Times New Roman"/>
          <w:sz w:val="24"/>
          <w:szCs w:val="24"/>
        </w:rPr>
      </w:pPr>
      <w:proofErr w:type="spellStart"/>
      <w:proofErr w:type="gramStart"/>
      <w:r w:rsidRPr="00DA305F">
        <w:rPr>
          <w:rFonts w:ascii="Times New Roman" w:hAnsi="Times New Roman" w:cs="Times New Roman"/>
          <w:sz w:val="24"/>
          <w:szCs w:val="24"/>
        </w:rPr>
        <w:t>Duckett</w:t>
      </w:r>
      <w:proofErr w:type="spellEnd"/>
      <w:r w:rsidRPr="00DA305F">
        <w:rPr>
          <w:rFonts w:ascii="Times New Roman" w:hAnsi="Times New Roman" w:cs="Times New Roman"/>
          <w:sz w:val="24"/>
          <w:szCs w:val="24"/>
        </w:rPr>
        <w:t>, J. (2001), Political Interests and the Implementation of China’s Urban Health Insurance Reform.</w:t>
      </w:r>
      <w:proofErr w:type="gramEnd"/>
      <w:r w:rsidRPr="00DA305F">
        <w:rPr>
          <w:rFonts w:ascii="Times New Roman" w:hAnsi="Times New Roman" w:cs="Times New Roman"/>
          <w:sz w:val="24"/>
          <w:szCs w:val="24"/>
        </w:rPr>
        <w:t xml:space="preserve"> Social Policy &amp; Administration, 35: 290–306. </w:t>
      </w:r>
      <w:proofErr w:type="spellStart"/>
      <w:proofErr w:type="gramStart"/>
      <w:r w:rsidRPr="00DA305F">
        <w:rPr>
          <w:rFonts w:ascii="Times New Roman" w:hAnsi="Times New Roman" w:cs="Times New Roman"/>
          <w:sz w:val="24"/>
          <w:szCs w:val="24"/>
        </w:rPr>
        <w:t>doi</w:t>
      </w:r>
      <w:proofErr w:type="spellEnd"/>
      <w:proofErr w:type="gramEnd"/>
      <w:r w:rsidRPr="00DA305F">
        <w:rPr>
          <w:rFonts w:ascii="Times New Roman" w:hAnsi="Times New Roman" w:cs="Times New Roman"/>
          <w:sz w:val="24"/>
          <w:szCs w:val="24"/>
        </w:rPr>
        <w:t>: 10.1111/1467-9515.00234</w:t>
      </w:r>
    </w:p>
    <w:p w:rsidR="00AB13FF" w:rsidRPr="00DA305F" w:rsidRDefault="00AB13FF" w:rsidP="004A47CE">
      <w:pPr>
        <w:pStyle w:val="HTMLPreformatted"/>
        <w:shd w:val="clear" w:color="auto" w:fill="FFFFFF"/>
        <w:spacing w:line="270" w:lineRule="atLeast"/>
        <w:rPr>
          <w:rFonts w:ascii="Times New Roman" w:hAnsi="Times New Roman" w:cs="Times New Roman"/>
          <w:sz w:val="24"/>
          <w:szCs w:val="24"/>
        </w:rPr>
      </w:pPr>
    </w:p>
    <w:p w:rsidR="00BE6991" w:rsidRPr="00DA305F" w:rsidRDefault="00BE6991" w:rsidP="00BE6991">
      <w:pPr>
        <w:pStyle w:val="HTMLPreformatted"/>
        <w:rPr>
          <w:rFonts w:ascii="Times New Roman" w:hAnsi="Times New Roman" w:cs="Times New Roman"/>
          <w:i/>
          <w:iCs/>
          <w:sz w:val="24"/>
          <w:szCs w:val="24"/>
        </w:rPr>
      </w:pPr>
      <w:proofErr w:type="spellStart"/>
      <w:proofErr w:type="gramStart"/>
      <w:r w:rsidRPr="00DA305F">
        <w:rPr>
          <w:rFonts w:ascii="Times New Roman" w:hAnsi="Times New Roman" w:cs="Times New Roman"/>
          <w:sz w:val="24"/>
          <w:szCs w:val="24"/>
        </w:rPr>
        <w:t>Dumoulin</w:t>
      </w:r>
      <w:proofErr w:type="spellEnd"/>
      <w:r w:rsidRPr="00DA305F">
        <w:rPr>
          <w:rFonts w:ascii="Times New Roman" w:hAnsi="Times New Roman" w:cs="Times New Roman"/>
          <w:sz w:val="24"/>
          <w:szCs w:val="24"/>
        </w:rPr>
        <w:t xml:space="preserve">-Smith, </w:t>
      </w:r>
      <w:proofErr w:type="spellStart"/>
      <w:r w:rsidRPr="00DA305F">
        <w:rPr>
          <w:rFonts w:ascii="Times New Roman" w:hAnsi="Times New Roman" w:cs="Times New Roman"/>
          <w:sz w:val="24"/>
          <w:szCs w:val="24"/>
        </w:rPr>
        <w:t>Adren</w:t>
      </w:r>
      <w:proofErr w:type="spellEnd"/>
      <w:r w:rsidRPr="00DA305F">
        <w:rPr>
          <w:rFonts w:ascii="Times New Roman" w:hAnsi="Times New Roman" w:cs="Times New Roman"/>
          <w:sz w:val="24"/>
          <w:szCs w:val="24"/>
        </w:rPr>
        <w:t>.</w:t>
      </w:r>
      <w:proofErr w:type="gramEnd"/>
      <w:r w:rsidRPr="00DA305F">
        <w:rPr>
          <w:rFonts w:ascii="Times New Roman" w:hAnsi="Times New Roman" w:cs="Times New Roman"/>
          <w:sz w:val="24"/>
          <w:szCs w:val="24"/>
        </w:rPr>
        <w:t xml:space="preserve"> </w:t>
      </w:r>
      <w:r w:rsidRPr="00DA305F">
        <w:rPr>
          <w:rFonts w:ascii="Times New Roman" w:hAnsi="Times New Roman" w:cs="Times New Roman"/>
          <w:i/>
          <w:iCs/>
          <w:sz w:val="24"/>
          <w:szCs w:val="24"/>
        </w:rPr>
        <w:t xml:space="preserve">Social Health Insurance in China: An Example of Nascent Social </w:t>
      </w:r>
    </w:p>
    <w:p w:rsidR="00BE6991" w:rsidRPr="00DA305F" w:rsidRDefault="00BE6991" w:rsidP="00BE6991">
      <w:pPr>
        <w:pStyle w:val="HTMLPreformatted"/>
        <w:rPr>
          <w:rFonts w:ascii="Times New Roman" w:hAnsi="Times New Roman" w:cs="Times New Roman"/>
          <w:sz w:val="24"/>
          <w:szCs w:val="24"/>
        </w:rPr>
      </w:pPr>
      <w:r w:rsidRPr="00DA305F">
        <w:rPr>
          <w:rFonts w:ascii="Times New Roman" w:hAnsi="Times New Roman" w:cs="Times New Roman"/>
          <w:i/>
          <w:iCs/>
          <w:sz w:val="24"/>
          <w:szCs w:val="24"/>
        </w:rPr>
        <w:t xml:space="preserve">     </w:t>
      </w:r>
      <w:proofErr w:type="gramStart"/>
      <w:r w:rsidRPr="00DA305F">
        <w:rPr>
          <w:rFonts w:ascii="Times New Roman" w:hAnsi="Times New Roman" w:cs="Times New Roman"/>
          <w:i/>
          <w:iCs/>
          <w:sz w:val="24"/>
          <w:szCs w:val="24"/>
        </w:rPr>
        <w:t>Security in China</w:t>
      </w:r>
      <w:r w:rsidRPr="00DA305F">
        <w:rPr>
          <w:rFonts w:ascii="Times New Roman" w:hAnsi="Times New Roman" w:cs="Times New Roman"/>
          <w:sz w:val="24"/>
          <w:szCs w:val="24"/>
        </w:rPr>
        <w:t>.</w:t>
      </w:r>
      <w:proofErr w:type="gramEnd"/>
      <w:r w:rsidRPr="00DA305F">
        <w:rPr>
          <w:rFonts w:ascii="Times New Roman" w:hAnsi="Times New Roman" w:cs="Times New Roman"/>
          <w:sz w:val="24"/>
          <w:szCs w:val="24"/>
        </w:rPr>
        <w:t xml:space="preserve"> </w:t>
      </w:r>
      <w:proofErr w:type="spellStart"/>
      <w:proofErr w:type="gramStart"/>
      <w:r w:rsidRPr="00DA305F">
        <w:rPr>
          <w:rFonts w:ascii="Times New Roman" w:hAnsi="Times New Roman" w:cs="Times New Roman"/>
          <w:sz w:val="24"/>
          <w:szCs w:val="24"/>
        </w:rPr>
        <w:t>N.p</w:t>
      </w:r>
      <w:proofErr w:type="spellEnd"/>
      <w:proofErr w:type="gramEnd"/>
      <w:r w:rsidRPr="00DA305F">
        <w:rPr>
          <w:rFonts w:ascii="Times New Roman" w:hAnsi="Times New Roman" w:cs="Times New Roman"/>
          <w:sz w:val="24"/>
          <w:szCs w:val="24"/>
        </w:rPr>
        <w:t>.: Cornell University: Center for the Study of Inequality, 2005. Print.</w:t>
      </w:r>
    </w:p>
    <w:p w:rsidR="00BE6991" w:rsidRPr="00DA305F" w:rsidRDefault="00BE6991" w:rsidP="004A47CE">
      <w:pPr>
        <w:pStyle w:val="HTMLPreformatted"/>
        <w:shd w:val="clear" w:color="auto" w:fill="FFFFFF"/>
        <w:spacing w:line="270" w:lineRule="atLeast"/>
        <w:rPr>
          <w:rFonts w:ascii="Times New Roman" w:hAnsi="Times New Roman" w:cs="Times New Roman"/>
          <w:sz w:val="24"/>
          <w:szCs w:val="24"/>
        </w:rPr>
      </w:pPr>
    </w:p>
    <w:p w:rsidR="004A47CE" w:rsidRPr="00DA305F" w:rsidRDefault="004A47CE" w:rsidP="004A47CE">
      <w:pPr>
        <w:pStyle w:val="HTMLPreformatted"/>
        <w:shd w:val="clear" w:color="auto" w:fill="FFFFFF"/>
        <w:spacing w:line="270" w:lineRule="atLeast"/>
        <w:rPr>
          <w:rFonts w:ascii="Times New Roman" w:hAnsi="Times New Roman" w:cs="Times New Roman"/>
          <w:sz w:val="24"/>
          <w:szCs w:val="24"/>
        </w:rPr>
      </w:pPr>
      <w:r w:rsidRPr="00DA305F">
        <w:rPr>
          <w:rFonts w:ascii="Times New Roman" w:hAnsi="Times New Roman" w:cs="Times New Roman"/>
          <w:sz w:val="24"/>
          <w:szCs w:val="24"/>
        </w:rPr>
        <w:t>Eggleston, Karen. "</w:t>
      </w:r>
      <w:proofErr w:type="spellStart"/>
      <w:r w:rsidRPr="00DA305F">
        <w:rPr>
          <w:rFonts w:ascii="Times New Roman" w:hAnsi="Times New Roman" w:cs="Times New Roman"/>
          <w:sz w:val="24"/>
          <w:szCs w:val="24"/>
        </w:rPr>
        <w:t>Kan</w:t>
      </w:r>
      <w:proofErr w:type="spellEnd"/>
      <w:r w:rsidRPr="00DA305F">
        <w:rPr>
          <w:rFonts w:ascii="Times New Roman" w:hAnsi="Times New Roman" w:cs="Times New Roman"/>
          <w:sz w:val="24"/>
          <w:szCs w:val="24"/>
        </w:rPr>
        <w:t xml:space="preserve"> Bing Nan, </w:t>
      </w:r>
      <w:proofErr w:type="spellStart"/>
      <w:r w:rsidRPr="00DA305F">
        <w:rPr>
          <w:rFonts w:ascii="Times New Roman" w:hAnsi="Times New Roman" w:cs="Times New Roman"/>
          <w:sz w:val="24"/>
          <w:szCs w:val="24"/>
        </w:rPr>
        <w:t>Kan</w:t>
      </w:r>
      <w:proofErr w:type="spellEnd"/>
      <w:r w:rsidRPr="00DA305F">
        <w:rPr>
          <w:rFonts w:ascii="Times New Roman" w:hAnsi="Times New Roman" w:cs="Times New Roman"/>
          <w:sz w:val="24"/>
          <w:szCs w:val="24"/>
        </w:rPr>
        <w:t xml:space="preserve"> Bing </w:t>
      </w:r>
      <w:proofErr w:type="spellStart"/>
      <w:r w:rsidRPr="00DA305F">
        <w:rPr>
          <w:rFonts w:ascii="Times New Roman" w:hAnsi="Times New Roman" w:cs="Times New Roman"/>
          <w:sz w:val="24"/>
          <w:szCs w:val="24"/>
        </w:rPr>
        <w:t>Gui</w:t>
      </w:r>
      <w:proofErr w:type="spellEnd"/>
      <w:r w:rsidRPr="00DA305F">
        <w:rPr>
          <w:rFonts w:ascii="Times New Roman" w:hAnsi="Times New Roman" w:cs="Times New Roman"/>
          <w:sz w:val="24"/>
          <w:szCs w:val="24"/>
        </w:rPr>
        <w:t xml:space="preserve">: Challenges for China's Healthcare </w:t>
      </w:r>
    </w:p>
    <w:p w:rsidR="004A47CE" w:rsidRPr="00DA305F" w:rsidRDefault="004A47CE" w:rsidP="004A47CE">
      <w:pPr>
        <w:pStyle w:val="HTMLPreformatted"/>
        <w:shd w:val="clear" w:color="auto" w:fill="FFFFFF"/>
        <w:spacing w:line="270" w:lineRule="atLeast"/>
        <w:rPr>
          <w:rFonts w:ascii="Times New Roman" w:hAnsi="Times New Roman" w:cs="Times New Roman"/>
          <w:sz w:val="24"/>
          <w:szCs w:val="24"/>
        </w:rPr>
      </w:pPr>
      <w:r w:rsidRPr="00DA305F">
        <w:rPr>
          <w:rFonts w:ascii="Times New Roman" w:hAnsi="Times New Roman" w:cs="Times New Roman"/>
          <w:sz w:val="24"/>
          <w:szCs w:val="24"/>
        </w:rPr>
        <w:t xml:space="preserve">   </w:t>
      </w:r>
      <w:proofErr w:type="gramStart"/>
      <w:r w:rsidRPr="00DA305F">
        <w:rPr>
          <w:rFonts w:ascii="Times New Roman" w:hAnsi="Times New Roman" w:cs="Times New Roman"/>
          <w:sz w:val="24"/>
          <w:szCs w:val="24"/>
        </w:rPr>
        <w:t>System Thirty Years into Reform."</w:t>
      </w:r>
      <w:proofErr w:type="gramEnd"/>
      <w:r w:rsidRPr="00DA305F">
        <w:rPr>
          <w:rFonts w:ascii="Times New Roman" w:hAnsi="Times New Roman" w:cs="Times New Roman"/>
          <w:sz w:val="24"/>
          <w:szCs w:val="24"/>
        </w:rPr>
        <w:t xml:space="preserve"> Diss. Stanford U. Print.</w:t>
      </w:r>
    </w:p>
    <w:p w:rsidR="004A47CE" w:rsidRPr="00DA305F" w:rsidRDefault="004A47CE" w:rsidP="009A72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sz w:val="24"/>
          <w:szCs w:val="24"/>
        </w:rPr>
      </w:pPr>
    </w:p>
    <w:p w:rsidR="00DA0BF2" w:rsidRPr="00DA305F" w:rsidRDefault="00DA0BF2" w:rsidP="00DA0BF2">
      <w:pPr>
        <w:spacing w:line="240" w:lineRule="auto"/>
        <w:contextualSpacing/>
        <w:rPr>
          <w:rFonts w:ascii="Times New Roman" w:hAnsi="Times New Roman" w:cs="Times New Roman"/>
          <w:sz w:val="24"/>
          <w:szCs w:val="24"/>
          <w:shd w:val="clear" w:color="auto" w:fill="FFFFFF"/>
        </w:rPr>
      </w:pPr>
      <w:r w:rsidRPr="00DA305F">
        <w:rPr>
          <w:rFonts w:ascii="Times New Roman" w:hAnsi="Times New Roman" w:cs="Times New Roman"/>
          <w:sz w:val="24"/>
          <w:szCs w:val="24"/>
          <w:shd w:val="clear" w:color="auto" w:fill="FFFFFF"/>
        </w:rPr>
        <w:t>Fang, Hai. "Migration, Health Insurance and Hea</w:t>
      </w:r>
      <w:r w:rsidR="00093340" w:rsidRPr="00DA305F">
        <w:rPr>
          <w:rFonts w:ascii="Times New Roman" w:hAnsi="Times New Roman" w:cs="Times New Roman"/>
          <w:sz w:val="24"/>
          <w:szCs w:val="24"/>
          <w:shd w:val="clear" w:color="auto" w:fill="FFFFFF"/>
        </w:rPr>
        <w:t>l</w:t>
      </w:r>
      <w:r w:rsidRPr="00DA305F">
        <w:rPr>
          <w:rFonts w:ascii="Times New Roman" w:hAnsi="Times New Roman" w:cs="Times New Roman"/>
          <w:sz w:val="24"/>
          <w:szCs w:val="24"/>
          <w:shd w:val="clear" w:color="auto" w:fill="FFFFFF"/>
        </w:rPr>
        <w:t xml:space="preserve">th Care Disparities: Evidence from </w:t>
      </w:r>
    </w:p>
    <w:p w:rsidR="00DA0BF2" w:rsidRPr="00DA305F" w:rsidRDefault="00DA0BF2" w:rsidP="00DA0BF2">
      <w:pPr>
        <w:spacing w:line="240" w:lineRule="auto"/>
        <w:contextualSpacing/>
        <w:rPr>
          <w:rFonts w:ascii="Times New Roman" w:hAnsi="Times New Roman" w:cs="Times New Roman"/>
          <w:sz w:val="24"/>
          <w:szCs w:val="24"/>
          <w:shd w:val="clear" w:color="auto" w:fill="FFFFFF"/>
        </w:rPr>
      </w:pPr>
      <w:r w:rsidRPr="00DA305F">
        <w:rPr>
          <w:rFonts w:ascii="Times New Roman" w:hAnsi="Times New Roman" w:cs="Times New Roman"/>
          <w:sz w:val="24"/>
          <w:szCs w:val="24"/>
          <w:shd w:val="clear" w:color="auto" w:fill="FFFFFF"/>
        </w:rPr>
        <w:t xml:space="preserve">    </w:t>
      </w:r>
      <w:proofErr w:type="gramStart"/>
      <w:r w:rsidRPr="00DA305F">
        <w:rPr>
          <w:rFonts w:ascii="Times New Roman" w:hAnsi="Times New Roman" w:cs="Times New Roman"/>
          <w:sz w:val="24"/>
          <w:szCs w:val="24"/>
          <w:shd w:val="clear" w:color="auto" w:fill="FFFFFF"/>
        </w:rPr>
        <w:t>Hypertension Management in China."</w:t>
      </w:r>
      <w:proofErr w:type="gramEnd"/>
      <w:r w:rsidRPr="00DA305F">
        <w:rPr>
          <w:rFonts w:ascii="Times New Roman" w:hAnsi="Times New Roman" w:cs="Times New Roman"/>
          <w:sz w:val="24"/>
          <w:szCs w:val="24"/>
          <w:shd w:val="clear" w:color="auto" w:fill="FFFFFF"/>
        </w:rPr>
        <w:t xml:space="preserve"> </w:t>
      </w:r>
      <w:proofErr w:type="gramStart"/>
      <w:r w:rsidRPr="00DA305F">
        <w:rPr>
          <w:rFonts w:ascii="Times New Roman" w:hAnsi="Times New Roman" w:cs="Times New Roman"/>
          <w:sz w:val="24"/>
          <w:szCs w:val="24"/>
          <w:shd w:val="clear" w:color="auto" w:fill="FFFFFF"/>
        </w:rPr>
        <w:t>Asia Health Policy Program at Stanford University.</w:t>
      </w:r>
      <w:proofErr w:type="gramEnd"/>
      <w:r w:rsidRPr="00DA305F">
        <w:rPr>
          <w:rFonts w:ascii="Times New Roman" w:hAnsi="Times New Roman" w:cs="Times New Roman"/>
          <w:sz w:val="24"/>
          <w:szCs w:val="24"/>
          <w:shd w:val="clear" w:color="auto" w:fill="FFFFFF"/>
        </w:rPr>
        <w:t xml:space="preserve"> 7 </w:t>
      </w:r>
    </w:p>
    <w:p w:rsidR="00DA0BF2" w:rsidRPr="00DA305F" w:rsidRDefault="00DA0BF2" w:rsidP="00DA0BF2">
      <w:pPr>
        <w:spacing w:line="240" w:lineRule="auto"/>
        <w:contextualSpacing/>
        <w:rPr>
          <w:rFonts w:ascii="Times New Roman" w:hAnsi="Times New Roman" w:cs="Times New Roman"/>
          <w:sz w:val="24"/>
          <w:szCs w:val="24"/>
          <w:shd w:val="clear" w:color="auto" w:fill="FFFFFF"/>
        </w:rPr>
      </w:pPr>
      <w:r w:rsidRPr="00DA305F">
        <w:rPr>
          <w:rFonts w:ascii="Times New Roman" w:hAnsi="Times New Roman" w:cs="Times New Roman"/>
          <w:sz w:val="24"/>
          <w:szCs w:val="24"/>
          <w:shd w:val="clear" w:color="auto" w:fill="FFFFFF"/>
        </w:rPr>
        <w:t xml:space="preserve">    Nov. 2014. </w:t>
      </w:r>
      <w:proofErr w:type="gramStart"/>
      <w:r w:rsidRPr="00DA305F">
        <w:rPr>
          <w:rFonts w:ascii="Times New Roman" w:hAnsi="Times New Roman" w:cs="Times New Roman"/>
          <w:sz w:val="24"/>
          <w:szCs w:val="24"/>
          <w:shd w:val="clear" w:color="auto" w:fill="FFFFFF"/>
        </w:rPr>
        <w:t>Speech.</w:t>
      </w:r>
      <w:proofErr w:type="gramEnd"/>
    </w:p>
    <w:p w:rsidR="00DA0BF2" w:rsidRPr="00DA305F" w:rsidRDefault="00DA0BF2" w:rsidP="003A15CB">
      <w:pPr>
        <w:spacing w:line="240" w:lineRule="auto"/>
        <w:contextualSpacing/>
        <w:rPr>
          <w:rFonts w:ascii="Times New Roman" w:hAnsi="Times New Roman" w:cs="Times New Roman"/>
          <w:sz w:val="24"/>
          <w:szCs w:val="24"/>
          <w:shd w:val="clear" w:color="auto" w:fill="FFFFFF"/>
        </w:rPr>
      </w:pPr>
    </w:p>
    <w:p w:rsidR="003A15CB" w:rsidRPr="00DA305F" w:rsidRDefault="003A15CB" w:rsidP="003A15CB">
      <w:pPr>
        <w:spacing w:line="240" w:lineRule="auto"/>
        <w:contextualSpacing/>
        <w:rPr>
          <w:rFonts w:ascii="Times New Roman" w:hAnsi="Times New Roman" w:cs="Times New Roman"/>
          <w:sz w:val="24"/>
          <w:szCs w:val="24"/>
          <w:shd w:val="clear" w:color="auto" w:fill="FFFFFF"/>
        </w:rPr>
      </w:pPr>
      <w:r w:rsidRPr="00DA305F">
        <w:rPr>
          <w:rFonts w:ascii="Times New Roman" w:hAnsi="Times New Roman" w:cs="Times New Roman"/>
          <w:sz w:val="24"/>
          <w:szCs w:val="24"/>
          <w:shd w:val="clear" w:color="auto" w:fill="FFFFFF"/>
        </w:rPr>
        <w:t xml:space="preserve">Gallagher, E. B. and </w:t>
      </w:r>
      <w:proofErr w:type="spellStart"/>
      <w:r w:rsidRPr="00DA305F">
        <w:rPr>
          <w:rFonts w:ascii="Times New Roman" w:hAnsi="Times New Roman" w:cs="Times New Roman"/>
          <w:sz w:val="24"/>
          <w:szCs w:val="24"/>
          <w:shd w:val="clear" w:color="auto" w:fill="FFFFFF"/>
        </w:rPr>
        <w:t>Subedi</w:t>
      </w:r>
      <w:proofErr w:type="spellEnd"/>
      <w:r w:rsidRPr="00DA305F">
        <w:rPr>
          <w:rFonts w:ascii="Times New Roman" w:hAnsi="Times New Roman" w:cs="Times New Roman"/>
          <w:sz w:val="24"/>
          <w:szCs w:val="24"/>
          <w:shd w:val="clear" w:color="auto" w:fill="FFFFFF"/>
        </w:rPr>
        <w:t xml:space="preserve">, J. (1992), Studying Health Developing Societies: A Conceptually-  </w:t>
      </w:r>
    </w:p>
    <w:p w:rsidR="003A15CB" w:rsidRPr="00DA305F" w:rsidRDefault="003A15CB" w:rsidP="003A15CB">
      <w:pPr>
        <w:spacing w:line="240" w:lineRule="auto"/>
        <w:contextualSpacing/>
        <w:rPr>
          <w:rFonts w:ascii="Times New Roman" w:hAnsi="Times New Roman" w:cs="Times New Roman"/>
          <w:sz w:val="24"/>
          <w:szCs w:val="24"/>
          <w:shd w:val="clear" w:color="auto" w:fill="FFFFFF"/>
        </w:rPr>
      </w:pPr>
      <w:r w:rsidRPr="00DA305F">
        <w:rPr>
          <w:rFonts w:ascii="Times New Roman" w:hAnsi="Times New Roman" w:cs="Times New Roman"/>
          <w:sz w:val="24"/>
          <w:szCs w:val="24"/>
          <w:shd w:val="clear" w:color="auto" w:fill="FFFFFF"/>
        </w:rPr>
        <w:t xml:space="preserve">     </w:t>
      </w:r>
      <w:proofErr w:type="gramStart"/>
      <w:r w:rsidRPr="00DA305F">
        <w:rPr>
          <w:rFonts w:ascii="Times New Roman" w:hAnsi="Times New Roman" w:cs="Times New Roman"/>
          <w:sz w:val="24"/>
          <w:szCs w:val="24"/>
          <w:shd w:val="clear" w:color="auto" w:fill="FFFFFF"/>
        </w:rPr>
        <w:t>Informed Research Agenda.</w:t>
      </w:r>
      <w:proofErr w:type="gramEnd"/>
      <w:r w:rsidRPr="00DA305F">
        <w:rPr>
          <w:rFonts w:ascii="Times New Roman" w:hAnsi="Times New Roman" w:cs="Times New Roman"/>
          <w:sz w:val="24"/>
          <w:szCs w:val="24"/>
          <w:shd w:val="clear" w:color="auto" w:fill="FFFFFF"/>
        </w:rPr>
        <w:t xml:space="preserve"> Central Issues in Anthropology, 10: 127–133.   </w:t>
      </w:r>
    </w:p>
    <w:p w:rsidR="003A15CB" w:rsidRPr="00DA305F" w:rsidRDefault="003A15CB" w:rsidP="003A15CB">
      <w:pPr>
        <w:spacing w:line="240" w:lineRule="auto"/>
        <w:contextualSpacing/>
        <w:rPr>
          <w:rFonts w:ascii="Times New Roman" w:hAnsi="Times New Roman" w:cs="Times New Roman"/>
          <w:sz w:val="24"/>
          <w:szCs w:val="24"/>
          <w:shd w:val="clear" w:color="auto" w:fill="FFFFFF"/>
        </w:rPr>
      </w:pPr>
      <w:r w:rsidRPr="00DA305F">
        <w:rPr>
          <w:rFonts w:ascii="Times New Roman" w:hAnsi="Times New Roman" w:cs="Times New Roman"/>
          <w:sz w:val="24"/>
          <w:szCs w:val="24"/>
          <w:shd w:val="clear" w:color="auto" w:fill="FFFFFF"/>
        </w:rPr>
        <w:t xml:space="preserve">     </w:t>
      </w:r>
      <w:proofErr w:type="spellStart"/>
      <w:proofErr w:type="gramStart"/>
      <w:r w:rsidRPr="00DA305F">
        <w:rPr>
          <w:rFonts w:ascii="Times New Roman" w:hAnsi="Times New Roman" w:cs="Times New Roman"/>
          <w:sz w:val="24"/>
          <w:szCs w:val="24"/>
          <w:shd w:val="clear" w:color="auto" w:fill="FFFFFF"/>
        </w:rPr>
        <w:t>doi</w:t>
      </w:r>
      <w:proofErr w:type="spellEnd"/>
      <w:proofErr w:type="gramEnd"/>
      <w:r w:rsidRPr="00DA305F">
        <w:rPr>
          <w:rFonts w:ascii="Times New Roman" w:hAnsi="Times New Roman" w:cs="Times New Roman"/>
          <w:sz w:val="24"/>
          <w:szCs w:val="24"/>
          <w:shd w:val="clear" w:color="auto" w:fill="FFFFFF"/>
        </w:rPr>
        <w:t>: 10.1525/cia.1992.10.1.127</w:t>
      </w:r>
    </w:p>
    <w:p w:rsidR="003A15CB" w:rsidRPr="00DA305F" w:rsidRDefault="003A15CB" w:rsidP="009A72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sz w:val="24"/>
          <w:szCs w:val="24"/>
        </w:rPr>
      </w:pPr>
    </w:p>
    <w:p w:rsidR="009A724D" w:rsidRPr="00DA305F" w:rsidRDefault="009A724D" w:rsidP="009A72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sz w:val="24"/>
          <w:szCs w:val="24"/>
        </w:rPr>
      </w:pPr>
      <w:proofErr w:type="gramStart"/>
      <w:r w:rsidRPr="00DA305F">
        <w:rPr>
          <w:rFonts w:ascii="Times New Roman" w:eastAsia="Times New Roman" w:hAnsi="Times New Roman" w:cs="Times New Roman"/>
          <w:sz w:val="24"/>
          <w:szCs w:val="24"/>
        </w:rPr>
        <w:lastRenderedPageBreak/>
        <w:t xml:space="preserve">Gamer, Robert E. </w:t>
      </w:r>
      <w:r w:rsidRPr="00DA305F">
        <w:rPr>
          <w:rFonts w:ascii="Times New Roman" w:eastAsia="Times New Roman" w:hAnsi="Times New Roman" w:cs="Times New Roman"/>
          <w:i/>
          <w:iCs/>
          <w:sz w:val="24"/>
          <w:szCs w:val="24"/>
        </w:rPr>
        <w:t>Understanding Contemporary China</w:t>
      </w:r>
      <w:r w:rsidRPr="00DA305F">
        <w:rPr>
          <w:rFonts w:ascii="Times New Roman" w:eastAsia="Times New Roman" w:hAnsi="Times New Roman" w:cs="Times New Roman"/>
          <w:sz w:val="24"/>
          <w:szCs w:val="24"/>
        </w:rPr>
        <w:t>.</w:t>
      </w:r>
      <w:proofErr w:type="gramEnd"/>
      <w:r w:rsidRPr="00DA305F">
        <w:rPr>
          <w:rFonts w:ascii="Times New Roman" w:eastAsia="Times New Roman" w:hAnsi="Times New Roman" w:cs="Times New Roman"/>
          <w:sz w:val="24"/>
          <w:szCs w:val="24"/>
        </w:rPr>
        <w:t xml:space="preserve"> 4th ed. Boulder: Lynne </w:t>
      </w:r>
      <w:proofErr w:type="spellStart"/>
      <w:r w:rsidRPr="00DA305F">
        <w:rPr>
          <w:rFonts w:ascii="Times New Roman" w:eastAsia="Times New Roman" w:hAnsi="Times New Roman" w:cs="Times New Roman"/>
          <w:sz w:val="24"/>
          <w:szCs w:val="24"/>
        </w:rPr>
        <w:t>Rienner</w:t>
      </w:r>
      <w:proofErr w:type="spellEnd"/>
      <w:r w:rsidRPr="00DA305F">
        <w:rPr>
          <w:rFonts w:ascii="Times New Roman" w:eastAsia="Times New Roman" w:hAnsi="Times New Roman" w:cs="Times New Roman"/>
          <w:sz w:val="24"/>
          <w:szCs w:val="24"/>
        </w:rPr>
        <w:t xml:space="preserve">,  </w:t>
      </w:r>
    </w:p>
    <w:p w:rsidR="009A724D" w:rsidRPr="00DA305F" w:rsidRDefault="009A724D" w:rsidP="0036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sz w:val="24"/>
          <w:szCs w:val="24"/>
        </w:rPr>
      </w:pPr>
      <w:r w:rsidRPr="00DA305F">
        <w:rPr>
          <w:rFonts w:ascii="Times New Roman" w:eastAsia="Times New Roman" w:hAnsi="Times New Roman" w:cs="Times New Roman"/>
          <w:sz w:val="24"/>
          <w:szCs w:val="24"/>
        </w:rPr>
        <w:t xml:space="preserve">   2012. Print.</w:t>
      </w:r>
    </w:p>
    <w:p w:rsidR="00B521D3" w:rsidRPr="00DA305F" w:rsidRDefault="00B521D3" w:rsidP="00B521D3">
      <w:pPr>
        <w:pStyle w:val="HTMLPreformatted"/>
        <w:shd w:val="clear" w:color="auto" w:fill="FFFFFF"/>
        <w:spacing w:line="270" w:lineRule="atLeast"/>
        <w:rPr>
          <w:rFonts w:ascii="Times New Roman" w:hAnsi="Times New Roman" w:cs="Times New Roman"/>
          <w:sz w:val="24"/>
          <w:szCs w:val="24"/>
        </w:rPr>
      </w:pPr>
    </w:p>
    <w:p w:rsidR="00CE2001" w:rsidRPr="00DA305F" w:rsidRDefault="00834C62" w:rsidP="00B521D3">
      <w:pPr>
        <w:pStyle w:val="HTMLPreformatted"/>
        <w:shd w:val="clear" w:color="auto" w:fill="FFFFFF"/>
        <w:spacing w:line="270" w:lineRule="atLeast"/>
        <w:rPr>
          <w:rFonts w:ascii="Times New Roman" w:hAnsi="Times New Roman" w:cs="Times New Roman"/>
          <w:sz w:val="24"/>
          <w:shd w:val="clear" w:color="auto" w:fill="FFFFFF"/>
        </w:rPr>
      </w:pPr>
      <w:proofErr w:type="spellStart"/>
      <w:r w:rsidRPr="00DA305F">
        <w:rPr>
          <w:rFonts w:ascii="Times New Roman" w:hAnsi="Times New Roman" w:cs="Times New Roman"/>
          <w:sz w:val="24"/>
          <w:shd w:val="clear" w:color="auto" w:fill="FFFFFF"/>
        </w:rPr>
        <w:t>Hesketh</w:t>
      </w:r>
      <w:proofErr w:type="spellEnd"/>
      <w:r w:rsidRPr="00DA305F">
        <w:rPr>
          <w:rFonts w:ascii="Times New Roman" w:hAnsi="Times New Roman" w:cs="Times New Roman"/>
          <w:sz w:val="24"/>
          <w:shd w:val="clear" w:color="auto" w:fill="FFFFFF"/>
        </w:rPr>
        <w:t xml:space="preserve">, Therese et al. “Health Status and Access to Health Care of Migrant Workers in </w:t>
      </w:r>
    </w:p>
    <w:p w:rsidR="00834C62" w:rsidRPr="00DA305F" w:rsidRDefault="00CE2001" w:rsidP="00B521D3">
      <w:pPr>
        <w:pStyle w:val="HTMLPreformatted"/>
        <w:shd w:val="clear" w:color="auto" w:fill="FFFFFF"/>
        <w:spacing w:line="270" w:lineRule="atLeast"/>
        <w:rPr>
          <w:rFonts w:ascii="Times New Roman" w:hAnsi="Times New Roman" w:cs="Times New Roman"/>
          <w:sz w:val="24"/>
          <w:shd w:val="clear" w:color="auto" w:fill="FFFFFF"/>
        </w:rPr>
      </w:pPr>
      <w:r w:rsidRPr="00DA305F">
        <w:rPr>
          <w:rFonts w:ascii="Times New Roman" w:hAnsi="Times New Roman" w:cs="Times New Roman"/>
          <w:sz w:val="24"/>
          <w:shd w:val="clear" w:color="auto" w:fill="FFFFFF"/>
        </w:rPr>
        <w:t xml:space="preserve">   </w:t>
      </w:r>
      <w:r w:rsidR="00834C62" w:rsidRPr="00DA305F">
        <w:rPr>
          <w:rFonts w:ascii="Times New Roman" w:hAnsi="Times New Roman" w:cs="Times New Roman"/>
          <w:sz w:val="24"/>
          <w:shd w:val="clear" w:color="auto" w:fill="FFFFFF"/>
        </w:rPr>
        <w:t>China.”</w:t>
      </w:r>
      <w:r w:rsidR="00834C62" w:rsidRPr="00DA305F">
        <w:rPr>
          <w:rStyle w:val="apple-converted-space"/>
          <w:rFonts w:ascii="Times New Roman" w:hAnsi="Times New Roman" w:cs="Times New Roman"/>
          <w:sz w:val="24"/>
          <w:shd w:val="clear" w:color="auto" w:fill="FFFFFF"/>
        </w:rPr>
        <w:t> </w:t>
      </w:r>
      <w:r w:rsidR="00834C62" w:rsidRPr="00DA305F">
        <w:rPr>
          <w:rFonts w:ascii="Times New Roman" w:hAnsi="Times New Roman" w:cs="Times New Roman"/>
          <w:i/>
          <w:iCs/>
          <w:sz w:val="24"/>
          <w:shd w:val="clear" w:color="auto" w:fill="FFFFFF"/>
        </w:rPr>
        <w:t>Public Health Reports</w:t>
      </w:r>
      <w:r w:rsidR="00834C62" w:rsidRPr="00DA305F">
        <w:rPr>
          <w:rStyle w:val="apple-converted-space"/>
          <w:rFonts w:ascii="Times New Roman" w:hAnsi="Times New Roman" w:cs="Times New Roman"/>
          <w:sz w:val="24"/>
          <w:shd w:val="clear" w:color="auto" w:fill="FFFFFF"/>
        </w:rPr>
        <w:t> </w:t>
      </w:r>
      <w:r w:rsidR="00834C62" w:rsidRPr="00DA305F">
        <w:rPr>
          <w:rFonts w:ascii="Times New Roman" w:hAnsi="Times New Roman" w:cs="Times New Roman"/>
          <w:sz w:val="24"/>
          <w:shd w:val="clear" w:color="auto" w:fill="FFFFFF"/>
        </w:rPr>
        <w:t>123.2 (2008): 189–197. Print.</w:t>
      </w:r>
    </w:p>
    <w:p w:rsidR="00834C62" w:rsidRPr="00DA305F" w:rsidRDefault="00834C62" w:rsidP="00B521D3">
      <w:pPr>
        <w:pStyle w:val="HTMLPreformatted"/>
        <w:shd w:val="clear" w:color="auto" w:fill="FFFFFF"/>
        <w:spacing w:line="270" w:lineRule="atLeast"/>
        <w:rPr>
          <w:rFonts w:ascii="Times New Roman" w:hAnsi="Times New Roman" w:cs="Times New Roman"/>
          <w:sz w:val="24"/>
          <w:szCs w:val="24"/>
        </w:rPr>
      </w:pPr>
    </w:p>
    <w:p w:rsidR="00CE2001" w:rsidRPr="00DA305F" w:rsidRDefault="00CE2001" w:rsidP="00CE2001">
      <w:pPr>
        <w:pStyle w:val="HTMLPreformatted"/>
        <w:rPr>
          <w:rFonts w:ascii="Times New Roman" w:hAnsi="Times New Roman" w:cs="Times New Roman"/>
          <w:sz w:val="24"/>
          <w:szCs w:val="24"/>
        </w:rPr>
      </w:pPr>
      <w:r w:rsidRPr="00DA305F">
        <w:rPr>
          <w:rFonts w:ascii="Times New Roman" w:hAnsi="Times New Roman" w:cs="Times New Roman"/>
          <w:sz w:val="24"/>
          <w:szCs w:val="24"/>
        </w:rPr>
        <w:t xml:space="preserve">"Health Topics: Reproductive Health." </w:t>
      </w:r>
      <w:proofErr w:type="gramStart"/>
      <w:r w:rsidRPr="00DA305F">
        <w:rPr>
          <w:rFonts w:ascii="Times New Roman" w:hAnsi="Times New Roman" w:cs="Times New Roman"/>
          <w:i/>
          <w:iCs/>
          <w:sz w:val="24"/>
          <w:szCs w:val="24"/>
        </w:rPr>
        <w:t>World Health Organization</w:t>
      </w:r>
      <w:r w:rsidRPr="00DA305F">
        <w:rPr>
          <w:rFonts w:ascii="Times New Roman" w:hAnsi="Times New Roman" w:cs="Times New Roman"/>
          <w:sz w:val="24"/>
          <w:szCs w:val="24"/>
        </w:rPr>
        <w:t>.</w:t>
      </w:r>
      <w:proofErr w:type="gramEnd"/>
      <w:r w:rsidRPr="00DA305F">
        <w:rPr>
          <w:rFonts w:ascii="Times New Roman" w:hAnsi="Times New Roman" w:cs="Times New Roman"/>
          <w:sz w:val="24"/>
          <w:szCs w:val="24"/>
        </w:rPr>
        <w:t xml:space="preserve"> World Health Organization, </w:t>
      </w:r>
    </w:p>
    <w:p w:rsidR="00CE2001" w:rsidRPr="00DA305F" w:rsidRDefault="00CE2001" w:rsidP="00CE2001">
      <w:pPr>
        <w:pStyle w:val="HTMLPreformatted"/>
        <w:rPr>
          <w:rFonts w:ascii="Times New Roman" w:hAnsi="Times New Roman" w:cs="Times New Roman"/>
          <w:sz w:val="24"/>
          <w:szCs w:val="24"/>
        </w:rPr>
      </w:pPr>
      <w:r w:rsidRPr="00DA305F">
        <w:rPr>
          <w:rFonts w:ascii="Times New Roman" w:hAnsi="Times New Roman" w:cs="Times New Roman"/>
          <w:sz w:val="24"/>
          <w:szCs w:val="24"/>
        </w:rPr>
        <w:t xml:space="preserve">     </w:t>
      </w:r>
      <w:proofErr w:type="spellStart"/>
      <w:proofErr w:type="gramStart"/>
      <w:r w:rsidRPr="00DA305F">
        <w:rPr>
          <w:rFonts w:ascii="Times New Roman" w:hAnsi="Times New Roman" w:cs="Times New Roman"/>
          <w:sz w:val="24"/>
          <w:szCs w:val="24"/>
        </w:rPr>
        <w:t>n.d</w:t>
      </w:r>
      <w:proofErr w:type="gramEnd"/>
      <w:r w:rsidRPr="00DA305F">
        <w:rPr>
          <w:rFonts w:ascii="Times New Roman" w:hAnsi="Times New Roman" w:cs="Times New Roman"/>
          <w:sz w:val="24"/>
          <w:szCs w:val="24"/>
        </w:rPr>
        <w:t>.</w:t>
      </w:r>
      <w:proofErr w:type="spellEnd"/>
      <w:r w:rsidRPr="00DA305F">
        <w:rPr>
          <w:rFonts w:ascii="Times New Roman" w:hAnsi="Times New Roman" w:cs="Times New Roman"/>
          <w:sz w:val="24"/>
          <w:szCs w:val="24"/>
        </w:rPr>
        <w:t xml:space="preserve"> Web. 26 Apr. 2015. &lt;http://www.who.int/topics/reproductive_health/en/&gt;. </w:t>
      </w:r>
    </w:p>
    <w:p w:rsidR="00CE2001" w:rsidRPr="00DA305F" w:rsidRDefault="00CE2001" w:rsidP="00B521D3">
      <w:pPr>
        <w:pStyle w:val="HTMLPreformatted"/>
        <w:shd w:val="clear" w:color="auto" w:fill="FFFFFF"/>
        <w:spacing w:line="270" w:lineRule="atLeast"/>
        <w:rPr>
          <w:rFonts w:ascii="Times New Roman" w:hAnsi="Times New Roman" w:cs="Times New Roman"/>
          <w:sz w:val="24"/>
          <w:szCs w:val="24"/>
        </w:rPr>
      </w:pPr>
    </w:p>
    <w:p w:rsidR="001235B2" w:rsidRPr="00DA305F" w:rsidRDefault="001235B2" w:rsidP="00B521D3">
      <w:pPr>
        <w:pStyle w:val="HTMLPreformatted"/>
        <w:shd w:val="clear" w:color="auto" w:fill="FFFFFF"/>
        <w:spacing w:line="270" w:lineRule="atLeast"/>
        <w:rPr>
          <w:rFonts w:ascii="Times New Roman" w:hAnsi="Times New Roman" w:cs="Times New Roman"/>
          <w:sz w:val="24"/>
          <w:szCs w:val="24"/>
        </w:rPr>
      </w:pPr>
      <w:r w:rsidRPr="00DA305F">
        <w:rPr>
          <w:rFonts w:ascii="Times New Roman" w:hAnsi="Times New Roman" w:cs="Times New Roman"/>
          <w:sz w:val="24"/>
          <w:szCs w:val="24"/>
        </w:rPr>
        <w:t>Hong, Yan et al. “Too Costly To Be Ill: Health Care Access and Health Seeking Behaviors among Rural-to-Urban Migrants in China.” </w:t>
      </w:r>
      <w:r w:rsidRPr="00DA305F">
        <w:rPr>
          <w:rFonts w:ascii="Times New Roman" w:hAnsi="Times New Roman" w:cs="Times New Roman"/>
          <w:i/>
          <w:iCs/>
          <w:sz w:val="24"/>
          <w:szCs w:val="24"/>
        </w:rPr>
        <w:t>World health &amp; population</w:t>
      </w:r>
      <w:r w:rsidRPr="00DA305F">
        <w:rPr>
          <w:rFonts w:ascii="Times New Roman" w:hAnsi="Times New Roman" w:cs="Times New Roman"/>
          <w:sz w:val="24"/>
          <w:szCs w:val="24"/>
        </w:rPr>
        <w:t>8.2 (2006): 22–34. Print.</w:t>
      </w:r>
    </w:p>
    <w:p w:rsidR="001235B2" w:rsidRPr="00DA305F" w:rsidRDefault="001235B2" w:rsidP="00B521D3">
      <w:pPr>
        <w:pStyle w:val="HTMLPreformatted"/>
        <w:shd w:val="clear" w:color="auto" w:fill="FFFFFF"/>
        <w:spacing w:line="270" w:lineRule="atLeast"/>
        <w:rPr>
          <w:rFonts w:ascii="Times New Roman" w:hAnsi="Times New Roman" w:cs="Times New Roman"/>
          <w:sz w:val="24"/>
          <w:szCs w:val="24"/>
        </w:rPr>
      </w:pPr>
    </w:p>
    <w:p w:rsidR="00B521D3" w:rsidRPr="00DA305F" w:rsidRDefault="00B521D3" w:rsidP="00B521D3">
      <w:pPr>
        <w:pStyle w:val="HTMLPreformatted"/>
        <w:shd w:val="clear" w:color="auto" w:fill="FFFFFF"/>
        <w:spacing w:line="270" w:lineRule="atLeast"/>
        <w:rPr>
          <w:rFonts w:ascii="Times New Roman" w:hAnsi="Times New Roman" w:cs="Times New Roman"/>
          <w:sz w:val="24"/>
          <w:szCs w:val="24"/>
        </w:rPr>
      </w:pPr>
      <w:r w:rsidRPr="00DA305F">
        <w:rPr>
          <w:rFonts w:ascii="Times New Roman" w:hAnsi="Times New Roman" w:cs="Times New Roman"/>
          <w:sz w:val="24"/>
          <w:szCs w:val="24"/>
        </w:rPr>
        <w:t xml:space="preserve">Hu, </w:t>
      </w:r>
      <w:proofErr w:type="spellStart"/>
      <w:r w:rsidRPr="00DA305F">
        <w:rPr>
          <w:rFonts w:ascii="Times New Roman" w:hAnsi="Times New Roman" w:cs="Times New Roman"/>
          <w:sz w:val="24"/>
          <w:szCs w:val="24"/>
        </w:rPr>
        <w:t>Shanlian</w:t>
      </w:r>
      <w:proofErr w:type="spellEnd"/>
      <w:r w:rsidRPr="00DA305F">
        <w:rPr>
          <w:rFonts w:ascii="Times New Roman" w:hAnsi="Times New Roman" w:cs="Times New Roman"/>
          <w:sz w:val="24"/>
          <w:szCs w:val="24"/>
        </w:rPr>
        <w:t xml:space="preserve">. "Measuring and Improving Quality of Care in China: Strengths &amp; Challenges." </w:t>
      </w:r>
    </w:p>
    <w:p w:rsidR="00B521D3" w:rsidRPr="00DA305F" w:rsidRDefault="00B521D3" w:rsidP="00B521D3">
      <w:pPr>
        <w:pStyle w:val="HTMLPreformatted"/>
        <w:shd w:val="clear" w:color="auto" w:fill="FFFFFF"/>
        <w:spacing w:line="270" w:lineRule="atLeast"/>
        <w:rPr>
          <w:rFonts w:ascii="Times New Roman" w:hAnsi="Times New Roman" w:cs="Times New Roman"/>
          <w:sz w:val="24"/>
          <w:szCs w:val="24"/>
        </w:rPr>
      </w:pPr>
      <w:r w:rsidRPr="00DA305F">
        <w:rPr>
          <w:rFonts w:ascii="Times New Roman" w:hAnsi="Times New Roman" w:cs="Times New Roman"/>
          <w:sz w:val="24"/>
          <w:szCs w:val="24"/>
        </w:rPr>
        <w:t xml:space="preserve">   Healthcare Reform in China and the U.S: Similarities, Differences and Challenges. Atlanta. 13 </w:t>
      </w:r>
    </w:p>
    <w:p w:rsidR="00B521D3" w:rsidRPr="00DA305F" w:rsidRDefault="00B521D3" w:rsidP="00B521D3">
      <w:pPr>
        <w:pStyle w:val="HTMLPreformatted"/>
        <w:shd w:val="clear" w:color="auto" w:fill="FFFFFF"/>
        <w:spacing w:line="270" w:lineRule="atLeast"/>
        <w:rPr>
          <w:rFonts w:ascii="Times New Roman" w:hAnsi="Times New Roman" w:cs="Times New Roman"/>
          <w:sz w:val="24"/>
          <w:szCs w:val="24"/>
        </w:rPr>
      </w:pPr>
      <w:r w:rsidRPr="00DA305F">
        <w:rPr>
          <w:rFonts w:ascii="Times New Roman" w:hAnsi="Times New Roman" w:cs="Times New Roman"/>
          <w:sz w:val="24"/>
          <w:szCs w:val="24"/>
        </w:rPr>
        <w:t xml:space="preserve">   Apr. 2011. Print.</w:t>
      </w:r>
    </w:p>
    <w:p w:rsidR="001909BB" w:rsidRPr="00DA305F" w:rsidRDefault="001909BB" w:rsidP="0036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sz w:val="24"/>
          <w:szCs w:val="24"/>
        </w:rPr>
      </w:pPr>
    </w:p>
    <w:p w:rsidR="001909BB" w:rsidRPr="00DA305F" w:rsidRDefault="001909BB" w:rsidP="001909BB">
      <w:pPr>
        <w:spacing w:line="240" w:lineRule="auto"/>
        <w:contextualSpacing/>
        <w:rPr>
          <w:rFonts w:ascii="Times New Roman" w:hAnsi="Times New Roman" w:cs="Times New Roman"/>
          <w:sz w:val="24"/>
          <w:szCs w:val="24"/>
          <w:shd w:val="clear" w:color="auto" w:fill="FFFFFF"/>
        </w:rPr>
      </w:pPr>
      <w:r w:rsidRPr="00DA305F">
        <w:rPr>
          <w:rFonts w:ascii="Times New Roman" w:hAnsi="Times New Roman" w:cs="Times New Roman"/>
          <w:sz w:val="24"/>
          <w:szCs w:val="24"/>
          <w:shd w:val="clear" w:color="auto" w:fill="FFFFFF"/>
        </w:rPr>
        <w:t>Hussain, Athar (January 2003).</w:t>
      </w:r>
      <w:r w:rsidRPr="00DA305F">
        <w:rPr>
          <w:rStyle w:val="apple-converted-space"/>
          <w:rFonts w:ascii="Times New Roman" w:hAnsi="Times New Roman" w:cs="Times New Roman"/>
          <w:sz w:val="24"/>
          <w:szCs w:val="24"/>
          <w:shd w:val="clear" w:color="auto" w:fill="FFFFFF"/>
        </w:rPr>
        <w:t> </w:t>
      </w:r>
      <w:r w:rsidRPr="00DA305F">
        <w:rPr>
          <w:rFonts w:ascii="Times New Roman" w:hAnsi="Times New Roman" w:cs="Times New Roman"/>
          <w:sz w:val="24"/>
          <w:szCs w:val="24"/>
          <w:shd w:val="clear" w:color="auto" w:fill="FFFFFF"/>
        </w:rPr>
        <w:t xml:space="preserve">"Urban Poverty in China: Measurement, Patterns and    policies".    </w:t>
      </w:r>
    </w:p>
    <w:p w:rsidR="001909BB" w:rsidRPr="00DA305F" w:rsidRDefault="001909BB" w:rsidP="001909BB">
      <w:pPr>
        <w:spacing w:line="240" w:lineRule="auto"/>
        <w:contextualSpacing/>
        <w:rPr>
          <w:rStyle w:val="reference-accessdate"/>
          <w:rFonts w:ascii="Times New Roman" w:hAnsi="Times New Roman" w:cs="Times New Roman"/>
          <w:sz w:val="24"/>
          <w:szCs w:val="24"/>
          <w:shd w:val="clear" w:color="auto" w:fill="FFFFFF"/>
        </w:rPr>
      </w:pPr>
      <w:r w:rsidRPr="00DA305F">
        <w:rPr>
          <w:rFonts w:ascii="Times New Roman" w:hAnsi="Times New Roman" w:cs="Times New Roman"/>
          <w:sz w:val="24"/>
          <w:szCs w:val="24"/>
          <w:shd w:val="clear" w:color="auto" w:fill="FFFFFF"/>
        </w:rPr>
        <w:t xml:space="preserve">    </w:t>
      </w:r>
      <w:proofErr w:type="gramStart"/>
      <w:r w:rsidRPr="00DA305F">
        <w:rPr>
          <w:rFonts w:ascii="Times New Roman" w:hAnsi="Times New Roman" w:cs="Times New Roman"/>
          <w:i/>
          <w:iCs/>
          <w:sz w:val="24"/>
          <w:szCs w:val="24"/>
          <w:shd w:val="clear" w:color="auto" w:fill="FFFFFF"/>
        </w:rPr>
        <w:t>Socio-Economic Security Series</w:t>
      </w:r>
      <w:r w:rsidRPr="00DA305F">
        <w:rPr>
          <w:rFonts w:ascii="Times New Roman" w:hAnsi="Times New Roman" w:cs="Times New Roman"/>
          <w:sz w:val="24"/>
          <w:szCs w:val="24"/>
          <w:shd w:val="clear" w:color="auto" w:fill="FFFFFF"/>
        </w:rPr>
        <w:t>.</w:t>
      </w:r>
      <w:proofErr w:type="gramEnd"/>
      <w:r w:rsidRPr="00DA305F">
        <w:rPr>
          <w:rFonts w:ascii="Times New Roman" w:hAnsi="Times New Roman" w:cs="Times New Roman"/>
          <w:sz w:val="24"/>
          <w:szCs w:val="24"/>
          <w:shd w:val="clear" w:color="auto" w:fill="FFFFFF"/>
        </w:rPr>
        <w:t xml:space="preserve"> International </w:t>
      </w:r>
      <w:proofErr w:type="spellStart"/>
      <w:r w:rsidRPr="00DA305F">
        <w:rPr>
          <w:rFonts w:ascii="Times New Roman" w:hAnsi="Times New Roman" w:cs="Times New Roman"/>
          <w:sz w:val="24"/>
          <w:szCs w:val="24"/>
          <w:shd w:val="clear" w:color="auto" w:fill="FFFFFF"/>
        </w:rPr>
        <w:t>Labour</w:t>
      </w:r>
      <w:proofErr w:type="spellEnd"/>
      <w:r w:rsidRPr="00DA305F">
        <w:rPr>
          <w:rFonts w:ascii="Times New Roman" w:hAnsi="Times New Roman" w:cs="Times New Roman"/>
          <w:sz w:val="24"/>
          <w:szCs w:val="24"/>
          <w:shd w:val="clear" w:color="auto" w:fill="FFFFFF"/>
        </w:rPr>
        <w:t xml:space="preserve"> Office, Geneva</w:t>
      </w:r>
      <w:r w:rsidRPr="00DA305F">
        <w:rPr>
          <w:rStyle w:val="reference-accessdate"/>
          <w:rFonts w:ascii="Times New Roman" w:hAnsi="Times New Roman" w:cs="Times New Roman"/>
          <w:sz w:val="24"/>
          <w:szCs w:val="24"/>
          <w:shd w:val="clear" w:color="auto" w:fill="FFFFFF"/>
        </w:rPr>
        <w:t>.</w:t>
      </w:r>
    </w:p>
    <w:p w:rsidR="00FF7248" w:rsidRPr="00DA305F" w:rsidRDefault="00FF7248" w:rsidP="00FF7248">
      <w:pPr>
        <w:pStyle w:val="HTMLPreformatted"/>
        <w:shd w:val="clear" w:color="auto" w:fill="FFFFFF"/>
        <w:spacing w:line="270" w:lineRule="atLeast"/>
        <w:rPr>
          <w:rFonts w:ascii="Times New Roman" w:hAnsi="Times New Roman" w:cs="Times New Roman"/>
          <w:sz w:val="24"/>
          <w:szCs w:val="24"/>
          <w:shd w:val="clear" w:color="auto" w:fill="FFFFFF"/>
        </w:rPr>
      </w:pPr>
      <w:r w:rsidRPr="00DA305F">
        <w:rPr>
          <w:rFonts w:ascii="Times New Roman" w:hAnsi="Times New Roman" w:cs="Times New Roman"/>
          <w:sz w:val="24"/>
          <w:szCs w:val="24"/>
          <w:shd w:val="clear" w:color="auto" w:fill="FFFFFF"/>
        </w:rPr>
        <w:t xml:space="preserve">Lei, X. and Lin, W. (2009), The New Cooperative Medical Scheme in rural China: does more   </w:t>
      </w:r>
    </w:p>
    <w:p w:rsidR="00FF7248" w:rsidRPr="00DA305F" w:rsidRDefault="00FF7248" w:rsidP="00FF7248">
      <w:pPr>
        <w:pStyle w:val="HTMLPreformatted"/>
        <w:shd w:val="clear" w:color="auto" w:fill="FFFFFF"/>
        <w:spacing w:line="270" w:lineRule="atLeast"/>
        <w:rPr>
          <w:rFonts w:ascii="Times New Roman" w:hAnsi="Times New Roman" w:cs="Times New Roman"/>
          <w:sz w:val="24"/>
          <w:szCs w:val="24"/>
          <w:shd w:val="clear" w:color="auto" w:fill="FFFFFF"/>
        </w:rPr>
      </w:pPr>
      <w:r w:rsidRPr="00DA305F">
        <w:rPr>
          <w:rFonts w:ascii="Times New Roman" w:hAnsi="Times New Roman" w:cs="Times New Roman"/>
          <w:sz w:val="24"/>
          <w:szCs w:val="24"/>
          <w:shd w:val="clear" w:color="auto" w:fill="FFFFFF"/>
        </w:rPr>
        <w:t xml:space="preserve">   </w:t>
      </w:r>
      <w:proofErr w:type="gramStart"/>
      <w:r w:rsidRPr="00DA305F">
        <w:rPr>
          <w:rFonts w:ascii="Times New Roman" w:hAnsi="Times New Roman" w:cs="Times New Roman"/>
          <w:sz w:val="24"/>
          <w:szCs w:val="24"/>
          <w:shd w:val="clear" w:color="auto" w:fill="FFFFFF"/>
        </w:rPr>
        <w:t>coverage</w:t>
      </w:r>
      <w:proofErr w:type="gramEnd"/>
      <w:r w:rsidRPr="00DA305F">
        <w:rPr>
          <w:rFonts w:ascii="Times New Roman" w:hAnsi="Times New Roman" w:cs="Times New Roman"/>
          <w:sz w:val="24"/>
          <w:szCs w:val="24"/>
          <w:shd w:val="clear" w:color="auto" w:fill="FFFFFF"/>
        </w:rPr>
        <w:t xml:space="preserve"> mean more service and better health?. Health Econ., 18: S25–S46.   </w:t>
      </w:r>
    </w:p>
    <w:p w:rsidR="00FF7248" w:rsidRPr="00DA305F" w:rsidRDefault="00FF7248" w:rsidP="00FF7248">
      <w:pPr>
        <w:pStyle w:val="HTMLPreformatted"/>
        <w:shd w:val="clear" w:color="auto" w:fill="FFFFFF"/>
        <w:spacing w:line="270" w:lineRule="atLeast"/>
        <w:rPr>
          <w:rFonts w:ascii="Times New Roman" w:hAnsi="Times New Roman" w:cs="Times New Roman"/>
          <w:sz w:val="24"/>
          <w:szCs w:val="24"/>
          <w:shd w:val="clear" w:color="auto" w:fill="FFFFFF"/>
        </w:rPr>
      </w:pPr>
      <w:r w:rsidRPr="00DA305F">
        <w:rPr>
          <w:rFonts w:ascii="Times New Roman" w:hAnsi="Times New Roman" w:cs="Times New Roman"/>
          <w:sz w:val="24"/>
          <w:szCs w:val="24"/>
          <w:shd w:val="clear" w:color="auto" w:fill="FFFFFF"/>
        </w:rPr>
        <w:t xml:space="preserve">   </w:t>
      </w:r>
      <w:proofErr w:type="spellStart"/>
      <w:proofErr w:type="gramStart"/>
      <w:r w:rsidRPr="00DA305F">
        <w:rPr>
          <w:rFonts w:ascii="Times New Roman" w:hAnsi="Times New Roman" w:cs="Times New Roman"/>
          <w:sz w:val="24"/>
          <w:szCs w:val="24"/>
          <w:shd w:val="clear" w:color="auto" w:fill="FFFFFF"/>
        </w:rPr>
        <w:t>doi</w:t>
      </w:r>
      <w:proofErr w:type="spellEnd"/>
      <w:proofErr w:type="gramEnd"/>
      <w:r w:rsidRPr="00DA305F">
        <w:rPr>
          <w:rFonts w:ascii="Times New Roman" w:hAnsi="Times New Roman" w:cs="Times New Roman"/>
          <w:sz w:val="24"/>
          <w:szCs w:val="24"/>
          <w:shd w:val="clear" w:color="auto" w:fill="FFFFFF"/>
        </w:rPr>
        <w:t>: 10.1002/hec.1501</w:t>
      </w:r>
    </w:p>
    <w:p w:rsidR="00060E00" w:rsidRPr="00DA305F" w:rsidRDefault="00060E00" w:rsidP="00060E00">
      <w:pPr>
        <w:pStyle w:val="HTMLPreformatted"/>
        <w:shd w:val="clear" w:color="auto" w:fill="FFFFFF"/>
        <w:spacing w:line="270" w:lineRule="atLeast"/>
        <w:rPr>
          <w:rFonts w:ascii="Times New Roman" w:hAnsi="Times New Roman" w:cs="Times New Roman"/>
          <w:sz w:val="24"/>
          <w:szCs w:val="24"/>
          <w:shd w:val="clear" w:color="auto" w:fill="FFFFFF"/>
        </w:rPr>
      </w:pPr>
    </w:p>
    <w:p w:rsidR="00662E14" w:rsidRPr="00DA305F" w:rsidRDefault="00ED6FD3" w:rsidP="00ED6FD3">
      <w:pPr>
        <w:pStyle w:val="HTMLPreformatted"/>
        <w:shd w:val="clear" w:color="auto" w:fill="FFFFFF"/>
        <w:spacing w:line="270" w:lineRule="atLeast"/>
        <w:rPr>
          <w:rFonts w:ascii="Times New Roman" w:hAnsi="Times New Roman" w:cs="Times New Roman"/>
          <w:sz w:val="24"/>
          <w:szCs w:val="24"/>
          <w:shd w:val="clear" w:color="auto" w:fill="FFFFFF"/>
        </w:rPr>
      </w:pPr>
      <w:r w:rsidRPr="00DA305F">
        <w:rPr>
          <w:rFonts w:ascii="Times New Roman" w:hAnsi="Times New Roman" w:cs="Times New Roman"/>
          <w:sz w:val="24"/>
          <w:szCs w:val="24"/>
          <w:shd w:val="clear" w:color="auto" w:fill="FFFFFF"/>
        </w:rPr>
        <w:t>Li, H. et al. “Knowledge, behaviors and p</w:t>
      </w:r>
      <w:r w:rsidR="00662E14" w:rsidRPr="00DA305F">
        <w:rPr>
          <w:rFonts w:ascii="Times New Roman" w:hAnsi="Times New Roman" w:cs="Times New Roman"/>
          <w:sz w:val="24"/>
          <w:szCs w:val="24"/>
          <w:shd w:val="clear" w:color="auto" w:fill="FFFFFF"/>
        </w:rPr>
        <w:t xml:space="preserve">revalence of reproductive tract </w:t>
      </w:r>
      <w:r w:rsidRPr="00DA305F">
        <w:rPr>
          <w:rFonts w:ascii="Times New Roman" w:hAnsi="Times New Roman" w:cs="Times New Roman"/>
          <w:sz w:val="24"/>
          <w:szCs w:val="24"/>
          <w:shd w:val="clear" w:color="auto" w:fill="FFFFFF"/>
        </w:rPr>
        <w:t xml:space="preserve">infections: a descriptive </w:t>
      </w:r>
    </w:p>
    <w:p w:rsidR="001D3476" w:rsidRPr="00DA305F" w:rsidRDefault="00662E14" w:rsidP="00ED6FD3">
      <w:pPr>
        <w:pStyle w:val="HTMLPreformatted"/>
        <w:shd w:val="clear" w:color="auto" w:fill="FFFFFF"/>
        <w:spacing w:line="270" w:lineRule="atLeast"/>
        <w:rPr>
          <w:rFonts w:ascii="Times New Roman" w:hAnsi="Times New Roman" w:cs="Times New Roman"/>
          <w:sz w:val="24"/>
          <w:szCs w:val="24"/>
          <w:shd w:val="clear" w:color="auto" w:fill="FFFFFF"/>
        </w:rPr>
      </w:pPr>
      <w:r w:rsidRPr="00DA305F">
        <w:rPr>
          <w:rFonts w:ascii="Times New Roman" w:hAnsi="Times New Roman" w:cs="Times New Roman"/>
          <w:sz w:val="24"/>
          <w:szCs w:val="24"/>
          <w:shd w:val="clear" w:color="auto" w:fill="FFFFFF"/>
        </w:rPr>
        <w:t xml:space="preserve">    </w:t>
      </w:r>
      <w:proofErr w:type="gramStart"/>
      <w:r w:rsidR="00ED6FD3" w:rsidRPr="00DA305F">
        <w:rPr>
          <w:rFonts w:ascii="Times New Roman" w:hAnsi="Times New Roman" w:cs="Times New Roman"/>
          <w:sz w:val="24"/>
          <w:szCs w:val="24"/>
          <w:shd w:val="clear" w:color="auto" w:fill="FFFFFF"/>
        </w:rPr>
        <w:t>s</w:t>
      </w:r>
      <w:r w:rsidRPr="00DA305F">
        <w:rPr>
          <w:rFonts w:ascii="Times New Roman" w:hAnsi="Times New Roman" w:cs="Times New Roman"/>
          <w:sz w:val="24"/>
          <w:szCs w:val="24"/>
          <w:shd w:val="clear" w:color="auto" w:fill="FFFFFF"/>
        </w:rPr>
        <w:t>tudy</w:t>
      </w:r>
      <w:proofErr w:type="gramEnd"/>
      <w:r w:rsidRPr="00DA305F">
        <w:rPr>
          <w:rFonts w:ascii="Times New Roman" w:hAnsi="Times New Roman" w:cs="Times New Roman"/>
          <w:sz w:val="24"/>
          <w:szCs w:val="24"/>
          <w:shd w:val="clear" w:color="auto" w:fill="FFFFFF"/>
        </w:rPr>
        <w:t xml:space="preserve"> on rural women in </w:t>
      </w:r>
      <w:proofErr w:type="spellStart"/>
      <w:r w:rsidRPr="00DA305F">
        <w:rPr>
          <w:rFonts w:ascii="Times New Roman" w:hAnsi="Times New Roman" w:cs="Times New Roman"/>
          <w:sz w:val="24"/>
          <w:szCs w:val="24"/>
          <w:shd w:val="clear" w:color="auto" w:fill="FFFFFF"/>
        </w:rPr>
        <w:t>Hunchun</w:t>
      </w:r>
      <w:proofErr w:type="spellEnd"/>
      <w:r w:rsidRPr="00DA305F">
        <w:rPr>
          <w:rFonts w:ascii="Times New Roman" w:hAnsi="Times New Roman" w:cs="Times New Roman"/>
          <w:sz w:val="24"/>
          <w:szCs w:val="24"/>
          <w:shd w:val="clear" w:color="auto" w:fill="FFFFFF"/>
        </w:rPr>
        <w:t xml:space="preserve">, </w:t>
      </w:r>
      <w:r w:rsidR="00ED6FD3" w:rsidRPr="00DA305F">
        <w:rPr>
          <w:rFonts w:ascii="Times New Roman" w:hAnsi="Times New Roman" w:cs="Times New Roman"/>
          <w:sz w:val="24"/>
          <w:szCs w:val="24"/>
          <w:shd w:val="clear" w:color="auto" w:fill="FFFFFF"/>
        </w:rPr>
        <w:t xml:space="preserve">China,” </w:t>
      </w:r>
      <w:r w:rsidR="00ED6FD3" w:rsidRPr="00DA305F">
        <w:rPr>
          <w:rFonts w:ascii="Times New Roman" w:hAnsi="Times New Roman" w:cs="Times New Roman"/>
          <w:i/>
          <w:iCs/>
          <w:sz w:val="24"/>
          <w:szCs w:val="24"/>
          <w:shd w:val="clear" w:color="auto" w:fill="FFFFFF"/>
        </w:rPr>
        <w:t>Asian Nursing Research</w:t>
      </w:r>
      <w:r w:rsidR="00ED6FD3" w:rsidRPr="00DA305F">
        <w:rPr>
          <w:rFonts w:ascii="Times New Roman" w:hAnsi="Times New Roman" w:cs="Times New Roman"/>
          <w:sz w:val="24"/>
          <w:szCs w:val="24"/>
          <w:shd w:val="clear" w:color="auto" w:fill="FFFFFF"/>
        </w:rPr>
        <w:t>, vol. 4, no. 3, pp. 122–</w:t>
      </w:r>
    </w:p>
    <w:p w:rsidR="00ED6FD3" w:rsidRPr="00DA305F" w:rsidRDefault="001D3476" w:rsidP="00ED6FD3">
      <w:pPr>
        <w:pStyle w:val="HTMLPreformatted"/>
        <w:shd w:val="clear" w:color="auto" w:fill="FFFFFF"/>
        <w:spacing w:line="270" w:lineRule="atLeast"/>
        <w:rPr>
          <w:rFonts w:ascii="Times New Roman" w:hAnsi="Times New Roman" w:cs="Times New Roman"/>
          <w:sz w:val="24"/>
          <w:szCs w:val="24"/>
          <w:shd w:val="clear" w:color="auto" w:fill="FFFFFF"/>
        </w:rPr>
      </w:pPr>
      <w:r w:rsidRPr="00DA305F">
        <w:rPr>
          <w:rFonts w:ascii="Times New Roman" w:hAnsi="Times New Roman" w:cs="Times New Roman"/>
          <w:sz w:val="24"/>
          <w:szCs w:val="24"/>
          <w:shd w:val="clear" w:color="auto" w:fill="FFFFFF"/>
        </w:rPr>
        <w:t xml:space="preserve">   </w:t>
      </w:r>
      <w:proofErr w:type="gramStart"/>
      <w:r w:rsidR="00ED6FD3" w:rsidRPr="00DA305F">
        <w:rPr>
          <w:rFonts w:ascii="Times New Roman" w:hAnsi="Times New Roman" w:cs="Times New Roman"/>
          <w:sz w:val="24"/>
          <w:szCs w:val="24"/>
          <w:shd w:val="clear" w:color="auto" w:fill="FFFFFF"/>
        </w:rPr>
        <w:t>129, 2010.</w:t>
      </w:r>
      <w:proofErr w:type="gramEnd"/>
    </w:p>
    <w:p w:rsidR="00ED6FD3" w:rsidRPr="00DA305F" w:rsidRDefault="00ED6FD3" w:rsidP="00ED6FD3">
      <w:pPr>
        <w:pStyle w:val="HTMLPreformatted"/>
        <w:shd w:val="clear" w:color="auto" w:fill="FFFFFF"/>
        <w:spacing w:line="270" w:lineRule="atLeast"/>
        <w:rPr>
          <w:rFonts w:ascii="Times New Roman" w:hAnsi="Times New Roman" w:cs="Times New Roman"/>
          <w:sz w:val="24"/>
          <w:szCs w:val="24"/>
          <w:shd w:val="clear" w:color="auto" w:fill="FFFFFF"/>
        </w:rPr>
      </w:pPr>
    </w:p>
    <w:p w:rsidR="00060E00" w:rsidRPr="00DA305F" w:rsidRDefault="00060E00" w:rsidP="00060E00">
      <w:pPr>
        <w:pStyle w:val="HTMLPreformatted"/>
        <w:shd w:val="clear" w:color="auto" w:fill="FFFFFF"/>
        <w:spacing w:line="270" w:lineRule="atLeast"/>
        <w:rPr>
          <w:rFonts w:ascii="Times New Roman" w:hAnsi="Times New Roman" w:cs="Times New Roman"/>
          <w:sz w:val="24"/>
          <w:szCs w:val="24"/>
          <w:shd w:val="clear" w:color="auto" w:fill="FFFFFF"/>
        </w:rPr>
      </w:pPr>
      <w:r w:rsidRPr="00DA305F">
        <w:rPr>
          <w:rFonts w:ascii="Times New Roman" w:hAnsi="Times New Roman" w:cs="Times New Roman"/>
          <w:sz w:val="24"/>
          <w:szCs w:val="24"/>
          <w:shd w:val="clear" w:color="auto" w:fill="FFFFFF"/>
        </w:rPr>
        <w:t xml:space="preserve">Lin, W., Liu, G. G. and Chen, G. (2009), </w:t>
      </w:r>
      <w:proofErr w:type="gramStart"/>
      <w:r w:rsidRPr="00DA305F">
        <w:rPr>
          <w:rFonts w:ascii="Times New Roman" w:hAnsi="Times New Roman" w:cs="Times New Roman"/>
          <w:sz w:val="24"/>
          <w:szCs w:val="24"/>
          <w:shd w:val="clear" w:color="auto" w:fill="FFFFFF"/>
        </w:rPr>
        <w:t>The</w:t>
      </w:r>
      <w:proofErr w:type="gramEnd"/>
      <w:r w:rsidRPr="00DA305F">
        <w:rPr>
          <w:rFonts w:ascii="Times New Roman" w:hAnsi="Times New Roman" w:cs="Times New Roman"/>
          <w:sz w:val="24"/>
          <w:szCs w:val="24"/>
          <w:shd w:val="clear" w:color="auto" w:fill="FFFFFF"/>
        </w:rPr>
        <w:t xml:space="preserve"> Urban Resident Basic Medical Insurance: a </w:t>
      </w:r>
    </w:p>
    <w:p w:rsidR="00060E00" w:rsidRPr="00DA305F" w:rsidRDefault="00060E00" w:rsidP="00060E00">
      <w:pPr>
        <w:pStyle w:val="HTMLPreformatted"/>
        <w:shd w:val="clear" w:color="auto" w:fill="FFFFFF"/>
        <w:spacing w:line="270" w:lineRule="atLeast"/>
        <w:rPr>
          <w:rFonts w:ascii="Times New Roman" w:hAnsi="Times New Roman" w:cs="Times New Roman"/>
          <w:sz w:val="24"/>
          <w:szCs w:val="24"/>
          <w:shd w:val="clear" w:color="auto" w:fill="FFFFFF"/>
        </w:rPr>
      </w:pPr>
      <w:r w:rsidRPr="00DA305F">
        <w:rPr>
          <w:rFonts w:ascii="Times New Roman" w:hAnsi="Times New Roman" w:cs="Times New Roman"/>
          <w:sz w:val="24"/>
          <w:szCs w:val="24"/>
          <w:shd w:val="clear" w:color="auto" w:fill="FFFFFF"/>
        </w:rPr>
        <w:t xml:space="preserve">   </w:t>
      </w:r>
      <w:proofErr w:type="gramStart"/>
      <w:r w:rsidRPr="00DA305F">
        <w:rPr>
          <w:rFonts w:ascii="Times New Roman" w:hAnsi="Times New Roman" w:cs="Times New Roman"/>
          <w:sz w:val="24"/>
          <w:szCs w:val="24"/>
          <w:shd w:val="clear" w:color="auto" w:fill="FFFFFF"/>
        </w:rPr>
        <w:t>landmark</w:t>
      </w:r>
      <w:proofErr w:type="gramEnd"/>
      <w:r w:rsidRPr="00DA305F">
        <w:rPr>
          <w:rFonts w:ascii="Times New Roman" w:hAnsi="Times New Roman" w:cs="Times New Roman"/>
          <w:sz w:val="24"/>
          <w:szCs w:val="24"/>
          <w:shd w:val="clear" w:color="auto" w:fill="FFFFFF"/>
        </w:rPr>
        <w:t xml:space="preserve"> reform towards universal coverage in China. Health Econ., 18: S83–S96.     </w:t>
      </w:r>
    </w:p>
    <w:p w:rsidR="00060E00" w:rsidRPr="00DA305F" w:rsidRDefault="00060E00" w:rsidP="00060E00">
      <w:pPr>
        <w:pStyle w:val="HTMLPreformatted"/>
        <w:shd w:val="clear" w:color="auto" w:fill="FFFFFF"/>
        <w:spacing w:line="270" w:lineRule="atLeast"/>
        <w:rPr>
          <w:rFonts w:ascii="Times New Roman" w:hAnsi="Times New Roman" w:cs="Times New Roman"/>
          <w:sz w:val="24"/>
          <w:szCs w:val="24"/>
          <w:shd w:val="clear" w:color="auto" w:fill="FFFFFF"/>
        </w:rPr>
      </w:pPr>
      <w:r w:rsidRPr="00DA305F">
        <w:rPr>
          <w:rFonts w:ascii="Times New Roman" w:hAnsi="Times New Roman" w:cs="Times New Roman"/>
          <w:sz w:val="24"/>
          <w:szCs w:val="24"/>
          <w:shd w:val="clear" w:color="auto" w:fill="FFFFFF"/>
        </w:rPr>
        <w:t xml:space="preserve">   </w:t>
      </w:r>
      <w:proofErr w:type="spellStart"/>
      <w:proofErr w:type="gramStart"/>
      <w:r w:rsidRPr="00DA305F">
        <w:rPr>
          <w:rFonts w:ascii="Times New Roman" w:hAnsi="Times New Roman" w:cs="Times New Roman"/>
          <w:sz w:val="24"/>
          <w:szCs w:val="24"/>
          <w:shd w:val="clear" w:color="auto" w:fill="FFFFFF"/>
        </w:rPr>
        <w:t>doi</w:t>
      </w:r>
      <w:proofErr w:type="spellEnd"/>
      <w:proofErr w:type="gramEnd"/>
      <w:r w:rsidRPr="00DA305F">
        <w:rPr>
          <w:rFonts w:ascii="Times New Roman" w:hAnsi="Times New Roman" w:cs="Times New Roman"/>
          <w:sz w:val="24"/>
          <w:szCs w:val="24"/>
          <w:shd w:val="clear" w:color="auto" w:fill="FFFFFF"/>
        </w:rPr>
        <w:t>: 10.1002/hec.1500</w:t>
      </w:r>
    </w:p>
    <w:p w:rsidR="00FF7248" w:rsidRPr="00DA305F" w:rsidRDefault="00FF7248" w:rsidP="00FF7248">
      <w:pPr>
        <w:pStyle w:val="HTMLPreformatted"/>
        <w:shd w:val="clear" w:color="auto" w:fill="FFFFFF"/>
        <w:spacing w:line="270" w:lineRule="atLeast"/>
        <w:rPr>
          <w:rFonts w:ascii="Times New Roman" w:hAnsi="Times New Roman" w:cs="Times New Roman"/>
          <w:sz w:val="24"/>
          <w:szCs w:val="24"/>
          <w:shd w:val="clear" w:color="auto" w:fill="FFFFFF"/>
        </w:rPr>
      </w:pPr>
    </w:p>
    <w:p w:rsidR="009D5B2C" w:rsidRPr="00DA305F" w:rsidRDefault="009D5B2C" w:rsidP="009D5B2C">
      <w:pPr>
        <w:pStyle w:val="HTMLPreformatted"/>
        <w:shd w:val="clear" w:color="auto" w:fill="FFFFFF"/>
        <w:spacing w:line="270" w:lineRule="atLeast"/>
        <w:rPr>
          <w:rFonts w:ascii="Times New Roman" w:hAnsi="Times New Roman" w:cs="Times New Roman"/>
          <w:sz w:val="24"/>
          <w:szCs w:val="24"/>
        </w:rPr>
      </w:pPr>
      <w:proofErr w:type="gramStart"/>
      <w:r w:rsidRPr="00DA305F">
        <w:rPr>
          <w:rFonts w:ascii="Times New Roman" w:hAnsi="Times New Roman" w:cs="Times New Roman"/>
          <w:sz w:val="24"/>
          <w:szCs w:val="24"/>
        </w:rPr>
        <w:t xml:space="preserve">Liu, Hong, Hai Fang, and </w:t>
      </w:r>
      <w:proofErr w:type="spellStart"/>
      <w:r w:rsidRPr="00DA305F">
        <w:rPr>
          <w:rFonts w:ascii="Times New Roman" w:hAnsi="Times New Roman" w:cs="Times New Roman"/>
          <w:sz w:val="24"/>
          <w:szCs w:val="24"/>
        </w:rPr>
        <w:t>Zhong</w:t>
      </w:r>
      <w:proofErr w:type="spellEnd"/>
      <w:r w:rsidRPr="00DA305F">
        <w:rPr>
          <w:rFonts w:ascii="Times New Roman" w:hAnsi="Times New Roman" w:cs="Times New Roman"/>
          <w:sz w:val="24"/>
          <w:szCs w:val="24"/>
        </w:rPr>
        <w:t xml:space="preserve"> Zhao.</w:t>
      </w:r>
      <w:proofErr w:type="gramEnd"/>
      <w:r w:rsidRPr="00DA305F">
        <w:rPr>
          <w:rFonts w:ascii="Times New Roman" w:hAnsi="Times New Roman" w:cs="Times New Roman"/>
          <w:sz w:val="24"/>
          <w:szCs w:val="24"/>
        </w:rPr>
        <w:t xml:space="preserve"> "Urban-rural Disparities of Child Health and Nutritional </w:t>
      </w:r>
    </w:p>
    <w:p w:rsidR="009D5B2C" w:rsidRPr="00DA305F" w:rsidRDefault="009D5B2C" w:rsidP="009D5B2C">
      <w:pPr>
        <w:pStyle w:val="HTMLPreformatted"/>
        <w:shd w:val="clear" w:color="auto" w:fill="FFFFFF"/>
        <w:spacing w:line="270" w:lineRule="atLeast"/>
        <w:rPr>
          <w:rFonts w:ascii="Times New Roman" w:hAnsi="Times New Roman" w:cs="Times New Roman"/>
          <w:sz w:val="24"/>
          <w:szCs w:val="24"/>
        </w:rPr>
      </w:pPr>
      <w:r w:rsidRPr="00DA305F">
        <w:rPr>
          <w:rFonts w:ascii="Times New Roman" w:hAnsi="Times New Roman" w:cs="Times New Roman"/>
          <w:sz w:val="24"/>
          <w:szCs w:val="24"/>
        </w:rPr>
        <w:t xml:space="preserve">   </w:t>
      </w:r>
      <w:proofErr w:type="gramStart"/>
      <w:r w:rsidRPr="00DA305F">
        <w:rPr>
          <w:rFonts w:ascii="Times New Roman" w:hAnsi="Times New Roman" w:cs="Times New Roman"/>
          <w:sz w:val="24"/>
          <w:szCs w:val="24"/>
        </w:rPr>
        <w:t>Status in China from 1989 to 2006."</w:t>
      </w:r>
      <w:proofErr w:type="gramEnd"/>
      <w:r w:rsidRPr="00DA305F">
        <w:rPr>
          <w:rFonts w:ascii="Times New Roman" w:hAnsi="Times New Roman" w:cs="Times New Roman"/>
          <w:sz w:val="24"/>
          <w:szCs w:val="24"/>
        </w:rPr>
        <w:t xml:space="preserve"> </w:t>
      </w:r>
      <w:r w:rsidRPr="00DA305F">
        <w:rPr>
          <w:rFonts w:ascii="Times New Roman" w:hAnsi="Times New Roman" w:cs="Times New Roman"/>
          <w:i/>
          <w:iCs/>
          <w:sz w:val="24"/>
          <w:szCs w:val="24"/>
        </w:rPr>
        <w:t>Economics and Human Biology</w:t>
      </w:r>
      <w:r w:rsidRPr="00DA305F">
        <w:rPr>
          <w:rFonts w:ascii="Times New Roman" w:hAnsi="Times New Roman" w:cs="Times New Roman"/>
          <w:sz w:val="24"/>
          <w:szCs w:val="24"/>
        </w:rPr>
        <w:t xml:space="preserve"> 11.3 (2013): 294-309.  </w:t>
      </w:r>
    </w:p>
    <w:p w:rsidR="009D5B2C" w:rsidRPr="00DA305F" w:rsidRDefault="009D5B2C" w:rsidP="009D5B2C">
      <w:pPr>
        <w:pStyle w:val="HTMLPreformatted"/>
        <w:shd w:val="clear" w:color="auto" w:fill="FFFFFF"/>
        <w:spacing w:line="270" w:lineRule="atLeast"/>
        <w:rPr>
          <w:rFonts w:ascii="Times New Roman" w:hAnsi="Times New Roman" w:cs="Times New Roman"/>
          <w:sz w:val="24"/>
          <w:szCs w:val="24"/>
        </w:rPr>
      </w:pPr>
      <w:r w:rsidRPr="00DA305F">
        <w:rPr>
          <w:rFonts w:ascii="Times New Roman" w:hAnsi="Times New Roman" w:cs="Times New Roman"/>
          <w:sz w:val="24"/>
          <w:szCs w:val="24"/>
        </w:rPr>
        <w:t xml:space="preserve">   Print.</w:t>
      </w:r>
    </w:p>
    <w:p w:rsidR="009D5B2C" w:rsidRPr="00DA305F" w:rsidRDefault="009D5B2C" w:rsidP="00FF7248">
      <w:pPr>
        <w:pStyle w:val="HTMLPreformatted"/>
        <w:shd w:val="clear" w:color="auto" w:fill="FFFFFF"/>
        <w:spacing w:line="270" w:lineRule="atLeast"/>
        <w:rPr>
          <w:rFonts w:ascii="Times New Roman" w:hAnsi="Times New Roman" w:cs="Times New Roman"/>
          <w:sz w:val="24"/>
          <w:szCs w:val="24"/>
          <w:shd w:val="clear" w:color="auto" w:fill="FFFFFF"/>
        </w:rPr>
      </w:pPr>
    </w:p>
    <w:p w:rsidR="00FF7248" w:rsidRPr="00DA305F" w:rsidRDefault="00FF7248" w:rsidP="00FF7248">
      <w:pPr>
        <w:pStyle w:val="HTMLPreformatted"/>
        <w:shd w:val="clear" w:color="auto" w:fill="FFFFFF"/>
        <w:spacing w:line="270" w:lineRule="atLeast"/>
        <w:rPr>
          <w:rFonts w:ascii="Times New Roman" w:hAnsi="Times New Roman" w:cs="Times New Roman"/>
          <w:i/>
          <w:iCs/>
          <w:sz w:val="24"/>
          <w:szCs w:val="24"/>
          <w:shd w:val="clear" w:color="auto" w:fill="FFFFFF"/>
        </w:rPr>
      </w:pPr>
      <w:proofErr w:type="gramStart"/>
      <w:r w:rsidRPr="00DA305F">
        <w:rPr>
          <w:rFonts w:ascii="Times New Roman" w:hAnsi="Times New Roman" w:cs="Times New Roman"/>
          <w:sz w:val="24"/>
          <w:szCs w:val="24"/>
          <w:shd w:val="clear" w:color="auto" w:fill="FFFFFF"/>
        </w:rPr>
        <w:t xml:space="preserve">Liu, Hong, and </w:t>
      </w:r>
      <w:proofErr w:type="spellStart"/>
      <w:r w:rsidRPr="00DA305F">
        <w:rPr>
          <w:rFonts w:ascii="Times New Roman" w:hAnsi="Times New Roman" w:cs="Times New Roman"/>
          <w:sz w:val="24"/>
          <w:szCs w:val="24"/>
          <w:shd w:val="clear" w:color="auto" w:fill="FFFFFF"/>
        </w:rPr>
        <w:t>Zhong</w:t>
      </w:r>
      <w:proofErr w:type="spellEnd"/>
      <w:r w:rsidRPr="00DA305F">
        <w:rPr>
          <w:rFonts w:ascii="Times New Roman" w:hAnsi="Times New Roman" w:cs="Times New Roman"/>
          <w:sz w:val="24"/>
          <w:szCs w:val="24"/>
          <w:shd w:val="clear" w:color="auto" w:fill="FFFFFF"/>
        </w:rPr>
        <w:t xml:space="preserve"> Zhao.</w:t>
      </w:r>
      <w:proofErr w:type="gramEnd"/>
      <w:r w:rsidRPr="00DA305F">
        <w:rPr>
          <w:rStyle w:val="apple-converted-space"/>
          <w:rFonts w:ascii="Times New Roman" w:hAnsi="Times New Roman" w:cs="Times New Roman"/>
          <w:sz w:val="24"/>
          <w:szCs w:val="24"/>
          <w:shd w:val="clear" w:color="auto" w:fill="FFFFFF"/>
        </w:rPr>
        <w:t> </w:t>
      </w:r>
      <w:r w:rsidRPr="00DA305F">
        <w:rPr>
          <w:rFonts w:ascii="Times New Roman" w:hAnsi="Times New Roman" w:cs="Times New Roman"/>
          <w:i/>
          <w:iCs/>
          <w:sz w:val="24"/>
          <w:szCs w:val="24"/>
          <w:shd w:val="clear" w:color="auto" w:fill="FFFFFF"/>
        </w:rPr>
        <w:t xml:space="preserve">Impact of China's urban resident basic medical insurance on health </w:t>
      </w:r>
    </w:p>
    <w:p w:rsidR="00FF7248" w:rsidRPr="00DA305F" w:rsidRDefault="00FF7248" w:rsidP="00FF7248">
      <w:pPr>
        <w:pStyle w:val="HTMLPreformatted"/>
        <w:shd w:val="clear" w:color="auto" w:fill="FFFFFF"/>
        <w:spacing w:line="270" w:lineRule="atLeast"/>
        <w:rPr>
          <w:rFonts w:ascii="Times New Roman" w:hAnsi="Times New Roman" w:cs="Times New Roman"/>
          <w:sz w:val="24"/>
          <w:szCs w:val="24"/>
          <w:shd w:val="clear" w:color="auto" w:fill="FFFFFF"/>
        </w:rPr>
      </w:pPr>
      <w:r w:rsidRPr="00DA305F">
        <w:rPr>
          <w:rFonts w:ascii="Times New Roman" w:hAnsi="Times New Roman" w:cs="Times New Roman"/>
          <w:i/>
          <w:iCs/>
          <w:sz w:val="24"/>
          <w:szCs w:val="24"/>
          <w:shd w:val="clear" w:color="auto" w:fill="FFFFFF"/>
        </w:rPr>
        <w:t xml:space="preserve">   </w:t>
      </w:r>
      <w:proofErr w:type="gramStart"/>
      <w:r w:rsidRPr="00DA305F">
        <w:rPr>
          <w:rFonts w:ascii="Times New Roman" w:hAnsi="Times New Roman" w:cs="Times New Roman"/>
          <w:i/>
          <w:iCs/>
          <w:sz w:val="24"/>
          <w:szCs w:val="24"/>
          <w:shd w:val="clear" w:color="auto" w:fill="FFFFFF"/>
        </w:rPr>
        <w:t>care</w:t>
      </w:r>
      <w:proofErr w:type="gramEnd"/>
      <w:r w:rsidRPr="00DA305F">
        <w:rPr>
          <w:rFonts w:ascii="Times New Roman" w:hAnsi="Times New Roman" w:cs="Times New Roman"/>
          <w:i/>
          <w:iCs/>
          <w:sz w:val="24"/>
          <w:szCs w:val="24"/>
          <w:shd w:val="clear" w:color="auto" w:fill="FFFFFF"/>
        </w:rPr>
        <w:t xml:space="preserve"> utilization and expenditure</w:t>
      </w:r>
      <w:r w:rsidRPr="00DA305F">
        <w:rPr>
          <w:rFonts w:ascii="Times New Roman" w:hAnsi="Times New Roman" w:cs="Times New Roman"/>
          <w:sz w:val="24"/>
          <w:szCs w:val="24"/>
          <w:shd w:val="clear" w:color="auto" w:fill="FFFFFF"/>
        </w:rPr>
        <w:t xml:space="preserve">. </w:t>
      </w:r>
      <w:proofErr w:type="gramStart"/>
      <w:r w:rsidRPr="00DA305F">
        <w:rPr>
          <w:rFonts w:ascii="Times New Roman" w:hAnsi="Times New Roman" w:cs="Times New Roman"/>
          <w:sz w:val="24"/>
          <w:szCs w:val="24"/>
          <w:shd w:val="clear" w:color="auto" w:fill="FFFFFF"/>
        </w:rPr>
        <w:t>No. 6768.</w:t>
      </w:r>
      <w:proofErr w:type="gramEnd"/>
      <w:r w:rsidRPr="00DA305F">
        <w:rPr>
          <w:rFonts w:ascii="Times New Roman" w:hAnsi="Times New Roman" w:cs="Times New Roman"/>
          <w:sz w:val="24"/>
          <w:szCs w:val="24"/>
          <w:shd w:val="clear" w:color="auto" w:fill="FFFFFF"/>
        </w:rPr>
        <w:t xml:space="preserve"> Discussion Paper series, </w:t>
      </w:r>
      <w:proofErr w:type="spellStart"/>
      <w:r w:rsidRPr="00DA305F">
        <w:rPr>
          <w:rFonts w:ascii="Times New Roman" w:hAnsi="Times New Roman" w:cs="Times New Roman"/>
          <w:sz w:val="24"/>
          <w:szCs w:val="24"/>
          <w:shd w:val="clear" w:color="auto" w:fill="FFFFFF"/>
        </w:rPr>
        <w:t>Forschungsinstitut</w:t>
      </w:r>
      <w:proofErr w:type="spellEnd"/>
      <w:r w:rsidRPr="00DA305F">
        <w:rPr>
          <w:rFonts w:ascii="Times New Roman" w:hAnsi="Times New Roman" w:cs="Times New Roman"/>
          <w:sz w:val="24"/>
          <w:szCs w:val="24"/>
          <w:shd w:val="clear" w:color="auto" w:fill="FFFFFF"/>
        </w:rPr>
        <w:t xml:space="preserve"> </w:t>
      </w:r>
      <w:proofErr w:type="spellStart"/>
      <w:r w:rsidRPr="00DA305F">
        <w:rPr>
          <w:rFonts w:ascii="Times New Roman" w:hAnsi="Times New Roman" w:cs="Times New Roman"/>
          <w:sz w:val="24"/>
          <w:szCs w:val="24"/>
          <w:shd w:val="clear" w:color="auto" w:fill="FFFFFF"/>
        </w:rPr>
        <w:t>zur</w:t>
      </w:r>
      <w:proofErr w:type="spellEnd"/>
      <w:r w:rsidRPr="00DA305F">
        <w:rPr>
          <w:rFonts w:ascii="Times New Roman" w:hAnsi="Times New Roman" w:cs="Times New Roman"/>
          <w:sz w:val="24"/>
          <w:szCs w:val="24"/>
          <w:shd w:val="clear" w:color="auto" w:fill="FFFFFF"/>
        </w:rPr>
        <w:t xml:space="preserve">  </w:t>
      </w:r>
    </w:p>
    <w:p w:rsidR="00FF7248" w:rsidRPr="00DA305F" w:rsidRDefault="00FF7248" w:rsidP="005404A2">
      <w:pPr>
        <w:pStyle w:val="HTMLPreformatted"/>
        <w:shd w:val="clear" w:color="auto" w:fill="FFFFFF"/>
        <w:spacing w:line="270" w:lineRule="atLeast"/>
        <w:rPr>
          <w:rFonts w:ascii="Times New Roman" w:hAnsi="Times New Roman" w:cs="Times New Roman"/>
          <w:sz w:val="24"/>
          <w:szCs w:val="24"/>
          <w:shd w:val="clear" w:color="auto" w:fill="FFFFFF"/>
        </w:rPr>
      </w:pPr>
      <w:r w:rsidRPr="00DA305F">
        <w:rPr>
          <w:rFonts w:ascii="Times New Roman" w:hAnsi="Times New Roman" w:cs="Times New Roman"/>
          <w:sz w:val="24"/>
          <w:szCs w:val="24"/>
          <w:shd w:val="clear" w:color="auto" w:fill="FFFFFF"/>
        </w:rPr>
        <w:t xml:space="preserve">   </w:t>
      </w:r>
      <w:proofErr w:type="spellStart"/>
      <w:r w:rsidRPr="00DA305F">
        <w:rPr>
          <w:rFonts w:ascii="Times New Roman" w:hAnsi="Times New Roman" w:cs="Times New Roman"/>
          <w:sz w:val="24"/>
          <w:szCs w:val="24"/>
          <w:shd w:val="clear" w:color="auto" w:fill="FFFFFF"/>
        </w:rPr>
        <w:t>Zukunft</w:t>
      </w:r>
      <w:proofErr w:type="spellEnd"/>
      <w:r w:rsidRPr="00DA305F">
        <w:rPr>
          <w:rFonts w:ascii="Times New Roman" w:hAnsi="Times New Roman" w:cs="Times New Roman"/>
          <w:sz w:val="24"/>
          <w:szCs w:val="24"/>
          <w:shd w:val="clear" w:color="auto" w:fill="FFFFFF"/>
        </w:rPr>
        <w:t xml:space="preserve"> der </w:t>
      </w:r>
      <w:proofErr w:type="spellStart"/>
      <w:r w:rsidRPr="00DA305F">
        <w:rPr>
          <w:rFonts w:ascii="Times New Roman" w:hAnsi="Times New Roman" w:cs="Times New Roman"/>
          <w:sz w:val="24"/>
          <w:szCs w:val="24"/>
          <w:shd w:val="clear" w:color="auto" w:fill="FFFFFF"/>
        </w:rPr>
        <w:t>Arbeit</w:t>
      </w:r>
      <w:proofErr w:type="spellEnd"/>
      <w:r w:rsidRPr="00DA305F">
        <w:rPr>
          <w:rFonts w:ascii="Times New Roman" w:hAnsi="Times New Roman" w:cs="Times New Roman"/>
          <w:sz w:val="24"/>
          <w:szCs w:val="24"/>
          <w:shd w:val="clear" w:color="auto" w:fill="FFFFFF"/>
        </w:rPr>
        <w:t>, 2012.</w:t>
      </w:r>
    </w:p>
    <w:p w:rsidR="00B90A24" w:rsidRPr="00DA305F" w:rsidRDefault="00B90A24" w:rsidP="005404A2">
      <w:pPr>
        <w:pStyle w:val="HTMLPreformatted"/>
        <w:shd w:val="clear" w:color="auto" w:fill="FFFFFF"/>
        <w:spacing w:line="270" w:lineRule="atLeast"/>
        <w:rPr>
          <w:rFonts w:ascii="Times New Roman" w:hAnsi="Times New Roman" w:cs="Times New Roman"/>
          <w:sz w:val="24"/>
          <w:szCs w:val="24"/>
          <w:shd w:val="clear" w:color="auto" w:fill="FFFFFF"/>
        </w:rPr>
      </w:pPr>
    </w:p>
    <w:p w:rsidR="00B90A24" w:rsidRPr="00DA305F" w:rsidRDefault="00B90A24" w:rsidP="005404A2">
      <w:pPr>
        <w:pStyle w:val="HTMLPreformatted"/>
        <w:shd w:val="clear" w:color="auto" w:fill="FFFFFF"/>
        <w:spacing w:line="270" w:lineRule="atLeast"/>
        <w:rPr>
          <w:rFonts w:ascii="Times New Roman" w:hAnsi="Times New Roman" w:cs="Times New Roman"/>
          <w:sz w:val="24"/>
          <w:szCs w:val="24"/>
          <w:shd w:val="clear" w:color="auto" w:fill="FFFFFF"/>
        </w:rPr>
      </w:pPr>
      <w:proofErr w:type="spellStart"/>
      <w:r w:rsidRPr="00DA305F">
        <w:rPr>
          <w:rFonts w:ascii="Times New Roman" w:hAnsi="Times New Roman" w:cs="Times New Roman"/>
          <w:sz w:val="24"/>
          <w:szCs w:val="24"/>
          <w:shd w:val="clear" w:color="auto" w:fill="FFFFFF"/>
        </w:rPr>
        <w:t>Mou</w:t>
      </w:r>
      <w:proofErr w:type="spellEnd"/>
      <w:r w:rsidR="00440A0E" w:rsidRPr="00DA305F">
        <w:rPr>
          <w:rFonts w:ascii="Times New Roman" w:hAnsi="Times New Roman" w:cs="Times New Roman"/>
          <w:sz w:val="24"/>
          <w:szCs w:val="24"/>
          <w:shd w:val="clear" w:color="auto" w:fill="FFFFFF"/>
        </w:rPr>
        <w:t>,</w:t>
      </w:r>
      <w:r w:rsidRPr="00DA305F">
        <w:rPr>
          <w:rFonts w:ascii="Times New Roman" w:hAnsi="Times New Roman" w:cs="Times New Roman"/>
          <w:sz w:val="24"/>
          <w:szCs w:val="24"/>
          <w:shd w:val="clear" w:color="auto" w:fill="FFFFFF"/>
        </w:rPr>
        <w:t xml:space="preserve"> J</w:t>
      </w:r>
      <w:r w:rsidR="00440A0E" w:rsidRPr="00DA305F">
        <w:rPr>
          <w:rFonts w:ascii="Times New Roman" w:hAnsi="Times New Roman" w:cs="Times New Roman"/>
          <w:sz w:val="24"/>
          <w:szCs w:val="24"/>
          <w:shd w:val="clear" w:color="auto" w:fill="FFFFFF"/>
        </w:rPr>
        <w:t>. et al</w:t>
      </w:r>
      <w:r w:rsidRPr="00DA305F">
        <w:rPr>
          <w:rFonts w:ascii="Times New Roman" w:hAnsi="Times New Roman" w:cs="Times New Roman"/>
          <w:sz w:val="24"/>
          <w:szCs w:val="24"/>
          <w:shd w:val="clear" w:color="auto" w:fill="FFFFFF"/>
        </w:rPr>
        <w:t xml:space="preserve">. </w:t>
      </w:r>
      <w:r w:rsidR="00440A0E" w:rsidRPr="00DA305F">
        <w:rPr>
          <w:rFonts w:ascii="Times New Roman" w:hAnsi="Times New Roman" w:cs="Times New Roman"/>
          <w:i/>
          <w:sz w:val="24"/>
          <w:szCs w:val="24"/>
          <w:shd w:val="clear" w:color="auto" w:fill="FFFFFF"/>
        </w:rPr>
        <w:t xml:space="preserve">Health care </w:t>
      </w:r>
      <w:proofErr w:type="spellStart"/>
      <w:r w:rsidR="00440A0E" w:rsidRPr="00DA305F">
        <w:rPr>
          <w:rFonts w:ascii="Times New Roman" w:hAnsi="Times New Roman" w:cs="Times New Roman"/>
          <w:i/>
          <w:sz w:val="24"/>
          <w:szCs w:val="24"/>
          <w:shd w:val="clear" w:color="auto" w:fill="FFFFFF"/>
        </w:rPr>
        <w:t>Utilisation</w:t>
      </w:r>
      <w:proofErr w:type="spellEnd"/>
      <w:r w:rsidR="00440A0E" w:rsidRPr="00DA305F">
        <w:rPr>
          <w:rFonts w:ascii="Times New Roman" w:hAnsi="Times New Roman" w:cs="Times New Roman"/>
          <w:i/>
          <w:sz w:val="24"/>
          <w:szCs w:val="24"/>
          <w:shd w:val="clear" w:color="auto" w:fill="FFFFFF"/>
        </w:rPr>
        <w:t xml:space="preserve"> amongst </w:t>
      </w:r>
      <w:r w:rsidRPr="00DA305F">
        <w:rPr>
          <w:rFonts w:ascii="Times New Roman" w:hAnsi="Times New Roman" w:cs="Times New Roman"/>
          <w:i/>
          <w:sz w:val="24"/>
          <w:szCs w:val="24"/>
          <w:shd w:val="clear" w:color="auto" w:fill="FFFFFF"/>
        </w:rPr>
        <w:t>Shenzhen migrant workers: Does being insured make a difference? </w:t>
      </w:r>
      <w:r w:rsidRPr="00DA305F">
        <w:rPr>
          <w:rFonts w:ascii="Times New Roman" w:hAnsi="Times New Roman" w:cs="Times New Roman"/>
          <w:sz w:val="24"/>
          <w:szCs w:val="24"/>
          <w:shd w:val="clear" w:color="auto" w:fill="FFFFFF"/>
        </w:rPr>
        <w:t xml:space="preserve">BMC Health </w:t>
      </w:r>
      <w:proofErr w:type="spellStart"/>
      <w:r w:rsidRPr="00DA305F">
        <w:rPr>
          <w:rFonts w:ascii="Times New Roman" w:hAnsi="Times New Roman" w:cs="Times New Roman"/>
          <w:sz w:val="24"/>
          <w:szCs w:val="24"/>
          <w:shd w:val="clear" w:color="auto" w:fill="FFFFFF"/>
        </w:rPr>
        <w:t>Serv</w:t>
      </w:r>
      <w:proofErr w:type="spellEnd"/>
      <w:r w:rsidRPr="00DA305F">
        <w:rPr>
          <w:rFonts w:ascii="Times New Roman" w:hAnsi="Times New Roman" w:cs="Times New Roman"/>
          <w:sz w:val="24"/>
          <w:szCs w:val="24"/>
          <w:shd w:val="clear" w:color="auto" w:fill="FFFFFF"/>
        </w:rPr>
        <w:t xml:space="preserve"> Res. 2009</w:t>
      </w:r>
      <w:proofErr w:type="gramStart"/>
      <w:r w:rsidRPr="00DA305F">
        <w:rPr>
          <w:rFonts w:ascii="Times New Roman" w:hAnsi="Times New Roman" w:cs="Times New Roman"/>
          <w:sz w:val="24"/>
          <w:szCs w:val="24"/>
          <w:shd w:val="clear" w:color="auto" w:fill="FFFFFF"/>
        </w:rPr>
        <w:t>;9:241</w:t>
      </w:r>
      <w:proofErr w:type="gramEnd"/>
      <w:r w:rsidRPr="00DA305F">
        <w:rPr>
          <w:rFonts w:ascii="Times New Roman" w:hAnsi="Times New Roman" w:cs="Times New Roman"/>
          <w:sz w:val="24"/>
          <w:szCs w:val="24"/>
          <w:shd w:val="clear" w:color="auto" w:fill="FFFFFF"/>
        </w:rPr>
        <w:t xml:space="preserve">. </w:t>
      </w:r>
      <w:proofErr w:type="spellStart"/>
      <w:proofErr w:type="gramStart"/>
      <w:r w:rsidRPr="00DA305F">
        <w:rPr>
          <w:rFonts w:ascii="Times New Roman" w:hAnsi="Times New Roman" w:cs="Times New Roman"/>
          <w:sz w:val="24"/>
          <w:szCs w:val="24"/>
          <w:shd w:val="clear" w:color="auto" w:fill="FFFFFF"/>
        </w:rPr>
        <w:t>doi</w:t>
      </w:r>
      <w:proofErr w:type="spellEnd"/>
      <w:proofErr w:type="gramEnd"/>
      <w:r w:rsidRPr="00DA305F">
        <w:rPr>
          <w:rFonts w:ascii="Times New Roman" w:hAnsi="Times New Roman" w:cs="Times New Roman"/>
          <w:sz w:val="24"/>
          <w:szCs w:val="24"/>
          <w:shd w:val="clear" w:color="auto" w:fill="FFFFFF"/>
        </w:rPr>
        <w:t>: 10.1186/1472-6963-9-214.</w:t>
      </w:r>
    </w:p>
    <w:p w:rsidR="00D711B3" w:rsidRPr="00DA305F" w:rsidRDefault="00D711B3" w:rsidP="00B06F65">
      <w:pPr>
        <w:pStyle w:val="HTMLPreformatted"/>
        <w:shd w:val="clear" w:color="auto" w:fill="FFFFFF"/>
        <w:spacing w:line="270" w:lineRule="atLeast"/>
        <w:rPr>
          <w:rFonts w:ascii="Times New Roman" w:hAnsi="Times New Roman" w:cs="Times New Roman"/>
          <w:sz w:val="24"/>
          <w:szCs w:val="24"/>
        </w:rPr>
      </w:pPr>
    </w:p>
    <w:p w:rsidR="00DB58AB" w:rsidRPr="00DA305F" w:rsidRDefault="00DB58AB" w:rsidP="00DB58AB">
      <w:pPr>
        <w:pStyle w:val="HTMLPreformatted"/>
        <w:rPr>
          <w:rFonts w:ascii="Times New Roman" w:hAnsi="Times New Roman" w:cs="Times New Roman"/>
          <w:sz w:val="24"/>
          <w:szCs w:val="24"/>
        </w:rPr>
      </w:pPr>
      <w:proofErr w:type="gramStart"/>
      <w:r w:rsidRPr="00DA305F">
        <w:rPr>
          <w:rFonts w:ascii="Times New Roman" w:hAnsi="Times New Roman" w:cs="Times New Roman"/>
          <w:i/>
          <w:iCs/>
          <w:sz w:val="24"/>
          <w:szCs w:val="24"/>
        </w:rPr>
        <w:t>National Bureau of Statistics of China</w:t>
      </w:r>
      <w:r w:rsidRPr="00DA305F">
        <w:rPr>
          <w:rFonts w:ascii="Times New Roman" w:hAnsi="Times New Roman" w:cs="Times New Roman"/>
          <w:sz w:val="24"/>
          <w:szCs w:val="24"/>
        </w:rPr>
        <w:t>.</w:t>
      </w:r>
      <w:proofErr w:type="gramEnd"/>
      <w:r w:rsidRPr="00DA305F">
        <w:rPr>
          <w:rFonts w:ascii="Times New Roman" w:hAnsi="Times New Roman" w:cs="Times New Roman"/>
          <w:sz w:val="24"/>
          <w:szCs w:val="24"/>
        </w:rPr>
        <w:t xml:space="preserve"> </w:t>
      </w:r>
      <w:proofErr w:type="spellStart"/>
      <w:proofErr w:type="gramStart"/>
      <w:r w:rsidRPr="00DA305F">
        <w:rPr>
          <w:rFonts w:ascii="Times New Roman" w:hAnsi="Times New Roman" w:cs="Times New Roman"/>
          <w:sz w:val="24"/>
          <w:szCs w:val="24"/>
        </w:rPr>
        <w:t>N.p</w:t>
      </w:r>
      <w:proofErr w:type="spellEnd"/>
      <w:proofErr w:type="gramEnd"/>
      <w:r w:rsidRPr="00DA305F">
        <w:rPr>
          <w:rFonts w:ascii="Times New Roman" w:hAnsi="Times New Roman" w:cs="Times New Roman"/>
          <w:sz w:val="24"/>
          <w:szCs w:val="24"/>
        </w:rPr>
        <w:t xml:space="preserve">.: </w:t>
      </w:r>
      <w:proofErr w:type="spellStart"/>
      <w:r w:rsidRPr="00DA305F">
        <w:rPr>
          <w:rFonts w:ascii="Times New Roman" w:hAnsi="Times New Roman" w:cs="Times New Roman"/>
          <w:sz w:val="24"/>
          <w:szCs w:val="24"/>
        </w:rPr>
        <w:t>n.p</w:t>
      </w:r>
      <w:proofErr w:type="spellEnd"/>
      <w:r w:rsidRPr="00DA305F">
        <w:rPr>
          <w:rFonts w:ascii="Times New Roman" w:hAnsi="Times New Roman" w:cs="Times New Roman"/>
          <w:sz w:val="24"/>
          <w:szCs w:val="24"/>
        </w:rPr>
        <w:t xml:space="preserve">., </w:t>
      </w:r>
      <w:proofErr w:type="spellStart"/>
      <w:r w:rsidRPr="00DA305F">
        <w:rPr>
          <w:rFonts w:ascii="Times New Roman" w:hAnsi="Times New Roman" w:cs="Times New Roman"/>
          <w:sz w:val="24"/>
          <w:szCs w:val="24"/>
        </w:rPr>
        <w:t>n.d.</w:t>
      </w:r>
      <w:proofErr w:type="spellEnd"/>
      <w:r w:rsidRPr="00DA305F">
        <w:rPr>
          <w:rFonts w:ascii="Times New Roman" w:hAnsi="Times New Roman" w:cs="Times New Roman"/>
          <w:sz w:val="24"/>
          <w:szCs w:val="24"/>
        </w:rPr>
        <w:t xml:space="preserve"> </w:t>
      </w:r>
      <w:r w:rsidRPr="00DA305F">
        <w:rPr>
          <w:rFonts w:ascii="Times New Roman" w:hAnsi="Times New Roman" w:cs="Times New Roman"/>
          <w:i/>
          <w:iCs/>
          <w:sz w:val="24"/>
          <w:szCs w:val="24"/>
        </w:rPr>
        <w:t>China Statistical Yearbook</w:t>
      </w:r>
      <w:r w:rsidRPr="00DA305F">
        <w:rPr>
          <w:rFonts w:ascii="Times New Roman" w:hAnsi="Times New Roman" w:cs="Times New Roman"/>
          <w:sz w:val="24"/>
          <w:szCs w:val="24"/>
        </w:rPr>
        <w:t xml:space="preserve">. </w:t>
      </w:r>
      <w:proofErr w:type="gramStart"/>
      <w:r w:rsidRPr="00DA305F">
        <w:rPr>
          <w:rFonts w:ascii="Times New Roman" w:hAnsi="Times New Roman" w:cs="Times New Roman"/>
          <w:sz w:val="24"/>
          <w:szCs w:val="24"/>
        </w:rPr>
        <w:t>Web.</w:t>
      </w:r>
      <w:proofErr w:type="gramEnd"/>
      <w:r w:rsidRPr="00DA305F">
        <w:rPr>
          <w:rFonts w:ascii="Times New Roman" w:hAnsi="Times New Roman" w:cs="Times New Roman"/>
          <w:sz w:val="24"/>
          <w:szCs w:val="24"/>
        </w:rPr>
        <w:t xml:space="preserve"> 15 Mar. </w:t>
      </w:r>
    </w:p>
    <w:p w:rsidR="00DB58AB" w:rsidRPr="00DA305F" w:rsidRDefault="00DB58AB" w:rsidP="00DB58AB">
      <w:pPr>
        <w:pStyle w:val="HTMLPreformatted"/>
        <w:rPr>
          <w:rFonts w:ascii="Times New Roman" w:hAnsi="Times New Roman" w:cs="Times New Roman"/>
          <w:sz w:val="24"/>
          <w:szCs w:val="24"/>
        </w:rPr>
      </w:pPr>
      <w:r w:rsidRPr="00DA305F">
        <w:rPr>
          <w:rFonts w:ascii="Times New Roman" w:hAnsi="Times New Roman" w:cs="Times New Roman"/>
          <w:sz w:val="24"/>
          <w:szCs w:val="24"/>
        </w:rPr>
        <w:t xml:space="preserve">     2015. &lt;http://</w:t>
      </w:r>
      <w:bookmarkStart w:id="0" w:name="_GoBack"/>
      <w:bookmarkEnd w:id="0"/>
      <w:r w:rsidRPr="00DA305F">
        <w:rPr>
          <w:rFonts w:ascii="Times New Roman" w:hAnsi="Times New Roman" w:cs="Times New Roman"/>
          <w:sz w:val="24"/>
          <w:szCs w:val="24"/>
        </w:rPr>
        <w:t>www.stats.gov.cn/tjsj/ndsj/2013/indexeh.htm&gt;.</w:t>
      </w:r>
    </w:p>
    <w:p w:rsidR="00DB58AB" w:rsidRPr="00DA305F" w:rsidRDefault="00DB58AB" w:rsidP="00D711B3">
      <w:pPr>
        <w:pStyle w:val="HTMLPreformatted"/>
        <w:shd w:val="clear" w:color="auto" w:fill="FFFFFF"/>
        <w:spacing w:line="270" w:lineRule="atLeast"/>
        <w:rPr>
          <w:rFonts w:ascii="Times New Roman" w:hAnsi="Times New Roman" w:cs="Times New Roman"/>
          <w:sz w:val="24"/>
          <w:szCs w:val="24"/>
        </w:rPr>
      </w:pPr>
    </w:p>
    <w:p w:rsidR="00D711B3" w:rsidRPr="00DA305F" w:rsidRDefault="00D711B3" w:rsidP="00D711B3">
      <w:pPr>
        <w:pStyle w:val="HTMLPreformatted"/>
        <w:shd w:val="clear" w:color="auto" w:fill="FFFFFF"/>
        <w:spacing w:line="270" w:lineRule="atLeast"/>
        <w:rPr>
          <w:rFonts w:ascii="Times New Roman" w:hAnsi="Times New Roman" w:cs="Times New Roman"/>
          <w:i/>
          <w:iCs/>
          <w:sz w:val="24"/>
          <w:szCs w:val="24"/>
        </w:rPr>
      </w:pPr>
      <w:proofErr w:type="gramStart"/>
      <w:r w:rsidRPr="00DA305F">
        <w:rPr>
          <w:rFonts w:ascii="Times New Roman" w:hAnsi="Times New Roman" w:cs="Times New Roman"/>
          <w:sz w:val="24"/>
          <w:szCs w:val="24"/>
        </w:rPr>
        <w:t>National Health Service.</w:t>
      </w:r>
      <w:proofErr w:type="gramEnd"/>
      <w:r w:rsidRPr="00DA305F">
        <w:rPr>
          <w:rFonts w:ascii="Times New Roman" w:hAnsi="Times New Roman" w:cs="Times New Roman"/>
          <w:sz w:val="24"/>
          <w:szCs w:val="24"/>
        </w:rPr>
        <w:t xml:space="preserve"> </w:t>
      </w:r>
      <w:r w:rsidRPr="00DA305F">
        <w:rPr>
          <w:rFonts w:ascii="Times New Roman" w:hAnsi="Times New Roman" w:cs="Times New Roman"/>
          <w:i/>
          <w:iCs/>
          <w:sz w:val="24"/>
          <w:szCs w:val="24"/>
        </w:rPr>
        <w:t xml:space="preserve">Guide to the Healthcare System in England including the Statement of  </w:t>
      </w:r>
    </w:p>
    <w:p w:rsidR="00D711B3" w:rsidRPr="00DA305F" w:rsidRDefault="00D711B3" w:rsidP="00B06F65">
      <w:pPr>
        <w:pStyle w:val="HTMLPreformatted"/>
        <w:shd w:val="clear" w:color="auto" w:fill="FFFFFF"/>
        <w:spacing w:line="270" w:lineRule="atLeast"/>
        <w:rPr>
          <w:rFonts w:ascii="Times New Roman" w:hAnsi="Times New Roman" w:cs="Times New Roman"/>
          <w:sz w:val="24"/>
          <w:szCs w:val="24"/>
        </w:rPr>
      </w:pPr>
      <w:r w:rsidRPr="00DA305F">
        <w:rPr>
          <w:rFonts w:ascii="Times New Roman" w:hAnsi="Times New Roman" w:cs="Times New Roman"/>
          <w:i/>
          <w:iCs/>
          <w:sz w:val="24"/>
          <w:szCs w:val="24"/>
        </w:rPr>
        <w:t xml:space="preserve">     </w:t>
      </w:r>
      <w:proofErr w:type="gramStart"/>
      <w:r w:rsidRPr="00DA305F">
        <w:rPr>
          <w:rFonts w:ascii="Times New Roman" w:hAnsi="Times New Roman" w:cs="Times New Roman"/>
          <w:i/>
          <w:iCs/>
          <w:sz w:val="24"/>
          <w:szCs w:val="24"/>
        </w:rPr>
        <w:t>NHS</w:t>
      </w:r>
      <w:r w:rsidRPr="00DA305F">
        <w:rPr>
          <w:rFonts w:ascii="Times New Roman" w:hAnsi="Times New Roman" w:cs="Times New Roman"/>
          <w:sz w:val="24"/>
          <w:szCs w:val="24"/>
        </w:rPr>
        <w:t xml:space="preserve"> </w:t>
      </w:r>
      <w:r w:rsidRPr="00DA305F">
        <w:rPr>
          <w:rFonts w:ascii="Times New Roman" w:hAnsi="Times New Roman" w:cs="Times New Roman"/>
          <w:i/>
          <w:iCs/>
          <w:sz w:val="24"/>
          <w:szCs w:val="24"/>
        </w:rPr>
        <w:t>Accountability</w:t>
      </w:r>
      <w:r w:rsidRPr="00DA305F">
        <w:rPr>
          <w:rFonts w:ascii="Times New Roman" w:hAnsi="Times New Roman" w:cs="Times New Roman"/>
          <w:sz w:val="24"/>
          <w:szCs w:val="24"/>
        </w:rPr>
        <w:t>.</w:t>
      </w:r>
      <w:proofErr w:type="gramEnd"/>
      <w:r w:rsidRPr="00DA305F">
        <w:rPr>
          <w:rFonts w:ascii="Times New Roman" w:hAnsi="Times New Roman" w:cs="Times New Roman"/>
          <w:sz w:val="24"/>
          <w:szCs w:val="24"/>
        </w:rPr>
        <w:t xml:space="preserve"> </w:t>
      </w:r>
      <w:proofErr w:type="spellStart"/>
      <w:proofErr w:type="gramStart"/>
      <w:r w:rsidRPr="00DA305F">
        <w:rPr>
          <w:rFonts w:ascii="Times New Roman" w:hAnsi="Times New Roman" w:cs="Times New Roman"/>
          <w:sz w:val="24"/>
          <w:szCs w:val="24"/>
        </w:rPr>
        <w:t>N.p</w:t>
      </w:r>
      <w:proofErr w:type="spellEnd"/>
      <w:proofErr w:type="gramEnd"/>
      <w:r w:rsidRPr="00DA305F">
        <w:rPr>
          <w:rFonts w:ascii="Times New Roman" w:hAnsi="Times New Roman" w:cs="Times New Roman"/>
          <w:sz w:val="24"/>
          <w:szCs w:val="24"/>
        </w:rPr>
        <w:t xml:space="preserve">.: </w:t>
      </w:r>
      <w:proofErr w:type="spellStart"/>
      <w:r w:rsidRPr="00DA305F">
        <w:rPr>
          <w:rFonts w:ascii="Times New Roman" w:hAnsi="Times New Roman" w:cs="Times New Roman"/>
          <w:sz w:val="24"/>
          <w:szCs w:val="24"/>
        </w:rPr>
        <w:t>n.p</w:t>
      </w:r>
      <w:proofErr w:type="spellEnd"/>
      <w:r w:rsidRPr="00DA305F">
        <w:rPr>
          <w:rFonts w:ascii="Times New Roman" w:hAnsi="Times New Roman" w:cs="Times New Roman"/>
          <w:sz w:val="24"/>
          <w:szCs w:val="24"/>
        </w:rPr>
        <w:t xml:space="preserve">., </w:t>
      </w:r>
      <w:proofErr w:type="spellStart"/>
      <w:r w:rsidRPr="00DA305F">
        <w:rPr>
          <w:rFonts w:ascii="Times New Roman" w:hAnsi="Times New Roman" w:cs="Times New Roman"/>
          <w:sz w:val="24"/>
          <w:szCs w:val="24"/>
        </w:rPr>
        <w:t>n.d.</w:t>
      </w:r>
      <w:proofErr w:type="spellEnd"/>
      <w:r w:rsidRPr="00DA305F">
        <w:rPr>
          <w:rFonts w:ascii="Times New Roman" w:hAnsi="Times New Roman" w:cs="Times New Roman"/>
          <w:sz w:val="24"/>
          <w:szCs w:val="24"/>
        </w:rPr>
        <w:t xml:space="preserve"> Print.</w:t>
      </w:r>
    </w:p>
    <w:p w:rsidR="00B06F65" w:rsidRPr="00DA305F" w:rsidRDefault="00B06F65" w:rsidP="00B06F65">
      <w:pPr>
        <w:pStyle w:val="HTMLPreformatted"/>
        <w:shd w:val="clear" w:color="auto" w:fill="FFFFFF"/>
        <w:spacing w:line="270" w:lineRule="atLeast"/>
        <w:rPr>
          <w:rStyle w:val="apple-converted-space"/>
          <w:rFonts w:ascii="Times New Roman" w:hAnsi="Times New Roman" w:cs="Times New Roman"/>
          <w:sz w:val="24"/>
          <w:szCs w:val="24"/>
        </w:rPr>
      </w:pPr>
    </w:p>
    <w:p w:rsidR="002945B0" w:rsidRPr="00DA305F" w:rsidRDefault="002945B0" w:rsidP="002945B0">
      <w:pPr>
        <w:pStyle w:val="HTMLPreformatted"/>
        <w:shd w:val="clear" w:color="auto" w:fill="FFFFFF"/>
        <w:spacing w:line="270" w:lineRule="atLeast"/>
        <w:rPr>
          <w:rFonts w:ascii="Times New Roman" w:hAnsi="Times New Roman" w:cs="Times New Roman"/>
          <w:sz w:val="24"/>
          <w:szCs w:val="24"/>
        </w:rPr>
      </w:pPr>
      <w:r w:rsidRPr="00DA305F">
        <w:rPr>
          <w:rFonts w:ascii="Times New Roman" w:hAnsi="Times New Roman" w:cs="Times New Roman"/>
          <w:sz w:val="24"/>
          <w:szCs w:val="24"/>
        </w:rPr>
        <w:t xml:space="preserve">Park, Albert, and </w:t>
      </w:r>
      <w:proofErr w:type="spellStart"/>
      <w:r w:rsidRPr="00DA305F">
        <w:rPr>
          <w:rFonts w:ascii="Times New Roman" w:hAnsi="Times New Roman" w:cs="Times New Roman"/>
          <w:sz w:val="24"/>
          <w:szCs w:val="24"/>
        </w:rPr>
        <w:t>Dewen</w:t>
      </w:r>
      <w:proofErr w:type="spellEnd"/>
      <w:r w:rsidRPr="00DA305F">
        <w:rPr>
          <w:rFonts w:ascii="Times New Roman" w:hAnsi="Times New Roman" w:cs="Times New Roman"/>
          <w:sz w:val="24"/>
          <w:szCs w:val="24"/>
        </w:rPr>
        <w:t xml:space="preserve"> Wang. </w:t>
      </w:r>
      <w:proofErr w:type="gramStart"/>
      <w:r w:rsidRPr="00DA305F">
        <w:rPr>
          <w:rFonts w:ascii="Times New Roman" w:hAnsi="Times New Roman" w:cs="Times New Roman"/>
          <w:i/>
          <w:iCs/>
          <w:sz w:val="24"/>
          <w:szCs w:val="24"/>
        </w:rPr>
        <w:t>Migration and Urban Poverty and Inequality in China</w:t>
      </w:r>
      <w:r w:rsidRPr="00DA305F">
        <w:rPr>
          <w:rFonts w:ascii="Times New Roman" w:hAnsi="Times New Roman" w:cs="Times New Roman"/>
          <w:sz w:val="24"/>
          <w:szCs w:val="24"/>
        </w:rPr>
        <w:t>.</w:t>
      </w:r>
      <w:proofErr w:type="gramEnd"/>
      <w:r w:rsidRPr="00DA305F">
        <w:rPr>
          <w:rFonts w:ascii="Times New Roman" w:hAnsi="Times New Roman" w:cs="Times New Roman"/>
          <w:sz w:val="24"/>
          <w:szCs w:val="24"/>
        </w:rPr>
        <w:t xml:space="preserve"> </w:t>
      </w:r>
    </w:p>
    <w:p w:rsidR="002945B0" w:rsidRPr="00DA305F" w:rsidRDefault="002945B0" w:rsidP="002945B0">
      <w:pPr>
        <w:spacing w:line="240" w:lineRule="auto"/>
        <w:contextualSpacing/>
        <w:rPr>
          <w:rFonts w:ascii="Times New Roman" w:hAnsi="Times New Roman" w:cs="Times New Roman"/>
          <w:sz w:val="24"/>
          <w:szCs w:val="24"/>
        </w:rPr>
      </w:pPr>
      <w:r w:rsidRPr="00DA305F">
        <w:rPr>
          <w:rFonts w:ascii="Times New Roman" w:hAnsi="Times New Roman" w:cs="Times New Roman"/>
          <w:sz w:val="24"/>
          <w:szCs w:val="24"/>
        </w:rPr>
        <w:t xml:space="preserve">     </w:t>
      </w:r>
      <w:proofErr w:type="gramStart"/>
      <w:r w:rsidRPr="00DA305F">
        <w:rPr>
          <w:rFonts w:ascii="Times New Roman" w:hAnsi="Times New Roman" w:cs="Times New Roman"/>
          <w:sz w:val="24"/>
          <w:szCs w:val="24"/>
        </w:rPr>
        <w:t>Research rept. no. 4877.</w:t>
      </w:r>
      <w:proofErr w:type="gramEnd"/>
      <w:r w:rsidRPr="00DA305F">
        <w:rPr>
          <w:rFonts w:ascii="Times New Roman" w:hAnsi="Times New Roman" w:cs="Times New Roman"/>
          <w:sz w:val="24"/>
          <w:szCs w:val="24"/>
        </w:rPr>
        <w:t xml:space="preserve"> Bonn: Institute for the Study of Labor, 2010. Print.</w:t>
      </w:r>
    </w:p>
    <w:p w:rsidR="006119A5" w:rsidRPr="00DA305F" w:rsidRDefault="006119A5" w:rsidP="006119A5">
      <w:pPr>
        <w:spacing w:line="240" w:lineRule="auto"/>
        <w:contextualSpacing/>
        <w:rPr>
          <w:rFonts w:ascii="Times New Roman" w:hAnsi="Times New Roman" w:cs="Times New Roman"/>
          <w:sz w:val="24"/>
          <w:szCs w:val="24"/>
        </w:rPr>
      </w:pPr>
    </w:p>
    <w:p w:rsidR="00CE1B40" w:rsidRPr="00DA305F" w:rsidRDefault="006E05EF" w:rsidP="0053457E">
      <w:pPr>
        <w:spacing w:line="240" w:lineRule="auto"/>
        <w:contextualSpacing/>
        <w:rPr>
          <w:rFonts w:ascii="Times New Roman" w:hAnsi="Times New Roman" w:cs="Times New Roman"/>
          <w:sz w:val="24"/>
          <w:szCs w:val="24"/>
        </w:rPr>
      </w:pPr>
      <w:r w:rsidRPr="00DA305F">
        <w:rPr>
          <w:rFonts w:ascii="Times New Roman" w:hAnsi="Times New Roman" w:cs="Times New Roman"/>
          <w:sz w:val="24"/>
          <w:szCs w:val="24"/>
        </w:rPr>
        <w:t xml:space="preserve">Park, Albert. </w:t>
      </w:r>
      <w:proofErr w:type="gramStart"/>
      <w:r w:rsidRPr="00DA305F">
        <w:rPr>
          <w:rFonts w:ascii="Times New Roman" w:hAnsi="Times New Roman" w:cs="Times New Roman"/>
          <w:sz w:val="24"/>
          <w:szCs w:val="24"/>
        </w:rPr>
        <w:t>“Rural-Urban Inequality in China.”</w:t>
      </w:r>
      <w:proofErr w:type="gramEnd"/>
      <w:r w:rsidRPr="00DA305F">
        <w:rPr>
          <w:rFonts w:ascii="Times New Roman" w:hAnsi="Times New Roman" w:cs="Times New Roman"/>
          <w:sz w:val="24"/>
          <w:szCs w:val="24"/>
        </w:rPr>
        <w:t xml:space="preserve"> Prepared for the Eleventh Five-Year Plan of </w:t>
      </w:r>
    </w:p>
    <w:p w:rsidR="00CE1B40" w:rsidRPr="00DA305F" w:rsidRDefault="00CE1B40" w:rsidP="0053457E">
      <w:pPr>
        <w:spacing w:line="240" w:lineRule="auto"/>
        <w:contextualSpacing/>
        <w:rPr>
          <w:rFonts w:ascii="Times New Roman" w:hAnsi="Times New Roman" w:cs="Times New Roman"/>
          <w:sz w:val="24"/>
          <w:szCs w:val="24"/>
        </w:rPr>
      </w:pPr>
      <w:r w:rsidRPr="00DA305F">
        <w:rPr>
          <w:rFonts w:ascii="Times New Roman" w:hAnsi="Times New Roman" w:cs="Times New Roman"/>
          <w:sz w:val="24"/>
          <w:szCs w:val="24"/>
        </w:rPr>
        <w:t xml:space="preserve">     </w:t>
      </w:r>
      <w:r w:rsidR="006E05EF" w:rsidRPr="00DA305F">
        <w:rPr>
          <w:rFonts w:ascii="Times New Roman" w:hAnsi="Times New Roman" w:cs="Times New Roman"/>
          <w:sz w:val="24"/>
          <w:szCs w:val="24"/>
        </w:rPr>
        <w:t xml:space="preserve">China. World Bank, Washington, </w:t>
      </w:r>
      <w:proofErr w:type="gramStart"/>
      <w:r w:rsidR="006E05EF" w:rsidRPr="00DA305F">
        <w:rPr>
          <w:rFonts w:ascii="Times New Roman" w:hAnsi="Times New Roman" w:cs="Times New Roman"/>
          <w:sz w:val="24"/>
          <w:szCs w:val="24"/>
        </w:rPr>
        <w:t>DC.,</w:t>
      </w:r>
      <w:proofErr w:type="gramEnd"/>
      <w:r w:rsidR="006E05EF" w:rsidRPr="00DA305F">
        <w:rPr>
          <w:rFonts w:ascii="Times New Roman" w:hAnsi="Times New Roman" w:cs="Times New Roman"/>
          <w:sz w:val="24"/>
          <w:szCs w:val="24"/>
        </w:rPr>
        <w:t xml:space="preserve"> 2004.</w:t>
      </w:r>
    </w:p>
    <w:p w:rsidR="00CE1B40" w:rsidRPr="00DA305F" w:rsidRDefault="00CE1B40" w:rsidP="0053457E">
      <w:pPr>
        <w:spacing w:line="240" w:lineRule="auto"/>
        <w:contextualSpacing/>
        <w:rPr>
          <w:rFonts w:ascii="Times New Roman" w:hAnsi="Times New Roman" w:cs="Times New Roman"/>
          <w:sz w:val="24"/>
          <w:szCs w:val="24"/>
        </w:rPr>
      </w:pPr>
    </w:p>
    <w:p w:rsidR="000B75DB" w:rsidRPr="00DA305F" w:rsidRDefault="000B75DB" w:rsidP="0053457E">
      <w:pPr>
        <w:spacing w:line="240" w:lineRule="auto"/>
        <w:contextualSpacing/>
        <w:rPr>
          <w:rFonts w:ascii="Times New Roman" w:hAnsi="Times New Roman" w:cs="Times New Roman"/>
          <w:sz w:val="24"/>
          <w:szCs w:val="24"/>
        </w:rPr>
      </w:pPr>
      <w:r w:rsidRPr="00DA305F">
        <w:rPr>
          <w:rFonts w:ascii="Times New Roman" w:hAnsi="Times New Roman" w:cs="Times New Roman"/>
          <w:sz w:val="24"/>
          <w:szCs w:val="24"/>
        </w:rPr>
        <w:t>Peng </w:t>
      </w:r>
      <w:r w:rsidRPr="00DA305F">
        <w:rPr>
          <w:rFonts w:ascii="Times New Roman" w:hAnsi="Times New Roman" w:cs="Times New Roman"/>
          <w:i/>
          <w:iCs/>
          <w:sz w:val="24"/>
          <w:szCs w:val="24"/>
        </w:rPr>
        <w:t>et al.</w:t>
      </w:r>
      <w:r w:rsidRPr="00DA305F">
        <w:rPr>
          <w:rFonts w:ascii="Times New Roman" w:hAnsi="Times New Roman" w:cs="Times New Roman"/>
          <w:sz w:val="24"/>
          <w:szCs w:val="24"/>
        </w:rPr>
        <w:t> </w:t>
      </w:r>
      <w:r w:rsidRPr="00DA305F">
        <w:rPr>
          <w:rFonts w:ascii="Times New Roman" w:hAnsi="Times New Roman" w:cs="Times New Roman"/>
          <w:i/>
          <w:iCs/>
          <w:sz w:val="24"/>
          <w:szCs w:val="24"/>
        </w:rPr>
        <w:t>BMC Health Services Research</w:t>
      </w:r>
      <w:r w:rsidRPr="00DA305F">
        <w:rPr>
          <w:rFonts w:ascii="Times New Roman" w:hAnsi="Times New Roman" w:cs="Times New Roman"/>
          <w:sz w:val="24"/>
          <w:szCs w:val="24"/>
        </w:rPr>
        <w:t> 2010 </w:t>
      </w:r>
      <w:r w:rsidRPr="00DA305F">
        <w:rPr>
          <w:rFonts w:ascii="Times New Roman" w:hAnsi="Times New Roman" w:cs="Times New Roman"/>
          <w:b/>
          <w:bCs/>
          <w:sz w:val="24"/>
          <w:szCs w:val="24"/>
        </w:rPr>
        <w:t>10</w:t>
      </w:r>
      <w:r w:rsidRPr="00DA305F">
        <w:rPr>
          <w:rFonts w:ascii="Times New Roman" w:hAnsi="Times New Roman" w:cs="Times New Roman"/>
          <w:sz w:val="24"/>
          <w:szCs w:val="24"/>
        </w:rPr>
        <w:t>:69   doi</w:t>
      </w:r>
      <w:proofErr w:type="gramStart"/>
      <w:r w:rsidRPr="00DA305F">
        <w:rPr>
          <w:rFonts w:ascii="Times New Roman" w:hAnsi="Times New Roman" w:cs="Times New Roman"/>
          <w:sz w:val="24"/>
          <w:szCs w:val="24"/>
        </w:rPr>
        <w:t>:10.1186</w:t>
      </w:r>
      <w:proofErr w:type="gramEnd"/>
      <w:r w:rsidRPr="00DA305F">
        <w:rPr>
          <w:rFonts w:ascii="Times New Roman" w:hAnsi="Times New Roman" w:cs="Times New Roman"/>
          <w:sz w:val="24"/>
          <w:szCs w:val="24"/>
        </w:rPr>
        <w:t>/1472-6963-10-69</w:t>
      </w:r>
    </w:p>
    <w:p w:rsidR="000B75DB" w:rsidRPr="00DA305F" w:rsidRDefault="000B75DB" w:rsidP="0053457E">
      <w:pPr>
        <w:spacing w:line="240" w:lineRule="auto"/>
        <w:contextualSpacing/>
        <w:rPr>
          <w:rFonts w:ascii="Times New Roman" w:hAnsi="Times New Roman" w:cs="Times New Roman"/>
          <w:sz w:val="24"/>
          <w:szCs w:val="24"/>
        </w:rPr>
      </w:pPr>
    </w:p>
    <w:p w:rsidR="00431424" w:rsidRPr="00DA305F" w:rsidRDefault="00431424" w:rsidP="0053457E">
      <w:pPr>
        <w:spacing w:line="240" w:lineRule="auto"/>
        <w:contextualSpacing/>
        <w:rPr>
          <w:rFonts w:ascii="Times New Roman" w:hAnsi="Times New Roman" w:cs="Times New Roman"/>
          <w:sz w:val="24"/>
          <w:szCs w:val="24"/>
        </w:rPr>
      </w:pPr>
      <w:proofErr w:type="gramStart"/>
      <w:r w:rsidRPr="00DA305F">
        <w:rPr>
          <w:rFonts w:ascii="Times New Roman" w:hAnsi="Times New Roman" w:cs="Times New Roman"/>
          <w:sz w:val="24"/>
          <w:szCs w:val="24"/>
        </w:rPr>
        <w:t xml:space="preserve">Qin, </w:t>
      </w:r>
      <w:proofErr w:type="spellStart"/>
      <w:r w:rsidRPr="00DA305F">
        <w:rPr>
          <w:rFonts w:ascii="Times New Roman" w:hAnsi="Times New Roman" w:cs="Times New Roman"/>
          <w:sz w:val="24"/>
          <w:szCs w:val="24"/>
        </w:rPr>
        <w:t>Xuezheng</w:t>
      </w:r>
      <w:proofErr w:type="spellEnd"/>
      <w:r w:rsidRPr="00DA305F">
        <w:rPr>
          <w:rFonts w:ascii="Times New Roman" w:hAnsi="Times New Roman" w:cs="Times New Roman"/>
          <w:sz w:val="24"/>
          <w:szCs w:val="24"/>
        </w:rPr>
        <w:t xml:space="preserve">, et al., </w:t>
      </w:r>
      <w:r w:rsidRPr="00DA305F">
        <w:rPr>
          <w:rFonts w:ascii="Times New Roman" w:hAnsi="Times New Roman" w:cs="Times New Roman"/>
          <w:i/>
          <w:sz w:val="24"/>
          <w:szCs w:val="24"/>
        </w:rPr>
        <w:t>Too Few Doctors or Too Low Wages?</w:t>
      </w:r>
      <w:proofErr w:type="gramEnd"/>
      <w:r w:rsidRPr="00DA305F">
        <w:rPr>
          <w:rFonts w:ascii="Times New Roman" w:hAnsi="Times New Roman" w:cs="Times New Roman"/>
          <w:i/>
          <w:sz w:val="24"/>
          <w:szCs w:val="24"/>
        </w:rPr>
        <w:t xml:space="preserve"> </w:t>
      </w:r>
      <w:proofErr w:type="gramStart"/>
      <w:r w:rsidRPr="00DA305F">
        <w:rPr>
          <w:rFonts w:ascii="Times New Roman" w:hAnsi="Times New Roman" w:cs="Times New Roman"/>
          <w:i/>
          <w:sz w:val="24"/>
          <w:szCs w:val="24"/>
        </w:rPr>
        <w:t>Labor Supply of Health Care Professionals in China</w:t>
      </w:r>
      <w:r w:rsidR="003437AB" w:rsidRPr="00DA305F">
        <w:rPr>
          <w:rFonts w:ascii="Times New Roman" w:hAnsi="Times New Roman" w:cs="Times New Roman"/>
          <w:i/>
          <w:sz w:val="24"/>
          <w:szCs w:val="24"/>
        </w:rPr>
        <w:t>.</w:t>
      </w:r>
      <w:proofErr w:type="gramEnd"/>
      <w:r w:rsidR="003437AB" w:rsidRPr="00DA305F">
        <w:rPr>
          <w:rFonts w:ascii="Times New Roman" w:hAnsi="Times New Roman" w:cs="Times New Roman"/>
          <w:sz w:val="24"/>
          <w:szCs w:val="24"/>
        </w:rPr>
        <w:t xml:space="preserve"> March 5, 2013</w:t>
      </w:r>
      <w:r w:rsidRPr="00DA305F">
        <w:rPr>
          <w:rFonts w:ascii="Times New Roman" w:hAnsi="Times New Roman" w:cs="Times New Roman"/>
          <w:sz w:val="24"/>
          <w:szCs w:val="24"/>
        </w:rPr>
        <w:t xml:space="preserve">. </w:t>
      </w:r>
      <w:proofErr w:type="gramStart"/>
      <w:r w:rsidRPr="00DA305F">
        <w:rPr>
          <w:rFonts w:ascii="Times New Roman" w:hAnsi="Times New Roman" w:cs="Times New Roman"/>
          <w:sz w:val="24"/>
          <w:szCs w:val="24"/>
        </w:rPr>
        <w:t>China Economic Review, Vol. 24, No. 1, 2013.</w:t>
      </w:r>
      <w:proofErr w:type="gramEnd"/>
    </w:p>
    <w:p w:rsidR="00431424" w:rsidRPr="00DA305F" w:rsidRDefault="00431424" w:rsidP="0053457E">
      <w:pPr>
        <w:spacing w:line="240" w:lineRule="auto"/>
        <w:contextualSpacing/>
        <w:rPr>
          <w:rFonts w:ascii="Times New Roman" w:hAnsi="Times New Roman" w:cs="Times New Roman"/>
          <w:sz w:val="24"/>
          <w:szCs w:val="24"/>
        </w:rPr>
      </w:pPr>
    </w:p>
    <w:p w:rsidR="00103828" w:rsidRPr="00DA305F" w:rsidRDefault="00103828" w:rsidP="00103828">
      <w:pPr>
        <w:spacing w:line="240" w:lineRule="auto"/>
        <w:contextualSpacing/>
        <w:rPr>
          <w:rFonts w:ascii="Times New Roman" w:hAnsi="Times New Roman" w:cs="Times New Roman"/>
          <w:i/>
          <w:iCs/>
          <w:sz w:val="24"/>
          <w:szCs w:val="24"/>
        </w:rPr>
      </w:pPr>
      <w:r w:rsidRPr="00DA305F">
        <w:rPr>
          <w:rFonts w:ascii="Times New Roman" w:hAnsi="Times New Roman" w:cs="Times New Roman"/>
          <w:sz w:val="24"/>
          <w:szCs w:val="24"/>
        </w:rPr>
        <w:t xml:space="preserve">Reid, T.R. </w:t>
      </w:r>
      <w:r w:rsidRPr="00DA305F">
        <w:rPr>
          <w:rFonts w:ascii="Times New Roman" w:hAnsi="Times New Roman" w:cs="Times New Roman"/>
          <w:i/>
          <w:iCs/>
          <w:sz w:val="24"/>
          <w:szCs w:val="24"/>
        </w:rPr>
        <w:t xml:space="preserve">The Healing of America: A Global Quest for Better, Cheaper, and Fairer Health </w:t>
      </w:r>
    </w:p>
    <w:p w:rsidR="00103828" w:rsidRPr="00DA305F" w:rsidRDefault="00103828" w:rsidP="00103828">
      <w:pPr>
        <w:spacing w:line="240" w:lineRule="auto"/>
        <w:contextualSpacing/>
        <w:rPr>
          <w:rFonts w:ascii="Times New Roman" w:hAnsi="Times New Roman" w:cs="Times New Roman"/>
          <w:sz w:val="24"/>
          <w:szCs w:val="24"/>
        </w:rPr>
      </w:pPr>
      <w:r w:rsidRPr="00DA305F">
        <w:rPr>
          <w:rFonts w:ascii="Times New Roman" w:hAnsi="Times New Roman" w:cs="Times New Roman"/>
          <w:i/>
          <w:iCs/>
          <w:sz w:val="24"/>
          <w:szCs w:val="24"/>
        </w:rPr>
        <w:t xml:space="preserve">     </w:t>
      </w:r>
      <w:proofErr w:type="gramStart"/>
      <w:r w:rsidRPr="00DA305F">
        <w:rPr>
          <w:rFonts w:ascii="Times New Roman" w:hAnsi="Times New Roman" w:cs="Times New Roman"/>
          <w:i/>
          <w:iCs/>
          <w:sz w:val="24"/>
          <w:szCs w:val="24"/>
        </w:rPr>
        <w:t>Care</w:t>
      </w:r>
      <w:r w:rsidRPr="00DA305F">
        <w:rPr>
          <w:rFonts w:ascii="Times New Roman" w:hAnsi="Times New Roman" w:cs="Times New Roman"/>
          <w:sz w:val="24"/>
          <w:szCs w:val="24"/>
        </w:rPr>
        <w:t>.</w:t>
      </w:r>
      <w:proofErr w:type="gramEnd"/>
      <w:r w:rsidRPr="00DA305F">
        <w:rPr>
          <w:rFonts w:ascii="Times New Roman" w:hAnsi="Times New Roman" w:cs="Times New Roman"/>
          <w:sz w:val="24"/>
          <w:szCs w:val="24"/>
        </w:rPr>
        <w:t xml:space="preserve"> New York: Penguin, 2011. Print. </w:t>
      </w:r>
    </w:p>
    <w:p w:rsidR="00103828" w:rsidRPr="00DA305F" w:rsidRDefault="00103828" w:rsidP="0053457E">
      <w:pPr>
        <w:spacing w:line="240" w:lineRule="auto"/>
        <w:contextualSpacing/>
        <w:rPr>
          <w:rFonts w:ascii="Times New Roman" w:hAnsi="Times New Roman" w:cs="Times New Roman"/>
          <w:sz w:val="24"/>
          <w:szCs w:val="24"/>
        </w:rPr>
      </w:pPr>
    </w:p>
    <w:p w:rsidR="004E3AF5" w:rsidRPr="00DA305F" w:rsidRDefault="004E3AF5" w:rsidP="004E3AF5">
      <w:pPr>
        <w:spacing w:line="240" w:lineRule="auto"/>
        <w:contextualSpacing/>
        <w:rPr>
          <w:rFonts w:ascii="Times New Roman" w:hAnsi="Times New Roman" w:cs="Times New Roman"/>
          <w:sz w:val="24"/>
          <w:szCs w:val="24"/>
        </w:rPr>
      </w:pPr>
      <w:proofErr w:type="spellStart"/>
      <w:r w:rsidRPr="00DA305F">
        <w:rPr>
          <w:rFonts w:ascii="Times New Roman" w:hAnsi="Times New Roman" w:cs="Times New Roman"/>
          <w:sz w:val="24"/>
          <w:szCs w:val="24"/>
          <w:lang w:val="fr-FR"/>
        </w:rPr>
        <w:t>Rubalcava</w:t>
      </w:r>
      <w:proofErr w:type="spellEnd"/>
      <w:r w:rsidRPr="00DA305F">
        <w:rPr>
          <w:rFonts w:ascii="Times New Roman" w:hAnsi="Times New Roman" w:cs="Times New Roman"/>
          <w:sz w:val="24"/>
          <w:szCs w:val="24"/>
          <w:lang w:val="fr-FR"/>
        </w:rPr>
        <w:t xml:space="preserve">, Luis M., et al. </w:t>
      </w:r>
      <w:r w:rsidRPr="00DA305F">
        <w:rPr>
          <w:rFonts w:ascii="Times New Roman" w:hAnsi="Times New Roman" w:cs="Times New Roman"/>
          <w:sz w:val="24"/>
          <w:szCs w:val="24"/>
        </w:rPr>
        <w:t xml:space="preserve">"The Healthy Migrant Effect: New Findings </w:t>
      </w:r>
      <w:proofErr w:type="gramStart"/>
      <w:r w:rsidRPr="00DA305F">
        <w:rPr>
          <w:rFonts w:ascii="Times New Roman" w:hAnsi="Times New Roman" w:cs="Times New Roman"/>
          <w:sz w:val="24"/>
          <w:szCs w:val="24"/>
        </w:rPr>
        <w:t>From</w:t>
      </w:r>
      <w:proofErr w:type="gramEnd"/>
      <w:r w:rsidRPr="00DA305F">
        <w:rPr>
          <w:rFonts w:ascii="Times New Roman" w:hAnsi="Times New Roman" w:cs="Times New Roman"/>
          <w:sz w:val="24"/>
          <w:szCs w:val="24"/>
        </w:rPr>
        <w:t xml:space="preserve"> the Mexican </w:t>
      </w:r>
    </w:p>
    <w:p w:rsidR="004E3AF5" w:rsidRPr="00DA305F" w:rsidRDefault="004E3AF5" w:rsidP="004E3AF5">
      <w:pPr>
        <w:spacing w:line="240" w:lineRule="auto"/>
        <w:contextualSpacing/>
        <w:rPr>
          <w:rFonts w:ascii="Times New Roman" w:hAnsi="Times New Roman" w:cs="Times New Roman"/>
          <w:sz w:val="24"/>
          <w:szCs w:val="24"/>
        </w:rPr>
      </w:pPr>
      <w:r w:rsidRPr="00DA305F">
        <w:rPr>
          <w:rFonts w:ascii="Times New Roman" w:hAnsi="Times New Roman" w:cs="Times New Roman"/>
          <w:sz w:val="24"/>
          <w:szCs w:val="24"/>
        </w:rPr>
        <w:t xml:space="preserve">     </w:t>
      </w:r>
      <w:proofErr w:type="gramStart"/>
      <w:r w:rsidRPr="00DA305F">
        <w:rPr>
          <w:rFonts w:ascii="Times New Roman" w:hAnsi="Times New Roman" w:cs="Times New Roman"/>
          <w:sz w:val="24"/>
          <w:szCs w:val="24"/>
        </w:rPr>
        <w:t>Family Life."</w:t>
      </w:r>
      <w:proofErr w:type="gramEnd"/>
      <w:r w:rsidRPr="00DA305F">
        <w:rPr>
          <w:rFonts w:ascii="Times New Roman" w:hAnsi="Times New Roman" w:cs="Times New Roman"/>
          <w:sz w:val="24"/>
          <w:szCs w:val="24"/>
        </w:rPr>
        <w:t xml:space="preserve"> </w:t>
      </w:r>
      <w:r w:rsidRPr="00DA305F">
        <w:rPr>
          <w:rFonts w:ascii="Times New Roman" w:hAnsi="Times New Roman" w:cs="Times New Roman"/>
          <w:i/>
          <w:iCs/>
          <w:sz w:val="24"/>
          <w:szCs w:val="24"/>
        </w:rPr>
        <w:t>American Journal of Public Health</w:t>
      </w:r>
      <w:r w:rsidRPr="00DA305F">
        <w:rPr>
          <w:rFonts w:ascii="Times New Roman" w:hAnsi="Times New Roman" w:cs="Times New Roman"/>
          <w:sz w:val="24"/>
          <w:szCs w:val="24"/>
        </w:rPr>
        <w:t xml:space="preserve"> 98.1 (2008): n. </w:t>
      </w:r>
      <w:proofErr w:type="spellStart"/>
      <w:r w:rsidRPr="00DA305F">
        <w:rPr>
          <w:rFonts w:ascii="Times New Roman" w:hAnsi="Times New Roman" w:cs="Times New Roman"/>
          <w:sz w:val="24"/>
          <w:szCs w:val="24"/>
        </w:rPr>
        <w:t>pag</w:t>
      </w:r>
      <w:proofErr w:type="spellEnd"/>
      <w:r w:rsidRPr="00DA305F">
        <w:rPr>
          <w:rFonts w:ascii="Times New Roman" w:hAnsi="Times New Roman" w:cs="Times New Roman"/>
          <w:sz w:val="24"/>
          <w:szCs w:val="24"/>
        </w:rPr>
        <w:t>. Print.</w:t>
      </w:r>
    </w:p>
    <w:p w:rsidR="0053457E" w:rsidRPr="00DA305F" w:rsidRDefault="0053457E" w:rsidP="006119A5">
      <w:pPr>
        <w:spacing w:line="240" w:lineRule="auto"/>
        <w:contextualSpacing/>
        <w:rPr>
          <w:rFonts w:ascii="Times New Roman" w:hAnsi="Times New Roman" w:cs="Times New Roman"/>
          <w:sz w:val="24"/>
          <w:szCs w:val="24"/>
        </w:rPr>
      </w:pPr>
    </w:p>
    <w:p w:rsidR="006119A5" w:rsidRPr="00DA305F" w:rsidRDefault="006119A5" w:rsidP="006119A5">
      <w:pPr>
        <w:spacing w:line="240" w:lineRule="auto"/>
        <w:contextualSpacing/>
        <w:rPr>
          <w:rFonts w:ascii="Times New Roman" w:hAnsi="Times New Roman" w:cs="Times New Roman"/>
          <w:sz w:val="24"/>
          <w:szCs w:val="24"/>
        </w:rPr>
      </w:pPr>
      <w:proofErr w:type="gramStart"/>
      <w:r w:rsidRPr="00DA305F">
        <w:rPr>
          <w:rFonts w:ascii="Times New Roman" w:hAnsi="Times New Roman" w:cs="Times New Roman"/>
          <w:sz w:val="24"/>
          <w:szCs w:val="24"/>
        </w:rPr>
        <w:t xml:space="preserve">Shi, Li. </w:t>
      </w:r>
      <w:r w:rsidRPr="00DA305F">
        <w:rPr>
          <w:rFonts w:ascii="Times New Roman" w:hAnsi="Times New Roman" w:cs="Times New Roman"/>
          <w:i/>
          <w:iCs/>
          <w:sz w:val="24"/>
          <w:szCs w:val="24"/>
        </w:rPr>
        <w:t>Policy Integration and Statistics Department</w:t>
      </w:r>
      <w:r w:rsidRPr="00DA305F">
        <w:rPr>
          <w:rFonts w:ascii="Times New Roman" w:hAnsi="Times New Roman" w:cs="Times New Roman"/>
          <w:sz w:val="24"/>
          <w:szCs w:val="24"/>
        </w:rPr>
        <w:t>.</w:t>
      </w:r>
      <w:proofErr w:type="gramEnd"/>
      <w:r w:rsidRPr="00DA305F">
        <w:rPr>
          <w:rFonts w:ascii="Times New Roman" w:hAnsi="Times New Roman" w:cs="Times New Roman"/>
          <w:sz w:val="24"/>
          <w:szCs w:val="24"/>
        </w:rPr>
        <w:t xml:space="preserve"> Geneva: International </w:t>
      </w:r>
      <w:proofErr w:type="spellStart"/>
      <w:r w:rsidRPr="00DA305F">
        <w:rPr>
          <w:rFonts w:ascii="Times New Roman" w:hAnsi="Times New Roman" w:cs="Times New Roman"/>
          <w:sz w:val="24"/>
          <w:szCs w:val="24"/>
        </w:rPr>
        <w:t>Labour</w:t>
      </w:r>
      <w:proofErr w:type="spellEnd"/>
      <w:r w:rsidRPr="00DA305F">
        <w:rPr>
          <w:rFonts w:ascii="Times New Roman" w:hAnsi="Times New Roman" w:cs="Times New Roman"/>
          <w:sz w:val="24"/>
          <w:szCs w:val="24"/>
        </w:rPr>
        <w:t xml:space="preserve"> </w:t>
      </w:r>
    </w:p>
    <w:p w:rsidR="006119A5" w:rsidRPr="00DA305F" w:rsidRDefault="006119A5" w:rsidP="006119A5">
      <w:pPr>
        <w:spacing w:line="240" w:lineRule="auto"/>
        <w:contextualSpacing/>
        <w:rPr>
          <w:rFonts w:ascii="Times New Roman" w:hAnsi="Times New Roman" w:cs="Times New Roman"/>
          <w:sz w:val="24"/>
          <w:szCs w:val="24"/>
        </w:rPr>
      </w:pPr>
      <w:r w:rsidRPr="00DA305F">
        <w:rPr>
          <w:rFonts w:ascii="Times New Roman" w:hAnsi="Times New Roman" w:cs="Times New Roman"/>
          <w:sz w:val="24"/>
          <w:szCs w:val="24"/>
        </w:rPr>
        <w:t xml:space="preserve">     </w:t>
      </w:r>
      <w:proofErr w:type="gramStart"/>
      <w:r w:rsidRPr="00DA305F">
        <w:rPr>
          <w:rFonts w:ascii="Times New Roman" w:hAnsi="Times New Roman" w:cs="Times New Roman"/>
          <w:sz w:val="24"/>
          <w:szCs w:val="24"/>
        </w:rPr>
        <w:t>Organization, 2008.</w:t>
      </w:r>
      <w:proofErr w:type="gramEnd"/>
      <w:r w:rsidRPr="00DA305F">
        <w:rPr>
          <w:rFonts w:ascii="Times New Roman" w:hAnsi="Times New Roman" w:cs="Times New Roman"/>
          <w:sz w:val="24"/>
          <w:szCs w:val="24"/>
        </w:rPr>
        <w:t xml:space="preserve"> Print. </w:t>
      </w:r>
      <w:proofErr w:type="gramStart"/>
      <w:r w:rsidRPr="00DA305F">
        <w:rPr>
          <w:rFonts w:ascii="Times New Roman" w:hAnsi="Times New Roman" w:cs="Times New Roman"/>
          <w:sz w:val="24"/>
          <w:szCs w:val="24"/>
        </w:rPr>
        <w:t>Working Paper 89.</w:t>
      </w:r>
      <w:proofErr w:type="gramEnd"/>
    </w:p>
    <w:p w:rsidR="002945B0" w:rsidRPr="00DA305F" w:rsidRDefault="002945B0" w:rsidP="002945B0">
      <w:pPr>
        <w:spacing w:line="240" w:lineRule="auto"/>
        <w:contextualSpacing/>
        <w:rPr>
          <w:rFonts w:ascii="Times New Roman" w:hAnsi="Times New Roman" w:cs="Times New Roman"/>
          <w:sz w:val="24"/>
          <w:szCs w:val="24"/>
        </w:rPr>
      </w:pPr>
    </w:p>
    <w:p w:rsidR="003B5B6C" w:rsidRPr="00DA305F" w:rsidRDefault="003B5B6C" w:rsidP="002945B0">
      <w:pPr>
        <w:spacing w:line="240" w:lineRule="auto"/>
        <w:contextualSpacing/>
        <w:rPr>
          <w:rFonts w:ascii="Times New Roman" w:hAnsi="Times New Roman" w:cs="Times New Roman"/>
          <w:sz w:val="24"/>
          <w:szCs w:val="24"/>
        </w:rPr>
      </w:pPr>
      <w:r w:rsidRPr="00DA305F">
        <w:rPr>
          <w:rFonts w:ascii="Times New Roman" w:hAnsi="Times New Roman" w:cs="Times New Roman"/>
          <w:sz w:val="24"/>
          <w:szCs w:val="24"/>
        </w:rPr>
        <w:t xml:space="preserve">Su, Shu, et al. "Factors associated with utilization of reproductive healthcare services among </w:t>
      </w:r>
    </w:p>
    <w:p w:rsidR="003B5B6C" w:rsidRPr="00DA305F" w:rsidRDefault="003B5B6C" w:rsidP="002945B0">
      <w:pPr>
        <w:spacing w:line="240" w:lineRule="auto"/>
        <w:contextualSpacing/>
        <w:rPr>
          <w:rFonts w:ascii="Times New Roman" w:hAnsi="Times New Roman" w:cs="Times New Roman"/>
          <w:i/>
          <w:iCs/>
          <w:sz w:val="24"/>
          <w:szCs w:val="24"/>
        </w:rPr>
      </w:pPr>
      <w:r w:rsidRPr="00DA305F">
        <w:rPr>
          <w:rFonts w:ascii="Times New Roman" w:hAnsi="Times New Roman" w:cs="Times New Roman"/>
          <w:sz w:val="24"/>
          <w:szCs w:val="24"/>
        </w:rPr>
        <w:t xml:space="preserve">     </w:t>
      </w:r>
      <w:proofErr w:type="gramStart"/>
      <w:r w:rsidRPr="00DA305F">
        <w:rPr>
          <w:rFonts w:ascii="Times New Roman" w:hAnsi="Times New Roman" w:cs="Times New Roman"/>
          <w:sz w:val="24"/>
          <w:szCs w:val="24"/>
        </w:rPr>
        <w:t>migrant</w:t>
      </w:r>
      <w:proofErr w:type="gramEnd"/>
      <w:r w:rsidRPr="00DA305F">
        <w:rPr>
          <w:rFonts w:ascii="Times New Roman" w:hAnsi="Times New Roman" w:cs="Times New Roman"/>
          <w:sz w:val="24"/>
          <w:szCs w:val="24"/>
        </w:rPr>
        <w:t xml:space="preserve"> women workers in Chong Qing, China." </w:t>
      </w:r>
      <w:r w:rsidRPr="00DA305F">
        <w:rPr>
          <w:rFonts w:ascii="Times New Roman" w:hAnsi="Times New Roman" w:cs="Times New Roman"/>
          <w:i/>
          <w:iCs/>
          <w:sz w:val="24"/>
          <w:szCs w:val="24"/>
        </w:rPr>
        <w:t xml:space="preserve">International Journal of Gynecology &amp; </w:t>
      </w:r>
    </w:p>
    <w:p w:rsidR="003B5B6C" w:rsidRPr="00DA305F" w:rsidRDefault="003B5B6C" w:rsidP="002945B0">
      <w:pPr>
        <w:spacing w:line="240" w:lineRule="auto"/>
        <w:contextualSpacing/>
        <w:rPr>
          <w:rFonts w:ascii="Times New Roman" w:hAnsi="Times New Roman" w:cs="Times New Roman"/>
          <w:sz w:val="24"/>
          <w:szCs w:val="24"/>
        </w:rPr>
      </w:pPr>
      <w:r w:rsidRPr="00DA305F">
        <w:rPr>
          <w:rFonts w:ascii="Times New Roman" w:hAnsi="Times New Roman" w:cs="Times New Roman"/>
          <w:i/>
          <w:iCs/>
          <w:sz w:val="24"/>
          <w:szCs w:val="24"/>
        </w:rPr>
        <w:t xml:space="preserve">     Obstetrics</w:t>
      </w:r>
      <w:r w:rsidRPr="00DA305F">
        <w:rPr>
          <w:rFonts w:ascii="Times New Roman" w:hAnsi="Times New Roman" w:cs="Times New Roman"/>
          <w:sz w:val="24"/>
          <w:szCs w:val="24"/>
        </w:rPr>
        <w:t> 127.1 (2014): 66-68.</w:t>
      </w:r>
    </w:p>
    <w:p w:rsidR="003B5B6C" w:rsidRPr="00DA305F" w:rsidRDefault="003B5B6C" w:rsidP="002945B0">
      <w:pPr>
        <w:spacing w:line="240" w:lineRule="auto"/>
        <w:contextualSpacing/>
        <w:rPr>
          <w:rFonts w:ascii="Times New Roman" w:hAnsi="Times New Roman" w:cs="Times New Roman"/>
          <w:sz w:val="24"/>
          <w:szCs w:val="24"/>
        </w:rPr>
      </w:pPr>
    </w:p>
    <w:p w:rsidR="00785DCD" w:rsidRPr="00DA305F" w:rsidRDefault="00785DCD" w:rsidP="00785DCD">
      <w:pPr>
        <w:spacing w:line="240" w:lineRule="auto"/>
        <w:contextualSpacing/>
        <w:rPr>
          <w:rFonts w:ascii="Times New Roman" w:hAnsi="Times New Roman" w:cs="Times New Roman"/>
          <w:sz w:val="24"/>
          <w:szCs w:val="24"/>
        </w:rPr>
      </w:pPr>
      <w:r w:rsidRPr="00DA305F">
        <w:rPr>
          <w:rFonts w:ascii="Times New Roman" w:hAnsi="Times New Roman" w:cs="Times New Roman"/>
          <w:sz w:val="24"/>
          <w:szCs w:val="24"/>
        </w:rPr>
        <w:t xml:space="preserve">Taylor, Guy. "China's Floating Migrants: Updates from the 2005 1% Population Sample </w:t>
      </w:r>
    </w:p>
    <w:p w:rsidR="00785DCD" w:rsidRPr="00DA305F" w:rsidRDefault="00785DCD" w:rsidP="00785DCD">
      <w:pPr>
        <w:spacing w:line="240" w:lineRule="auto"/>
        <w:contextualSpacing/>
        <w:rPr>
          <w:rFonts w:ascii="Times New Roman" w:hAnsi="Times New Roman" w:cs="Times New Roman"/>
          <w:sz w:val="24"/>
          <w:szCs w:val="24"/>
        </w:rPr>
      </w:pPr>
      <w:r w:rsidRPr="00DA305F">
        <w:rPr>
          <w:rFonts w:ascii="Times New Roman" w:hAnsi="Times New Roman" w:cs="Times New Roman"/>
          <w:sz w:val="24"/>
          <w:szCs w:val="24"/>
        </w:rPr>
        <w:t xml:space="preserve">      </w:t>
      </w:r>
      <w:proofErr w:type="gramStart"/>
      <w:r w:rsidRPr="00DA305F">
        <w:rPr>
          <w:rFonts w:ascii="Times New Roman" w:hAnsi="Times New Roman" w:cs="Times New Roman"/>
          <w:sz w:val="24"/>
          <w:szCs w:val="24"/>
        </w:rPr>
        <w:t>Survey."</w:t>
      </w:r>
      <w:proofErr w:type="gramEnd"/>
      <w:r w:rsidRPr="00DA305F">
        <w:rPr>
          <w:rFonts w:ascii="Times New Roman" w:hAnsi="Times New Roman" w:cs="Times New Roman"/>
          <w:sz w:val="24"/>
          <w:szCs w:val="24"/>
        </w:rPr>
        <w:t xml:space="preserve"> </w:t>
      </w:r>
      <w:proofErr w:type="gramStart"/>
      <w:r w:rsidRPr="00DA305F">
        <w:rPr>
          <w:rFonts w:ascii="Times New Roman" w:hAnsi="Times New Roman" w:cs="Times New Roman"/>
          <w:sz w:val="24"/>
          <w:szCs w:val="24"/>
        </w:rPr>
        <w:t>Diss. London School of Economics, 2011.</w:t>
      </w:r>
      <w:proofErr w:type="gramEnd"/>
      <w:r w:rsidRPr="00DA305F">
        <w:rPr>
          <w:rFonts w:ascii="Times New Roman" w:hAnsi="Times New Roman" w:cs="Times New Roman"/>
          <w:sz w:val="24"/>
          <w:szCs w:val="24"/>
        </w:rPr>
        <w:t xml:space="preserve"> Print. </w:t>
      </w:r>
    </w:p>
    <w:p w:rsidR="00785DCD" w:rsidRPr="00DA305F" w:rsidRDefault="00785DCD" w:rsidP="002945B0">
      <w:pPr>
        <w:spacing w:line="240" w:lineRule="auto"/>
        <w:contextualSpacing/>
        <w:rPr>
          <w:rFonts w:ascii="Times New Roman" w:hAnsi="Times New Roman" w:cs="Times New Roman"/>
          <w:sz w:val="24"/>
          <w:szCs w:val="24"/>
        </w:rPr>
      </w:pPr>
    </w:p>
    <w:p w:rsidR="00995071" w:rsidRPr="00DA305F" w:rsidRDefault="009A724D" w:rsidP="009A724D">
      <w:pPr>
        <w:spacing w:line="240" w:lineRule="auto"/>
        <w:contextualSpacing/>
        <w:rPr>
          <w:rFonts w:ascii="Times New Roman" w:hAnsi="Times New Roman" w:cs="Times New Roman"/>
          <w:sz w:val="24"/>
          <w:szCs w:val="24"/>
        </w:rPr>
      </w:pPr>
      <w:r w:rsidRPr="00DA305F">
        <w:rPr>
          <w:rFonts w:ascii="Times New Roman" w:hAnsi="Times New Roman" w:cs="Times New Roman"/>
          <w:sz w:val="24"/>
          <w:szCs w:val="24"/>
        </w:rPr>
        <w:t xml:space="preserve">Yank Cheng, Mark W. Rosenberg, </w:t>
      </w:r>
      <w:proofErr w:type="spellStart"/>
      <w:r w:rsidRPr="00DA305F">
        <w:rPr>
          <w:rFonts w:ascii="Times New Roman" w:hAnsi="Times New Roman" w:cs="Times New Roman"/>
          <w:sz w:val="24"/>
          <w:szCs w:val="24"/>
        </w:rPr>
        <w:t>Wuyi</w:t>
      </w:r>
      <w:proofErr w:type="spellEnd"/>
      <w:r w:rsidRPr="00DA305F">
        <w:rPr>
          <w:rFonts w:ascii="Times New Roman" w:hAnsi="Times New Roman" w:cs="Times New Roman"/>
          <w:sz w:val="24"/>
          <w:szCs w:val="24"/>
        </w:rPr>
        <w:t xml:space="preserve"> Wan</w:t>
      </w:r>
      <w:r w:rsidR="00995071" w:rsidRPr="00DA305F">
        <w:rPr>
          <w:rFonts w:ascii="Times New Roman" w:hAnsi="Times New Roman" w:cs="Times New Roman"/>
          <w:sz w:val="24"/>
          <w:szCs w:val="24"/>
        </w:rPr>
        <w:t xml:space="preserve">g, </w:t>
      </w:r>
      <w:proofErr w:type="spellStart"/>
      <w:r w:rsidR="00995071" w:rsidRPr="00DA305F">
        <w:rPr>
          <w:rFonts w:ascii="Times New Roman" w:hAnsi="Times New Roman" w:cs="Times New Roman"/>
          <w:sz w:val="24"/>
          <w:szCs w:val="24"/>
        </w:rPr>
        <w:t>Linsheng</w:t>
      </w:r>
      <w:proofErr w:type="spellEnd"/>
      <w:r w:rsidR="00995071" w:rsidRPr="00DA305F">
        <w:rPr>
          <w:rFonts w:ascii="Times New Roman" w:hAnsi="Times New Roman" w:cs="Times New Roman"/>
          <w:sz w:val="24"/>
          <w:szCs w:val="24"/>
        </w:rPr>
        <w:t xml:space="preserve"> Yang and </w:t>
      </w:r>
      <w:proofErr w:type="spellStart"/>
      <w:r w:rsidR="00995071" w:rsidRPr="00DA305F">
        <w:rPr>
          <w:rFonts w:ascii="Times New Roman" w:hAnsi="Times New Roman" w:cs="Times New Roman"/>
          <w:sz w:val="24"/>
          <w:szCs w:val="24"/>
        </w:rPr>
        <w:t>Hairong</w:t>
      </w:r>
      <w:proofErr w:type="spellEnd"/>
      <w:r w:rsidR="00995071" w:rsidRPr="00DA305F">
        <w:rPr>
          <w:rFonts w:ascii="Times New Roman" w:hAnsi="Times New Roman" w:cs="Times New Roman"/>
          <w:sz w:val="24"/>
          <w:szCs w:val="24"/>
        </w:rPr>
        <w:t xml:space="preserve"> Li </w:t>
      </w:r>
      <w:r w:rsidRPr="00DA305F">
        <w:rPr>
          <w:rFonts w:ascii="Times New Roman" w:hAnsi="Times New Roman" w:cs="Times New Roman"/>
          <w:sz w:val="24"/>
          <w:szCs w:val="24"/>
        </w:rPr>
        <w:t xml:space="preserve">(2012). </w:t>
      </w:r>
    </w:p>
    <w:p w:rsidR="009A724D" w:rsidRPr="00DA305F" w:rsidRDefault="00995071" w:rsidP="009A724D">
      <w:pPr>
        <w:spacing w:line="240" w:lineRule="auto"/>
        <w:contextualSpacing/>
        <w:rPr>
          <w:rFonts w:ascii="Times New Roman" w:hAnsi="Times New Roman" w:cs="Times New Roman"/>
          <w:sz w:val="24"/>
          <w:szCs w:val="24"/>
        </w:rPr>
      </w:pPr>
      <w:r w:rsidRPr="00DA305F">
        <w:rPr>
          <w:rFonts w:ascii="Times New Roman" w:hAnsi="Times New Roman" w:cs="Times New Roman"/>
          <w:sz w:val="24"/>
          <w:szCs w:val="24"/>
        </w:rPr>
        <w:t xml:space="preserve">    </w:t>
      </w:r>
      <w:r w:rsidR="009A724D" w:rsidRPr="00DA305F">
        <w:rPr>
          <w:rFonts w:ascii="Times New Roman" w:hAnsi="Times New Roman" w:cs="Times New Roman"/>
          <w:sz w:val="24"/>
          <w:szCs w:val="24"/>
        </w:rPr>
        <w:t xml:space="preserve">Access to residential care in Beijing, China: making the decision to relocate to a   </w:t>
      </w:r>
    </w:p>
    <w:p w:rsidR="009A724D" w:rsidRPr="00DA305F" w:rsidRDefault="009A724D" w:rsidP="009A724D">
      <w:pPr>
        <w:spacing w:line="240" w:lineRule="auto"/>
        <w:contextualSpacing/>
        <w:rPr>
          <w:rFonts w:ascii="Times New Roman" w:hAnsi="Times New Roman" w:cs="Times New Roman"/>
          <w:sz w:val="24"/>
          <w:szCs w:val="24"/>
        </w:rPr>
      </w:pPr>
      <w:r w:rsidRPr="00DA305F">
        <w:rPr>
          <w:rFonts w:ascii="Times New Roman" w:hAnsi="Times New Roman" w:cs="Times New Roman"/>
          <w:sz w:val="24"/>
          <w:szCs w:val="24"/>
        </w:rPr>
        <w:t xml:space="preserve">    </w:t>
      </w:r>
      <w:proofErr w:type="gramStart"/>
      <w:r w:rsidRPr="00DA305F">
        <w:rPr>
          <w:rFonts w:ascii="Times New Roman" w:hAnsi="Times New Roman" w:cs="Times New Roman"/>
          <w:sz w:val="24"/>
          <w:szCs w:val="24"/>
        </w:rPr>
        <w:t>residential</w:t>
      </w:r>
      <w:proofErr w:type="gramEnd"/>
      <w:r w:rsidRPr="00DA305F">
        <w:rPr>
          <w:rFonts w:ascii="Times New Roman" w:hAnsi="Times New Roman" w:cs="Times New Roman"/>
          <w:sz w:val="24"/>
          <w:szCs w:val="24"/>
        </w:rPr>
        <w:t xml:space="preserve"> care facility. Ageing and Society, 32, pp 1277-1299. </w:t>
      </w:r>
    </w:p>
    <w:p w:rsidR="009A724D" w:rsidRPr="00DA305F" w:rsidRDefault="009A724D" w:rsidP="00262247">
      <w:pPr>
        <w:spacing w:line="240" w:lineRule="auto"/>
        <w:contextualSpacing/>
        <w:rPr>
          <w:rFonts w:ascii="Times New Roman" w:hAnsi="Times New Roman" w:cs="Times New Roman"/>
          <w:sz w:val="24"/>
          <w:szCs w:val="24"/>
        </w:rPr>
      </w:pPr>
      <w:r w:rsidRPr="00DA305F">
        <w:rPr>
          <w:rFonts w:ascii="Times New Roman" w:hAnsi="Times New Roman" w:cs="Times New Roman"/>
          <w:sz w:val="24"/>
          <w:szCs w:val="24"/>
        </w:rPr>
        <w:t xml:space="preserve">    </w:t>
      </w:r>
      <w:proofErr w:type="gramStart"/>
      <w:r w:rsidRPr="00DA305F">
        <w:rPr>
          <w:rFonts w:ascii="Times New Roman" w:hAnsi="Times New Roman" w:cs="Times New Roman"/>
          <w:sz w:val="24"/>
          <w:szCs w:val="24"/>
        </w:rPr>
        <w:t>doi:</w:t>
      </w:r>
      <w:proofErr w:type="gramEnd"/>
      <w:r w:rsidRPr="00DA305F">
        <w:rPr>
          <w:rFonts w:ascii="Times New Roman" w:hAnsi="Times New Roman" w:cs="Times New Roman"/>
          <w:sz w:val="24"/>
          <w:szCs w:val="24"/>
        </w:rPr>
        <w:t>10.1017/S0144686X11000870.</w:t>
      </w:r>
    </w:p>
    <w:p w:rsidR="00A84E3B" w:rsidRPr="00DA305F" w:rsidRDefault="00A84E3B" w:rsidP="00262247">
      <w:pPr>
        <w:spacing w:line="240" w:lineRule="auto"/>
        <w:contextualSpacing/>
        <w:rPr>
          <w:rFonts w:ascii="Times New Roman" w:hAnsi="Times New Roman" w:cs="Times New Roman"/>
          <w:sz w:val="24"/>
          <w:szCs w:val="24"/>
        </w:rPr>
      </w:pPr>
    </w:p>
    <w:p w:rsidR="00A84E3B" w:rsidRPr="00DA305F" w:rsidRDefault="00A84E3B" w:rsidP="00262247">
      <w:pPr>
        <w:spacing w:line="240" w:lineRule="auto"/>
        <w:contextualSpacing/>
        <w:rPr>
          <w:rFonts w:ascii="Times New Roman" w:hAnsi="Times New Roman" w:cs="Times New Roman"/>
          <w:sz w:val="24"/>
          <w:szCs w:val="24"/>
        </w:rPr>
      </w:pPr>
      <w:r w:rsidRPr="00DA305F">
        <w:rPr>
          <w:rFonts w:ascii="Times New Roman" w:hAnsi="Times New Roman" w:cs="Times New Roman"/>
          <w:sz w:val="24"/>
          <w:szCs w:val="24"/>
          <w:lang w:val="fr-FR"/>
        </w:rPr>
        <w:t xml:space="preserve">Zhao Y, Kang B, Liu Y, Li Y, </w:t>
      </w:r>
      <w:proofErr w:type="spellStart"/>
      <w:r w:rsidRPr="00DA305F">
        <w:rPr>
          <w:rFonts w:ascii="Times New Roman" w:hAnsi="Times New Roman" w:cs="Times New Roman"/>
          <w:sz w:val="24"/>
          <w:szCs w:val="24"/>
          <w:lang w:val="fr-FR"/>
        </w:rPr>
        <w:t>Shi</w:t>
      </w:r>
      <w:proofErr w:type="spellEnd"/>
      <w:r w:rsidRPr="00DA305F">
        <w:rPr>
          <w:rFonts w:ascii="Times New Roman" w:hAnsi="Times New Roman" w:cs="Times New Roman"/>
          <w:sz w:val="24"/>
          <w:szCs w:val="24"/>
          <w:lang w:val="fr-FR"/>
        </w:rPr>
        <w:t xml:space="preserve"> G, </w:t>
      </w:r>
      <w:proofErr w:type="spellStart"/>
      <w:r w:rsidRPr="00DA305F">
        <w:rPr>
          <w:rFonts w:ascii="Times New Roman" w:hAnsi="Times New Roman" w:cs="Times New Roman"/>
          <w:sz w:val="24"/>
          <w:szCs w:val="24"/>
          <w:lang w:val="fr-FR"/>
        </w:rPr>
        <w:t>Shen</w:t>
      </w:r>
      <w:proofErr w:type="spellEnd"/>
      <w:r w:rsidRPr="00DA305F">
        <w:rPr>
          <w:rFonts w:ascii="Times New Roman" w:hAnsi="Times New Roman" w:cs="Times New Roman"/>
          <w:sz w:val="24"/>
          <w:szCs w:val="24"/>
          <w:lang w:val="fr-FR"/>
        </w:rPr>
        <w:t xml:space="preserve"> T. et al. </w:t>
      </w:r>
      <w:r w:rsidRPr="00DA305F">
        <w:rPr>
          <w:rFonts w:ascii="Times New Roman" w:hAnsi="Times New Roman" w:cs="Times New Roman"/>
          <w:sz w:val="24"/>
          <w:szCs w:val="24"/>
        </w:rPr>
        <w:t xml:space="preserve">Health insurance coverage and its impact on </w:t>
      </w:r>
    </w:p>
    <w:p w:rsidR="00A84E3B" w:rsidRPr="00DA305F" w:rsidRDefault="00A84E3B" w:rsidP="00262247">
      <w:pPr>
        <w:spacing w:line="240" w:lineRule="auto"/>
        <w:contextualSpacing/>
        <w:rPr>
          <w:rFonts w:ascii="Times New Roman" w:hAnsi="Times New Roman" w:cs="Times New Roman"/>
          <w:sz w:val="24"/>
          <w:szCs w:val="24"/>
        </w:rPr>
      </w:pPr>
      <w:r w:rsidRPr="00DA305F">
        <w:rPr>
          <w:rFonts w:ascii="Times New Roman" w:hAnsi="Times New Roman" w:cs="Times New Roman"/>
          <w:sz w:val="24"/>
          <w:szCs w:val="24"/>
        </w:rPr>
        <w:t xml:space="preserve">    </w:t>
      </w:r>
      <w:proofErr w:type="gramStart"/>
      <w:r w:rsidRPr="00DA305F">
        <w:rPr>
          <w:rFonts w:ascii="Times New Roman" w:hAnsi="Times New Roman" w:cs="Times New Roman"/>
          <w:sz w:val="24"/>
          <w:szCs w:val="24"/>
        </w:rPr>
        <w:t>medical</w:t>
      </w:r>
      <w:proofErr w:type="gramEnd"/>
      <w:r w:rsidRPr="00DA305F">
        <w:rPr>
          <w:rFonts w:ascii="Times New Roman" w:hAnsi="Times New Roman" w:cs="Times New Roman"/>
          <w:sz w:val="24"/>
          <w:szCs w:val="24"/>
        </w:rPr>
        <w:t xml:space="preserve"> cost: observations from the floating population in China. </w:t>
      </w:r>
      <w:proofErr w:type="gramStart"/>
      <w:r w:rsidRPr="00DA305F">
        <w:rPr>
          <w:rFonts w:ascii="Times New Roman" w:hAnsi="Times New Roman" w:cs="Times New Roman"/>
          <w:sz w:val="24"/>
          <w:szCs w:val="24"/>
        </w:rPr>
        <w:t>PLOS One.</w:t>
      </w:r>
      <w:proofErr w:type="gramEnd"/>
      <w:r w:rsidRPr="00DA305F">
        <w:rPr>
          <w:rFonts w:ascii="Times New Roman" w:hAnsi="Times New Roman" w:cs="Times New Roman"/>
          <w:sz w:val="24"/>
          <w:szCs w:val="24"/>
        </w:rPr>
        <w:t> 2014</w:t>
      </w:r>
      <w:proofErr w:type="gramStart"/>
      <w:r w:rsidRPr="00DA305F">
        <w:rPr>
          <w:rFonts w:ascii="Times New Roman" w:hAnsi="Times New Roman" w:cs="Times New Roman"/>
          <w:sz w:val="24"/>
          <w:szCs w:val="24"/>
        </w:rPr>
        <w:t>;9:e111555</w:t>
      </w:r>
      <w:proofErr w:type="gramEnd"/>
      <w:r w:rsidRPr="00DA305F">
        <w:rPr>
          <w:rFonts w:ascii="Times New Roman" w:hAnsi="Times New Roman" w:cs="Times New Roman"/>
          <w:sz w:val="24"/>
          <w:szCs w:val="24"/>
        </w:rPr>
        <w:t xml:space="preserve">. </w:t>
      </w:r>
    </w:p>
    <w:p w:rsidR="00A84E3B" w:rsidRPr="00DA305F" w:rsidRDefault="00A84E3B" w:rsidP="00262247">
      <w:pPr>
        <w:spacing w:line="240" w:lineRule="auto"/>
        <w:contextualSpacing/>
        <w:rPr>
          <w:rFonts w:ascii="Times New Roman" w:hAnsi="Times New Roman" w:cs="Times New Roman"/>
          <w:sz w:val="24"/>
          <w:szCs w:val="24"/>
        </w:rPr>
      </w:pPr>
      <w:r w:rsidRPr="00DA305F">
        <w:rPr>
          <w:rFonts w:ascii="Times New Roman" w:hAnsi="Times New Roman" w:cs="Times New Roman"/>
          <w:sz w:val="24"/>
          <w:szCs w:val="24"/>
        </w:rPr>
        <w:t xml:space="preserve">   </w:t>
      </w:r>
      <w:r w:rsidR="00F30159" w:rsidRPr="00DA305F">
        <w:rPr>
          <w:rFonts w:ascii="Times New Roman" w:hAnsi="Times New Roman" w:cs="Times New Roman"/>
          <w:sz w:val="24"/>
          <w:szCs w:val="24"/>
        </w:rPr>
        <w:t xml:space="preserve"> </w:t>
      </w:r>
      <w:proofErr w:type="spellStart"/>
      <w:proofErr w:type="gramStart"/>
      <w:r w:rsidRPr="00DA305F">
        <w:rPr>
          <w:rFonts w:ascii="Times New Roman" w:hAnsi="Times New Roman" w:cs="Times New Roman"/>
          <w:sz w:val="24"/>
          <w:szCs w:val="24"/>
        </w:rPr>
        <w:t>doi</w:t>
      </w:r>
      <w:proofErr w:type="spellEnd"/>
      <w:proofErr w:type="gramEnd"/>
      <w:r w:rsidRPr="00DA305F">
        <w:rPr>
          <w:rFonts w:ascii="Times New Roman" w:hAnsi="Times New Roman" w:cs="Times New Roman"/>
          <w:sz w:val="24"/>
          <w:szCs w:val="24"/>
        </w:rPr>
        <w:t>: 10.1371/journal.pone.0111555.</w:t>
      </w:r>
    </w:p>
    <w:sectPr w:rsidR="00A84E3B" w:rsidRPr="00DA30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AD6671"/>
    <w:multiLevelType w:val="hybridMultilevel"/>
    <w:tmpl w:val="9DD43B80"/>
    <w:lvl w:ilvl="0" w:tplc="2FB6BC18">
      <w:start w:val="1"/>
      <w:numFmt w:val="bullet"/>
      <w:lvlText w:val="•"/>
      <w:lvlJc w:val="left"/>
      <w:pPr>
        <w:tabs>
          <w:tab w:val="num" w:pos="720"/>
        </w:tabs>
        <w:ind w:left="720" w:hanging="360"/>
      </w:pPr>
      <w:rPr>
        <w:rFonts w:ascii="Arial" w:hAnsi="Arial" w:hint="default"/>
      </w:rPr>
    </w:lvl>
    <w:lvl w:ilvl="1" w:tplc="5D747DC2" w:tentative="1">
      <w:start w:val="1"/>
      <w:numFmt w:val="bullet"/>
      <w:lvlText w:val="•"/>
      <w:lvlJc w:val="left"/>
      <w:pPr>
        <w:tabs>
          <w:tab w:val="num" w:pos="1440"/>
        </w:tabs>
        <w:ind w:left="1440" w:hanging="360"/>
      </w:pPr>
      <w:rPr>
        <w:rFonts w:ascii="Arial" w:hAnsi="Arial" w:hint="default"/>
      </w:rPr>
    </w:lvl>
    <w:lvl w:ilvl="2" w:tplc="2160B00E" w:tentative="1">
      <w:start w:val="1"/>
      <w:numFmt w:val="bullet"/>
      <w:lvlText w:val="•"/>
      <w:lvlJc w:val="left"/>
      <w:pPr>
        <w:tabs>
          <w:tab w:val="num" w:pos="2160"/>
        </w:tabs>
        <w:ind w:left="2160" w:hanging="360"/>
      </w:pPr>
      <w:rPr>
        <w:rFonts w:ascii="Arial" w:hAnsi="Arial" w:hint="default"/>
      </w:rPr>
    </w:lvl>
    <w:lvl w:ilvl="3" w:tplc="A1A0F258" w:tentative="1">
      <w:start w:val="1"/>
      <w:numFmt w:val="bullet"/>
      <w:lvlText w:val="•"/>
      <w:lvlJc w:val="left"/>
      <w:pPr>
        <w:tabs>
          <w:tab w:val="num" w:pos="2880"/>
        </w:tabs>
        <w:ind w:left="2880" w:hanging="360"/>
      </w:pPr>
      <w:rPr>
        <w:rFonts w:ascii="Arial" w:hAnsi="Arial" w:hint="default"/>
      </w:rPr>
    </w:lvl>
    <w:lvl w:ilvl="4" w:tplc="C470B83A" w:tentative="1">
      <w:start w:val="1"/>
      <w:numFmt w:val="bullet"/>
      <w:lvlText w:val="•"/>
      <w:lvlJc w:val="left"/>
      <w:pPr>
        <w:tabs>
          <w:tab w:val="num" w:pos="3600"/>
        </w:tabs>
        <w:ind w:left="3600" w:hanging="360"/>
      </w:pPr>
      <w:rPr>
        <w:rFonts w:ascii="Arial" w:hAnsi="Arial" w:hint="default"/>
      </w:rPr>
    </w:lvl>
    <w:lvl w:ilvl="5" w:tplc="3E9A1C78" w:tentative="1">
      <w:start w:val="1"/>
      <w:numFmt w:val="bullet"/>
      <w:lvlText w:val="•"/>
      <w:lvlJc w:val="left"/>
      <w:pPr>
        <w:tabs>
          <w:tab w:val="num" w:pos="4320"/>
        </w:tabs>
        <w:ind w:left="4320" w:hanging="360"/>
      </w:pPr>
      <w:rPr>
        <w:rFonts w:ascii="Arial" w:hAnsi="Arial" w:hint="default"/>
      </w:rPr>
    </w:lvl>
    <w:lvl w:ilvl="6" w:tplc="AEF0B798" w:tentative="1">
      <w:start w:val="1"/>
      <w:numFmt w:val="bullet"/>
      <w:lvlText w:val="•"/>
      <w:lvlJc w:val="left"/>
      <w:pPr>
        <w:tabs>
          <w:tab w:val="num" w:pos="5040"/>
        </w:tabs>
        <w:ind w:left="5040" w:hanging="360"/>
      </w:pPr>
      <w:rPr>
        <w:rFonts w:ascii="Arial" w:hAnsi="Arial" w:hint="default"/>
      </w:rPr>
    </w:lvl>
    <w:lvl w:ilvl="7" w:tplc="FBF69D74" w:tentative="1">
      <w:start w:val="1"/>
      <w:numFmt w:val="bullet"/>
      <w:lvlText w:val="•"/>
      <w:lvlJc w:val="left"/>
      <w:pPr>
        <w:tabs>
          <w:tab w:val="num" w:pos="5760"/>
        </w:tabs>
        <w:ind w:left="5760" w:hanging="360"/>
      </w:pPr>
      <w:rPr>
        <w:rFonts w:ascii="Arial" w:hAnsi="Arial" w:hint="default"/>
      </w:rPr>
    </w:lvl>
    <w:lvl w:ilvl="8" w:tplc="E7D0C630"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62B1"/>
    <w:rsid w:val="00000699"/>
    <w:rsid w:val="00001B5F"/>
    <w:rsid w:val="00001D49"/>
    <w:rsid w:val="00001DEB"/>
    <w:rsid w:val="00002E30"/>
    <w:rsid w:val="000038ED"/>
    <w:rsid w:val="00003B33"/>
    <w:rsid w:val="00004089"/>
    <w:rsid w:val="00004A01"/>
    <w:rsid w:val="00004E45"/>
    <w:rsid w:val="000074D1"/>
    <w:rsid w:val="00007927"/>
    <w:rsid w:val="0001045A"/>
    <w:rsid w:val="00011102"/>
    <w:rsid w:val="00011310"/>
    <w:rsid w:val="00011586"/>
    <w:rsid w:val="000130DA"/>
    <w:rsid w:val="00013A31"/>
    <w:rsid w:val="00014B95"/>
    <w:rsid w:val="00014DB6"/>
    <w:rsid w:val="0001568E"/>
    <w:rsid w:val="00015BE4"/>
    <w:rsid w:val="000204E6"/>
    <w:rsid w:val="000206A7"/>
    <w:rsid w:val="00021AA3"/>
    <w:rsid w:val="0002239D"/>
    <w:rsid w:val="00023223"/>
    <w:rsid w:val="0002456A"/>
    <w:rsid w:val="00026F89"/>
    <w:rsid w:val="00031838"/>
    <w:rsid w:val="00031840"/>
    <w:rsid w:val="0003233D"/>
    <w:rsid w:val="00032E0A"/>
    <w:rsid w:val="00033A31"/>
    <w:rsid w:val="0003479A"/>
    <w:rsid w:val="0003560D"/>
    <w:rsid w:val="00036008"/>
    <w:rsid w:val="000367EF"/>
    <w:rsid w:val="00036FC6"/>
    <w:rsid w:val="00037F3E"/>
    <w:rsid w:val="000413FD"/>
    <w:rsid w:val="0004144E"/>
    <w:rsid w:val="00041BA0"/>
    <w:rsid w:val="00041D80"/>
    <w:rsid w:val="00042C5E"/>
    <w:rsid w:val="00043F63"/>
    <w:rsid w:val="00045245"/>
    <w:rsid w:val="00045A81"/>
    <w:rsid w:val="000474E9"/>
    <w:rsid w:val="000500F7"/>
    <w:rsid w:val="000510EA"/>
    <w:rsid w:val="00051C27"/>
    <w:rsid w:val="000526F4"/>
    <w:rsid w:val="000538FC"/>
    <w:rsid w:val="00054A94"/>
    <w:rsid w:val="00055B1A"/>
    <w:rsid w:val="00055B35"/>
    <w:rsid w:val="00057D58"/>
    <w:rsid w:val="00060E00"/>
    <w:rsid w:val="000618AD"/>
    <w:rsid w:val="000648C3"/>
    <w:rsid w:val="0006544A"/>
    <w:rsid w:val="00065885"/>
    <w:rsid w:val="00065E6E"/>
    <w:rsid w:val="00066B94"/>
    <w:rsid w:val="00067A4F"/>
    <w:rsid w:val="0007290A"/>
    <w:rsid w:val="00075F96"/>
    <w:rsid w:val="000760FC"/>
    <w:rsid w:val="00076FA5"/>
    <w:rsid w:val="00080715"/>
    <w:rsid w:val="0008090E"/>
    <w:rsid w:val="00081DDA"/>
    <w:rsid w:val="000822C7"/>
    <w:rsid w:val="00083B56"/>
    <w:rsid w:val="00084B5D"/>
    <w:rsid w:val="0008528B"/>
    <w:rsid w:val="00086CAF"/>
    <w:rsid w:val="0009075C"/>
    <w:rsid w:val="000908EA"/>
    <w:rsid w:val="00090B4F"/>
    <w:rsid w:val="00092410"/>
    <w:rsid w:val="00092592"/>
    <w:rsid w:val="00093340"/>
    <w:rsid w:val="00093724"/>
    <w:rsid w:val="00096786"/>
    <w:rsid w:val="000977C3"/>
    <w:rsid w:val="000A046E"/>
    <w:rsid w:val="000A07C5"/>
    <w:rsid w:val="000A2284"/>
    <w:rsid w:val="000A2837"/>
    <w:rsid w:val="000A61F1"/>
    <w:rsid w:val="000A742D"/>
    <w:rsid w:val="000B2E79"/>
    <w:rsid w:val="000B4EC5"/>
    <w:rsid w:val="000B55CA"/>
    <w:rsid w:val="000B5DF4"/>
    <w:rsid w:val="000B5DF6"/>
    <w:rsid w:val="000B75DB"/>
    <w:rsid w:val="000C0495"/>
    <w:rsid w:val="000C2E54"/>
    <w:rsid w:val="000C2F47"/>
    <w:rsid w:val="000C52EE"/>
    <w:rsid w:val="000C5F18"/>
    <w:rsid w:val="000C7106"/>
    <w:rsid w:val="000C7107"/>
    <w:rsid w:val="000D1BB7"/>
    <w:rsid w:val="000D1DD9"/>
    <w:rsid w:val="000D2AB7"/>
    <w:rsid w:val="000D46CE"/>
    <w:rsid w:val="000D66C2"/>
    <w:rsid w:val="000D67F2"/>
    <w:rsid w:val="000D6F95"/>
    <w:rsid w:val="000D72E0"/>
    <w:rsid w:val="000E0AB3"/>
    <w:rsid w:val="000E0B5A"/>
    <w:rsid w:val="000E2777"/>
    <w:rsid w:val="000E30B8"/>
    <w:rsid w:val="000E30ED"/>
    <w:rsid w:val="000E3CC8"/>
    <w:rsid w:val="000E5036"/>
    <w:rsid w:val="000E52A5"/>
    <w:rsid w:val="000E779E"/>
    <w:rsid w:val="000E7F4E"/>
    <w:rsid w:val="000E7F63"/>
    <w:rsid w:val="000F147C"/>
    <w:rsid w:val="000F24B4"/>
    <w:rsid w:val="000F3DDE"/>
    <w:rsid w:val="000F5D6A"/>
    <w:rsid w:val="000F6575"/>
    <w:rsid w:val="000F6637"/>
    <w:rsid w:val="000F7468"/>
    <w:rsid w:val="0010179D"/>
    <w:rsid w:val="00103828"/>
    <w:rsid w:val="0010617D"/>
    <w:rsid w:val="00106422"/>
    <w:rsid w:val="00110879"/>
    <w:rsid w:val="00111C25"/>
    <w:rsid w:val="001130C1"/>
    <w:rsid w:val="0011419F"/>
    <w:rsid w:val="00115DA7"/>
    <w:rsid w:val="00117209"/>
    <w:rsid w:val="00120AB1"/>
    <w:rsid w:val="00120BE3"/>
    <w:rsid w:val="00120F19"/>
    <w:rsid w:val="0012155C"/>
    <w:rsid w:val="00121936"/>
    <w:rsid w:val="00121A65"/>
    <w:rsid w:val="001235B2"/>
    <w:rsid w:val="001242B4"/>
    <w:rsid w:val="00124410"/>
    <w:rsid w:val="00124704"/>
    <w:rsid w:val="00125775"/>
    <w:rsid w:val="001263F4"/>
    <w:rsid w:val="0012784F"/>
    <w:rsid w:val="00132548"/>
    <w:rsid w:val="00132F8E"/>
    <w:rsid w:val="00133976"/>
    <w:rsid w:val="0013490C"/>
    <w:rsid w:val="00135CE9"/>
    <w:rsid w:val="0014132C"/>
    <w:rsid w:val="00142A56"/>
    <w:rsid w:val="0014334E"/>
    <w:rsid w:val="00143460"/>
    <w:rsid w:val="001441A4"/>
    <w:rsid w:val="0014522F"/>
    <w:rsid w:val="00145A3B"/>
    <w:rsid w:val="001479C4"/>
    <w:rsid w:val="00147C4E"/>
    <w:rsid w:val="00151089"/>
    <w:rsid w:val="00151151"/>
    <w:rsid w:val="001532FC"/>
    <w:rsid w:val="001535D8"/>
    <w:rsid w:val="00156097"/>
    <w:rsid w:val="00157B0C"/>
    <w:rsid w:val="0016008A"/>
    <w:rsid w:val="00160937"/>
    <w:rsid w:val="001635F6"/>
    <w:rsid w:val="0016489E"/>
    <w:rsid w:val="001648D5"/>
    <w:rsid w:val="00164F4B"/>
    <w:rsid w:val="00165BF0"/>
    <w:rsid w:val="001660DE"/>
    <w:rsid w:val="0016716A"/>
    <w:rsid w:val="00167341"/>
    <w:rsid w:val="00167F56"/>
    <w:rsid w:val="00170A2D"/>
    <w:rsid w:val="00170F2B"/>
    <w:rsid w:val="001726F3"/>
    <w:rsid w:val="00172981"/>
    <w:rsid w:val="001733F0"/>
    <w:rsid w:val="00173511"/>
    <w:rsid w:val="0017662A"/>
    <w:rsid w:val="00180D8E"/>
    <w:rsid w:val="00180EF9"/>
    <w:rsid w:val="00182591"/>
    <w:rsid w:val="00182F62"/>
    <w:rsid w:val="001855CC"/>
    <w:rsid w:val="001858B9"/>
    <w:rsid w:val="00186C48"/>
    <w:rsid w:val="001909BB"/>
    <w:rsid w:val="00190AB0"/>
    <w:rsid w:val="00192FB7"/>
    <w:rsid w:val="00196185"/>
    <w:rsid w:val="001A0015"/>
    <w:rsid w:val="001A0C34"/>
    <w:rsid w:val="001A0F5C"/>
    <w:rsid w:val="001A5D4A"/>
    <w:rsid w:val="001A5D98"/>
    <w:rsid w:val="001A6990"/>
    <w:rsid w:val="001A7B47"/>
    <w:rsid w:val="001A7F55"/>
    <w:rsid w:val="001B2C59"/>
    <w:rsid w:val="001B3E4C"/>
    <w:rsid w:val="001B6103"/>
    <w:rsid w:val="001B63CE"/>
    <w:rsid w:val="001B6A18"/>
    <w:rsid w:val="001B720D"/>
    <w:rsid w:val="001C131E"/>
    <w:rsid w:val="001C1E42"/>
    <w:rsid w:val="001C1EFF"/>
    <w:rsid w:val="001C3CBB"/>
    <w:rsid w:val="001C5DEF"/>
    <w:rsid w:val="001C7EAE"/>
    <w:rsid w:val="001D118D"/>
    <w:rsid w:val="001D1591"/>
    <w:rsid w:val="001D3476"/>
    <w:rsid w:val="001D666C"/>
    <w:rsid w:val="001D70B7"/>
    <w:rsid w:val="001E10B8"/>
    <w:rsid w:val="001E2A11"/>
    <w:rsid w:val="001E2BD6"/>
    <w:rsid w:val="001E2F02"/>
    <w:rsid w:val="001E4075"/>
    <w:rsid w:val="001E5178"/>
    <w:rsid w:val="001E57C9"/>
    <w:rsid w:val="001E599A"/>
    <w:rsid w:val="001E6629"/>
    <w:rsid w:val="001E6B55"/>
    <w:rsid w:val="001E6B57"/>
    <w:rsid w:val="001F0EB5"/>
    <w:rsid w:val="001F1B7A"/>
    <w:rsid w:val="001F4A4D"/>
    <w:rsid w:val="001F537A"/>
    <w:rsid w:val="001F77CF"/>
    <w:rsid w:val="00200B27"/>
    <w:rsid w:val="002030EF"/>
    <w:rsid w:val="002037F1"/>
    <w:rsid w:val="00203E4E"/>
    <w:rsid w:val="002050EA"/>
    <w:rsid w:val="0020560C"/>
    <w:rsid w:val="0020694A"/>
    <w:rsid w:val="0020760A"/>
    <w:rsid w:val="0021206E"/>
    <w:rsid w:val="00212839"/>
    <w:rsid w:val="00213F37"/>
    <w:rsid w:val="002149BA"/>
    <w:rsid w:val="0021513D"/>
    <w:rsid w:val="0021754F"/>
    <w:rsid w:val="002175E0"/>
    <w:rsid w:val="00220125"/>
    <w:rsid w:val="00222330"/>
    <w:rsid w:val="002233E8"/>
    <w:rsid w:val="00223BDF"/>
    <w:rsid w:val="00224B1F"/>
    <w:rsid w:val="00224CB8"/>
    <w:rsid w:val="00225319"/>
    <w:rsid w:val="00225FE4"/>
    <w:rsid w:val="00226C82"/>
    <w:rsid w:val="002274BB"/>
    <w:rsid w:val="002276F5"/>
    <w:rsid w:val="00227EA9"/>
    <w:rsid w:val="00232C52"/>
    <w:rsid w:val="00232F8C"/>
    <w:rsid w:val="002337BB"/>
    <w:rsid w:val="00235494"/>
    <w:rsid w:val="00237232"/>
    <w:rsid w:val="00237284"/>
    <w:rsid w:val="00240FF0"/>
    <w:rsid w:val="002431BA"/>
    <w:rsid w:val="002438D1"/>
    <w:rsid w:val="0024667E"/>
    <w:rsid w:val="00246763"/>
    <w:rsid w:val="00246CC8"/>
    <w:rsid w:val="00247706"/>
    <w:rsid w:val="00247D69"/>
    <w:rsid w:val="00250C96"/>
    <w:rsid w:val="0025122B"/>
    <w:rsid w:val="002521B6"/>
    <w:rsid w:val="00252201"/>
    <w:rsid w:val="002572A9"/>
    <w:rsid w:val="002576D8"/>
    <w:rsid w:val="00257A0A"/>
    <w:rsid w:val="00262247"/>
    <w:rsid w:val="00266AF6"/>
    <w:rsid w:val="00272D52"/>
    <w:rsid w:val="00273C2E"/>
    <w:rsid w:val="002746D4"/>
    <w:rsid w:val="0027489D"/>
    <w:rsid w:val="002750DA"/>
    <w:rsid w:val="002751A1"/>
    <w:rsid w:val="00275A7F"/>
    <w:rsid w:val="00276350"/>
    <w:rsid w:val="00276C60"/>
    <w:rsid w:val="002778A6"/>
    <w:rsid w:val="00277985"/>
    <w:rsid w:val="00280075"/>
    <w:rsid w:val="00283A0E"/>
    <w:rsid w:val="002848F9"/>
    <w:rsid w:val="00285052"/>
    <w:rsid w:val="002854AC"/>
    <w:rsid w:val="00286A1E"/>
    <w:rsid w:val="002918AA"/>
    <w:rsid w:val="00291FFC"/>
    <w:rsid w:val="0029292D"/>
    <w:rsid w:val="00293073"/>
    <w:rsid w:val="002945B0"/>
    <w:rsid w:val="00294710"/>
    <w:rsid w:val="00295641"/>
    <w:rsid w:val="00296513"/>
    <w:rsid w:val="002A2620"/>
    <w:rsid w:val="002A2AD1"/>
    <w:rsid w:val="002A2C3C"/>
    <w:rsid w:val="002A5532"/>
    <w:rsid w:val="002A58B3"/>
    <w:rsid w:val="002B03EC"/>
    <w:rsid w:val="002B163C"/>
    <w:rsid w:val="002B2881"/>
    <w:rsid w:val="002B2D4F"/>
    <w:rsid w:val="002B2E3B"/>
    <w:rsid w:val="002B307E"/>
    <w:rsid w:val="002B39B1"/>
    <w:rsid w:val="002B3D10"/>
    <w:rsid w:val="002B5188"/>
    <w:rsid w:val="002B5B6F"/>
    <w:rsid w:val="002B6B5B"/>
    <w:rsid w:val="002B6F53"/>
    <w:rsid w:val="002B7212"/>
    <w:rsid w:val="002B761C"/>
    <w:rsid w:val="002B7F6F"/>
    <w:rsid w:val="002C060D"/>
    <w:rsid w:val="002C0C39"/>
    <w:rsid w:val="002C12D8"/>
    <w:rsid w:val="002C176D"/>
    <w:rsid w:val="002C330E"/>
    <w:rsid w:val="002C469F"/>
    <w:rsid w:val="002C5E2B"/>
    <w:rsid w:val="002C66DA"/>
    <w:rsid w:val="002C72C4"/>
    <w:rsid w:val="002C7B31"/>
    <w:rsid w:val="002D1AB7"/>
    <w:rsid w:val="002D1FEB"/>
    <w:rsid w:val="002D3950"/>
    <w:rsid w:val="002D4355"/>
    <w:rsid w:val="002D781A"/>
    <w:rsid w:val="002E0622"/>
    <w:rsid w:val="002E127D"/>
    <w:rsid w:val="002E16E4"/>
    <w:rsid w:val="002E198A"/>
    <w:rsid w:val="002E24FC"/>
    <w:rsid w:val="002E2A07"/>
    <w:rsid w:val="002E3AB5"/>
    <w:rsid w:val="002E3FFD"/>
    <w:rsid w:val="002E4998"/>
    <w:rsid w:val="002E4F40"/>
    <w:rsid w:val="002E5399"/>
    <w:rsid w:val="002E76C1"/>
    <w:rsid w:val="002F2406"/>
    <w:rsid w:val="002F4305"/>
    <w:rsid w:val="002F4B73"/>
    <w:rsid w:val="002F4D35"/>
    <w:rsid w:val="00300502"/>
    <w:rsid w:val="0030098F"/>
    <w:rsid w:val="00300CDB"/>
    <w:rsid w:val="003012E1"/>
    <w:rsid w:val="003017AA"/>
    <w:rsid w:val="00302812"/>
    <w:rsid w:val="003040AE"/>
    <w:rsid w:val="003048AB"/>
    <w:rsid w:val="00305922"/>
    <w:rsid w:val="00306968"/>
    <w:rsid w:val="00310276"/>
    <w:rsid w:val="00312CCA"/>
    <w:rsid w:val="00312F31"/>
    <w:rsid w:val="0031397E"/>
    <w:rsid w:val="003149B8"/>
    <w:rsid w:val="00314D05"/>
    <w:rsid w:val="00315193"/>
    <w:rsid w:val="003151F8"/>
    <w:rsid w:val="003158E8"/>
    <w:rsid w:val="00315963"/>
    <w:rsid w:val="00320E7C"/>
    <w:rsid w:val="00320EA6"/>
    <w:rsid w:val="00324FDF"/>
    <w:rsid w:val="003265F6"/>
    <w:rsid w:val="00327D45"/>
    <w:rsid w:val="0033165D"/>
    <w:rsid w:val="00331BF6"/>
    <w:rsid w:val="003323D9"/>
    <w:rsid w:val="00335C3B"/>
    <w:rsid w:val="00337491"/>
    <w:rsid w:val="00337DD3"/>
    <w:rsid w:val="0034005B"/>
    <w:rsid w:val="0034242B"/>
    <w:rsid w:val="00342B8F"/>
    <w:rsid w:val="003437AB"/>
    <w:rsid w:val="00343C0C"/>
    <w:rsid w:val="00343D96"/>
    <w:rsid w:val="00343E73"/>
    <w:rsid w:val="0034485D"/>
    <w:rsid w:val="00345718"/>
    <w:rsid w:val="00346746"/>
    <w:rsid w:val="0034681D"/>
    <w:rsid w:val="00347423"/>
    <w:rsid w:val="00350AF9"/>
    <w:rsid w:val="00351765"/>
    <w:rsid w:val="00352029"/>
    <w:rsid w:val="00352997"/>
    <w:rsid w:val="003541D8"/>
    <w:rsid w:val="0035494F"/>
    <w:rsid w:val="00355EC2"/>
    <w:rsid w:val="00357D4B"/>
    <w:rsid w:val="003600F1"/>
    <w:rsid w:val="00360D10"/>
    <w:rsid w:val="00362100"/>
    <w:rsid w:val="003623B3"/>
    <w:rsid w:val="003630AE"/>
    <w:rsid w:val="00363F2C"/>
    <w:rsid w:val="003655EB"/>
    <w:rsid w:val="0036602F"/>
    <w:rsid w:val="00366546"/>
    <w:rsid w:val="00372BAC"/>
    <w:rsid w:val="003739DA"/>
    <w:rsid w:val="0037406C"/>
    <w:rsid w:val="003740CB"/>
    <w:rsid w:val="0037429C"/>
    <w:rsid w:val="00374D9E"/>
    <w:rsid w:val="003766B4"/>
    <w:rsid w:val="003766DE"/>
    <w:rsid w:val="003767AE"/>
    <w:rsid w:val="003767C8"/>
    <w:rsid w:val="003769EF"/>
    <w:rsid w:val="00376D77"/>
    <w:rsid w:val="003771F2"/>
    <w:rsid w:val="00377C1B"/>
    <w:rsid w:val="00383D88"/>
    <w:rsid w:val="003865E3"/>
    <w:rsid w:val="00386A9F"/>
    <w:rsid w:val="003878C7"/>
    <w:rsid w:val="003879D0"/>
    <w:rsid w:val="00387DC9"/>
    <w:rsid w:val="00391C92"/>
    <w:rsid w:val="00392681"/>
    <w:rsid w:val="00392F8D"/>
    <w:rsid w:val="00393463"/>
    <w:rsid w:val="0039357D"/>
    <w:rsid w:val="0039434F"/>
    <w:rsid w:val="00394D48"/>
    <w:rsid w:val="00396882"/>
    <w:rsid w:val="00397775"/>
    <w:rsid w:val="003A02CE"/>
    <w:rsid w:val="003A15CB"/>
    <w:rsid w:val="003A36E3"/>
    <w:rsid w:val="003A37E3"/>
    <w:rsid w:val="003A3AE0"/>
    <w:rsid w:val="003A4C82"/>
    <w:rsid w:val="003A50E4"/>
    <w:rsid w:val="003A5530"/>
    <w:rsid w:val="003A715A"/>
    <w:rsid w:val="003B0035"/>
    <w:rsid w:val="003B0A97"/>
    <w:rsid w:val="003B0F05"/>
    <w:rsid w:val="003B16C5"/>
    <w:rsid w:val="003B1B97"/>
    <w:rsid w:val="003B1BFB"/>
    <w:rsid w:val="003B1CA7"/>
    <w:rsid w:val="003B26C6"/>
    <w:rsid w:val="003B331A"/>
    <w:rsid w:val="003B3BB6"/>
    <w:rsid w:val="003B42F0"/>
    <w:rsid w:val="003B5B6C"/>
    <w:rsid w:val="003B769A"/>
    <w:rsid w:val="003C2450"/>
    <w:rsid w:val="003C306F"/>
    <w:rsid w:val="003C3403"/>
    <w:rsid w:val="003C382C"/>
    <w:rsid w:val="003C3C2D"/>
    <w:rsid w:val="003C6945"/>
    <w:rsid w:val="003C7536"/>
    <w:rsid w:val="003D0C6B"/>
    <w:rsid w:val="003D1AD7"/>
    <w:rsid w:val="003D277A"/>
    <w:rsid w:val="003D2A6B"/>
    <w:rsid w:val="003D2B44"/>
    <w:rsid w:val="003D2D7B"/>
    <w:rsid w:val="003D35CB"/>
    <w:rsid w:val="003D36D4"/>
    <w:rsid w:val="003D3EAA"/>
    <w:rsid w:val="003D402B"/>
    <w:rsid w:val="003D5D74"/>
    <w:rsid w:val="003D5E45"/>
    <w:rsid w:val="003D6AD7"/>
    <w:rsid w:val="003D7AD5"/>
    <w:rsid w:val="003E0271"/>
    <w:rsid w:val="003E135F"/>
    <w:rsid w:val="003E29B0"/>
    <w:rsid w:val="003E3270"/>
    <w:rsid w:val="003E3582"/>
    <w:rsid w:val="003E36A4"/>
    <w:rsid w:val="003E43CD"/>
    <w:rsid w:val="003E65E4"/>
    <w:rsid w:val="003E6DF4"/>
    <w:rsid w:val="003E6DFA"/>
    <w:rsid w:val="003F17F0"/>
    <w:rsid w:val="003F1FFE"/>
    <w:rsid w:val="003F2C3F"/>
    <w:rsid w:val="003F3916"/>
    <w:rsid w:val="003F6B97"/>
    <w:rsid w:val="003F6C4D"/>
    <w:rsid w:val="00402AB7"/>
    <w:rsid w:val="004032A7"/>
    <w:rsid w:val="00404A1E"/>
    <w:rsid w:val="00404DCE"/>
    <w:rsid w:val="004051DD"/>
    <w:rsid w:val="004073B2"/>
    <w:rsid w:val="00411806"/>
    <w:rsid w:val="00413771"/>
    <w:rsid w:val="0041378C"/>
    <w:rsid w:val="004146F9"/>
    <w:rsid w:val="00416FAC"/>
    <w:rsid w:val="00417EBD"/>
    <w:rsid w:val="0042018C"/>
    <w:rsid w:val="004205C2"/>
    <w:rsid w:val="004247FD"/>
    <w:rsid w:val="004269F9"/>
    <w:rsid w:val="00426D11"/>
    <w:rsid w:val="0042746B"/>
    <w:rsid w:val="004301CD"/>
    <w:rsid w:val="00431424"/>
    <w:rsid w:val="00431544"/>
    <w:rsid w:val="00432360"/>
    <w:rsid w:val="00432987"/>
    <w:rsid w:val="0043404C"/>
    <w:rsid w:val="00440A0E"/>
    <w:rsid w:val="004418F5"/>
    <w:rsid w:val="00441C27"/>
    <w:rsid w:val="004433E2"/>
    <w:rsid w:val="0044389E"/>
    <w:rsid w:val="004441DE"/>
    <w:rsid w:val="0044489B"/>
    <w:rsid w:val="004458CD"/>
    <w:rsid w:val="00445C18"/>
    <w:rsid w:val="00450D58"/>
    <w:rsid w:val="00454421"/>
    <w:rsid w:val="00454AF9"/>
    <w:rsid w:val="004558B3"/>
    <w:rsid w:val="00455E0C"/>
    <w:rsid w:val="00456037"/>
    <w:rsid w:val="00456B75"/>
    <w:rsid w:val="0045781B"/>
    <w:rsid w:val="00457941"/>
    <w:rsid w:val="0046228D"/>
    <w:rsid w:val="00464557"/>
    <w:rsid w:val="00465BE9"/>
    <w:rsid w:val="00471F5E"/>
    <w:rsid w:val="004744C0"/>
    <w:rsid w:val="00476C39"/>
    <w:rsid w:val="004771C8"/>
    <w:rsid w:val="0047758A"/>
    <w:rsid w:val="0047768E"/>
    <w:rsid w:val="00477704"/>
    <w:rsid w:val="0048064F"/>
    <w:rsid w:val="0048167C"/>
    <w:rsid w:val="004827C7"/>
    <w:rsid w:val="004837E3"/>
    <w:rsid w:val="00483EF3"/>
    <w:rsid w:val="004845A4"/>
    <w:rsid w:val="00484E94"/>
    <w:rsid w:val="0048610E"/>
    <w:rsid w:val="004865CC"/>
    <w:rsid w:val="004876B5"/>
    <w:rsid w:val="00487C3E"/>
    <w:rsid w:val="0049032A"/>
    <w:rsid w:val="00490927"/>
    <w:rsid w:val="00490C13"/>
    <w:rsid w:val="004943B4"/>
    <w:rsid w:val="00494952"/>
    <w:rsid w:val="0049578F"/>
    <w:rsid w:val="00496E10"/>
    <w:rsid w:val="0049727A"/>
    <w:rsid w:val="00497E55"/>
    <w:rsid w:val="004A0AAF"/>
    <w:rsid w:val="004A0C08"/>
    <w:rsid w:val="004A11BC"/>
    <w:rsid w:val="004A24FA"/>
    <w:rsid w:val="004A47CE"/>
    <w:rsid w:val="004A485B"/>
    <w:rsid w:val="004A4E50"/>
    <w:rsid w:val="004A60B4"/>
    <w:rsid w:val="004A6626"/>
    <w:rsid w:val="004A7086"/>
    <w:rsid w:val="004A7C27"/>
    <w:rsid w:val="004B02C3"/>
    <w:rsid w:val="004B3BF4"/>
    <w:rsid w:val="004B3C74"/>
    <w:rsid w:val="004B3F65"/>
    <w:rsid w:val="004B5EB3"/>
    <w:rsid w:val="004B77B2"/>
    <w:rsid w:val="004B78F6"/>
    <w:rsid w:val="004C1496"/>
    <w:rsid w:val="004C24B6"/>
    <w:rsid w:val="004C2F6F"/>
    <w:rsid w:val="004C3318"/>
    <w:rsid w:val="004C4BF3"/>
    <w:rsid w:val="004C587E"/>
    <w:rsid w:val="004C7C90"/>
    <w:rsid w:val="004D1994"/>
    <w:rsid w:val="004D2488"/>
    <w:rsid w:val="004D2AB4"/>
    <w:rsid w:val="004D338F"/>
    <w:rsid w:val="004D58B0"/>
    <w:rsid w:val="004E0FA5"/>
    <w:rsid w:val="004E273A"/>
    <w:rsid w:val="004E2D49"/>
    <w:rsid w:val="004E300C"/>
    <w:rsid w:val="004E3AF5"/>
    <w:rsid w:val="004E4C18"/>
    <w:rsid w:val="004E7966"/>
    <w:rsid w:val="004E7B27"/>
    <w:rsid w:val="004F0910"/>
    <w:rsid w:val="004F0ABB"/>
    <w:rsid w:val="004F4BCC"/>
    <w:rsid w:val="004F5906"/>
    <w:rsid w:val="004F78CF"/>
    <w:rsid w:val="00500B8B"/>
    <w:rsid w:val="00501634"/>
    <w:rsid w:val="00502358"/>
    <w:rsid w:val="00502D54"/>
    <w:rsid w:val="00502D84"/>
    <w:rsid w:val="00502E7A"/>
    <w:rsid w:val="0050337D"/>
    <w:rsid w:val="0050488E"/>
    <w:rsid w:val="00504F1D"/>
    <w:rsid w:val="00505EB2"/>
    <w:rsid w:val="00506AD8"/>
    <w:rsid w:val="00506EA3"/>
    <w:rsid w:val="005107A4"/>
    <w:rsid w:val="00515E34"/>
    <w:rsid w:val="00517366"/>
    <w:rsid w:val="00517403"/>
    <w:rsid w:val="0052090F"/>
    <w:rsid w:val="00520D0A"/>
    <w:rsid w:val="00521B2B"/>
    <w:rsid w:val="00523562"/>
    <w:rsid w:val="005235EA"/>
    <w:rsid w:val="0052363C"/>
    <w:rsid w:val="00524119"/>
    <w:rsid w:val="00524E23"/>
    <w:rsid w:val="00524F1B"/>
    <w:rsid w:val="00525307"/>
    <w:rsid w:val="00525437"/>
    <w:rsid w:val="00526928"/>
    <w:rsid w:val="005269FD"/>
    <w:rsid w:val="005314E4"/>
    <w:rsid w:val="00533B68"/>
    <w:rsid w:val="00533E87"/>
    <w:rsid w:val="0053457E"/>
    <w:rsid w:val="005359D1"/>
    <w:rsid w:val="00535B1B"/>
    <w:rsid w:val="00536565"/>
    <w:rsid w:val="0053771D"/>
    <w:rsid w:val="005404A2"/>
    <w:rsid w:val="00540A77"/>
    <w:rsid w:val="00542E40"/>
    <w:rsid w:val="005430EE"/>
    <w:rsid w:val="00545E1F"/>
    <w:rsid w:val="00546017"/>
    <w:rsid w:val="0055040B"/>
    <w:rsid w:val="005504E2"/>
    <w:rsid w:val="0055085A"/>
    <w:rsid w:val="00552410"/>
    <w:rsid w:val="0055246E"/>
    <w:rsid w:val="0055397F"/>
    <w:rsid w:val="005558D1"/>
    <w:rsid w:val="00555A4C"/>
    <w:rsid w:val="005579E4"/>
    <w:rsid w:val="00557B57"/>
    <w:rsid w:val="005610DD"/>
    <w:rsid w:val="00562762"/>
    <w:rsid w:val="0056373A"/>
    <w:rsid w:val="00564890"/>
    <w:rsid w:val="00564C59"/>
    <w:rsid w:val="0056521A"/>
    <w:rsid w:val="00565420"/>
    <w:rsid w:val="0056623E"/>
    <w:rsid w:val="00570F38"/>
    <w:rsid w:val="0057175E"/>
    <w:rsid w:val="005736E7"/>
    <w:rsid w:val="00573ACD"/>
    <w:rsid w:val="00573E1A"/>
    <w:rsid w:val="00575998"/>
    <w:rsid w:val="005759A0"/>
    <w:rsid w:val="00575CB6"/>
    <w:rsid w:val="00575CF6"/>
    <w:rsid w:val="00576B3B"/>
    <w:rsid w:val="005814FA"/>
    <w:rsid w:val="00581C59"/>
    <w:rsid w:val="0058409F"/>
    <w:rsid w:val="005848F2"/>
    <w:rsid w:val="00584914"/>
    <w:rsid w:val="00586625"/>
    <w:rsid w:val="0058757B"/>
    <w:rsid w:val="00590E28"/>
    <w:rsid w:val="00591993"/>
    <w:rsid w:val="00592E16"/>
    <w:rsid w:val="00592E48"/>
    <w:rsid w:val="00594EA4"/>
    <w:rsid w:val="005956BB"/>
    <w:rsid w:val="005A05A8"/>
    <w:rsid w:val="005A0698"/>
    <w:rsid w:val="005A08D3"/>
    <w:rsid w:val="005A0C26"/>
    <w:rsid w:val="005A0FBE"/>
    <w:rsid w:val="005A1491"/>
    <w:rsid w:val="005A223E"/>
    <w:rsid w:val="005A29B0"/>
    <w:rsid w:val="005A30BA"/>
    <w:rsid w:val="005A3B60"/>
    <w:rsid w:val="005A410B"/>
    <w:rsid w:val="005A431C"/>
    <w:rsid w:val="005A4762"/>
    <w:rsid w:val="005A5BDB"/>
    <w:rsid w:val="005A606B"/>
    <w:rsid w:val="005A674F"/>
    <w:rsid w:val="005A6F1D"/>
    <w:rsid w:val="005A7559"/>
    <w:rsid w:val="005A7958"/>
    <w:rsid w:val="005A7BAB"/>
    <w:rsid w:val="005B0053"/>
    <w:rsid w:val="005B1324"/>
    <w:rsid w:val="005B1589"/>
    <w:rsid w:val="005B391D"/>
    <w:rsid w:val="005B5010"/>
    <w:rsid w:val="005B54D0"/>
    <w:rsid w:val="005B58EC"/>
    <w:rsid w:val="005B6681"/>
    <w:rsid w:val="005B71F1"/>
    <w:rsid w:val="005B7940"/>
    <w:rsid w:val="005C1547"/>
    <w:rsid w:val="005C25A2"/>
    <w:rsid w:val="005C56C9"/>
    <w:rsid w:val="005C62FA"/>
    <w:rsid w:val="005D1CA0"/>
    <w:rsid w:val="005D1ED8"/>
    <w:rsid w:val="005D1FC7"/>
    <w:rsid w:val="005D2837"/>
    <w:rsid w:val="005D4C91"/>
    <w:rsid w:val="005D4EA2"/>
    <w:rsid w:val="005D4F9E"/>
    <w:rsid w:val="005D51FD"/>
    <w:rsid w:val="005D5409"/>
    <w:rsid w:val="005D6849"/>
    <w:rsid w:val="005D777B"/>
    <w:rsid w:val="005E21A2"/>
    <w:rsid w:val="005E3AF7"/>
    <w:rsid w:val="005E4DC4"/>
    <w:rsid w:val="005E4E6B"/>
    <w:rsid w:val="005E68D8"/>
    <w:rsid w:val="005E6D2E"/>
    <w:rsid w:val="005F02E4"/>
    <w:rsid w:val="005F0AEB"/>
    <w:rsid w:val="005F1CCA"/>
    <w:rsid w:val="005F262F"/>
    <w:rsid w:val="005F3628"/>
    <w:rsid w:val="005F6641"/>
    <w:rsid w:val="005F6F87"/>
    <w:rsid w:val="005F7349"/>
    <w:rsid w:val="005F77E5"/>
    <w:rsid w:val="006000A6"/>
    <w:rsid w:val="00600972"/>
    <w:rsid w:val="00601E25"/>
    <w:rsid w:val="00602826"/>
    <w:rsid w:val="00603E4C"/>
    <w:rsid w:val="0060488E"/>
    <w:rsid w:val="006057DD"/>
    <w:rsid w:val="006104AC"/>
    <w:rsid w:val="006108E2"/>
    <w:rsid w:val="00610E6B"/>
    <w:rsid w:val="006119A5"/>
    <w:rsid w:val="006125E3"/>
    <w:rsid w:val="00612663"/>
    <w:rsid w:val="00612E91"/>
    <w:rsid w:val="006133B5"/>
    <w:rsid w:val="0061575F"/>
    <w:rsid w:val="00616319"/>
    <w:rsid w:val="00616A5D"/>
    <w:rsid w:val="0061778E"/>
    <w:rsid w:val="0062017B"/>
    <w:rsid w:val="00620B81"/>
    <w:rsid w:val="00621CE0"/>
    <w:rsid w:val="00621EB2"/>
    <w:rsid w:val="006227D0"/>
    <w:rsid w:val="00622B28"/>
    <w:rsid w:val="00624882"/>
    <w:rsid w:val="00626591"/>
    <w:rsid w:val="00630DDE"/>
    <w:rsid w:val="006340DD"/>
    <w:rsid w:val="0063451C"/>
    <w:rsid w:val="00634ADA"/>
    <w:rsid w:val="006355EC"/>
    <w:rsid w:val="00636277"/>
    <w:rsid w:val="00640571"/>
    <w:rsid w:val="00640A95"/>
    <w:rsid w:val="00641DC2"/>
    <w:rsid w:val="00645188"/>
    <w:rsid w:val="00646B42"/>
    <w:rsid w:val="00651D2C"/>
    <w:rsid w:val="0065701E"/>
    <w:rsid w:val="00661338"/>
    <w:rsid w:val="00661BC4"/>
    <w:rsid w:val="00662E14"/>
    <w:rsid w:val="00662F0B"/>
    <w:rsid w:val="006630D6"/>
    <w:rsid w:val="00663116"/>
    <w:rsid w:val="00664F47"/>
    <w:rsid w:val="006658E9"/>
    <w:rsid w:val="00667A79"/>
    <w:rsid w:val="00670ACB"/>
    <w:rsid w:val="00670B03"/>
    <w:rsid w:val="006730B9"/>
    <w:rsid w:val="0067387F"/>
    <w:rsid w:val="00673A69"/>
    <w:rsid w:val="006746B6"/>
    <w:rsid w:val="00674DFE"/>
    <w:rsid w:val="00676B24"/>
    <w:rsid w:val="00677BB7"/>
    <w:rsid w:val="00680445"/>
    <w:rsid w:val="00680773"/>
    <w:rsid w:val="00680E2F"/>
    <w:rsid w:val="00680F31"/>
    <w:rsid w:val="00680FF2"/>
    <w:rsid w:val="0068127D"/>
    <w:rsid w:val="006812D9"/>
    <w:rsid w:val="00681645"/>
    <w:rsid w:val="00682416"/>
    <w:rsid w:val="006860D7"/>
    <w:rsid w:val="00686286"/>
    <w:rsid w:val="00690A48"/>
    <w:rsid w:val="00690FDC"/>
    <w:rsid w:val="00693982"/>
    <w:rsid w:val="006959E5"/>
    <w:rsid w:val="0069795D"/>
    <w:rsid w:val="006A138B"/>
    <w:rsid w:val="006A2FEF"/>
    <w:rsid w:val="006A3373"/>
    <w:rsid w:val="006A56BE"/>
    <w:rsid w:val="006A660E"/>
    <w:rsid w:val="006A6B1A"/>
    <w:rsid w:val="006A744D"/>
    <w:rsid w:val="006A78BF"/>
    <w:rsid w:val="006B087F"/>
    <w:rsid w:val="006B0FC4"/>
    <w:rsid w:val="006B1269"/>
    <w:rsid w:val="006B22CE"/>
    <w:rsid w:val="006B2A21"/>
    <w:rsid w:val="006B3014"/>
    <w:rsid w:val="006B3A04"/>
    <w:rsid w:val="006B3CD3"/>
    <w:rsid w:val="006B4D36"/>
    <w:rsid w:val="006C08FD"/>
    <w:rsid w:val="006C1BBA"/>
    <w:rsid w:val="006C1EBD"/>
    <w:rsid w:val="006C2602"/>
    <w:rsid w:val="006C4D7C"/>
    <w:rsid w:val="006C4DD0"/>
    <w:rsid w:val="006C4EA9"/>
    <w:rsid w:val="006C667A"/>
    <w:rsid w:val="006D0FD8"/>
    <w:rsid w:val="006D1C1B"/>
    <w:rsid w:val="006D320F"/>
    <w:rsid w:val="006D3307"/>
    <w:rsid w:val="006D3CEB"/>
    <w:rsid w:val="006D6621"/>
    <w:rsid w:val="006D6B61"/>
    <w:rsid w:val="006D78B0"/>
    <w:rsid w:val="006D7BFE"/>
    <w:rsid w:val="006D7DEC"/>
    <w:rsid w:val="006E05EF"/>
    <w:rsid w:val="006E0BF1"/>
    <w:rsid w:val="006E175D"/>
    <w:rsid w:val="006E21AF"/>
    <w:rsid w:val="006E2233"/>
    <w:rsid w:val="006E33D0"/>
    <w:rsid w:val="006E3E1D"/>
    <w:rsid w:val="006E4578"/>
    <w:rsid w:val="006E5F70"/>
    <w:rsid w:val="006E6B90"/>
    <w:rsid w:val="006E6DB0"/>
    <w:rsid w:val="006E7A56"/>
    <w:rsid w:val="006E7D53"/>
    <w:rsid w:val="006F03D3"/>
    <w:rsid w:val="006F0CCC"/>
    <w:rsid w:val="006F1DF7"/>
    <w:rsid w:val="006F2E45"/>
    <w:rsid w:val="006F4090"/>
    <w:rsid w:val="006F51AF"/>
    <w:rsid w:val="006F6DC7"/>
    <w:rsid w:val="00700C2F"/>
    <w:rsid w:val="007016C0"/>
    <w:rsid w:val="00701A3A"/>
    <w:rsid w:val="0070379A"/>
    <w:rsid w:val="00703873"/>
    <w:rsid w:val="0070600C"/>
    <w:rsid w:val="007061C1"/>
    <w:rsid w:val="00711D84"/>
    <w:rsid w:val="00712F84"/>
    <w:rsid w:val="00713445"/>
    <w:rsid w:val="0071453D"/>
    <w:rsid w:val="00714A3B"/>
    <w:rsid w:val="007152AE"/>
    <w:rsid w:val="00715723"/>
    <w:rsid w:val="0071754C"/>
    <w:rsid w:val="00720215"/>
    <w:rsid w:val="00720572"/>
    <w:rsid w:val="00723F10"/>
    <w:rsid w:val="00724183"/>
    <w:rsid w:val="00724B7D"/>
    <w:rsid w:val="00725D44"/>
    <w:rsid w:val="00726141"/>
    <w:rsid w:val="007272F4"/>
    <w:rsid w:val="00727374"/>
    <w:rsid w:val="007274DA"/>
    <w:rsid w:val="007303BC"/>
    <w:rsid w:val="007305F8"/>
    <w:rsid w:val="007318D4"/>
    <w:rsid w:val="007326C7"/>
    <w:rsid w:val="007329FD"/>
    <w:rsid w:val="00732B6B"/>
    <w:rsid w:val="007335DD"/>
    <w:rsid w:val="0073428E"/>
    <w:rsid w:val="007375FD"/>
    <w:rsid w:val="007408BF"/>
    <w:rsid w:val="00740CC9"/>
    <w:rsid w:val="00743491"/>
    <w:rsid w:val="00744A74"/>
    <w:rsid w:val="00744F27"/>
    <w:rsid w:val="00744F34"/>
    <w:rsid w:val="0074532D"/>
    <w:rsid w:val="00745903"/>
    <w:rsid w:val="00750D7D"/>
    <w:rsid w:val="00751697"/>
    <w:rsid w:val="0075399B"/>
    <w:rsid w:val="007565F4"/>
    <w:rsid w:val="00757591"/>
    <w:rsid w:val="007578F1"/>
    <w:rsid w:val="00760194"/>
    <w:rsid w:val="00760FF7"/>
    <w:rsid w:val="007614D5"/>
    <w:rsid w:val="007618D2"/>
    <w:rsid w:val="00761A67"/>
    <w:rsid w:val="00763A46"/>
    <w:rsid w:val="0076451F"/>
    <w:rsid w:val="00766AE5"/>
    <w:rsid w:val="007702E0"/>
    <w:rsid w:val="00770ED7"/>
    <w:rsid w:val="00772003"/>
    <w:rsid w:val="00772C1A"/>
    <w:rsid w:val="00772EF6"/>
    <w:rsid w:val="00774F05"/>
    <w:rsid w:val="00775CE8"/>
    <w:rsid w:val="00776F0F"/>
    <w:rsid w:val="0078000A"/>
    <w:rsid w:val="00782457"/>
    <w:rsid w:val="00784CA5"/>
    <w:rsid w:val="00785BDF"/>
    <w:rsid w:val="00785DCD"/>
    <w:rsid w:val="007861B9"/>
    <w:rsid w:val="00786BC4"/>
    <w:rsid w:val="00793F5A"/>
    <w:rsid w:val="0079469E"/>
    <w:rsid w:val="00795ACF"/>
    <w:rsid w:val="00795C63"/>
    <w:rsid w:val="00795E43"/>
    <w:rsid w:val="00795F64"/>
    <w:rsid w:val="007978BA"/>
    <w:rsid w:val="007A1046"/>
    <w:rsid w:val="007A1941"/>
    <w:rsid w:val="007A2C80"/>
    <w:rsid w:val="007A3178"/>
    <w:rsid w:val="007A54D9"/>
    <w:rsid w:val="007A61BF"/>
    <w:rsid w:val="007A72BC"/>
    <w:rsid w:val="007B0F64"/>
    <w:rsid w:val="007B43B4"/>
    <w:rsid w:val="007B58A3"/>
    <w:rsid w:val="007B60DE"/>
    <w:rsid w:val="007B7F14"/>
    <w:rsid w:val="007C1608"/>
    <w:rsid w:val="007C38E3"/>
    <w:rsid w:val="007C4834"/>
    <w:rsid w:val="007C4F43"/>
    <w:rsid w:val="007C6C62"/>
    <w:rsid w:val="007C6D11"/>
    <w:rsid w:val="007D03AF"/>
    <w:rsid w:val="007D0653"/>
    <w:rsid w:val="007D0829"/>
    <w:rsid w:val="007D1AE6"/>
    <w:rsid w:val="007D2118"/>
    <w:rsid w:val="007D24A2"/>
    <w:rsid w:val="007D2DEF"/>
    <w:rsid w:val="007D6618"/>
    <w:rsid w:val="007D7EF3"/>
    <w:rsid w:val="007E2087"/>
    <w:rsid w:val="007E2C6B"/>
    <w:rsid w:val="007E38BF"/>
    <w:rsid w:val="007E4300"/>
    <w:rsid w:val="007E4984"/>
    <w:rsid w:val="007E63A1"/>
    <w:rsid w:val="007E6526"/>
    <w:rsid w:val="007E666E"/>
    <w:rsid w:val="007E7424"/>
    <w:rsid w:val="007F0E0B"/>
    <w:rsid w:val="007F46D4"/>
    <w:rsid w:val="007F5B67"/>
    <w:rsid w:val="007F64C7"/>
    <w:rsid w:val="007F657F"/>
    <w:rsid w:val="007F675D"/>
    <w:rsid w:val="007F7EEA"/>
    <w:rsid w:val="008001E8"/>
    <w:rsid w:val="008015A6"/>
    <w:rsid w:val="008051DD"/>
    <w:rsid w:val="00805C0C"/>
    <w:rsid w:val="008103CF"/>
    <w:rsid w:val="00811336"/>
    <w:rsid w:val="00812169"/>
    <w:rsid w:val="00812B11"/>
    <w:rsid w:val="008133FD"/>
    <w:rsid w:val="0081394F"/>
    <w:rsid w:val="00814087"/>
    <w:rsid w:val="0081488A"/>
    <w:rsid w:val="00815C05"/>
    <w:rsid w:val="00816654"/>
    <w:rsid w:val="008224AE"/>
    <w:rsid w:val="0082396A"/>
    <w:rsid w:val="00825246"/>
    <w:rsid w:val="0082631B"/>
    <w:rsid w:val="008268F4"/>
    <w:rsid w:val="00827453"/>
    <w:rsid w:val="00827846"/>
    <w:rsid w:val="00827FA9"/>
    <w:rsid w:val="00831986"/>
    <w:rsid w:val="00832189"/>
    <w:rsid w:val="00833C2B"/>
    <w:rsid w:val="00833E28"/>
    <w:rsid w:val="00834C62"/>
    <w:rsid w:val="00836369"/>
    <w:rsid w:val="0083680A"/>
    <w:rsid w:val="00837F3A"/>
    <w:rsid w:val="00837F80"/>
    <w:rsid w:val="00840D36"/>
    <w:rsid w:val="008411B8"/>
    <w:rsid w:val="008412C7"/>
    <w:rsid w:val="00841C13"/>
    <w:rsid w:val="00842B23"/>
    <w:rsid w:val="00843B66"/>
    <w:rsid w:val="00844C58"/>
    <w:rsid w:val="00844DC0"/>
    <w:rsid w:val="00845547"/>
    <w:rsid w:val="008465DF"/>
    <w:rsid w:val="00846C03"/>
    <w:rsid w:val="008517D2"/>
    <w:rsid w:val="00853E04"/>
    <w:rsid w:val="008552C0"/>
    <w:rsid w:val="0085651E"/>
    <w:rsid w:val="0086046C"/>
    <w:rsid w:val="00861905"/>
    <w:rsid w:val="00861F0F"/>
    <w:rsid w:val="00862256"/>
    <w:rsid w:val="00863030"/>
    <w:rsid w:val="0086490D"/>
    <w:rsid w:val="00864D0D"/>
    <w:rsid w:val="008654C5"/>
    <w:rsid w:val="00865590"/>
    <w:rsid w:val="00866A6B"/>
    <w:rsid w:val="00866B51"/>
    <w:rsid w:val="008673C3"/>
    <w:rsid w:val="00867F77"/>
    <w:rsid w:val="00870A42"/>
    <w:rsid w:val="00871159"/>
    <w:rsid w:val="00871EB5"/>
    <w:rsid w:val="008732B8"/>
    <w:rsid w:val="00875076"/>
    <w:rsid w:val="00876B76"/>
    <w:rsid w:val="00876CE7"/>
    <w:rsid w:val="00876CED"/>
    <w:rsid w:val="00877D34"/>
    <w:rsid w:val="00882B9B"/>
    <w:rsid w:val="00883004"/>
    <w:rsid w:val="00883353"/>
    <w:rsid w:val="00884332"/>
    <w:rsid w:val="00886BBF"/>
    <w:rsid w:val="00886C89"/>
    <w:rsid w:val="00887048"/>
    <w:rsid w:val="00887E3A"/>
    <w:rsid w:val="00887E88"/>
    <w:rsid w:val="0089011D"/>
    <w:rsid w:val="008903E6"/>
    <w:rsid w:val="0089223C"/>
    <w:rsid w:val="008925CF"/>
    <w:rsid w:val="00893173"/>
    <w:rsid w:val="00894714"/>
    <w:rsid w:val="00894FAA"/>
    <w:rsid w:val="008956CA"/>
    <w:rsid w:val="00895B18"/>
    <w:rsid w:val="00896EDE"/>
    <w:rsid w:val="00896EE5"/>
    <w:rsid w:val="00897F0C"/>
    <w:rsid w:val="008A2525"/>
    <w:rsid w:val="008A3F36"/>
    <w:rsid w:val="008A4CAC"/>
    <w:rsid w:val="008A5195"/>
    <w:rsid w:val="008A758B"/>
    <w:rsid w:val="008B0982"/>
    <w:rsid w:val="008B12AF"/>
    <w:rsid w:val="008B33DB"/>
    <w:rsid w:val="008B35B7"/>
    <w:rsid w:val="008B3E8E"/>
    <w:rsid w:val="008B6116"/>
    <w:rsid w:val="008B6304"/>
    <w:rsid w:val="008C061C"/>
    <w:rsid w:val="008C0691"/>
    <w:rsid w:val="008C0F3E"/>
    <w:rsid w:val="008C295A"/>
    <w:rsid w:val="008C3313"/>
    <w:rsid w:val="008C341E"/>
    <w:rsid w:val="008C3D77"/>
    <w:rsid w:val="008C4CCA"/>
    <w:rsid w:val="008C641D"/>
    <w:rsid w:val="008C7C4B"/>
    <w:rsid w:val="008D2703"/>
    <w:rsid w:val="008D31BA"/>
    <w:rsid w:val="008D38C2"/>
    <w:rsid w:val="008D3A1A"/>
    <w:rsid w:val="008D503D"/>
    <w:rsid w:val="008D53F9"/>
    <w:rsid w:val="008D5BCA"/>
    <w:rsid w:val="008E00F3"/>
    <w:rsid w:val="008E0A02"/>
    <w:rsid w:val="008E1856"/>
    <w:rsid w:val="008E2365"/>
    <w:rsid w:val="008E2833"/>
    <w:rsid w:val="008E385D"/>
    <w:rsid w:val="008E3A14"/>
    <w:rsid w:val="008E41D2"/>
    <w:rsid w:val="008E6129"/>
    <w:rsid w:val="008E7C5C"/>
    <w:rsid w:val="008E7E54"/>
    <w:rsid w:val="008F1C6C"/>
    <w:rsid w:val="008F2155"/>
    <w:rsid w:val="008F254B"/>
    <w:rsid w:val="008F2E11"/>
    <w:rsid w:val="008F3205"/>
    <w:rsid w:val="008F3550"/>
    <w:rsid w:val="008F3BEF"/>
    <w:rsid w:val="008F5681"/>
    <w:rsid w:val="008F695E"/>
    <w:rsid w:val="008F7127"/>
    <w:rsid w:val="008F7216"/>
    <w:rsid w:val="0090067C"/>
    <w:rsid w:val="00902AD7"/>
    <w:rsid w:val="00904AD7"/>
    <w:rsid w:val="00905274"/>
    <w:rsid w:val="00905A8C"/>
    <w:rsid w:val="00906200"/>
    <w:rsid w:val="0090711A"/>
    <w:rsid w:val="009105C8"/>
    <w:rsid w:val="0091260E"/>
    <w:rsid w:val="00914182"/>
    <w:rsid w:val="009169A3"/>
    <w:rsid w:val="00916E2A"/>
    <w:rsid w:val="00917896"/>
    <w:rsid w:val="00922043"/>
    <w:rsid w:val="00923326"/>
    <w:rsid w:val="00925242"/>
    <w:rsid w:val="0092599D"/>
    <w:rsid w:val="00926272"/>
    <w:rsid w:val="0093045F"/>
    <w:rsid w:val="00930F8D"/>
    <w:rsid w:val="00932765"/>
    <w:rsid w:val="009330F1"/>
    <w:rsid w:val="00935248"/>
    <w:rsid w:val="00935599"/>
    <w:rsid w:val="00940F4A"/>
    <w:rsid w:val="00944595"/>
    <w:rsid w:val="0094482A"/>
    <w:rsid w:val="00944B60"/>
    <w:rsid w:val="0094512B"/>
    <w:rsid w:val="00946A0A"/>
    <w:rsid w:val="0095035D"/>
    <w:rsid w:val="00951583"/>
    <w:rsid w:val="009529D6"/>
    <w:rsid w:val="00952AA4"/>
    <w:rsid w:val="00954D77"/>
    <w:rsid w:val="00954E2D"/>
    <w:rsid w:val="009550D8"/>
    <w:rsid w:val="009551EF"/>
    <w:rsid w:val="00955AC7"/>
    <w:rsid w:val="00956C45"/>
    <w:rsid w:val="0096091E"/>
    <w:rsid w:val="00961895"/>
    <w:rsid w:val="00961ACA"/>
    <w:rsid w:val="00962CDA"/>
    <w:rsid w:val="00962F48"/>
    <w:rsid w:val="00963EB6"/>
    <w:rsid w:val="0096412D"/>
    <w:rsid w:val="009641CF"/>
    <w:rsid w:val="00965BBB"/>
    <w:rsid w:val="009674A6"/>
    <w:rsid w:val="009677CB"/>
    <w:rsid w:val="0097080E"/>
    <w:rsid w:val="00973762"/>
    <w:rsid w:val="00973AD4"/>
    <w:rsid w:val="00973CF6"/>
    <w:rsid w:val="009756D3"/>
    <w:rsid w:val="009758B5"/>
    <w:rsid w:val="00976BB0"/>
    <w:rsid w:val="0098125C"/>
    <w:rsid w:val="00981431"/>
    <w:rsid w:val="00981E16"/>
    <w:rsid w:val="009821D2"/>
    <w:rsid w:val="009826AE"/>
    <w:rsid w:val="009838A4"/>
    <w:rsid w:val="0098561B"/>
    <w:rsid w:val="00985EAD"/>
    <w:rsid w:val="009868DA"/>
    <w:rsid w:val="00986964"/>
    <w:rsid w:val="009905D4"/>
    <w:rsid w:val="00990A38"/>
    <w:rsid w:val="009912C8"/>
    <w:rsid w:val="00991AB4"/>
    <w:rsid w:val="00992043"/>
    <w:rsid w:val="00992A8D"/>
    <w:rsid w:val="00992A9C"/>
    <w:rsid w:val="00993DEF"/>
    <w:rsid w:val="0099459A"/>
    <w:rsid w:val="00994D17"/>
    <w:rsid w:val="00995071"/>
    <w:rsid w:val="009956E6"/>
    <w:rsid w:val="00996C35"/>
    <w:rsid w:val="00997FD4"/>
    <w:rsid w:val="009A02AB"/>
    <w:rsid w:val="009A058A"/>
    <w:rsid w:val="009A0DA7"/>
    <w:rsid w:val="009A0E1F"/>
    <w:rsid w:val="009A177F"/>
    <w:rsid w:val="009A1F43"/>
    <w:rsid w:val="009A2938"/>
    <w:rsid w:val="009A5BCF"/>
    <w:rsid w:val="009A724D"/>
    <w:rsid w:val="009B08EC"/>
    <w:rsid w:val="009B0C3A"/>
    <w:rsid w:val="009B188C"/>
    <w:rsid w:val="009B22E1"/>
    <w:rsid w:val="009B35C6"/>
    <w:rsid w:val="009B3D76"/>
    <w:rsid w:val="009B498E"/>
    <w:rsid w:val="009B6415"/>
    <w:rsid w:val="009B646C"/>
    <w:rsid w:val="009B7758"/>
    <w:rsid w:val="009C0FDE"/>
    <w:rsid w:val="009C3F7D"/>
    <w:rsid w:val="009C43E6"/>
    <w:rsid w:val="009C4E78"/>
    <w:rsid w:val="009C5680"/>
    <w:rsid w:val="009C7EF1"/>
    <w:rsid w:val="009D0526"/>
    <w:rsid w:val="009D1F48"/>
    <w:rsid w:val="009D254E"/>
    <w:rsid w:val="009D279E"/>
    <w:rsid w:val="009D2905"/>
    <w:rsid w:val="009D394A"/>
    <w:rsid w:val="009D3C91"/>
    <w:rsid w:val="009D3F78"/>
    <w:rsid w:val="009D5510"/>
    <w:rsid w:val="009D5622"/>
    <w:rsid w:val="009D5B2C"/>
    <w:rsid w:val="009D74CB"/>
    <w:rsid w:val="009E2867"/>
    <w:rsid w:val="009E3DC9"/>
    <w:rsid w:val="009E4A9F"/>
    <w:rsid w:val="009E504C"/>
    <w:rsid w:val="009E563C"/>
    <w:rsid w:val="009E6FD9"/>
    <w:rsid w:val="009E7B33"/>
    <w:rsid w:val="009F08F1"/>
    <w:rsid w:val="009F2EE9"/>
    <w:rsid w:val="009F54A9"/>
    <w:rsid w:val="009F5C1A"/>
    <w:rsid w:val="009F6B5D"/>
    <w:rsid w:val="009F6BC9"/>
    <w:rsid w:val="009F6D18"/>
    <w:rsid w:val="00A01C06"/>
    <w:rsid w:val="00A048BB"/>
    <w:rsid w:val="00A059F6"/>
    <w:rsid w:val="00A05D52"/>
    <w:rsid w:val="00A064D2"/>
    <w:rsid w:val="00A075FC"/>
    <w:rsid w:val="00A10ADD"/>
    <w:rsid w:val="00A15346"/>
    <w:rsid w:val="00A1578D"/>
    <w:rsid w:val="00A1673F"/>
    <w:rsid w:val="00A2117F"/>
    <w:rsid w:val="00A21FE1"/>
    <w:rsid w:val="00A22AC7"/>
    <w:rsid w:val="00A23B65"/>
    <w:rsid w:val="00A24176"/>
    <w:rsid w:val="00A2575F"/>
    <w:rsid w:val="00A2656A"/>
    <w:rsid w:val="00A27053"/>
    <w:rsid w:val="00A30D50"/>
    <w:rsid w:val="00A317D9"/>
    <w:rsid w:val="00A33CAE"/>
    <w:rsid w:val="00A3407C"/>
    <w:rsid w:val="00A34487"/>
    <w:rsid w:val="00A350CA"/>
    <w:rsid w:val="00A35269"/>
    <w:rsid w:val="00A355DC"/>
    <w:rsid w:val="00A41898"/>
    <w:rsid w:val="00A43E60"/>
    <w:rsid w:val="00A477B7"/>
    <w:rsid w:val="00A47836"/>
    <w:rsid w:val="00A47E20"/>
    <w:rsid w:val="00A50129"/>
    <w:rsid w:val="00A50E3B"/>
    <w:rsid w:val="00A51BBE"/>
    <w:rsid w:val="00A5239C"/>
    <w:rsid w:val="00A53125"/>
    <w:rsid w:val="00A542D1"/>
    <w:rsid w:val="00A554E1"/>
    <w:rsid w:val="00A606CC"/>
    <w:rsid w:val="00A6106F"/>
    <w:rsid w:val="00A61CE2"/>
    <w:rsid w:val="00A62AF9"/>
    <w:rsid w:val="00A63CE2"/>
    <w:rsid w:val="00A64B1D"/>
    <w:rsid w:val="00A65046"/>
    <w:rsid w:val="00A701CF"/>
    <w:rsid w:val="00A71454"/>
    <w:rsid w:val="00A7195A"/>
    <w:rsid w:val="00A71E35"/>
    <w:rsid w:val="00A7254B"/>
    <w:rsid w:val="00A7276C"/>
    <w:rsid w:val="00A73758"/>
    <w:rsid w:val="00A74F9B"/>
    <w:rsid w:val="00A804FC"/>
    <w:rsid w:val="00A817BB"/>
    <w:rsid w:val="00A8184F"/>
    <w:rsid w:val="00A82576"/>
    <w:rsid w:val="00A83844"/>
    <w:rsid w:val="00A84E3B"/>
    <w:rsid w:val="00A861EC"/>
    <w:rsid w:val="00A8644D"/>
    <w:rsid w:val="00A93609"/>
    <w:rsid w:val="00A93647"/>
    <w:rsid w:val="00A9764D"/>
    <w:rsid w:val="00AA067D"/>
    <w:rsid w:val="00AA2C0B"/>
    <w:rsid w:val="00AA38E6"/>
    <w:rsid w:val="00AA3945"/>
    <w:rsid w:val="00AA46D3"/>
    <w:rsid w:val="00AA5273"/>
    <w:rsid w:val="00AA5C6D"/>
    <w:rsid w:val="00AA70FB"/>
    <w:rsid w:val="00AA77B5"/>
    <w:rsid w:val="00AA7CE6"/>
    <w:rsid w:val="00AB13FF"/>
    <w:rsid w:val="00AB164B"/>
    <w:rsid w:val="00AB1F4D"/>
    <w:rsid w:val="00AB3211"/>
    <w:rsid w:val="00AB411B"/>
    <w:rsid w:val="00AB4AC0"/>
    <w:rsid w:val="00AB4D2A"/>
    <w:rsid w:val="00AB5278"/>
    <w:rsid w:val="00AB52B9"/>
    <w:rsid w:val="00AB685E"/>
    <w:rsid w:val="00AC1357"/>
    <w:rsid w:val="00AC2C31"/>
    <w:rsid w:val="00AC307C"/>
    <w:rsid w:val="00AC327F"/>
    <w:rsid w:val="00AC41E2"/>
    <w:rsid w:val="00AC46D0"/>
    <w:rsid w:val="00AC6257"/>
    <w:rsid w:val="00AC6BE4"/>
    <w:rsid w:val="00AD013E"/>
    <w:rsid w:val="00AD02A7"/>
    <w:rsid w:val="00AD07DC"/>
    <w:rsid w:val="00AD0B8E"/>
    <w:rsid w:val="00AD23E5"/>
    <w:rsid w:val="00AD3712"/>
    <w:rsid w:val="00AE0D2E"/>
    <w:rsid w:val="00AE1628"/>
    <w:rsid w:val="00AE345E"/>
    <w:rsid w:val="00AE5809"/>
    <w:rsid w:val="00AE5B5E"/>
    <w:rsid w:val="00AE5F31"/>
    <w:rsid w:val="00AE6884"/>
    <w:rsid w:val="00AE6BF1"/>
    <w:rsid w:val="00AF28A6"/>
    <w:rsid w:val="00AF3671"/>
    <w:rsid w:val="00AF47E9"/>
    <w:rsid w:val="00AF5514"/>
    <w:rsid w:val="00AF74EF"/>
    <w:rsid w:val="00B00083"/>
    <w:rsid w:val="00B02EE6"/>
    <w:rsid w:val="00B03B28"/>
    <w:rsid w:val="00B06F65"/>
    <w:rsid w:val="00B07C7C"/>
    <w:rsid w:val="00B111B5"/>
    <w:rsid w:val="00B128F1"/>
    <w:rsid w:val="00B12D52"/>
    <w:rsid w:val="00B13612"/>
    <w:rsid w:val="00B1409F"/>
    <w:rsid w:val="00B14824"/>
    <w:rsid w:val="00B15022"/>
    <w:rsid w:val="00B15191"/>
    <w:rsid w:val="00B167D9"/>
    <w:rsid w:val="00B16898"/>
    <w:rsid w:val="00B16A09"/>
    <w:rsid w:val="00B17A6C"/>
    <w:rsid w:val="00B21355"/>
    <w:rsid w:val="00B214E6"/>
    <w:rsid w:val="00B21E32"/>
    <w:rsid w:val="00B22577"/>
    <w:rsid w:val="00B2296A"/>
    <w:rsid w:val="00B22D7B"/>
    <w:rsid w:val="00B24148"/>
    <w:rsid w:val="00B255A1"/>
    <w:rsid w:val="00B257E6"/>
    <w:rsid w:val="00B258E0"/>
    <w:rsid w:val="00B2611D"/>
    <w:rsid w:val="00B27F2A"/>
    <w:rsid w:val="00B329B7"/>
    <w:rsid w:val="00B34F98"/>
    <w:rsid w:val="00B373EB"/>
    <w:rsid w:val="00B373F1"/>
    <w:rsid w:val="00B37C2F"/>
    <w:rsid w:val="00B37E54"/>
    <w:rsid w:val="00B4033A"/>
    <w:rsid w:val="00B4267B"/>
    <w:rsid w:val="00B43AC5"/>
    <w:rsid w:val="00B43CAB"/>
    <w:rsid w:val="00B4402A"/>
    <w:rsid w:val="00B44D55"/>
    <w:rsid w:val="00B44DA4"/>
    <w:rsid w:val="00B4529D"/>
    <w:rsid w:val="00B46326"/>
    <w:rsid w:val="00B46B72"/>
    <w:rsid w:val="00B473F0"/>
    <w:rsid w:val="00B47858"/>
    <w:rsid w:val="00B50B3A"/>
    <w:rsid w:val="00B51111"/>
    <w:rsid w:val="00B5128D"/>
    <w:rsid w:val="00B519C2"/>
    <w:rsid w:val="00B51AF4"/>
    <w:rsid w:val="00B521D3"/>
    <w:rsid w:val="00B56CC4"/>
    <w:rsid w:val="00B60AFB"/>
    <w:rsid w:val="00B61184"/>
    <w:rsid w:val="00B63674"/>
    <w:rsid w:val="00B64E5D"/>
    <w:rsid w:val="00B6615D"/>
    <w:rsid w:val="00B705AD"/>
    <w:rsid w:val="00B71523"/>
    <w:rsid w:val="00B72960"/>
    <w:rsid w:val="00B74161"/>
    <w:rsid w:val="00B759F8"/>
    <w:rsid w:val="00B7688F"/>
    <w:rsid w:val="00B76B05"/>
    <w:rsid w:val="00B77FE2"/>
    <w:rsid w:val="00B804C0"/>
    <w:rsid w:val="00B81AE0"/>
    <w:rsid w:val="00B81ECD"/>
    <w:rsid w:val="00B8216E"/>
    <w:rsid w:val="00B82E78"/>
    <w:rsid w:val="00B83070"/>
    <w:rsid w:val="00B83788"/>
    <w:rsid w:val="00B8455A"/>
    <w:rsid w:val="00B87CD0"/>
    <w:rsid w:val="00B9005E"/>
    <w:rsid w:val="00B90713"/>
    <w:rsid w:val="00B90A24"/>
    <w:rsid w:val="00B90F1A"/>
    <w:rsid w:val="00B917CF"/>
    <w:rsid w:val="00B944D4"/>
    <w:rsid w:val="00B96123"/>
    <w:rsid w:val="00BA03E6"/>
    <w:rsid w:val="00BA0DF9"/>
    <w:rsid w:val="00BA1564"/>
    <w:rsid w:val="00BA1EB9"/>
    <w:rsid w:val="00BA32F9"/>
    <w:rsid w:val="00BA3856"/>
    <w:rsid w:val="00BA54DC"/>
    <w:rsid w:val="00BA5A5F"/>
    <w:rsid w:val="00BA5E9C"/>
    <w:rsid w:val="00BA7198"/>
    <w:rsid w:val="00BA71B6"/>
    <w:rsid w:val="00BB00DA"/>
    <w:rsid w:val="00BB0DCB"/>
    <w:rsid w:val="00BB27A2"/>
    <w:rsid w:val="00BB3556"/>
    <w:rsid w:val="00BB6822"/>
    <w:rsid w:val="00BC1379"/>
    <w:rsid w:val="00BC371D"/>
    <w:rsid w:val="00BC5827"/>
    <w:rsid w:val="00BC68CD"/>
    <w:rsid w:val="00BC753A"/>
    <w:rsid w:val="00BC76D6"/>
    <w:rsid w:val="00BC7DD0"/>
    <w:rsid w:val="00BD0DE1"/>
    <w:rsid w:val="00BD342B"/>
    <w:rsid w:val="00BD377F"/>
    <w:rsid w:val="00BD384F"/>
    <w:rsid w:val="00BD3D83"/>
    <w:rsid w:val="00BD483D"/>
    <w:rsid w:val="00BD5961"/>
    <w:rsid w:val="00BE08E0"/>
    <w:rsid w:val="00BE1182"/>
    <w:rsid w:val="00BE4FB9"/>
    <w:rsid w:val="00BE5364"/>
    <w:rsid w:val="00BE5551"/>
    <w:rsid w:val="00BE60D8"/>
    <w:rsid w:val="00BE67F6"/>
    <w:rsid w:val="00BE6991"/>
    <w:rsid w:val="00BE711F"/>
    <w:rsid w:val="00BF00F9"/>
    <w:rsid w:val="00BF0B40"/>
    <w:rsid w:val="00BF0B43"/>
    <w:rsid w:val="00BF1317"/>
    <w:rsid w:val="00BF195B"/>
    <w:rsid w:val="00BF254F"/>
    <w:rsid w:val="00BF3252"/>
    <w:rsid w:val="00BF353E"/>
    <w:rsid w:val="00BF45DA"/>
    <w:rsid w:val="00BF51D1"/>
    <w:rsid w:val="00C009A8"/>
    <w:rsid w:val="00C0203A"/>
    <w:rsid w:val="00C025EE"/>
    <w:rsid w:val="00C02E08"/>
    <w:rsid w:val="00C0307D"/>
    <w:rsid w:val="00C05396"/>
    <w:rsid w:val="00C061FB"/>
    <w:rsid w:val="00C06B46"/>
    <w:rsid w:val="00C070F7"/>
    <w:rsid w:val="00C07411"/>
    <w:rsid w:val="00C10AB3"/>
    <w:rsid w:val="00C114D3"/>
    <w:rsid w:val="00C11DCB"/>
    <w:rsid w:val="00C13FAA"/>
    <w:rsid w:val="00C1472A"/>
    <w:rsid w:val="00C14BB3"/>
    <w:rsid w:val="00C17D93"/>
    <w:rsid w:val="00C2209C"/>
    <w:rsid w:val="00C23349"/>
    <w:rsid w:val="00C240FA"/>
    <w:rsid w:val="00C25F85"/>
    <w:rsid w:val="00C26E64"/>
    <w:rsid w:val="00C27162"/>
    <w:rsid w:val="00C30293"/>
    <w:rsid w:val="00C315D2"/>
    <w:rsid w:val="00C336EE"/>
    <w:rsid w:val="00C33EE4"/>
    <w:rsid w:val="00C34EED"/>
    <w:rsid w:val="00C35E21"/>
    <w:rsid w:val="00C369FE"/>
    <w:rsid w:val="00C36C4F"/>
    <w:rsid w:val="00C376A1"/>
    <w:rsid w:val="00C40C33"/>
    <w:rsid w:val="00C41837"/>
    <w:rsid w:val="00C43320"/>
    <w:rsid w:val="00C43FDC"/>
    <w:rsid w:val="00C468E8"/>
    <w:rsid w:val="00C47433"/>
    <w:rsid w:val="00C474D2"/>
    <w:rsid w:val="00C514B8"/>
    <w:rsid w:val="00C525AE"/>
    <w:rsid w:val="00C52DB7"/>
    <w:rsid w:val="00C53046"/>
    <w:rsid w:val="00C5309B"/>
    <w:rsid w:val="00C53D40"/>
    <w:rsid w:val="00C55395"/>
    <w:rsid w:val="00C55682"/>
    <w:rsid w:val="00C558EF"/>
    <w:rsid w:val="00C55F03"/>
    <w:rsid w:val="00C57851"/>
    <w:rsid w:val="00C60508"/>
    <w:rsid w:val="00C606D6"/>
    <w:rsid w:val="00C63DC9"/>
    <w:rsid w:val="00C643FC"/>
    <w:rsid w:val="00C650BE"/>
    <w:rsid w:val="00C6573C"/>
    <w:rsid w:val="00C668DA"/>
    <w:rsid w:val="00C6720E"/>
    <w:rsid w:val="00C6764C"/>
    <w:rsid w:val="00C7028B"/>
    <w:rsid w:val="00C7118E"/>
    <w:rsid w:val="00C715E4"/>
    <w:rsid w:val="00C73A6D"/>
    <w:rsid w:val="00C73D52"/>
    <w:rsid w:val="00C7485E"/>
    <w:rsid w:val="00C750D9"/>
    <w:rsid w:val="00C75BD3"/>
    <w:rsid w:val="00C7659A"/>
    <w:rsid w:val="00C768F9"/>
    <w:rsid w:val="00C806EC"/>
    <w:rsid w:val="00C8141B"/>
    <w:rsid w:val="00C8200E"/>
    <w:rsid w:val="00C82043"/>
    <w:rsid w:val="00C8212B"/>
    <w:rsid w:val="00C82161"/>
    <w:rsid w:val="00C8341C"/>
    <w:rsid w:val="00C8688B"/>
    <w:rsid w:val="00C9088E"/>
    <w:rsid w:val="00C915FC"/>
    <w:rsid w:val="00C91835"/>
    <w:rsid w:val="00C933B6"/>
    <w:rsid w:val="00C95A08"/>
    <w:rsid w:val="00C95E6F"/>
    <w:rsid w:val="00C976A6"/>
    <w:rsid w:val="00CA12DF"/>
    <w:rsid w:val="00CA22E0"/>
    <w:rsid w:val="00CA2887"/>
    <w:rsid w:val="00CA309E"/>
    <w:rsid w:val="00CA3D55"/>
    <w:rsid w:val="00CA511E"/>
    <w:rsid w:val="00CA6736"/>
    <w:rsid w:val="00CB1126"/>
    <w:rsid w:val="00CB126D"/>
    <w:rsid w:val="00CB20B9"/>
    <w:rsid w:val="00CB22B4"/>
    <w:rsid w:val="00CB2C29"/>
    <w:rsid w:val="00CB352A"/>
    <w:rsid w:val="00CB4D5F"/>
    <w:rsid w:val="00CB5EB3"/>
    <w:rsid w:val="00CB6D1C"/>
    <w:rsid w:val="00CB7EBE"/>
    <w:rsid w:val="00CC0C5D"/>
    <w:rsid w:val="00CC1BD9"/>
    <w:rsid w:val="00CC282F"/>
    <w:rsid w:val="00CC4DAD"/>
    <w:rsid w:val="00CC5D1D"/>
    <w:rsid w:val="00CC6A76"/>
    <w:rsid w:val="00CC7082"/>
    <w:rsid w:val="00CC756E"/>
    <w:rsid w:val="00CD2CE4"/>
    <w:rsid w:val="00CD5665"/>
    <w:rsid w:val="00CD73FC"/>
    <w:rsid w:val="00CD7442"/>
    <w:rsid w:val="00CE1A3A"/>
    <w:rsid w:val="00CE1B40"/>
    <w:rsid w:val="00CE2001"/>
    <w:rsid w:val="00CE2187"/>
    <w:rsid w:val="00CE467E"/>
    <w:rsid w:val="00CE5596"/>
    <w:rsid w:val="00CE646F"/>
    <w:rsid w:val="00CE73BF"/>
    <w:rsid w:val="00CE7DBD"/>
    <w:rsid w:val="00CF07EC"/>
    <w:rsid w:val="00CF1429"/>
    <w:rsid w:val="00CF2586"/>
    <w:rsid w:val="00CF3260"/>
    <w:rsid w:val="00CF32B8"/>
    <w:rsid w:val="00CF3D88"/>
    <w:rsid w:val="00CF42D5"/>
    <w:rsid w:val="00CF43F1"/>
    <w:rsid w:val="00CF6348"/>
    <w:rsid w:val="00CF7095"/>
    <w:rsid w:val="00CF7A76"/>
    <w:rsid w:val="00D01F57"/>
    <w:rsid w:val="00D02A0E"/>
    <w:rsid w:val="00D02F68"/>
    <w:rsid w:val="00D03804"/>
    <w:rsid w:val="00D04BF5"/>
    <w:rsid w:val="00D057AB"/>
    <w:rsid w:val="00D07F9D"/>
    <w:rsid w:val="00D102BB"/>
    <w:rsid w:val="00D10DB5"/>
    <w:rsid w:val="00D12031"/>
    <w:rsid w:val="00D12160"/>
    <w:rsid w:val="00D12361"/>
    <w:rsid w:val="00D12F65"/>
    <w:rsid w:val="00D1301A"/>
    <w:rsid w:val="00D13104"/>
    <w:rsid w:val="00D1439F"/>
    <w:rsid w:val="00D14E82"/>
    <w:rsid w:val="00D164CC"/>
    <w:rsid w:val="00D16584"/>
    <w:rsid w:val="00D21462"/>
    <w:rsid w:val="00D21E16"/>
    <w:rsid w:val="00D22E9F"/>
    <w:rsid w:val="00D2428E"/>
    <w:rsid w:val="00D243BC"/>
    <w:rsid w:val="00D24AB9"/>
    <w:rsid w:val="00D25625"/>
    <w:rsid w:val="00D26092"/>
    <w:rsid w:val="00D27890"/>
    <w:rsid w:val="00D31DA2"/>
    <w:rsid w:val="00D31DE8"/>
    <w:rsid w:val="00D31E39"/>
    <w:rsid w:val="00D33973"/>
    <w:rsid w:val="00D33E01"/>
    <w:rsid w:val="00D3481C"/>
    <w:rsid w:val="00D349A7"/>
    <w:rsid w:val="00D40863"/>
    <w:rsid w:val="00D455C3"/>
    <w:rsid w:val="00D4619D"/>
    <w:rsid w:val="00D47311"/>
    <w:rsid w:val="00D4773F"/>
    <w:rsid w:val="00D5140A"/>
    <w:rsid w:val="00D52581"/>
    <w:rsid w:val="00D5436E"/>
    <w:rsid w:val="00D54937"/>
    <w:rsid w:val="00D54D98"/>
    <w:rsid w:val="00D55A72"/>
    <w:rsid w:val="00D562B1"/>
    <w:rsid w:val="00D563D5"/>
    <w:rsid w:val="00D57C58"/>
    <w:rsid w:val="00D57EF1"/>
    <w:rsid w:val="00D57F96"/>
    <w:rsid w:val="00D6081D"/>
    <w:rsid w:val="00D60A71"/>
    <w:rsid w:val="00D60B15"/>
    <w:rsid w:val="00D64D6C"/>
    <w:rsid w:val="00D65603"/>
    <w:rsid w:val="00D66965"/>
    <w:rsid w:val="00D66AD7"/>
    <w:rsid w:val="00D706FD"/>
    <w:rsid w:val="00D711B3"/>
    <w:rsid w:val="00D71EDC"/>
    <w:rsid w:val="00D7359B"/>
    <w:rsid w:val="00D73A4F"/>
    <w:rsid w:val="00D73D97"/>
    <w:rsid w:val="00D748F4"/>
    <w:rsid w:val="00D75DC1"/>
    <w:rsid w:val="00D769B3"/>
    <w:rsid w:val="00D773F5"/>
    <w:rsid w:val="00D8025E"/>
    <w:rsid w:val="00D82324"/>
    <w:rsid w:val="00D8546A"/>
    <w:rsid w:val="00D865D8"/>
    <w:rsid w:val="00D878C3"/>
    <w:rsid w:val="00D90975"/>
    <w:rsid w:val="00D915E4"/>
    <w:rsid w:val="00D919A0"/>
    <w:rsid w:val="00D919BF"/>
    <w:rsid w:val="00D922F7"/>
    <w:rsid w:val="00D92853"/>
    <w:rsid w:val="00D92A5A"/>
    <w:rsid w:val="00D933F9"/>
    <w:rsid w:val="00D93605"/>
    <w:rsid w:val="00D9368B"/>
    <w:rsid w:val="00D94156"/>
    <w:rsid w:val="00D9779B"/>
    <w:rsid w:val="00D97947"/>
    <w:rsid w:val="00DA0BF2"/>
    <w:rsid w:val="00DA10E3"/>
    <w:rsid w:val="00DA1F23"/>
    <w:rsid w:val="00DA24D1"/>
    <w:rsid w:val="00DA25C1"/>
    <w:rsid w:val="00DA305F"/>
    <w:rsid w:val="00DA41B1"/>
    <w:rsid w:val="00DA6684"/>
    <w:rsid w:val="00DA7B1F"/>
    <w:rsid w:val="00DB0598"/>
    <w:rsid w:val="00DB12BE"/>
    <w:rsid w:val="00DB151F"/>
    <w:rsid w:val="00DB21AA"/>
    <w:rsid w:val="00DB3BA1"/>
    <w:rsid w:val="00DB3E11"/>
    <w:rsid w:val="00DB48E4"/>
    <w:rsid w:val="00DB58AB"/>
    <w:rsid w:val="00DB65E6"/>
    <w:rsid w:val="00DC251B"/>
    <w:rsid w:val="00DC2974"/>
    <w:rsid w:val="00DC2CBE"/>
    <w:rsid w:val="00DC3390"/>
    <w:rsid w:val="00DC35B1"/>
    <w:rsid w:val="00DC6219"/>
    <w:rsid w:val="00DC6245"/>
    <w:rsid w:val="00DD082C"/>
    <w:rsid w:val="00DD0BBA"/>
    <w:rsid w:val="00DD1A14"/>
    <w:rsid w:val="00DD39BB"/>
    <w:rsid w:val="00DD7494"/>
    <w:rsid w:val="00DE0983"/>
    <w:rsid w:val="00DE2969"/>
    <w:rsid w:val="00DE29B3"/>
    <w:rsid w:val="00DE2BA0"/>
    <w:rsid w:val="00DE44D0"/>
    <w:rsid w:val="00DE573A"/>
    <w:rsid w:val="00DF00AC"/>
    <w:rsid w:val="00DF1D0A"/>
    <w:rsid w:val="00DF21D9"/>
    <w:rsid w:val="00DF264F"/>
    <w:rsid w:val="00DF2936"/>
    <w:rsid w:val="00DF4815"/>
    <w:rsid w:val="00DF4C57"/>
    <w:rsid w:val="00DF4CAA"/>
    <w:rsid w:val="00DF65D0"/>
    <w:rsid w:val="00E00203"/>
    <w:rsid w:val="00E00F26"/>
    <w:rsid w:val="00E01810"/>
    <w:rsid w:val="00E023B4"/>
    <w:rsid w:val="00E030E1"/>
    <w:rsid w:val="00E036CB"/>
    <w:rsid w:val="00E0619D"/>
    <w:rsid w:val="00E062E0"/>
    <w:rsid w:val="00E070C2"/>
    <w:rsid w:val="00E10AD3"/>
    <w:rsid w:val="00E11475"/>
    <w:rsid w:val="00E115B2"/>
    <w:rsid w:val="00E12C54"/>
    <w:rsid w:val="00E12C5E"/>
    <w:rsid w:val="00E16EA9"/>
    <w:rsid w:val="00E17340"/>
    <w:rsid w:val="00E21516"/>
    <w:rsid w:val="00E2197D"/>
    <w:rsid w:val="00E22693"/>
    <w:rsid w:val="00E239EF"/>
    <w:rsid w:val="00E267B2"/>
    <w:rsid w:val="00E2692E"/>
    <w:rsid w:val="00E30D3A"/>
    <w:rsid w:val="00E31D64"/>
    <w:rsid w:val="00E32DB4"/>
    <w:rsid w:val="00E3317B"/>
    <w:rsid w:val="00E336C5"/>
    <w:rsid w:val="00E34162"/>
    <w:rsid w:val="00E376F1"/>
    <w:rsid w:val="00E37817"/>
    <w:rsid w:val="00E40358"/>
    <w:rsid w:val="00E4442D"/>
    <w:rsid w:val="00E44906"/>
    <w:rsid w:val="00E45B15"/>
    <w:rsid w:val="00E45B9D"/>
    <w:rsid w:val="00E460C0"/>
    <w:rsid w:val="00E46A30"/>
    <w:rsid w:val="00E46FFD"/>
    <w:rsid w:val="00E4795C"/>
    <w:rsid w:val="00E503F5"/>
    <w:rsid w:val="00E506EF"/>
    <w:rsid w:val="00E534C9"/>
    <w:rsid w:val="00E53D2B"/>
    <w:rsid w:val="00E55938"/>
    <w:rsid w:val="00E56101"/>
    <w:rsid w:val="00E5707B"/>
    <w:rsid w:val="00E605A0"/>
    <w:rsid w:val="00E60B69"/>
    <w:rsid w:val="00E60BC6"/>
    <w:rsid w:val="00E62ACE"/>
    <w:rsid w:val="00E6377E"/>
    <w:rsid w:val="00E63A8B"/>
    <w:rsid w:val="00E6419D"/>
    <w:rsid w:val="00E645DD"/>
    <w:rsid w:val="00E64917"/>
    <w:rsid w:val="00E65AB2"/>
    <w:rsid w:val="00E65EC8"/>
    <w:rsid w:val="00E71A87"/>
    <w:rsid w:val="00E71CA5"/>
    <w:rsid w:val="00E72895"/>
    <w:rsid w:val="00E73B03"/>
    <w:rsid w:val="00E74D3B"/>
    <w:rsid w:val="00E80024"/>
    <w:rsid w:val="00E809A0"/>
    <w:rsid w:val="00E81626"/>
    <w:rsid w:val="00E81CB8"/>
    <w:rsid w:val="00E82DFC"/>
    <w:rsid w:val="00E83660"/>
    <w:rsid w:val="00E83B1A"/>
    <w:rsid w:val="00E8498E"/>
    <w:rsid w:val="00E856FD"/>
    <w:rsid w:val="00E85847"/>
    <w:rsid w:val="00E85E7C"/>
    <w:rsid w:val="00E8635D"/>
    <w:rsid w:val="00E86C5F"/>
    <w:rsid w:val="00E90020"/>
    <w:rsid w:val="00E90ACA"/>
    <w:rsid w:val="00E93659"/>
    <w:rsid w:val="00E948A8"/>
    <w:rsid w:val="00E95F50"/>
    <w:rsid w:val="00E96262"/>
    <w:rsid w:val="00E96783"/>
    <w:rsid w:val="00EA0212"/>
    <w:rsid w:val="00EA1611"/>
    <w:rsid w:val="00EA27CB"/>
    <w:rsid w:val="00EA30F5"/>
    <w:rsid w:val="00EA32CD"/>
    <w:rsid w:val="00EA4BC5"/>
    <w:rsid w:val="00EA4D30"/>
    <w:rsid w:val="00EA6426"/>
    <w:rsid w:val="00EA6A4D"/>
    <w:rsid w:val="00EA73FD"/>
    <w:rsid w:val="00EB02D5"/>
    <w:rsid w:val="00EB1975"/>
    <w:rsid w:val="00EB1CEB"/>
    <w:rsid w:val="00EB24A8"/>
    <w:rsid w:val="00EB2948"/>
    <w:rsid w:val="00EB29D7"/>
    <w:rsid w:val="00EB2FA1"/>
    <w:rsid w:val="00EB3207"/>
    <w:rsid w:val="00EB5D7E"/>
    <w:rsid w:val="00EB6597"/>
    <w:rsid w:val="00EB65F4"/>
    <w:rsid w:val="00EB7527"/>
    <w:rsid w:val="00EC24F6"/>
    <w:rsid w:val="00EC3446"/>
    <w:rsid w:val="00EC3454"/>
    <w:rsid w:val="00EC3463"/>
    <w:rsid w:val="00EC50F5"/>
    <w:rsid w:val="00EC548C"/>
    <w:rsid w:val="00EC552F"/>
    <w:rsid w:val="00EC648E"/>
    <w:rsid w:val="00EC6659"/>
    <w:rsid w:val="00EC6AA7"/>
    <w:rsid w:val="00EC7319"/>
    <w:rsid w:val="00EC7FAF"/>
    <w:rsid w:val="00ED1707"/>
    <w:rsid w:val="00ED17E1"/>
    <w:rsid w:val="00ED4C73"/>
    <w:rsid w:val="00ED6FD3"/>
    <w:rsid w:val="00EE05BD"/>
    <w:rsid w:val="00EE10C6"/>
    <w:rsid w:val="00EE203A"/>
    <w:rsid w:val="00EE228D"/>
    <w:rsid w:val="00EE37D1"/>
    <w:rsid w:val="00EF0D3B"/>
    <w:rsid w:val="00EF0D4A"/>
    <w:rsid w:val="00EF311E"/>
    <w:rsid w:val="00EF376E"/>
    <w:rsid w:val="00EF3E72"/>
    <w:rsid w:val="00EF5357"/>
    <w:rsid w:val="00EF5BC6"/>
    <w:rsid w:val="00EF5CDA"/>
    <w:rsid w:val="00EF6AB6"/>
    <w:rsid w:val="00F005E1"/>
    <w:rsid w:val="00F007A7"/>
    <w:rsid w:val="00F01054"/>
    <w:rsid w:val="00F02644"/>
    <w:rsid w:val="00F05B3E"/>
    <w:rsid w:val="00F0721C"/>
    <w:rsid w:val="00F07348"/>
    <w:rsid w:val="00F11B46"/>
    <w:rsid w:val="00F128B8"/>
    <w:rsid w:val="00F12B61"/>
    <w:rsid w:val="00F15434"/>
    <w:rsid w:val="00F16018"/>
    <w:rsid w:val="00F16892"/>
    <w:rsid w:val="00F16A13"/>
    <w:rsid w:val="00F20094"/>
    <w:rsid w:val="00F225E4"/>
    <w:rsid w:val="00F22FF5"/>
    <w:rsid w:val="00F2456A"/>
    <w:rsid w:val="00F2539B"/>
    <w:rsid w:val="00F275E3"/>
    <w:rsid w:val="00F277E3"/>
    <w:rsid w:val="00F30159"/>
    <w:rsid w:val="00F3137F"/>
    <w:rsid w:val="00F31B72"/>
    <w:rsid w:val="00F31EAA"/>
    <w:rsid w:val="00F33238"/>
    <w:rsid w:val="00F33854"/>
    <w:rsid w:val="00F35A3D"/>
    <w:rsid w:val="00F36E65"/>
    <w:rsid w:val="00F37E27"/>
    <w:rsid w:val="00F37FA7"/>
    <w:rsid w:val="00F40DF9"/>
    <w:rsid w:val="00F41205"/>
    <w:rsid w:val="00F43124"/>
    <w:rsid w:val="00F433C9"/>
    <w:rsid w:val="00F436CD"/>
    <w:rsid w:val="00F43F1B"/>
    <w:rsid w:val="00F46EC7"/>
    <w:rsid w:val="00F47915"/>
    <w:rsid w:val="00F50F3F"/>
    <w:rsid w:val="00F552FD"/>
    <w:rsid w:val="00F554A4"/>
    <w:rsid w:val="00F55DD1"/>
    <w:rsid w:val="00F60017"/>
    <w:rsid w:val="00F61C78"/>
    <w:rsid w:val="00F64227"/>
    <w:rsid w:val="00F64B98"/>
    <w:rsid w:val="00F6505A"/>
    <w:rsid w:val="00F651ED"/>
    <w:rsid w:val="00F67AFF"/>
    <w:rsid w:val="00F700BC"/>
    <w:rsid w:val="00F70596"/>
    <w:rsid w:val="00F71E1C"/>
    <w:rsid w:val="00F73C66"/>
    <w:rsid w:val="00F73D92"/>
    <w:rsid w:val="00F763E6"/>
    <w:rsid w:val="00F77815"/>
    <w:rsid w:val="00F80B00"/>
    <w:rsid w:val="00F81FB1"/>
    <w:rsid w:val="00F82511"/>
    <w:rsid w:val="00F8259D"/>
    <w:rsid w:val="00F830AE"/>
    <w:rsid w:val="00F83F97"/>
    <w:rsid w:val="00F866BC"/>
    <w:rsid w:val="00F90F6F"/>
    <w:rsid w:val="00F92578"/>
    <w:rsid w:val="00F9300D"/>
    <w:rsid w:val="00F930A9"/>
    <w:rsid w:val="00F94BDB"/>
    <w:rsid w:val="00F96526"/>
    <w:rsid w:val="00F97AD5"/>
    <w:rsid w:val="00FA1397"/>
    <w:rsid w:val="00FA1905"/>
    <w:rsid w:val="00FA195B"/>
    <w:rsid w:val="00FA1A79"/>
    <w:rsid w:val="00FA2D86"/>
    <w:rsid w:val="00FA521F"/>
    <w:rsid w:val="00FA6140"/>
    <w:rsid w:val="00FA627B"/>
    <w:rsid w:val="00FB0643"/>
    <w:rsid w:val="00FB1338"/>
    <w:rsid w:val="00FB1A0F"/>
    <w:rsid w:val="00FB4FA4"/>
    <w:rsid w:val="00FB727B"/>
    <w:rsid w:val="00FB77B4"/>
    <w:rsid w:val="00FC1EA9"/>
    <w:rsid w:val="00FC23F8"/>
    <w:rsid w:val="00FC265B"/>
    <w:rsid w:val="00FC2CAB"/>
    <w:rsid w:val="00FC3A13"/>
    <w:rsid w:val="00FC3DD5"/>
    <w:rsid w:val="00FC5051"/>
    <w:rsid w:val="00FC5842"/>
    <w:rsid w:val="00FC677F"/>
    <w:rsid w:val="00FC7144"/>
    <w:rsid w:val="00FC756C"/>
    <w:rsid w:val="00FD0345"/>
    <w:rsid w:val="00FD1729"/>
    <w:rsid w:val="00FD4E96"/>
    <w:rsid w:val="00FD54B7"/>
    <w:rsid w:val="00FD5DE6"/>
    <w:rsid w:val="00FD5FCC"/>
    <w:rsid w:val="00FE1F69"/>
    <w:rsid w:val="00FE2C1D"/>
    <w:rsid w:val="00FE3181"/>
    <w:rsid w:val="00FE55E5"/>
    <w:rsid w:val="00FE7E3B"/>
    <w:rsid w:val="00FF04E8"/>
    <w:rsid w:val="00FF1099"/>
    <w:rsid w:val="00FF1E7C"/>
    <w:rsid w:val="00FF2A2F"/>
    <w:rsid w:val="00FF2B06"/>
    <w:rsid w:val="00FF477C"/>
    <w:rsid w:val="00FF4AAC"/>
    <w:rsid w:val="00FF5D41"/>
    <w:rsid w:val="00FF66C6"/>
    <w:rsid w:val="00FF67FE"/>
    <w:rsid w:val="00FF6CB9"/>
    <w:rsid w:val="00FF7248"/>
    <w:rsid w:val="00FF7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2EE9"/>
    <w:pPr>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668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68DA"/>
    <w:rPr>
      <w:rFonts w:ascii="Tahoma" w:hAnsi="Tahoma" w:cs="Tahoma"/>
      <w:sz w:val="16"/>
      <w:szCs w:val="16"/>
    </w:rPr>
  </w:style>
  <w:style w:type="paragraph" w:styleId="HTMLPreformatted">
    <w:name w:val="HTML Preformatted"/>
    <w:basedOn w:val="Normal"/>
    <w:link w:val="HTMLPreformattedChar"/>
    <w:uiPriority w:val="99"/>
    <w:unhideWhenUsed/>
    <w:rsid w:val="009A7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A724D"/>
    <w:rPr>
      <w:rFonts w:ascii="Courier New" w:eastAsia="Times New Roman" w:hAnsi="Courier New" w:cs="Courier New"/>
      <w:sz w:val="20"/>
      <w:szCs w:val="20"/>
    </w:rPr>
  </w:style>
  <w:style w:type="character" w:customStyle="1" w:styleId="apple-converted-space">
    <w:name w:val="apple-converted-space"/>
    <w:basedOn w:val="DefaultParagraphFont"/>
    <w:rsid w:val="009A724D"/>
  </w:style>
  <w:style w:type="character" w:customStyle="1" w:styleId="reference-accessdate">
    <w:name w:val="reference-accessdate"/>
    <w:basedOn w:val="DefaultParagraphFont"/>
    <w:rsid w:val="009A724D"/>
  </w:style>
  <w:style w:type="character" w:styleId="CommentReference">
    <w:name w:val="annotation reference"/>
    <w:basedOn w:val="DefaultParagraphFont"/>
    <w:uiPriority w:val="99"/>
    <w:semiHidden/>
    <w:unhideWhenUsed/>
    <w:rsid w:val="002B5B6F"/>
    <w:rPr>
      <w:sz w:val="16"/>
      <w:szCs w:val="16"/>
    </w:rPr>
  </w:style>
  <w:style w:type="paragraph" w:styleId="CommentText">
    <w:name w:val="annotation text"/>
    <w:basedOn w:val="Normal"/>
    <w:link w:val="CommentTextChar"/>
    <w:uiPriority w:val="99"/>
    <w:semiHidden/>
    <w:unhideWhenUsed/>
    <w:rsid w:val="002B5B6F"/>
    <w:pPr>
      <w:spacing w:line="240" w:lineRule="auto"/>
    </w:pPr>
    <w:rPr>
      <w:sz w:val="20"/>
      <w:szCs w:val="20"/>
    </w:rPr>
  </w:style>
  <w:style w:type="character" w:customStyle="1" w:styleId="CommentTextChar">
    <w:name w:val="Comment Text Char"/>
    <w:basedOn w:val="DefaultParagraphFont"/>
    <w:link w:val="CommentText"/>
    <w:uiPriority w:val="99"/>
    <w:semiHidden/>
    <w:rsid w:val="002B5B6F"/>
    <w:rPr>
      <w:sz w:val="20"/>
      <w:szCs w:val="20"/>
    </w:rPr>
  </w:style>
  <w:style w:type="paragraph" w:styleId="CommentSubject">
    <w:name w:val="annotation subject"/>
    <w:basedOn w:val="CommentText"/>
    <w:next w:val="CommentText"/>
    <w:link w:val="CommentSubjectChar"/>
    <w:uiPriority w:val="99"/>
    <w:semiHidden/>
    <w:unhideWhenUsed/>
    <w:rsid w:val="002B5B6F"/>
    <w:rPr>
      <w:b/>
      <w:bCs/>
    </w:rPr>
  </w:style>
  <w:style w:type="character" w:customStyle="1" w:styleId="CommentSubjectChar">
    <w:name w:val="Comment Subject Char"/>
    <w:basedOn w:val="CommentTextChar"/>
    <w:link w:val="CommentSubject"/>
    <w:uiPriority w:val="99"/>
    <w:semiHidden/>
    <w:rsid w:val="002B5B6F"/>
    <w:rPr>
      <w:b/>
      <w:bCs/>
      <w:sz w:val="20"/>
      <w:szCs w:val="20"/>
    </w:rPr>
  </w:style>
  <w:style w:type="paragraph" w:styleId="Revision">
    <w:name w:val="Revision"/>
    <w:hidden/>
    <w:uiPriority w:val="99"/>
    <w:semiHidden/>
    <w:rsid w:val="00D01F5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2EE9"/>
    <w:pPr>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668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68DA"/>
    <w:rPr>
      <w:rFonts w:ascii="Tahoma" w:hAnsi="Tahoma" w:cs="Tahoma"/>
      <w:sz w:val="16"/>
      <w:szCs w:val="16"/>
    </w:rPr>
  </w:style>
  <w:style w:type="paragraph" w:styleId="HTMLPreformatted">
    <w:name w:val="HTML Preformatted"/>
    <w:basedOn w:val="Normal"/>
    <w:link w:val="HTMLPreformattedChar"/>
    <w:uiPriority w:val="99"/>
    <w:unhideWhenUsed/>
    <w:rsid w:val="009A7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A724D"/>
    <w:rPr>
      <w:rFonts w:ascii="Courier New" w:eastAsia="Times New Roman" w:hAnsi="Courier New" w:cs="Courier New"/>
      <w:sz w:val="20"/>
      <w:szCs w:val="20"/>
    </w:rPr>
  </w:style>
  <w:style w:type="character" w:customStyle="1" w:styleId="apple-converted-space">
    <w:name w:val="apple-converted-space"/>
    <w:basedOn w:val="DefaultParagraphFont"/>
    <w:rsid w:val="009A724D"/>
  </w:style>
  <w:style w:type="character" w:customStyle="1" w:styleId="reference-accessdate">
    <w:name w:val="reference-accessdate"/>
    <w:basedOn w:val="DefaultParagraphFont"/>
    <w:rsid w:val="009A724D"/>
  </w:style>
  <w:style w:type="character" w:styleId="CommentReference">
    <w:name w:val="annotation reference"/>
    <w:basedOn w:val="DefaultParagraphFont"/>
    <w:uiPriority w:val="99"/>
    <w:semiHidden/>
    <w:unhideWhenUsed/>
    <w:rsid w:val="002B5B6F"/>
    <w:rPr>
      <w:sz w:val="16"/>
      <w:szCs w:val="16"/>
    </w:rPr>
  </w:style>
  <w:style w:type="paragraph" w:styleId="CommentText">
    <w:name w:val="annotation text"/>
    <w:basedOn w:val="Normal"/>
    <w:link w:val="CommentTextChar"/>
    <w:uiPriority w:val="99"/>
    <w:semiHidden/>
    <w:unhideWhenUsed/>
    <w:rsid w:val="002B5B6F"/>
    <w:pPr>
      <w:spacing w:line="240" w:lineRule="auto"/>
    </w:pPr>
    <w:rPr>
      <w:sz w:val="20"/>
      <w:szCs w:val="20"/>
    </w:rPr>
  </w:style>
  <w:style w:type="character" w:customStyle="1" w:styleId="CommentTextChar">
    <w:name w:val="Comment Text Char"/>
    <w:basedOn w:val="DefaultParagraphFont"/>
    <w:link w:val="CommentText"/>
    <w:uiPriority w:val="99"/>
    <w:semiHidden/>
    <w:rsid w:val="002B5B6F"/>
    <w:rPr>
      <w:sz w:val="20"/>
      <w:szCs w:val="20"/>
    </w:rPr>
  </w:style>
  <w:style w:type="paragraph" w:styleId="CommentSubject">
    <w:name w:val="annotation subject"/>
    <w:basedOn w:val="CommentText"/>
    <w:next w:val="CommentText"/>
    <w:link w:val="CommentSubjectChar"/>
    <w:uiPriority w:val="99"/>
    <w:semiHidden/>
    <w:unhideWhenUsed/>
    <w:rsid w:val="002B5B6F"/>
    <w:rPr>
      <w:b/>
      <w:bCs/>
    </w:rPr>
  </w:style>
  <w:style w:type="character" w:customStyle="1" w:styleId="CommentSubjectChar">
    <w:name w:val="Comment Subject Char"/>
    <w:basedOn w:val="CommentTextChar"/>
    <w:link w:val="CommentSubject"/>
    <w:uiPriority w:val="99"/>
    <w:semiHidden/>
    <w:rsid w:val="002B5B6F"/>
    <w:rPr>
      <w:b/>
      <w:bCs/>
      <w:sz w:val="20"/>
      <w:szCs w:val="20"/>
    </w:rPr>
  </w:style>
  <w:style w:type="paragraph" w:styleId="Revision">
    <w:name w:val="Revision"/>
    <w:hidden/>
    <w:uiPriority w:val="99"/>
    <w:semiHidden/>
    <w:rsid w:val="00D01F5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04454">
      <w:bodyDiv w:val="1"/>
      <w:marLeft w:val="0"/>
      <w:marRight w:val="0"/>
      <w:marTop w:val="0"/>
      <w:marBottom w:val="0"/>
      <w:divBdr>
        <w:top w:val="none" w:sz="0" w:space="0" w:color="auto"/>
        <w:left w:val="none" w:sz="0" w:space="0" w:color="auto"/>
        <w:bottom w:val="none" w:sz="0" w:space="0" w:color="auto"/>
        <w:right w:val="none" w:sz="0" w:space="0" w:color="auto"/>
      </w:divBdr>
    </w:div>
    <w:div w:id="74208749">
      <w:bodyDiv w:val="1"/>
      <w:marLeft w:val="0"/>
      <w:marRight w:val="0"/>
      <w:marTop w:val="0"/>
      <w:marBottom w:val="0"/>
      <w:divBdr>
        <w:top w:val="none" w:sz="0" w:space="0" w:color="auto"/>
        <w:left w:val="none" w:sz="0" w:space="0" w:color="auto"/>
        <w:bottom w:val="none" w:sz="0" w:space="0" w:color="auto"/>
        <w:right w:val="none" w:sz="0" w:space="0" w:color="auto"/>
      </w:divBdr>
    </w:div>
    <w:div w:id="78986962">
      <w:bodyDiv w:val="1"/>
      <w:marLeft w:val="0"/>
      <w:marRight w:val="0"/>
      <w:marTop w:val="0"/>
      <w:marBottom w:val="0"/>
      <w:divBdr>
        <w:top w:val="none" w:sz="0" w:space="0" w:color="auto"/>
        <w:left w:val="none" w:sz="0" w:space="0" w:color="auto"/>
        <w:bottom w:val="none" w:sz="0" w:space="0" w:color="auto"/>
        <w:right w:val="none" w:sz="0" w:space="0" w:color="auto"/>
      </w:divBdr>
    </w:div>
    <w:div w:id="150560481">
      <w:bodyDiv w:val="1"/>
      <w:marLeft w:val="0"/>
      <w:marRight w:val="0"/>
      <w:marTop w:val="0"/>
      <w:marBottom w:val="0"/>
      <w:divBdr>
        <w:top w:val="none" w:sz="0" w:space="0" w:color="auto"/>
        <w:left w:val="none" w:sz="0" w:space="0" w:color="auto"/>
        <w:bottom w:val="none" w:sz="0" w:space="0" w:color="auto"/>
        <w:right w:val="none" w:sz="0" w:space="0" w:color="auto"/>
      </w:divBdr>
    </w:div>
    <w:div w:id="180557834">
      <w:bodyDiv w:val="1"/>
      <w:marLeft w:val="0"/>
      <w:marRight w:val="0"/>
      <w:marTop w:val="0"/>
      <w:marBottom w:val="0"/>
      <w:divBdr>
        <w:top w:val="none" w:sz="0" w:space="0" w:color="auto"/>
        <w:left w:val="none" w:sz="0" w:space="0" w:color="auto"/>
        <w:bottom w:val="none" w:sz="0" w:space="0" w:color="auto"/>
        <w:right w:val="none" w:sz="0" w:space="0" w:color="auto"/>
      </w:divBdr>
    </w:div>
    <w:div w:id="293679876">
      <w:bodyDiv w:val="1"/>
      <w:marLeft w:val="0"/>
      <w:marRight w:val="0"/>
      <w:marTop w:val="0"/>
      <w:marBottom w:val="0"/>
      <w:divBdr>
        <w:top w:val="none" w:sz="0" w:space="0" w:color="auto"/>
        <w:left w:val="none" w:sz="0" w:space="0" w:color="auto"/>
        <w:bottom w:val="none" w:sz="0" w:space="0" w:color="auto"/>
        <w:right w:val="none" w:sz="0" w:space="0" w:color="auto"/>
      </w:divBdr>
    </w:div>
    <w:div w:id="363486641">
      <w:bodyDiv w:val="1"/>
      <w:marLeft w:val="0"/>
      <w:marRight w:val="0"/>
      <w:marTop w:val="0"/>
      <w:marBottom w:val="0"/>
      <w:divBdr>
        <w:top w:val="none" w:sz="0" w:space="0" w:color="auto"/>
        <w:left w:val="none" w:sz="0" w:space="0" w:color="auto"/>
        <w:bottom w:val="none" w:sz="0" w:space="0" w:color="auto"/>
        <w:right w:val="none" w:sz="0" w:space="0" w:color="auto"/>
      </w:divBdr>
    </w:div>
    <w:div w:id="518206460">
      <w:bodyDiv w:val="1"/>
      <w:marLeft w:val="0"/>
      <w:marRight w:val="0"/>
      <w:marTop w:val="0"/>
      <w:marBottom w:val="0"/>
      <w:divBdr>
        <w:top w:val="none" w:sz="0" w:space="0" w:color="auto"/>
        <w:left w:val="none" w:sz="0" w:space="0" w:color="auto"/>
        <w:bottom w:val="none" w:sz="0" w:space="0" w:color="auto"/>
        <w:right w:val="none" w:sz="0" w:space="0" w:color="auto"/>
      </w:divBdr>
    </w:div>
    <w:div w:id="519509022">
      <w:bodyDiv w:val="1"/>
      <w:marLeft w:val="0"/>
      <w:marRight w:val="0"/>
      <w:marTop w:val="0"/>
      <w:marBottom w:val="0"/>
      <w:divBdr>
        <w:top w:val="none" w:sz="0" w:space="0" w:color="auto"/>
        <w:left w:val="none" w:sz="0" w:space="0" w:color="auto"/>
        <w:bottom w:val="none" w:sz="0" w:space="0" w:color="auto"/>
        <w:right w:val="none" w:sz="0" w:space="0" w:color="auto"/>
      </w:divBdr>
    </w:div>
    <w:div w:id="573970788">
      <w:bodyDiv w:val="1"/>
      <w:marLeft w:val="0"/>
      <w:marRight w:val="0"/>
      <w:marTop w:val="0"/>
      <w:marBottom w:val="0"/>
      <w:divBdr>
        <w:top w:val="none" w:sz="0" w:space="0" w:color="auto"/>
        <w:left w:val="none" w:sz="0" w:space="0" w:color="auto"/>
        <w:bottom w:val="none" w:sz="0" w:space="0" w:color="auto"/>
        <w:right w:val="none" w:sz="0" w:space="0" w:color="auto"/>
      </w:divBdr>
      <w:divsChild>
        <w:div w:id="1306010114">
          <w:marLeft w:val="0"/>
          <w:marRight w:val="0"/>
          <w:marTop w:val="0"/>
          <w:marBottom w:val="0"/>
          <w:divBdr>
            <w:top w:val="none" w:sz="0" w:space="0" w:color="auto"/>
            <w:left w:val="none" w:sz="0" w:space="0" w:color="auto"/>
            <w:bottom w:val="none" w:sz="0" w:space="0" w:color="auto"/>
            <w:right w:val="none" w:sz="0" w:space="0" w:color="auto"/>
          </w:divBdr>
        </w:div>
        <w:div w:id="1156460548">
          <w:marLeft w:val="0"/>
          <w:marRight w:val="0"/>
          <w:marTop w:val="0"/>
          <w:marBottom w:val="0"/>
          <w:divBdr>
            <w:top w:val="none" w:sz="0" w:space="0" w:color="auto"/>
            <w:left w:val="none" w:sz="0" w:space="0" w:color="auto"/>
            <w:bottom w:val="none" w:sz="0" w:space="0" w:color="auto"/>
            <w:right w:val="none" w:sz="0" w:space="0" w:color="auto"/>
          </w:divBdr>
        </w:div>
        <w:div w:id="794178885">
          <w:marLeft w:val="0"/>
          <w:marRight w:val="0"/>
          <w:marTop w:val="0"/>
          <w:marBottom w:val="0"/>
          <w:divBdr>
            <w:top w:val="none" w:sz="0" w:space="0" w:color="auto"/>
            <w:left w:val="none" w:sz="0" w:space="0" w:color="auto"/>
            <w:bottom w:val="none" w:sz="0" w:space="0" w:color="auto"/>
            <w:right w:val="none" w:sz="0" w:space="0" w:color="auto"/>
          </w:divBdr>
        </w:div>
      </w:divsChild>
    </w:div>
    <w:div w:id="738021111">
      <w:bodyDiv w:val="1"/>
      <w:marLeft w:val="0"/>
      <w:marRight w:val="0"/>
      <w:marTop w:val="0"/>
      <w:marBottom w:val="0"/>
      <w:divBdr>
        <w:top w:val="none" w:sz="0" w:space="0" w:color="auto"/>
        <w:left w:val="none" w:sz="0" w:space="0" w:color="auto"/>
        <w:bottom w:val="none" w:sz="0" w:space="0" w:color="auto"/>
        <w:right w:val="none" w:sz="0" w:space="0" w:color="auto"/>
      </w:divBdr>
      <w:divsChild>
        <w:div w:id="622812408">
          <w:marLeft w:val="547"/>
          <w:marRight w:val="0"/>
          <w:marTop w:val="134"/>
          <w:marBottom w:val="0"/>
          <w:divBdr>
            <w:top w:val="none" w:sz="0" w:space="0" w:color="auto"/>
            <w:left w:val="none" w:sz="0" w:space="0" w:color="auto"/>
            <w:bottom w:val="none" w:sz="0" w:space="0" w:color="auto"/>
            <w:right w:val="none" w:sz="0" w:space="0" w:color="auto"/>
          </w:divBdr>
        </w:div>
      </w:divsChild>
    </w:div>
    <w:div w:id="741026533">
      <w:bodyDiv w:val="1"/>
      <w:marLeft w:val="0"/>
      <w:marRight w:val="0"/>
      <w:marTop w:val="0"/>
      <w:marBottom w:val="0"/>
      <w:divBdr>
        <w:top w:val="none" w:sz="0" w:space="0" w:color="auto"/>
        <w:left w:val="none" w:sz="0" w:space="0" w:color="auto"/>
        <w:bottom w:val="none" w:sz="0" w:space="0" w:color="auto"/>
        <w:right w:val="none" w:sz="0" w:space="0" w:color="auto"/>
      </w:divBdr>
    </w:div>
    <w:div w:id="776945894">
      <w:bodyDiv w:val="1"/>
      <w:marLeft w:val="0"/>
      <w:marRight w:val="0"/>
      <w:marTop w:val="0"/>
      <w:marBottom w:val="0"/>
      <w:divBdr>
        <w:top w:val="none" w:sz="0" w:space="0" w:color="auto"/>
        <w:left w:val="none" w:sz="0" w:space="0" w:color="auto"/>
        <w:bottom w:val="none" w:sz="0" w:space="0" w:color="auto"/>
        <w:right w:val="none" w:sz="0" w:space="0" w:color="auto"/>
      </w:divBdr>
    </w:div>
    <w:div w:id="1181313579">
      <w:bodyDiv w:val="1"/>
      <w:marLeft w:val="0"/>
      <w:marRight w:val="0"/>
      <w:marTop w:val="0"/>
      <w:marBottom w:val="0"/>
      <w:divBdr>
        <w:top w:val="none" w:sz="0" w:space="0" w:color="auto"/>
        <w:left w:val="none" w:sz="0" w:space="0" w:color="auto"/>
        <w:bottom w:val="none" w:sz="0" w:space="0" w:color="auto"/>
        <w:right w:val="none" w:sz="0" w:space="0" w:color="auto"/>
      </w:divBdr>
    </w:div>
    <w:div w:id="1481070934">
      <w:bodyDiv w:val="1"/>
      <w:marLeft w:val="0"/>
      <w:marRight w:val="0"/>
      <w:marTop w:val="0"/>
      <w:marBottom w:val="0"/>
      <w:divBdr>
        <w:top w:val="none" w:sz="0" w:space="0" w:color="auto"/>
        <w:left w:val="none" w:sz="0" w:space="0" w:color="auto"/>
        <w:bottom w:val="none" w:sz="0" w:space="0" w:color="auto"/>
        <w:right w:val="none" w:sz="0" w:space="0" w:color="auto"/>
      </w:divBdr>
    </w:div>
    <w:div w:id="1546796816">
      <w:bodyDiv w:val="1"/>
      <w:marLeft w:val="0"/>
      <w:marRight w:val="0"/>
      <w:marTop w:val="0"/>
      <w:marBottom w:val="0"/>
      <w:divBdr>
        <w:top w:val="none" w:sz="0" w:space="0" w:color="auto"/>
        <w:left w:val="none" w:sz="0" w:space="0" w:color="auto"/>
        <w:bottom w:val="none" w:sz="0" w:space="0" w:color="auto"/>
        <w:right w:val="none" w:sz="0" w:space="0" w:color="auto"/>
      </w:divBdr>
    </w:div>
    <w:div w:id="1598097920">
      <w:bodyDiv w:val="1"/>
      <w:marLeft w:val="0"/>
      <w:marRight w:val="0"/>
      <w:marTop w:val="0"/>
      <w:marBottom w:val="0"/>
      <w:divBdr>
        <w:top w:val="none" w:sz="0" w:space="0" w:color="auto"/>
        <w:left w:val="none" w:sz="0" w:space="0" w:color="auto"/>
        <w:bottom w:val="none" w:sz="0" w:space="0" w:color="auto"/>
        <w:right w:val="none" w:sz="0" w:space="0" w:color="auto"/>
      </w:divBdr>
    </w:div>
    <w:div w:id="1604529885">
      <w:bodyDiv w:val="1"/>
      <w:marLeft w:val="0"/>
      <w:marRight w:val="0"/>
      <w:marTop w:val="0"/>
      <w:marBottom w:val="0"/>
      <w:divBdr>
        <w:top w:val="none" w:sz="0" w:space="0" w:color="auto"/>
        <w:left w:val="none" w:sz="0" w:space="0" w:color="auto"/>
        <w:bottom w:val="none" w:sz="0" w:space="0" w:color="auto"/>
        <w:right w:val="none" w:sz="0" w:space="0" w:color="auto"/>
      </w:divBdr>
    </w:div>
    <w:div w:id="1686320919">
      <w:bodyDiv w:val="1"/>
      <w:marLeft w:val="0"/>
      <w:marRight w:val="0"/>
      <w:marTop w:val="0"/>
      <w:marBottom w:val="0"/>
      <w:divBdr>
        <w:top w:val="none" w:sz="0" w:space="0" w:color="auto"/>
        <w:left w:val="none" w:sz="0" w:space="0" w:color="auto"/>
        <w:bottom w:val="none" w:sz="0" w:space="0" w:color="auto"/>
        <w:right w:val="none" w:sz="0" w:space="0" w:color="auto"/>
      </w:divBdr>
      <w:divsChild>
        <w:div w:id="75438225">
          <w:marLeft w:val="0"/>
          <w:marRight w:val="0"/>
          <w:marTop w:val="0"/>
          <w:marBottom w:val="0"/>
          <w:divBdr>
            <w:top w:val="none" w:sz="0" w:space="0" w:color="auto"/>
            <w:left w:val="none" w:sz="0" w:space="0" w:color="auto"/>
            <w:bottom w:val="none" w:sz="0" w:space="0" w:color="auto"/>
            <w:right w:val="none" w:sz="0" w:space="0" w:color="auto"/>
          </w:divBdr>
        </w:div>
        <w:div w:id="2121289992">
          <w:marLeft w:val="0"/>
          <w:marRight w:val="0"/>
          <w:marTop w:val="0"/>
          <w:marBottom w:val="0"/>
          <w:divBdr>
            <w:top w:val="none" w:sz="0" w:space="0" w:color="auto"/>
            <w:left w:val="none" w:sz="0" w:space="0" w:color="auto"/>
            <w:bottom w:val="none" w:sz="0" w:space="0" w:color="auto"/>
            <w:right w:val="none" w:sz="0" w:space="0" w:color="auto"/>
          </w:divBdr>
        </w:div>
        <w:div w:id="999230738">
          <w:marLeft w:val="0"/>
          <w:marRight w:val="0"/>
          <w:marTop w:val="0"/>
          <w:marBottom w:val="0"/>
          <w:divBdr>
            <w:top w:val="none" w:sz="0" w:space="0" w:color="auto"/>
            <w:left w:val="none" w:sz="0" w:space="0" w:color="auto"/>
            <w:bottom w:val="none" w:sz="0" w:space="0" w:color="auto"/>
            <w:right w:val="none" w:sz="0" w:space="0" w:color="auto"/>
          </w:divBdr>
        </w:div>
      </w:divsChild>
    </w:div>
    <w:div w:id="1700856421">
      <w:bodyDiv w:val="1"/>
      <w:marLeft w:val="0"/>
      <w:marRight w:val="0"/>
      <w:marTop w:val="0"/>
      <w:marBottom w:val="0"/>
      <w:divBdr>
        <w:top w:val="none" w:sz="0" w:space="0" w:color="auto"/>
        <w:left w:val="none" w:sz="0" w:space="0" w:color="auto"/>
        <w:bottom w:val="none" w:sz="0" w:space="0" w:color="auto"/>
        <w:right w:val="none" w:sz="0" w:space="0" w:color="auto"/>
      </w:divBdr>
    </w:div>
    <w:div w:id="1707097174">
      <w:bodyDiv w:val="1"/>
      <w:marLeft w:val="0"/>
      <w:marRight w:val="0"/>
      <w:marTop w:val="0"/>
      <w:marBottom w:val="0"/>
      <w:divBdr>
        <w:top w:val="none" w:sz="0" w:space="0" w:color="auto"/>
        <w:left w:val="none" w:sz="0" w:space="0" w:color="auto"/>
        <w:bottom w:val="none" w:sz="0" w:space="0" w:color="auto"/>
        <w:right w:val="none" w:sz="0" w:space="0" w:color="auto"/>
      </w:divBdr>
    </w:div>
    <w:div w:id="1755012986">
      <w:bodyDiv w:val="1"/>
      <w:marLeft w:val="0"/>
      <w:marRight w:val="0"/>
      <w:marTop w:val="0"/>
      <w:marBottom w:val="0"/>
      <w:divBdr>
        <w:top w:val="none" w:sz="0" w:space="0" w:color="auto"/>
        <w:left w:val="none" w:sz="0" w:space="0" w:color="auto"/>
        <w:bottom w:val="none" w:sz="0" w:space="0" w:color="auto"/>
        <w:right w:val="none" w:sz="0" w:space="0" w:color="auto"/>
      </w:divBdr>
    </w:div>
    <w:div w:id="1950893621">
      <w:bodyDiv w:val="1"/>
      <w:marLeft w:val="0"/>
      <w:marRight w:val="0"/>
      <w:marTop w:val="0"/>
      <w:marBottom w:val="0"/>
      <w:divBdr>
        <w:top w:val="none" w:sz="0" w:space="0" w:color="auto"/>
        <w:left w:val="none" w:sz="0" w:space="0" w:color="auto"/>
        <w:bottom w:val="none" w:sz="0" w:space="0" w:color="auto"/>
        <w:right w:val="none" w:sz="0" w:space="0" w:color="auto"/>
      </w:divBdr>
    </w:div>
    <w:div w:id="2066175184">
      <w:bodyDiv w:val="1"/>
      <w:marLeft w:val="0"/>
      <w:marRight w:val="0"/>
      <w:marTop w:val="0"/>
      <w:marBottom w:val="0"/>
      <w:divBdr>
        <w:top w:val="none" w:sz="0" w:space="0" w:color="auto"/>
        <w:left w:val="none" w:sz="0" w:space="0" w:color="auto"/>
        <w:bottom w:val="none" w:sz="0" w:space="0" w:color="auto"/>
        <w:right w:val="none" w:sz="0" w:space="0" w:color="auto"/>
      </w:divBdr>
    </w:div>
    <w:div w:id="2073459106">
      <w:bodyDiv w:val="1"/>
      <w:marLeft w:val="0"/>
      <w:marRight w:val="0"/>
      <w:marTop w:val="0"/>
      <w:marBottom w:val="0"/>
      <w:divBdr>
        <w:top w:val="none" w:sz="0" w:space="0" w:color="auto"/>
        <w:left w:val="none" w:sz="0" w:space="0" w:color="auto"/>
        <w:bottom w:val="none" w:sz="0" w:space="0" w:color="auto"/>
        <w:right w:val="none" w:sz="0" w:space="0" w:color="auto"/>
      </w:divBdr>
    </w:div>
    <w:div w:id="214712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16997</TotalTime>
  <Pages>32</Pages>
  <Words>7633</Words>
  <Characters>43511</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Boston College</Company>
  <LinksUpToDate>false</LinksUpToDate>
  <CharactersWithSpaces>51042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Angela</dc:creator>
  <cp:lastModifiedBy>Angela</cp:lastModifiedBy>
  <cp:revision>897</cp:revision>
  <dcterms:created xsi:type="dcterms:W3CDTF">2015-03-15T17:42:00Z</dcterms:created>
  <dcterms:modified xsi:type="dcterms:W3CDTF">2015-05-02T03:30:00Z</dcterms:modified>
</cp:coreProperties>
</file>