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94A" w:rsidRPr="00F9394A" w:rsidRDefault="00003019" w:rsidP="00F9394A">
      <w:pPr>
        <w:widowControl/>
        <w:shd w:val="clear" w:color="auto" w:fill="FFFFFF"/>
        <w:spacing w:before="125" w:after="125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6"/>
          <w:szCs w:val="26"/>
        </w:rPr>
      </w:pPr>
      <w:r>
        <w:rPr>
          <w:rFonts w:ascii="Consolas" w:eastAsia="微软雅黑" w:hAnsi="Consolas" w:cs="Consolas" w:hint="eastAsia"/>
          <w:b/>
          <w:bCs/>
          <w:color w:val="000000"/>
          <w:kern w:val="0"/>
          <w:sz w:val="22"/>
        </w:rPr>
        <w:t>~</w:t>
      </w:r>
      <w:r>
        <w:rPr>
          <w:rFonts w:ascii="Consolas" w:eastAsia="微软雅黑" w:hAnsi="Consolas" w:cs="Consolas" w:hint="eastAsia"/>
          <w:b/>
          <w:bCs/>
          <w:color w:val="000000"/>
          <w:kern w:val="0"/>
          <w:sz w:val="22"/>
        </w:rPr>
        <w:t>、</w:t>
      </w:r>
      <w:r w:rsidR="00F9394A" w:rsidRPr="00F9394A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简单的谈一下</w:t>
      </w:r>
      <w:r w:rsidR="00F9394A" w:rsidRPr="00F9394A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SpringMVC</w:t>
      </w:r>
      <w:r w:rsidR="00F9394A" w:rsidRPr="00F9394A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的工作流程？</w:t>
      </w:r>
    </w:p>
    <w:p w:rsidR="00210CD4" w:rsidRDefault="00F9394A">
      <w:r>
        <w:rPr>
          <w:noProof/>
        </w:rPr>
        <w:drawing>
          <wp:inline distT="0" distB="0" distL="0" distR="0">
            <wp:extent cx="6188710" cy="2558717"/>
            <wp:effectExtent l="19050" t="0" r="2540" b="0"/>
            <wp:docPr id="1" name="图片 1" descr="http://images2015.cnblogs.com/blog/799093/201607/799093-20160724233025107-1243112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99093/201607/799093-20160724233025107-124311223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558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22" w:rsidRDefault="002E142C" w:rsidP="002E142C">
      <w:pPr>
        <w:widowControl/>
        <w:shd w:val="clear" w:color="auto" w:fill="FFFFFF"/>
        <w:spacing w:line="275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流程</w:t>
      </w:r>
      <w:r w:rsidRPr="002E142C">
        <w:rPr>
          <w:rFonts w:ascii="微软雅黑" w:eastAsia="微软雅黑" w:hAnsi="微软雅黑" w:cs="宋体" w:hint="eastAsia"/>
          <w:color w:val="000000"/>
          <w:kern w:val="0"/>
          <w:sz w:val="17"/>
        </w:rPr>
        <w:t> </w:t>
      </w:r>
      <w:r w:rsidRPr="002E142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1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、用户发送请求至前端控制器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DispatcherServlet</w:t>
      </w:r>
      <w:r w:rsidR="00D750AD">
        <w:rPr>
          <w:rFonts w:ascii="Consolas" w:eastAsia="微软雅黑" w:hAnsi="Consolas" w:cs="Consolas" w:hint="eastAsia"/>
          <w:color w:val="000000"/>
          <w:kern w:val="0"/>
          <w:sz w:val="17"/>
          <w:szCs w:val="17"/>
        </w:rPr>
        <w:t>。</w:t>
      </w:r>
      <w:r w:rsidRPr="002E142C">
        <w:rPr>
          <w:rFonts w:ascii="Consolas" w:eastAsia="微软雅黑" w:hAnsi="Consolas" w:cs="Consolas"/>
          <w:color w:val="000000"/>
          <w:kern w:val="0"/>
          <w:sz w:val="17"/>
        </w:rPr>
        <w:t> 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br/>
        <w:t>2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DispatcherServlet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收到请求调用处理器映射器</w:t>
      </w:r>
      <w:r w:rsidR="00901487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【</w:t>
      </w:r>
      <w:r w:rsidR="00901487"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HandlerMapping</w:t>
      </w:r>
      <w:r w:rsidR="00901487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】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。</w:t>
      </w:r>
      <w:r w:rsidRPr="002E142C">
        <w:rPr>
          <w:rFonts w:ascii="微软雅黑" w:eastAsia="微软雅黑" w:hAnsi="微软雅黑" w:cs="宋体" w:hint="eastAsia"/>
          <w:color w:val="000000"/>
          <w:kern w:val="0"/>
          <w:sz w:val="17"/>
        </w:rPr>
        <w:t> </w:t>
      </w:r>
      <w:r w:rsidRPr="002E142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3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="002F62DC"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HandlerMapping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找到具体的处理器，生成处理器对象及处理器拦截器</w:t>
      </w:r>
      <w:r w:rsidR="00A777E7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对象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(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如果有则生成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)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一并返回给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DispatcherServlet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。</w:t>
      </w:r>
      <w:r w:rsidRPr="002E142C">
        <w:rPr>
          <w:rFonts w:ascii="微软雅黑" w:eastAsia="微软雅黑" w:hAnsi="微软雅黑" w:cs="宋体" w:hint="eastAsia"/>
          <w:color w:val="000000"/>
          <w:kern w:val="0"/>
          <w:sz w:val="17"/>
        </w:rPr>
        <w:t> </w:t>
      </w:r>
      <w:r w:rsidRPr="002E142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4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DispatcherServlet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调用处理器适配器</w:t>
      </w:r>
      <w:r w:rsidRPr="002E142C">
        <w:rPr>
          <w:rFonts w:ascii="微软雅黑" w:eastAsia="微软雅黑" w:hAnsi="微软雅黑" w:cs="宋体" w:hint="eastAsia"/>
          <w:color w:val="000000"/>
          <w:kern w:val="0"/>
          <w:sz w:val="17"/>
        </w:rPr>
        <w:t> </w:t>
      </w:r>
      <w:r w:rsidR="00E02429">
        <w:rPr>
          <w:rFonts w:ascii="微软雅黑" w:eastAsia="微软雅黑" w:hAnsi="微软雅黑" w:cs="宋体" w:hint="eastAsia"/>
          <w:color w:val="000000"/>
          <w:kern w:val="0"/>
          <w:sz w:val="17"/>
        </w:rPr>
        <w:t>【</w:t>
      </w:r>
      <w:r w:rsidR="00E02429"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HandlerAdapter</w:t>
      </w:r>
      <w:r w:rsidR="00E02429">
        <w:rPr>
          <w:rFonts w:ascii="微软雅黑" w:eastAsia="微软雅黑" w:hAnsi="微软雅黑" w:cs="宋体" w:hint="eastAsia"/>
          <w:color w:val="000000"/>
          <w:kern w:val="0"/>
          <w:sz w:val="17"/>
        </w:rPr>
        <w:t>】</w:t>
      </w:r>
      <w:r w:rsidR="00D750AD">
        <w:rPr>
          <w:rFonts w:ascii="微软雅黑" w:eastAsia="微软雅黑" w:hAnsi="微软雅黑" w:cs="宋体" w:hint="eastAsia"/>
          <w:color w:val="000000"/>
          <w:kern w:val="0"/>
          <w:sz w:val="17"/>
        </w:rPr>
        <w:t>。</w:t>
      </w:r>
      <w:r w:rsidRPr="002E142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5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HandlerAdapter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经过适配调用具体的</w:t>
      </w:r>
      <w:r w:rsidR="00F00DFF"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后端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处理器</w:t>
      </w:r>
      <w:r w:rsidR="007B29FF">
        <w:rPr>
          <w:rFonts w:ascii="Consolas" w:eastAsia="微软雅黑" w:hAnsi="Consolas" w:cs="Consolas" w:hint="eastAsia"/>
          <w:color w:val="000000"/>
          <w:kern w:val="0"/>
          <w:sz w:val="17"/>
          <w:szCs w:val="17"/>
        </w:rPr>
        <w:t>【</w:t>
      </w:r>
      <w:r w:rsidR="007B29FF"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Controller</w:t>
      </w:r>
      <w:r w:rsidR="007B29FF">
        <w:rPr>
          <w:rFonts w:ascii="Consolas" w:eastAsia="微软雅黑" w:hAnsi="Consolas" w:cs="Consolas" w:hint="eastAsia"/>
          <w:color w:val="000000"/>
          <w:kern w:val="0"/>
          <w:sz w:val="17"/>
          <w:szCs w:val="17"/>
        </w:rPr>
        <w:t>】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。</w:t>
      </w:r>
      <w:r w:rsidRPr="002E142C">
        <w:rPr>
          <w:rFonts w:ascii="微软雅黑" w:eastAsia="微软雅黑" w:hAnsi="微软雅黑" w:cs="宋体" w:hint="eastAsia"/>
          <w:color w:val="000000"/>
          <w:kern w:val="0"/>
          <w:sz w:val="17"/>
        </w:rPr>
        <w:t> </w:t>
      </w:r>
      <w:r w:rsidRPr="002E142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6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Controller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执行完成返回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ModelAndView</w:t>
      </w:r>
      <w:r w:rsidRPr="002E142C">
        <w:rPr>
          <w:rFonts w:ascii="Consolas" w:eastAsia="微软雅黑" w:hAnsi="Consolas" w:cs="Consolas"/>
          <w:color w:val="000000"/>
          <w:kern w:val="0"/>
          <w:sz w:val="17"/>
        </w:rPr>
        <w:t> </w:t>
      </w:r>
      <w:r w:rsidR="007B4F60">
        <w:rPr>
          <w:rFonts w:ascii="Consolas" w:eastAsia="微软雅黑" w:hAnsi="Consolas" w:cs="Consolas" w:hint="eastAsia"/>
          <w:color w:val="000000"/>
          <w:kern w:val="0"/>
          <w:sz w:val="17"/>
        </w:rPr>
        <w:t>。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br/>
        <w:t>7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HandlerAdapter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将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controller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执行结果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ModelAndView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返回给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DispatcherServlet</w:t>
      </w:r>
      <w:r w:rsidRPr="002E142C">
        <w:rPr>
          <w:rFonts w:ascii="Consolas" w:eastAsia="微软雅黑" w:hAnsi="Consolas" w:cs="Consolas"/>
          <w:color w:val="000000"/>
          <w:kern w:val="0"/>
          <w:sz w:val="17"/>
        </w:rPr>
        <w:t> </w:t>
      </w:r>
      <w:r w:rsidR="007B4F60">
        <w:rPr>
          <w:rFonts w:ascii="Consolas" w:eastAsia="微软雅黑" w:hAnsi="Consolas" w:cs="Consolas" w:hint="eastAsia"/>
          <w:color w:val="000000"/>
          <w:kern w:val="0"/>
          <w:sz w:val="17"/>
        </w:rPr>
        <w:t>。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br/>
        <w:t>8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DispatcherServlet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将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ModelAndView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传给视图解析器</w:t>
      </w:r>
      <w:r w:rsidRPr="002E142C">
        <w:rPr>
          <w:rFonts w:ascii="微软雅黑" w:eastAsia="微软雅黑" w:hAnsi="微软雅黑" w:cs="宋体" w:hint="eastAsia"/>
          <w:color w:val="000000"/>
          <w:kern w:val="0"/>
          <w:sz w:val="17"/>
        </w:rPr>
        <w:t> </w:t>
      </w:r>
      <w:r w:rsidR="007B4F60">
        <w:rPr>
          <w:rFonts w:ascii="微软雅黑" w:eastAsia="微软雅黑" w:hAnsi="微软雅黑" w:cs="宋体" w:hint="eastAsia"/>
          <w:color w:val="000000"/>
          <w:kern w:val="0"/>
          <w:sz w:val="17"/>
        </w:rPr>
        <w:t>【</w:t>
      </w:r>
      <w:r w:rsidR="007B4F60"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ViewReslover</w:t>
      </w:r>
      <w:r w:rsidR="007B4F60">
        <w:rPr>
          <w:rFonts w:ascii="微软雅黑" w:eastAsia="微软雅黑" w:hAnsi="微软雅黑" w:cs="宋体" w:hint="eastAsia"/>
          <w:color w:val="000000"/>
          <w:kern w:val="0"/>
          <w:sz w:val="17"/>
        </w:rPr>
        <w:t>】。</w:t>
      </w:r>
      <w:r w:rsidRPr="002E142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9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ViewReslover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解析后返回具体</w:t>
      </w:r>
      <w:r w:rsidR="0012599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视图【</w:t>
      </w:r>
      <w:r w:rsidR="0012599B"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View</w:t>
      </w:r>
      <w:r w:rsidR="0012599B" w:rsidRPr="002E142C">
        <w:rPr>
          <w:rFonts w:ascii="Consolas" w:eastAsia="微软雅黑" w:hAnsi="Consolas" w:cs="Consolas"/>
          <w:color w:val="000000"/>
          <w:kern w:val="0"/>
          <w:sz w:val="17"/>
        </w:rPr>
        <w:t> </w:t>
      </w:r>
      <w:r w:rsidR="0012599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】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br/>
        <w:t>10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DispatcherServlet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根据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View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进行渲染视图（即将模型数据填充至视图中）。</w:t>
      </w:r>
      <w:r w:rsidRPr="002E142C">
        <w:rPr>
          <w:rFonts w:ascii="微软雅黑" w:eastAsia="微软雅黑" w:hAnsi="微软雅黑" w:cs="宋体" w:hint="eastAsia"/>
          <w:color w:val="000000"/>
          <w:kern w:val="0"/>
          <w:sz w:val="17"/>
        </w:rPr>
        <w:t> </w:t>
      </w:r>
      <w:r w:rsidRPr="002E142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11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DispatcherServlet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响应用户</w:t>
      </w:r>
      <w:r w:rsidR="00324AE0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。</w:t>
      </w:r>
    </w:p>
    <w:p w:rsidR="00CB5122" w:rsidRDefault="00CB5122">
      <w:pPr>
        <w:widowControl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>
        <w:rPr>
          <w:rFonts w:ascii="宋体" w:eastAsia="宋体" w:hAnsi="宋体" w:cs="宋体"/>
          <w:color w:val="000000"/>
          <w:kern w:val="0"/>
          <w:sz w:val="17"/>
          <w:szCs w:val="17"/>
        </w:rPr>
        <w:br w:type="page"/>
      </w:r>
    </w:p>
    <w:p w:rsidR="002E142C" w:rsidRPr="002E142C" w:rsidRDefault="002E142C" w:rsidP="00CB5122">
      <w:pPr>
        <w:widowControl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</w:p>
    <w:p w:rsidR="002E142C" w:rsidRDefault="00003019" w:rsidP="002E142C">
      <w:pPr>
        <w:widowControl/>
        <w:shd w:val="clear" w:color="auto" w:fill="FFFFFF"/>
        <w:spacing w:before="125" w:after="125"/>
        <w:jc w:val="left"/>
        <w:outlineLvl w:val="1"/>
        <w:rPr>
          <w:rFonts w:ascii="Consolas" w:eastAsia="微软雅黑" w:hAnsi="Consolas" w:cs="Consolas"/>
          <w:b/>
          <w:bCs/>
          <w:color w:val="000000"/>
          <w:kern w:val="0"/>
          <w:sz w:val="22"/>
        </w:rPr>
      </w:pPr>
      <w:r>
        <w:rPr>
          <w:rFonts w:ascii="Consolas" w:eastAsia="微软雅黑" w:hAnsi="Consolas" w:cs="Consolas" w:hint="eastAsia"/>
          <w:b/>
          <w:bCs/>
          <w:color w:val="000000"/>
          <w:kern w:val="0"/>
          <w:sz w:val="22"/>
        </w:rPr>
        <w:t>~</w:t>
      </w:r>
      <w:r>
        <w:rPr>
          <w:rFonts w:ascii="Consolas" w:eastAsia="微软雅黑" w:hAnsi="Consolas" w:cs="Consolas" w:hint="eastAsia"/>
          <w:b/>
          <w:bCs/>
          <w:color w:val="000000"/>
          <w:kern w:val="0"/>
          <w:sz w:val="22"/>
        </w:rPr>
        <w:t>、</w:t>
      </w:r>
      <w:r w:rsidR="002E142C" w:rsidRPr="002E142C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如何解决</w:t>
      </w:r>
      <w:r w:rsidR="002E142C" w:rsidRPr="002E142C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POST</w:t>
      </w:r>
      <w:r w:rsidR="002E142C" w:rsidRPr="002E142C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请求中文乱码问题，</w:t>
      </w:r>
      <w:r w:rsidR="002E142C" w:rsidRPr="002E142C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GET</w:t>
      </w:r>
      <w:r w:rsidR="002E142C" w:rsidRPr="002E142C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的又如何处理呢？</w:t>
      </w:r>
    </w:p>
    <w:p w:rsidR="00670841" w:rsidRPr="002E142C" w:rsidRDefault="00670841" w:rsidP="00670841">
      <w:pPr>
        <w:rPr>
          <w:rFonts w:ascii="微软雅黑" w:hAnsi="微软雅黑" w:cs="宋体"/>
          <w:kern w:val="0"/>
          <w:sz w:val="26"/>
          <w:szCs w:val="26"/>
        </w:rPr>
      </w:pPr>
      <w:r>
        <w:rPr>
          <w:kern w:val="0"/>
        </w:rPr>
        <w:t>W</w:t>
      </w:r>
      <w:r>
        <w:rPr>
          <w:rFonts w:hint="eastAsia"/>
          <w:kern w:val="0"/>
        </w:rPr>
        <w:t>eb.xml</w:t>
      </w:r>
      <w:r>
        <w:rPr>
          <w:rFonts w:hint="eastAsia"/>
          <w:kern w:val="0"/>
        </w:rPr>
        <w:t>中配置一个</w:t>
      </w:r>
      <w:r>
        <w:rPr>
          <w:rFonts w:hint="eastAsia"/>
          <w:kern w:val="0"/>
        </w:rPr>
        <w:t>filter</w:t>
      </w:r>
      <w:r w:rsidR="00003019">
        <w:rPr>
          <w:rFonts w:hint="eastAsia"/>
          <w:kern w:val="0"/>
        </w:rPr>
        <w:t>可以解决</w:t>
      </w:r>
      <w:r w:rsidR="00003019">
        <w:rPr>
          <w:rFonts w:hint="eastAsia"/>
          <w:kern w:val="0"/>
        </w:rPr>
        <w:t>post</w:t>
      </w:r>
      <w:r w:rsidR="00003019">
        <w:rPr>
          <w:rFonts w:hint="eastAsia"/>
          <w:kern w:val="0"/>
        </w:rPr>
        <w:t>请求中文乱码问题。</w:t>
      </w:r>
    </w:p>
    <w:tbl>
      <w:tblPr>
        <w:tblStyle w:val="a8"/>
        <w:tblW w:w="0" w:type="auto"/>
        <w:tblLook w:val="04A0"/>
      </w:tblPr>
      <w:tblGrid>
        <w:gridCol w:w="9962"/>
      </w:tblGrid>
      <w:tr w:rsidR="00CB5122" w:rsidTr="00CB5122">
        <w:tc>
          <w:tcPr>
            <w:tcW w:w="9962" w:type="dxa"/>
          </w:tcPr>
          <w:p w:rsidR="00CB5122" w:rsidRDefault="00CB5122" w:rsidP="00CB5122">
            <w:pPr>
              <w:autoSpaceDE w:val="0"/>
              <w:autoSpaceDN w:val="0"/>
              <w:adjustRightInd w:val="0"/>
              <w:spacing w:line="12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5122" w:rsidRDefault="00CB5122" w:rsidP="00CB5122">
            <w:pPr>
              <w:autoSpaceDE w:val="0"/>
              <w:autoSpaceDN w:val="0"/>
              <w:adjustRightInd w:val="0"/>
              <w:spacing w:line="12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CharacterFilter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5122" w:rsidRDefault="00CB5122" w:rsidP="00CB5122">
            <w:pPr>
              <w:autoSpaceDE w:val="0"/>
              <w:autoSpaceDN w:val="0"/>
              <w:adjustRightInd w:val="0"/>
              <w:spacing w:line="12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org.springframework.web.filter.CharacterEncodingFilter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5122" w:rsidRDefault="00CB5122" w:rsidP="00CB5122">
            <w:pPr>
              <w:autoSpaceDE w:val="0"/>
              <w:autoSpaceDN w:val="0"/>
              <w:adjustRightInd w:val="0"/>
              <w:spacing w:line="12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5122" w:rsidRDefault="00CB5122" w:rsidP="00CB5122">
            <w:pPr>
              <w:autoSpaceDE w:val="0"/>
              <w:autoSpaceDN w:val="0"/>
              <w:adjustRightInd w:val="0"/>
              <w:spacing w:line="12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5122" w:rsidRDefault="00CB5122" w:rsidP="00CB5122">
            <w:pPr>
              <w:autoSpaceDE w:val="0"/>
              <w:autoSpaceDN w:val="0"/>
              <w:adjustRightInd w:val="0"/>
              <w:spacing w:line="12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UTF-8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5122" w:rsidRDefault="00CB5122" w:rsidP="00CB5122">
            <w:pPr>
              <w:autoSpaceDE w:val="0"/>
              <w:autoSpaceDN w:val="0"/>
              <w:adjustRightInd w:val="0"/>
              <w:spacing w:line="12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5122" w:rsidRDefault="00CB5122" w:rsidP="00CB5122">
            <w:pPr>
              <w:autoSpaceDE w:val="0"/>
              <w:autoSpaceDN w:val="0"/>
              <w:adjustRightInd w:val="0"/>
              <w:spacing w:line="12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5122" w:rsidRDefault="00CB5122" w:rsidP="00CB5122">
            <w:pPr>
              <w:autoSpaceDE w:val="0"/>
              <w:autoSpaceDN w:val="0"/>
              <w:adjustRightInd w:val="0"/>
              <w:spacing w:line="12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5122" w:rsidRDefault="00CB5122" w:rsidP="00CB5122">
            <w:pPr>
              <w:autoSpaceDE w:val="0"/>
              <w:autoSpaceDN w:val="0"/>
              <w:adjustRightInd w:val="0"/>
              <w:spacing w:line="12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CharacterFilter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5122" w:rsidRDefault="00CB5122" w:rsidP="00CB5122">
            <w:pPr>
              <w:autoSpaceDE w:val="0"/>
              <w:autoSpaceDN w:val="0"/>
              <w:adjustRightInd w:val="0"/>
              <w:spacing w:line="12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/*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5122" w:rsidRDefault="00CB5122" w:rsidP="00CB5122">
            <w:pPr>
              <w:widowControl/>
              <w:spacing w:before="125" w:after="125" w:line="12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2E142C" w:rsidRDefault="002E142C" w:rsidP="0090022D">
      <w:pPr>
        <w:rPr>
          <w:kern w:val="0"/>
        </w:rPr>
      </w:pPr>
      <w:r w:rsidRPr="002E142C">
        <w:rPr>
          <w:kern w:val="0"/>
        </w:rPr>
        <w:t>get</w:t>
      </w:r>
      <w:r w:rsidRPr="002E142C">
        <w:rPr>
          <w:rFonts w:hint="eastAsia"/>
          <w:kern w:val="0"/>
        </w:rPr>
        <w:t>请求中文参数出现乱码解决方法有两个：</w:t>
      </w:r>
    </w:p>
    <w:tbl>
      <w:tblPr>
        <w:tblStyle w:val="a8"/>
        <w:tblW w:w="0" w:type="auto"/>
        <w:tblLook w:val="04A0"/>
      </w:tblPr>
      <w:tblGrid>
        <w:gridCol w:w="9962"/>
      </w:tblGrid>
      <w:tr w:rsidR="0090022D" w:rsidTr="0090022D">
        <w:tc>
          <w:tcPr>
            <w:tcW w:w="9962" w:type="dxa"/>
          </w:tcPr>
          <w:p w:rsidR="00430123" w:rsidRDefault="00430123" w:rsidP="0090022D">
            <w:pPr>
              <w:widowControl/>
              <w:shd w:val="clear" w:color="auto" w:fill="FFFFFF"/>
              <w:spacing w:before="100" w:beforeAutospacing="1" w:after="100" w:afterAutospacing="1" w:line="225" w:lineRule="atLeast"/>
              <w:jc w:val="left"/>
              <w:rPr>
                <w:rFonts w:ascii="Consolas" w:eastAsia="宋体" w:hAnsi="Consolas" w:cs="Consolas"/>
                <w:color w:val="93A1A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1、</w:t>
            </w:r>
            <w:r w:rsidRPr="002E142C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修改</w:t>
            </w:r>
            <w:r w:rsidRPr="002E142C">
              <w:rPr>
                <w:rFonts w:ascii="Consolas" w:eastAsia="宋体" w:hAnsi="Consolas" w:cs="Consolas"/>
                <w:color w:val="000000"/>
                <w:kern w:val="0"/>
                <w:sz w:val="17"/>
                <w:szCs w:val="17"/>
              </w:rPr>
              <w:t>tomcat</w:t>
            </w:r>
            <w:r w:rsidRPr="002E142C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配置文件添加编码与工程编码一致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：</w:t>
            </w:r>
          </w:p>
          <w:p w:rsidR="0090022D" w:rsidRDefault="0090022D" w:rsidP="0090022D">
            <w:pPr>
              <w:widowControl/>
              <w:shd w:val="clear" w:color="auto" w:fill="FFFFFF"/>
              <w:spacing w:before="100" w:beforeAutospacing="1" w:after="100" w:afterAutospacing="1" w:line="225" w:lineRule="atLeast"/>
              <w:jc w:val="left"/>
              <w:rPr>
                <w:kern w:val="0"/>
              </w:rPr>
            </w:pPr>
            <w:r w:rsidRPr="002E142C">
              <w:rPr>
                <w:rFonts w:ascii="Consolas" w:eastAsia="宋体" w:hAnsi="Consolas" w:cs="Consolas"/>
                <w:color w:val="93A1A1"/>
                <w:kern w:val="0"/>
                <w:sz w:val="22"/>
              </w:rPr>
              <w:t>&lt;</w:t>
            </w:r>
            <w:r w:rsidRPr="002E142C">
              <w:rPr>
                <w:rFonts w:ascii="Consolas" w:eastAsia="宋体" w:hAnsi="Consolas" w:cs="Consolas"/>
                <w:color w:val="008080"/>
                <w:kern w:val="0"/>
                <w:sz w:val="22"/>
              </w:rPr>
              <w:t>ConnectorURIEncoding</w:t>
            </w:r>
            <w:r w:rsidRPr="002E142C">
              <w:rPr>
                <w:rFonts w:ascii="Consolas" w:eastAsia="宋体" w:hAnsi="Consolas" w:cs="Consolas"/>
                <w:color w:val="93A1A1"/>
                <w:kern w:val="0"/>
                <w:sz w:val="22"/>
              </w:rPr>
              <w:t>=</w:t>
            </w:r>
            <w:r w:rsidRPr="002E142C">
              <w:rPr>
                <w:rFonts w:ascii="Consolas" w:eastAsia="宋体" w:hAnsi="Consolas" w:cs="Consolas"/>
                <w:color w:val="DD1144"/>
                <w:kern w:val="0"/>
                <w:sz w:val="22"/>
              </w:rPr>
              <w:t>"utf-8"</w:t>
            </w:r>
            <w:r w:rsidRPr="002E142C">
              <w:rPr>
                <w:rFonts w:ascii="Consolas" w:eastAsia="宋体" w:hAnsi="Consolas" w:cs="Consolas"/>
                <w:color w:val="48484C"/>
                <w:kern w:val="0"/>
                <w:sz w:val="22"/>
              </w:rPr>
              <w:t> connectionTimeout</w:t>
            </w:r>
            <w:r w:rsidRPr="002E142C">
              <w:rPr>
                <w:rFonts w:ascii="Consolas" w:eastAsia="宋体" w:hAnsi="Consolas" w:cs="Consolas"/>
                <w:color w:val="93A1A1"/>
                <w:kern w:val="0"/>
                <w:sz w:val="22"/>
              </w:rPr>
              <w:t>=</w:t>
            </w:r>
            <w:r w:rsidRPr="002E142C">
              <w:rPr>
                <w:rFonts w:ascii="Consolas" w:eastAsia="宋体" w:hAnsi="Consolas" w:cs="Consolas"/>
                <w:color w:val="DD1144"/>
                <w:kern w:val="0"/>
                <w:sz w:val="22"/>
              </w:rPr>
              <w:t>"20000"</w:t>
            </w:r>
            <w:r w:rsidRPr="002E142C">
              <w:rPr>
                <w:rFonts w:ascii="Consolas" w:eastAsia="宋体" w:hAnsi="Consolas" w:cs="Consolas"/>
                <w:color w:val="48484C"/>
                <w:kern w:val="0"/>
                <w:sz w:val="22"/>
              </w:rPr>
              <w:t> port</w:t>
            </w:r>
            <w:r w:rsidRPr="002E142C">
              <w:rPr>
                <w:rFonts w:ascii="Consolas" w:eastAsia="宋体" w:hAnsi="Consolas" w:cs="Consolas"/>
                <w:color w:val="93A1A1"/>
                <w:kern w:val="0"/>
                <w:sz w:val="22"/>
              </w:rPr>
              <w:t>=</w:t>
            </w:r>
            <w:r w:rsidRPr="002E142C">
              <w:rPr>
                <w:rFonts w:ascii="Consolas" w:eastAsia="宋体" w:hAnsi="Consolas" w:cs="Consolas"/>
                <w:color w:val="DD1144"/>
                <w:kern w:val="0"/>
                <w:sz w:val="22"/>
              </w:rPr>
              <w:t>"8080"</w:t>
            </w:r>
            <w:r w:rsidRPr="002E142C">
              <w:rPr>
                <w:rFonts w:ascii="Consolas" w:eastAsia="宋体" w:hAnsi="Consolas" w:cs="Consolas"/>
                <w:color w:val="48484C"/>
                <w:kern w:val="0"/>
                <w:sz w:val="22"/>
              </w:rPr>
              <w:t> protocol</w:t>
            </w:r>
            <w:r w:rsidRPr="002E142C">
              <w:rPr>
                <w:rFonts w:ascii="Consolas" w:eastAsia="宋体" w:hAnsi="Consolas" w:cs="Consolas"/>
                <w:color w:val="93A1A1"/>
                <w:kern w:val="0"/>
                <w:sz w:val="22"/>
              </w:rPr>
              <w:t>=</w:t>
            </w:r>
            <w:r w:rsidRPr="002E142C">
              <w:rPr>
                <w:rFonts w:ascii="Consolas" w:eastAsia="宋体" w:hAnsi="Consolas" w:cs="Consolas"/>
                <w:color w:val="DD1144"/>
                <w:kern w:val="0"/>
                <w:sz w:val="22"/>
              </w:rPr>
              <w:t>"HTTP/1.1"</w:t>
            </w:r>
            <w:r w:rsidRPr="002E142C">
              <w:rPr>
                <w:rFonts w:ascii="Consolas" w:eastAsia="宋体" w:hAnsi="Consolas" w:cs="Consolas"/>
                <w:color w:val="48484C"/>
                <w:kern w:val="0"/>
                <w:sz w:val="22"/>
              </w:rPr>
              <w:t> redirectPort</w:t>
            </w:r>
            <w:r w:rsidRPr="002E142C">
              <w:rPr>
                <w:rFonts w:ascii="Consolas" w:eastAsia="宋体" w:hAnsi="Consolas" w:cs="Consolas"/>
                <w:color w:val="93A1A1"/>
                <w:kern w:val="0"/>
                <w:sz w:val="22"/>
              </w:rPr>
              <w:t>=</w:t>
            </w:r>
            <w:r w:rsidRPr="002E142C">
              <w:rPr>
                <w:rFonts w:ascii="Consolas" w:eastAsia="宋体" w:hAnsi="Consolas" w:cs="Consolas"/>
                <w:color w:val="DD1144"/>
                <w:kern w:val="0"/>
                <w:sz w:val="22"/>
              </w:rPr>
              <w:t>"8443"</w:t>
            </w:r>
            <w:r w:rsidRPr="002E142C">
              <w:rPr>
                <w:rFonts w:ascii="Consolas" w:eastAsia="宋体" w:hAnsi="Consolas" w:cs="Consolas"/>
                <w:color w:val="93A1A1"/>
                <w:kern w:val="0"/>
                <w:sz w:val="22"/>
              </w:rPr>
              <w:t>/&gt;</w:t>
            </w:r>
          </w:p>
        </w:tc>
      </w:tr>
      <w:tr w:rsidR="00430123" w:rsidTr="0090022D">
        <w:tc>
          <w:tcPr>
            <w:tcW w:w="9962" w:type="dxa"/>
          </w:tcPr>
          <w:p w:rsidR="00430123" w:rsidRDefault="00430123" w:rsidP="0090022D">
            <w:pPr>
              <w:widowControl/>
              <w:shd w:val="clear" w:color="auto" w:fill="FFFFFF"/>
              <w:spacing w:before="100" w:beforeAutospacing="1" w:after="100" w:afterAutospacing="1" w:line="22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2、</w:t>
            </w:r>
            <w:r w:rsidRPr="002E14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对参数进行重新编码：</w:t>
            </w:r>
          </w:p>
          <w:p w:rsidR="008A59B1" w:rsidRDefault="008A59B1" w:rsidP="0090022D">
            <w:pPr>
              <w:widowControl/>
              <w:shd w:val="clear" w:color="auto" w:fill="FFFFFF"/>
              <w:spacing w:before="100" w:beforeAutospacing="1" w:after="100" w:afterAutospacing="1" w:line="22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142C">
              <w:rPr>
                <w:rFonts w:ascii="Consolas" w:eastAsia="宋体" w:hAnsi="Consolas" w:cs="Consolas"/>
                <w:color w:val="000000"/>
                <w:kern w:val="0"/>
                <w:sz w:val="22"/>
              </w:rPr>
              <w:t>ISO8859-1</w:t>
            </w:r>
            <w:r w:rsidRPr="002E14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  <w:r w:rsidRPr="002E142C">
              <w:rPr>
                <w:rFonts w:ascii="Consolas" w:eastAsia="宋体" w:hAnsi="Consolas" w:cs="Consolas"/>
                <w:color w:val="000000"/>
                <w:kern w:val="0"/>
                <w:sz w:val="22"/>
              </w:rPr>
              <w:t>tomcat</w:t>
            </w:r>
            <w:r w:rsidRPr="002E14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默认编码，需要将</w:t>
            </w:r>
            <w:r w:rsidRPr="002E142C">
              <w:rPr>
                <w:rFonts w:ascii="Consolas" w:eastAsia="宋体" w:hAnsi="Consolas" w:cs="Consolas"/>
                <w:color w:val="000000"/>
                <w:kern w:val="0"/>
                <w:sz w:val="22"/>
              </w:rPr>
              <w:t>tomcat</w:t>
            </w:r>
            <w:r w:rsidRPr="002E14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编码后的内容按</w:t>
            </w:r>
            <w:r w:rsidRPr="002E142C">
              <w:rPr>
                <w:rFonts w:ascii="Consolas" w:eastAsia="宋体" w:hAnsi="Consolas" w:cs="Consolas"/>
                <w:color w:val="000000"/>
                <w:kern w:val="0"/>
                <w:sz w:val="22"/>
              </w:rPr>
              <w:t>utf-8</w:t>
            </w:r>
            <w:r w:rsidRPr="002E14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编码</w:t>
            </w:r>
          </w:p>
          <w:p w:rsidR="00430123" w:rsidRPr="00430123" w:rsidRDefault="00430123" w:rsidP="0090022D">
            <w:pPr>
              <w:widowControl/>
              <w:shd w:val="clear" w:color="auto" w:fill="FFFFFF"/>
              <w:spacing w:before="100" w:beforeAutospacing="1" w:after="100" w:afterAutospacing="1" w:line="22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9"/>
                <w:szCs w:val="19"/>
              </w:rPr>
            </w:pPr>
            <w:r w:rsidRPr="002E142C">
              <w:rPr>
                <w:rFonts w:ascii="宋体" w:eastAsia="宋体" w:hAnsi="宋体" w:cs="宋体"/>
                <w:color w:val="008080"/>
                <w:kern w:val="0"/>
                <w:sz w:val="22"/>
              </w:rPr>
              <w:t>String</w:t>
            </w:r>
            <w:r w:rsidRPr="002E142C">
              <w:rPr>
                <w:rFonts w:ascii="宋体" w:eastAsia="宋体" w:hAnsi="宋体" w:cs="宋体"/>
                <w:color w:val="48484C"/>
                <w:kern w:val="0"/>
                <w:sz w:val="22"/>
              </w:rPr>
              <w:t> userName = </w:t>
            </w:r>
            <w:r w:rsidRPr="002E142C">
              <w:rPr>
                <w:rFonts w:ascii="宋体" w:eastAsia="宋体" w:hAnsi="宋体" w:cs="宋体"/>
                <w:color w:val="1E347B"/>
                <w:kern w:val="0"/>
                <w:sz w:val="22"/>
              </w:rPr>
              <w:t>new </w:t>
            </w:r>
            <w:r w:rsidRPr="002E142C">
              <w:rPr>
                <w:rFonts w:ascii="Consolas" w:eastAsia="微软雅黑" w:hAnsi="Consolas" w:cs="Consolas"/>
                <w:color w:val="008080"/>
                <w:kern w:val="0"/>
                <w:sz w:val="22"/>
              </w:rPr>
              <w:t>String</w:t>
            </w:r>
            <w:r w:rsidRPr="002E142C">
              <w:rPr>
                <w:rFonts w:ascii="Consolas" w:eastAsia="微软雅黑" w:hAnsi="Consolas" w:cs="Consolas"/>
                <w:color w:val="93A1A1"/>
                <w:kern w:val="0"/>
                <w:sz w:val="22"/>
              </w:rPr>
              <w:t>(</w:t>
            </w:r>
            <w:r w:rsidRPr="002E142C">
              <w:rPr>
                <w:rFonts w:ascii="Consolas" w:eastAsia="微软雅黑" w:hAnsi="Consolas" w:cs="Consolas"/>
                <w:color w:val="48484C"/>
                <w:kern w:val="0"/>
                <w:sz w:val="22"/>
              </w:rPr>
              <w:t>request</w:t>
            </w:r>
            <w:r w:rsidRPr="002E142C">
              <w:rPr>
                <w:rFonts w:ascii="Consolas" w:eastAsia="微软雅黑" w:hAnsi="Consolas" w:cs="Consolas"/>
                <w:color w:val="93A1A1"/>
                <w:kern w:val="0"/>
                <w:sz w:val="22"/>
              </w:rPr>
              <w:t>.</w:t>
            </w:r>
            <w:r w:rsidRPr="002E142C">
              <w:rPr>
                <w:rFonts w:ascii="Consolas" w:eastAsia="微软雅黑" w:hAnsi="Consolas" w:cs="Consolas"/>
                <w:color w:val="48484C"/>
                <w:kern w:val="0"/>
                <w:sz w:val="22"/>
              </w:rPr>
              <w:t>getParamter</w:t>
            </w:r>
            <w:r w:rsidRPr="002E142C">
              <w:rPr>
                <w:rFonts w:ascii="Consolas" w:eastAsia="微软雅黑" w:hAnsi="Consolas" w:cs="Consolas"/>
                <w:color w:val="93A1A1"/>
                <w:kern w:val="0"/>
                <w:sz w:val="22"/>
              </w:rPr>
              <w:t>(</w:t>
            </w:r>
            <w:r w:rsidRPr="002E142C">
              <w:rPr>
                <w:rFonts w:ascii="Consolas" w:eastAsia="微软雅黑" w:hAnsi="Consolas" w:cs="Consolas"/>
                <w:color w:val="DD1144"/>
                <w:kern w:val="0"/>
                <w:sz w:val="22"/>
              </w:rPr>
              <w:t>"userName"</w:t>
            </w:r>
            <w:r w:rsidRPr="002E142C">
              <w:rPr>
                <w:rFonts w:ascii="Consolas" w:eastAsia="微软雅黑" w:hAnsi="Consolas" w:cs="Consolas"/>
                <w:color w:val="93A1A1"/>
                <w:kern w:val="0"/>
                <w:sz w:val="22"/>
              </w:rPr>
              <w:t>).</w:t>
            </w:r>
            <w:r w:rsidRPr="002E142C">
              <w:rPr>
                <w:rFonts w:ascii="Consolas" w:eastAsia="微软雅黑" w:hAnsi="Consolas" w:cs="Consolas"/>
                <w:color w:val="48484C"/>
                <w:kern w:val="0"/>
                <w:sz w:val="22"/>
              </w:rPr>
              <w:t>getBytes</w:t>
            </w:r>
            <w:r w:rsidRPr="002E142C">
              <w:rPr>
                <w:rFonts w:ascii="Consolas" w:eastAsia="微软雅黑" w:hAnsi="Consolas" w:cs="Consolas"/>
                <w:color w:val="93A1A1"/>
                <w:kern w:val="0"/>
                <w:sz w:val="22"/>
              </w:rPr>
              <w:t>(</w:t>
            </w:r>
            <w:r w:rsidRPr="002E142C">
              <w:rPr>
                <w:rFonts w:ascii="Consolas" w:eastAsia="微软雅黑" w:hAnsi="Consolas" w:cs="Consolas"/>
                <w:color w:val="DD1144"/>
                <w:kern w:val="0"/>
                <w:sz w:val="22"/>
              </w:rPr>
              <w:t>"ISO8859-1"</w:t>
            </w:r>
            <w:r w:rsidRPr="002E142C">
              <w:rPr>
                <w:rFonts w:ascii="Consolas" w:eastAsia="微软雅黑" w:hAnsi="Consolas" w:cs="Consolas"/>
                <w:color w:val="93A1A1"/>
                <w:kern w:val="0"/>
                <w:sz w:val="22"/>
              </w:rPr>
              <w:t>),</w:t>
            </w:r>
            <w:r w:rsidRPr="002E142C">
              <w:rPr>
                <w:rFonts w:ascii="Consolas" w:eastAsia="微软雅黑" w:hAnsi="Consolas" w:cs="Consolas"/>
                <w:color w:val="DD1144"/>
                <w:kern w:val="0"/>
                <w:sz w:val="22"/>
              </w:rPr>
              <w:t>"utf-8"</w:t>
            </w:r>
            <w:r w:rsidRPr="002E142C">
              <w:rPr>
                <w:rFonts w:ascii="Consolas" w:eastAsia="微软雅黑" w:hAnsi="Consolas" w:cs="Consolas"/>
                <w:color w:val="93A1A1"/>
                <w:kern w:val="0"/>
                <w:sz w:val="22"/>
              </w:rPr>
              <w:t>)</w:t>
            </w:r>
          </w:p>
        </w:tc>
      </w:tr>
    </w:tbl>
    <w:p w:rsidR="003C2C7E" w:rsidRDefault="003C2C7E">
      <w:pPr>
        <w:widowControl/>
        <w:jc w:val="left"/>
        <w:rPr>
          <w:rFonts w:ascii="Consolas" w:eastAsia="微软雅黑" w:hAnsi="Consolas" w:cs="Consolas"/>
          <w:b/>
          <w:bCs/>
          <w:color w:val="000000"/>
          <w:kern w:val="0"/>
          <w:sz w:val="22"/>
        </w:rPr>
      </w:pPr>
      <w:r>
        <w:rPr>
          <w:rFonts w:ascii="Consolas" w:eastAsia="微软雅黑" w:hAnsi="Consolas" w:cs="Consolas"/>
          <w:b/>
          <w:bCs/>
          <w:color w:val="000000"/>
          <w:kern w:val="0"/>
          <w:sz w:val="22"/>
        </w:rPr>
        <w:br w:type="page"/>
      </w:r>
    </w:p>
    <w:p w:rsidR="002E142C" w:rsidRPr="002E142C" w:rsidRDefault="00E00273" w:rsidP="007A0C73">
      <w:pPr>
        <w:widowControl/>
        <w:shd w:val="clear" w:color="auto" w:fill="FFFFFF"/>
        <w:spacing w:before="125" w:after="125"/>
        <w:jc w:val="left"/>
        <w:outlineLvl w:val="1"/>
        <w:rPr>
          <w:rFonts w:ascii="Consolas" w:eastAsia="微软雅黑" w:hAnsi="Consolas" w:cs="Consolas"/>
          <w:b/>
          <w:bCs/>
          <w:color w:val="000000"/>
          <w:kern w:val="0"/>
          <w:sz w:val="22"/>
        </w:rPr>
      </w:pPr>
      <w:r>
        <w:rPr>
          <w:rFonts w:ascii="Consolas" w:eastAsia="微软雅黑" w:hAnsi="Consolas" w:cs="Consolas" w:hint="eastAsia"/>
          <w:b/>
          <w:bCs/>
          <w:color w:val="000000"/>
          <w:kern w:val="0"/>
          <w:sz w:val="22"/>
        </w:rPr>
        <w:lastRenderedPageBreak/>
        <w:t>~</w:t>
      </w:r>
      <w:r>
        <w:rPr>
          <w:rFonts w:ascii="Consolas" w:eastAsia="微软雅黑" w:hAnsi="Consolas" w:cs="Consolas" w:hint="eastAsia"/>
          <w:b/>
          <w:bCs/>
          <w:color w:val="000000"/>
          <w:kern w:val="0"/>
          <w:sz w:val="22"/>
        </w:rPr>
        <w:t>、</w:t>
      </w:r>
      <w:r w:rsidR="002E142C" w:rsidRPr="002E142C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SpringMVC</w:t>
      </w:r>
      <w:r w:rsidR="002E142C" w:rsidRPr="002E142C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与</w:t>
      </w:r>
      <w:r w:rsidR="002E142C" w:rsidRPr="002E142C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Struts2</w:t>
      </w:r>
      <w:r w:rsidR="002E142C" w:rsidRPr="002E142C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的主要区别？</w:t>
      </w:r>
    </w:p>
    <w:p w:rsidR="002E142C" w:rsidRPr="00C46C94" w:rsidRDefault="002E142C" w:rsidP="00C46C94">
      <w:pPr>
        <w:pStyle w:val="a9"/>
        <w:widowControl/>
        <w:numPr>
          <w:ilvl w:val="0"/>
          <w:numId w:val="4"/>
        </w:numPr>
        <w:shd w:val="clear" w:color="auto" w:fill="FFFFFF"/>
        <w:spacing w:line="27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C46C94">
        <w:rPr>
          <w:rFonts w:ascii="Consolas" w:eastAsia="微软雅黑" w:hAnsi="Consolas" w:cs="Consolas"/>
          <w:color w:val="000000"/>
          <w:kern w:val="0"/>
          <w:sz w:val="22"/>
        </w:rPr>
        <w:t>springmvc</w:t>
      </w:r>
      <w:r w:rsidRPr="00C46C94">
        <w:rPr>
          <w:rFonts w:ascii="宋体" w:eastAsia="宋体" w:hAnsi="宋体" w:cs="宋体" w:hint="eastAsia"/>
          <w:color w:val="000000"/>
          <w:kern w:val="0"/>
          <w:sz w:val="22"/>
        </w:rPr>
        <w:t>的入口是一个</w:t>
      </w:r>
      <w:r w:rsidRPr="00C46C94">
        <w:rPr>
          <w:rFonts w:ascii="Consolas" w:eastAsia="微软雅黑" w:hAnsi="Consolas" w:cs="Consolas"/>
          <w:color w:val="000000"/>
          <w:kern w:val="0"/>
          <w:sz w:val="22"/>
        </w:rPr>
        <w:t>servlet</w:t>
      </w:r>
      <w:r w:rsidRPr="00C46C94">
        <w:rPr>
          <w:rFonts w:ascii="宋体" w:eastAsia="宋体" w:hAnsi="宋体" w:cs="宋体" w:hint="eastAsia"/>
          <w:color w:val="000000"/>
          <w:kern w:val="0"/>
          <w:sz w:val="22"/>
        </w:rPr>
        <w:t>即前端控制器，而</w:t>
      </w:r>
      <w:r w:rsidRPr="00C46C94">
        <w:rPr>
          <w:rFonts w:ascii="Consolas" w:eastAsia="微软雅黑" w:hAnsi="Consolas" w:cs="Consolas"/>
          <w:color w:val="000000"/>
          <w:kern w:val="0"/>
          <w:sz w:val="22"/>
        </w:rPr>
        <w:t>struts2</w:t>
      </w:r>
      <w:r w:rsidRPr="00C46C94">
        <w:rPr>
          <w:rFonts w:ascii="宋体" w:eastAsia="宋体" w:hAnsi="宋体" w:cs="宋体" w:hint="eastAsia"/>
          <w:color w:val="000000"/>
          <w:kern w:val="0"/>
          <w:sz w:val="22"/>
        </w:rPr>
        <w:t>入口是一个</w:t>
      </w:r>
      <w:r w:rsidRPr="00C46C94">
        <w:rPr>
          <w:rFonts w:ascii="Consolas" w:eastAsia="微软雅黑" w:hAnsi="Consolas" w:cs="Consolas"/>
          <w:color w:val="000000"/>
          <w:kern w:val="0"/>
          <w:sz w:val="22"/>
        </w:rPr>
        <w:t>filter</w:t>
      </w:r>
      <w:r w:rsidRPr="00C46C94">
        <w:rPr>
          <w:rFonts w:ascii="宋体" w:eastAsia="宋体" w:hAnsi="宋体" w:cs="宋体" w:hint="eastAsia"/>
          <w:color w:val="000000"/>
          <w:kern w:val="0"/>
          <w:sz w:val="22"/>
        </w:rPr>
        <w:t>过虑器。</w:t>
      </w:r>
    </w:p>
    <w:p w:rsidR="002E142C" w:rsidRDefault="002E142C" w:rsidP="002E142C">
      <w:pPr>
        <w:widowControl/>
        <w:shd w:val="clear" w:color="auto" w:fill="FFFFFF"/>
        <w:spacing w:line="275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2E142C">
        <w:rPr>
          <w:rFonts w:ascii="宋体" w:eastAsia="宋体" w:hAnsi="宋体" w:cs="宋体" w:hint="eastAsia"/>
          <w:color w:val="000000"/>
          <w:kern w:val="0"/>
          <w:sz w:val="22"/>
        </w:rPr>
        <w:t>②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springmvc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是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  <w:shd w:val="clear" w:color="auto" w:fill="D2B48C"/>
        </w:rPr>
        <w:t>基于方法开发，传递参数是通过方法形参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，可以设计为单例或多例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(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建议单例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)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  <w:shd w:val="clear" w:color="auto" w:fill="D2B48C"/>
        </w:rPr>
        <w:t>struts2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  <w:shd w:val="clear" w:color="auto" w:fill="D2B48C"/>
        </w:rPr>
        <w:t>是基于类开发，传递参数是通过类的属性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，只能设计为多例。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</w:rPr>
        <w:t> 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③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Struts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采用值栈存储请求和响应的数据，通过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OGNL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存取数据，</w:t>
      </w:r>
      <w:r w:rsidRPr="002E142C">
        <w:rPr>
          <w:rFonts w:ascii="Consolas" w:eastAsia="微软雅黑" w:hAnsi="Consolas" w:cs="Consolas"/>
          <w:color w:val="000000"/>
          <w:kern w:val="0"/>
          <w:sz w:val="17"/>
        </w:rPr>
        <w:t> 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springmvc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通过参数解析器是将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request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对象内容进行解析成方法形参，将响应数据和页面封装成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ModelAndView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对象，最后又将模型数据通过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request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对象传输到页面。</w:t>
      </w:r>
      <w:r w:rsidRPr="002E142C">
        <w:rPr>
          <w:rFonts w:ascii="Consolas" w:eastAsia="微软雅黑" w:hAnsi="Consolas" w:cs="Consolas"/>
          <w:color w:val="000000"/>
          <w:kern w:val="0"/>
          <w:sz w:val="17"/>
        </w:rPr>
        <w:t> 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Jsp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视图解析器默认使用</w:t>
      </w:r>
      <w:r w:rsidRPr="002E142C">
        <w:rPr>
          <w:rFonts w:ascii="Consolas" w:eastAsia="微软雅黑" w:hAnsi="Consolas" w:cs="Consolas"/>
          <w:color w:val="000000"/>
          <w:kern w:val="0"/>
          <w:sz w:val="17"/>
          <w:szCs w:val="17"/>
        </w:rPr>
        <w:t>jstl</w:t>
      </w:r>
      <w:r w:rsidRPr="002E142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。</w:t>
      </w:r>
    </w:p>
    <w:p w:rsidR="00C46C94" w:rsidRDefault="00C46C94" w:rsidP="00C46C94">
      <w:pPr>
        <w:widowControl/>
        <w:shd w:val="clear" w:color="auto" w:fill="FFFFFF"/>
        <w:spacing w:before="125" w:after="125"/>
        <w:jc w:val="left"/>
        <w:outlineLvl w:val="1"/>
        <w:rPr>
          <w:rFonts w:ascii="Consolas" w:eastAsia="微软雅黑" w:hAnsi="Consolas" w:cs="Consolas" w:hint="eastAsia"/>
          <w:b/>
          <w:bCs/>
          <w:color w:val="000000"/>
          <w:kern w:val="0"/>
          <w:sz w:val="22"/>
        </w:rPr>
      </w:pPr>
      <w:r>
        <w:rPr>
          <w:rFonts w:ascii="Consolas" w:eastAsia="微软雅黑" w:hAnsi="Consolas" w:cs="Consolas" w:hint="eastAsia"/>
          <w:b/>
          <w:bCs/>
          <w:color w:val="000000"/>
          <w:kern w:val="0"/>
          <w:sz w:val="22"/>
        </w:rPr>
        <w:t>~</w:t>
      </w:r>
      <w:r>
        <w:rPr>
          <w:rFonts w:ascii="Consolas" w:eastAsia="微软雅黑" w:hAnsi="Consolas" w:cs="Consolas" w:hint="eastAsia"/>
          <w:b/>
          <w:bCs/>
          <w:color w:val="000000"/>
          <w:kern w:val="0"/>
          <w:sz w:val="22"/>
        </w:rPr>
        <w:t>、</w:t>
      </w:r>
      <w:r w:rsidRPr="00C46C94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SpringMvc</w:t>
      </w:r>
      <w:r w:rsidRPr="00C46C94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里面拦截器是怎么写的</w:t>
      </w:r>
    </w:p>
    <w:p w:rsidR="00BD2AAF" w:rsidRDefault="00BD2AAF" w:rsidP="00BD2AAF">
      <w:pPr>
        <w:rPr>
          <w:rStyle w:val="HTML0"/>
          <w:rFonts w:hint="eastAsia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>有两种写法,一种是实现接口,另外一种是继承适配器类</w:t>
      </w:r>
      <w:r>
        <w:rPr>
          <w:rStyle w:val="HTML0"/>
          <w:rFonts w:hint="eastAsia"/>
          <w:color w:val="000000"/>
          <w:bdr w:val="none" w:sz="0" w:space="0" w:color="auto" w:frame="1"/>
        </w:rPr>
        <w:t>。</w:t>
      </w:r>
    </w:p>
    <w:tbl>
      <w:tblPr>
        <w:tblStyle w:val="a8"/>
        <w:tblW w:w="0" w:type="auto"/>
        <w:tblLook w:val="04A0"/>
      </w:tblPr>
      <w:tblGrid>
        <w:gridCol w:w="9962"/>
      </w:tblGrid>
      <w:tr w:rsidR="00BD2AAF" w:rsidTr="00BD2AAF">
        <w:tc>
          <w:tcPr>
            <w:tcW w:w="9962" w:type="dxa"/>
          </w:tcPr>
          <w:p w:rsidR="00BD2AAF" w:rsidRDefault="00BD2AAF" w:rsidP="00BD2A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配置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SpringMvc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的拦截器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D2AAF" w:rsidRDefault="00BD2AAF" w:rsidP="00BD2A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mvc:interceptors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D2AAF" w:rsidRDefault="00BD2AAF" w:rsidP="00BD2A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对所有请求都拦截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D2AAF" w:rsidRDefault="00BD2AAF" w:rsidP="00BD2A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"myInterceptor"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"com.et.action.MyHandlerInterceptor"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D2AAF" w:rsidRDefault="00BD2AAF" w:rsidP="00BD2A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只针对部分请求拦截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D2AAF" w:rsidRDefault="00BD2AAF" w:rsidP="00BD2A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mvc:interceptor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D2AAF" w:rsidRDefault="00BD2AAF" w:rsidP="00BD2A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mvc:mapping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"/modelMap.do"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BD2AAF" w:rsidRDefault="00BD2AAF" w:rsidP="00BD2A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"com.et.action.MyHandlerInterceptorAdapter"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BD2AAF" w:rsidRDefault="00BD2AAF" w:rsidP="00BD2A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mvc:interceptor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D2AAF" w:rsidRDefault="00BD2AAF" w:rsidP="00BD2AAF">
            <w:pPr>
              <w:rPr>
                <w:rFonts w:ascii="Consolas" w:eastAsia="微软雅黑" w:hAnsi="Consolas" w:cs="Consolas"/>
                <w:b/>
                <w:bCs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mvc:interceptors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2359F" w:rsidRPr="0032359F" w:rsidRDefault="0032359F" w:rsidP="0032359F">
      <w:pPr>
        <w:widowControl/>
        <w:shd w:val="clear" w:color="auto" w:fill="FFFFFF"/>
        <w:spacing w:before="125" w:after="125"/>
        <w:jc w:val="left"/>
        <w:outlineLvl w:val="1"/>
        <w:rPr>
          <w:rFonts w:ascii="Consolas" w:eastAsia="微软雅黑" w:hAnsi="Consolas" w:cs="Consolas"/>
          <w:b/>
          <w:bCs/>
          <w:color w:val="000000"/>
          <w:kern w:val="0"/>
          <w:sz w:val="22"/>
        </w:rPr>
      </w:pPr>
      <w:r>
        <w:rPr>
          <w:rFonts w:ascii="Consolas" w:eastAsia="微软雅黑" w:hAnsi="Consolas" w:cs="Consolas" w:hint="eastAsia"/>
          <w:b/>
          <w:bCs/>
          <w:color w:val="000000"/>
          <w:kern w:val="0"/>
          <w:sz w:val="22"/>
        </w:rPr>
        <w:t>~</w:t>
      </w:r>
      <w:r>
        <w:rPr>
          <w:rFonts w:ascii="Consolas" w:eastAsia="微软雅黑" w:hAnsi="Consolas" w:cs="Consolas" w:hint="eastAsia"/>
          <w:b/>
          <w:bCs/>
          <w:color w:val="000000"/>
          <w:kern w:val="0"/>
          <w:sz w:val="22"/>
        </w:rPr>
        <w:t>、</w:t>
      </w:r>
      <w:r w:rsidRPr="0032359F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SpringMvc</w:t>
      </w:r>
      <w:r w:rsidRPr="0032359F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怎么和</w:t>
      </w:r>
      <w:r w:rsidRPr="0032359F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AJAX</w:t>
      </w:r>
      <w:r w:rsidRPr="0032359F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相互调用的</w:t>
      </w:r>
    </w:p>
    <w:p w:rsidR="0032359F" w:rsidRDefault="0032359F" w:rsidP="008946BF">
      <w:pPr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通过Jackson就可以把Java里面的对象直接转化成Js可以识别的Json对象</w:t>
      </w:r>
    </w:p>
    <w:p w:rsidR="0032359F" w:rsidRDefault="0032359F" w:rsidP="008946BF">
      <w:pPr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具体步骤如下</w:t>
      </w:r>
      <w:r w:rsidR="000133A3">
        <w:rPr>
          <w:rStyle w:val="HTML0"/>
          <w:rFonts w:hint="eastAsia"/>
          <w:color w:val="000000"/>
          <w:bdr w:val="none" w:sz="0" w:space="0" w:color="auto" w:frame="1"/>
        </w:rPr>
        <w:t>：</w:t>
      </w:r>
    </w:p>
    <w:p w:rsidR="0032359F" w:rsidRDefault="0032359F" w:rsidP="008946BF">
      <w:pPr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1.加入Jackson.jar</w:t>
      </w:r>
    </w:p>
    <w:p w:rsidR="0032359F" w:rsidRDefault="0032359F" w:rsidP="008946BF">
      <w:pPr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2.在配置文件中配置json的映射</w:t>
      </w:r>
    </w:p>
    <w:p w:rsidR="0032359F" w:rsidRDefault="0032359F" w:rsidP="008946BF">
      <w:pPr>
        <w:rPr>
          <w:sz w:val="15"/>
          <w:szCs w:val="15"/>
        </w:rPr>
      </w:pPr>
      <w:r>
        <w:rPr>
          <w:rStyle w:val="HTML0"/>
          <w:color w:val="000000"/>
          <w:bdr w:val="none" w:sz="0" w:space="0" w:color="auto" w:frame="1"/>
        </w:rPr>
        <w:t xml:space="preserve">  3.在接受Ajax方法里面可以直接返回Object,List等,但方法要加上@ResponseBody注解</w:t>
      </w:r>
    </w:p>
    <w:p w:rsidR="004F33FF" w:rsidRPr="004F33FF" w:rsidRDefault="004F33FF" w:rsidP="004F33FF">
      <w:pPr>
        <w:widowControl/>
        <w:shd w:val="clear" w:color="auto" w:fill="FFFFFF"/>
        <w:spacing w:before="125" w:after="125"/>
        <w:jc w:val="left"/>
        <w:outlineLvl w:val="1"/>
        <w:rPr>
          <w:rFonts w:ascii="Consolas" w:eastAsia="微软雅黑" w:hAnsi="Consolas" w:cs="Consolas"/>
          <w:b/>
          <w:bCs/>
          <w:color w:val="000000"/>
          <w:kern w:val="0"/>
          <w:sz w:val="22"/>
        </w:rPr>
      </w:pPr>
      <w:r>
        <w:rPr>
          <w:rFonts w:ascii="Consolas" w:eastAsia="微软雅黑" w:hAnsi="Consolas" w:cs="Consolas" w:hint="eastAsia"/>
          <w:b/>
          <w:bCs/>
          <w:color w:val="000000"/>
          <w:kern w:val="0"/>
          <w:sz w:val="22"/>
        </w:rPr>
        <w:t>~</w:t>
      </w:r>
      <w:r>
        <w:rPr>
          <w:rFonts w:ascii="Consolas" w:eastAsia="微软雅黑" w:hAnsi="Consolas" w:cs="Consolas" w:hint="eastAsia"/>
          <w:b/>
          <w:bCs/>
          <w:color w:val="000000"/>
          <w:kern w:val="0"/>
          <w:sz w:val="22"/>
        </w:rPr>
        <w:t>、</w:t>
      </w:r>
      <w:r w:rsidRPr="004F33FF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SpringMVC</w:t>
      </w:r>
      <w:r w:rsidRPr="004F33FF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怎么样设定重定向和转发的</w:t>
      </w:r>
    </w:p>
    <w:p w:rsidR="004F33FF" w:rsidRDefault="004F33FF" w:rsidP="004F33FF">
      <w:pPr>
        <w:rPr>
          <w:sz w:val="15"/>
          <w:szCs w:val="15"/>
        </w:rPr>
      </w:pPr>
      <w:r>
        <w:rPr>
          <w:rStyle w:val="HTML0"/>
          <w:color w:val="000000"/>
          <w:bdr w:val="none" w:sz="0" w:space="0" w:color="auto" w:frame="1"/>
        </w:rPr>
        <w:t xml:space="preserve">  在返回值前面加"forward:"就可以让结果转发,譬如"forward:user.do?name=method4" 在返回值前面加"redirect:"就可以让返回值重定向,譬如"redirect:http://www.baidu.com"</w:t>
      </w:r>
    </w:p>
    <w:p w:rsidR="00A75BA9" w:rsidRPr="00A75BA9" w:rsidRDefault="00A75BA9" w:rsidP="00A75BA9">
      <w:pPr>
        <w:widowControl/>
        <w:shd w:val="clear" w:color="auto" w:fill="FFFFFF"/>
        <w:spacing w:before="125" w:after="125"/>
        <w:jc w:val="left"/>
        <w:outlineLvl w:val="1"/>
        <w:rPr>
          <w:rFonts w:ascii="Consolas" w:eastAsia="微软雅黑" w:hAnsi="Consolas" w:cs="Consolas"/>
          <w:b/>
          <w:bCs/>
          <w:color w:val="000000"/>
          <w:kern w:val="0"/>
          <w:sz w:val="22"/>
        </w:rPr>
      </w:pPr>
      <w:r>
        <w:rPr>
          <w:rFonts w:ascii="Consolas" w:eastAsia="微软雅黑" w:hAnsi="Consolas" w:cs="Consolas" w:hint="eastAsia"/>
          <w:b/>
          <w:bCs/>
          <w:color w:val="000000"/>
          <w:kern w:val="0"/>
          <w:sz w:val="22"/>
        </w:rPr>
        <w:t>~</w:t>
      </w:r>
      <w:r>
        <w:rPr>
          <w:rFonts w:ascii="Consolas" w:eastAsia="微软雅黑" w:hAnsi="Consolas" w:cs="Consolas" w:hint="eastAsia"/>
          <w:b/>
          <w:bCs/>
          <w:color w:val="000000"/>
          <w:kern w:val="0"/>
          <w:sz w:val="22"/>
        </w:rPr>
        <w:t>、</w:t>
      </w:r>
      <w:r w:rsidRPr="00A75BA9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怎么样把</w:t>
      </w:r>
      <w:r w:rsidRPr="00A75BA9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ModelMap</w:t>
      </w:r>
      <w:r w:rsidRPr="00A75BA9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里面的数据放入</w:t>
      </w:r>
      <w:r w:rsidRPr="00A75BA9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Session</w:t>
      </w:r>
      <w:r w:rsidRPr="00A75BA9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里面</w:t>
      </w:r>
    </w:p>
    <w:p w:rsidR="00A75BA9" w:rsidRDefault="00A75BA9" w:rsidP="00A75BA9">
      <w:pPr>
        <w:rPr>
          <w:sz w:val="15"/>
          <w:szCs w:val="15"/>
        </w:rPr>
      </w:pPr>
      <w:r>
        <w:rPr>
          <w:rStyle w:val="HTML0"/>
          <w:color w:val="000000"/>
          <w:bdr w:val="none" w:sz="0" w:space="0" w:color="auto" w:frame="1"/>
        </w:rPr>
        <w:t xml:space="preserve">  可以在类上面加上@SessionAttributes注解,里面包含的字符串就是要放入session里面的key</w:t>
      </w:r>
    </w:p>
    <w:p w:rsidR="004C6A70" w:rsidRPr="004C6A70" w:rsidRDefault="004C6A70" w:rsidP="004C6A70">
      <w:pPr>
        <w:widowControl/>
        <w:shd w:val="clear" w:color="auto" w:fill="FFFFFF"/>
        <w:spacing w:before="125" w:after="125"/>
        <w:jc w:val="left"/>
        <w:outlineLvl w:val="1"/>
        <w:rPr>
          <w:rFonts w:ascii="Consolas" w:eastAsia="微软雅黑" w:hAnsi="Consolas" w:cs="Consolas"/>
          <w:b/>
          <w:bCs/>
          <w:color w:val="000000"/>
          <w:kern w:val="0"/>
          <w:sz w:val="22"/>
        </w:rPr>
      </w:pPr>
      <w:r>
        <w:rPr>
          <w:rFonts w:ascii="Consolas" w:eastAsia="微软雅黑" w:hAnsi="Consolas" w:cs="Consolas" w:hint="eastAsia"/>
          <w:b/>
          <w:bCs/>
          <w:color w:val="000000"/>
          <w:kern w:val="0"/>
          <w:sz w:val="22"/>
        </w:rPr>
        <w:t>~</w:t>
      </w:r>
      <w:r>
        <w:rPr>
          <w:rFonts w:ascii="Consolas" w:eastAsia="微软雅黑" w:hAnsi="Consolas" w:cs="Consolas" w:hint="eastAsia"/>
          <w:b/>
          <w:bCs/>
          <w:color w:val="000000"/>
          <w:kern w:val="0"/>
          <w:sz w:val="22"/>
        </w:rPr>
        <w:t>、</w:t>
      </w:r>
      <w:r w:rsidRPr="004C6A70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如果在拦截请求中</w:t>
      </w:r>
      <w:r w:rsidRPr="004C6A70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,</w:t>
      </w:r>
      <w:r w:rsidRPr="004C6A70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我想拦截提交参数中包含</w:t>
      </w:r>
      <w:r w:rsidRPr="004C6A70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"type=test"</w:t>
      </w:r>
      <w:r w:rsidRPr="004C6A70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字符串</w:t>
      </w:r>
      <w:r w:rsidRPr="004C6A70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,</w:t>
      </w:r>
      <w:r w:rsidRPr="004C6A70">
        <w:rPr>
          <w:rFonts w:ascii="Consolas" w:eastAsia="微软雅黑" w:hAnsi="Consolas" w:cs="Consolas"/>
          <w:b/>
          <w:bCs/>
          <w:color w:val="000000"/>
          <w:kern w:val="0"/>
          <w:sz w:val="22"/>
        </w:rPr>
        <w:t>怎么配置</w:t>
      </w:r>
    </w:p>
    <w:p w:rsidR="004C6A70" w:rsidRDefault="004C6A70" w:rsidP="004C6A7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13" w:after="113"/>
        <w:rPr>
          <w:color w:val="000000"/>
          <w:sz w:val="15"/>
          <w:szCs w:val="15"/>
        </w:rPr>
      </w:pPr>
      <w:r>
        <w:rPr>
          <w:rStyle w:val="HTML0"/>
          <w:color w:val="000000"/>
          <w:bdr w:val="none" w:sz="0" w:space="0" w:color="auto" w:frame="1"/>
        </w:rPr>
        <w:t xml:space="preserve">  可以在@RequestMapping注解里面加上params="type=test"</w:t>
      </w:r>
    </w:p>
    <w:p w:rsidR="00BD2AAF" w:rsidRPr="00C46C94" w:rsidRDefault="00BD2AAF" w:rsidP="00BD2AAF">
      <w:pPr>
        <w:rPr>
          <w:rFonts w:ascii="Consolas" w:eastAsia="微软雅黑" w:hAnsi="Consolas" w:cs="Consolas"/>
          <w:b/>
          <w:bCs/>
          <w:kern w:val="0"/>
          <w:sz w:val="22"/>
        </w:rPr>
      </w:pPr>
    </w:p>
    <w:p w:rsidR="00C46C94" w:rsidRPr="002E142C" w:rsidRDefault="00C46C94" w:rsidP="002E142C">
      <w:pPr>
        <w:widowControl/>
        <w:shd w:val="clear" w:color="auto" w:fill="FFFFFF"/>
        <w:spacing w:line="27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2E142C" w:rsidRDefault="002E142C"/>
    <w:sectPr w:rsidR="002E142C" w:rsidSect="00F9394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7AD" w:rsidRDefault="00F847AD" w:rsidP="00F9394A">
      <w:r>
        <w:separator/>
      </w:r>
    </w:p>
  </w:endnote>
  <w:endnote w:type="continuationSeparator" w:id="1">
    <w:p w:rsidR="00F847AD" w:rsidRDefault="00F847AD" w:rsidP="00F939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7AD" w:rsidRDefault="00F847AD" w:rsidP="00F9394A">
      <w:r>
        <w:separator/>
      </w:r>
    </w:p>
  </w:footnote>
  <w:footnote w:type="continuationSeparator" w:id="1">
    <w:p w:rsidR="00F847AD" w:rsidRDefault="00F847AD" w:rsidP="00F939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A4D08"/>
    <w:multiLevelType w:val="multilevel"/>
    <w:tmpl w:val="08809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C15EF4"/>
    <w:multiLevelType w:val="hybridMultilevel"/>
    <w:tmpl w:val="D1089B98"/>
    <w:lvl w:ilvl="0" w:tplc="C1406C28">
      <w:start w:val="2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3E389A"/>
    <w:multiLevelType w:val="multilevel"/>
    <w:tmpl w:val="DE88C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D2731D"/>
    <w:multiLevelType w:val="multilevel"/>
    <w:tmpl w:val="F620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394A"/>
    <w:rsid w:val="00003019"/>
    <w:rsid w:val="000133A3"/>
    <w:rsid w:val="000674FC"/>
    <w:rsid w:val="000E36AE"/>
    <w:rsid w:val="0012599B"/>
    <w:rsid w:val="00210CD4"/>
    <w:rsid w:val="00252B61"/>
    <w:rsid w:val="002E142C"/>
    <w:rsid w:val="002F62DC"/>
    <w:rsid w:val="00312581"/>
    <w:rsid w:val="0032359F"/>
    <w:rsid w:val="00324AE0"/>
    <w:rsid w:val="003C2C7E"/>
    <w:rsid w:val="00430123"/>
    <w:rsid w:val="004C6A70"/>
    <w:rsid w:val="004F33FF"/>
    <w:rsid w:val="00572EB2"/>
    <w:rsid w:val="00596C2A"/>
    <w:rsid w:val="00670841"/>
    <w:rsid w:val="007167E6"/>
    <w:rsid w:val="0078453F"/>
    <w:rsid w:val="007A0C73"/>
    <w:rsid w:val="007B29FF"/>
    <w:rsid w:val="007B4F60"/>
    <w:rsid w:val="007D716E"/>
    <w:rsid w:val="008946BF"/>
    <w:rsid w:val="008A59B1"/>
    <w:rsid w:val="0090022D"/>
    <w:rsid w:val="00901487"/>
    <w:rsid w:val="00A75BA9"/>
    <w:rsid w:val="00A777E7"/>
    <w:rsid w:val="00BD2AAF"/>
    <w:rsid w:val="00BF31AA"/>
    <w:rsid w:val="00C46C94"/>
    <w:rsid w:val="00CB5122"/>
    <w:rsid w:val="00D750AD"/>
    <w:rsid w:val="00E00273"/>
    <w:rsid w:val="00E02429"/>
    <w:rsid w:val="00F00DFF"/>
    <w:rsid w:val="00F847AD"/>
    <w:rsid w:val="00F9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CD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939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6C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3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39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3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394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394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Document Map"/>
    <w:basedOn w:val="a"/>
    <w:link w:val="Char1"/>
    <w:uiPriority w:val="99"/>
    <w:semiHidden/>
    <w:unhideWhenUsed/>
    <w:rsid w:val="00F9394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9394A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F9394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9394A"/>
    <w:rPr>
      <w:sz w:val="18"/>
      <w:szCs w:val="18"/>
    </w:rPr>
  </w:style>
  <w:style w:type="character" w:customStyle="1" w:styleId="apple-converted-space">
    <w:name w:val="apple-converted-space"/>
    <w:basedOn w:val="a0"/>
    <w:rsid w:val="002E142C"/>
  </w:style>
  <w:style w:type="character" w:customStyle="1" w:styleId="tag">
    <w:name w:val="tag"/>
    <w:basedOn w:val="a0"/>
    <w:rsid w:val="002E142C"/>
  </w:style>
  <w:style w:type="character" w:customStyle="1" w:styleId="pln">
    <w:name w:val="pln"/>
    <w:basedOn w:val="a0"/>
    <w:rsid w:val="002E142C"/>
  </w:style>
  <w:style w:type="character" w:customStyle="1" w:styleId="pun">
    <w:name w:val="pun"/>
    <w:basedOn w:val="a0"/>
    <w:rsid w:val="002E142C"/>
  </w:style>
  <w:style w:type="character" w:customStyle="1" w:styleId="typ">
    <w:name w:val="typ"/>
    <w:basedOn w:val="a0"/>
    <w:rsid w:val="002E142C"/>
  </w:style>
  <w:style w:type="character" w:customStyle="1" w:styleId="str">
    <w:name w:val="str"/>
    <w:basedOn w:val="a0"/>
    <w:rsid w:val="002E142C"/>
  </w:style>
  <w:style w:type="paragraph" w:styleId="a7">
    <w:name w:val="Normal (Web)"/>
    <w:basedOn w:val="a"/>
    <w:uiPriority w:val="99"/>
    <w:semiHidden/>
    <w:unhideWhenUsed/>
    <w:rsid w:val="002E14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2E142C"/>
  </w:style>
  <w:style w:type="table" w:styleId="a8">
    <w:name w:val="Table Grid"/>
    <w:basedOn w:val="a1"/>
    <w:uiPriority w:val="59"/>
    <w:rsid w:val="00CB51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C46C9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C46C94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46C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6C9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46C9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liweis</dc:creator>
  <cp:keywords/>
  <dc:description/>
  <cp:lastModifiedBy>liweis</cp:lastModifiedBy>
  <cp:revision>41</cp:revision>
  <dcterms:created xsi:type="dcterms:W3CDTF">2017-05-26T08:19:00Z</dcterms:created>
  <dcterms:modified xsi:type="dcterms:W3CDTF">2017-05-26T09:05:00Z</dcterms:modified>
</cp:coreProperties>
</file>