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9BCA" w14:textId="77777777" w:rsidR="00B260BD" w:rsidRDefault="00B260BD" w:rsidP="00B26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19066" w14:textId="7AD2FDB2" w:rsidR="00484177" w:rsidRDefault="00484177" w:rsidP="00B26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proofErr w:type="gramStart"/>
      <w:r w:rsidRPr="00484177">
        <w:rPr>
          <w:rFonts w:ascii="Times New Roman" w:hAnsi="Times New Roman" w:cs="Times New Roman"/>
          <w:b/>
          <w:bCs/>
          <w:sz w:val="28"/>
          <w:szCs w:val="28"/>
          <w:lang w:val="en-US"/>
        </w:rPr>
        <w:t>8 :</w:t>
      </w:r>
      <w:proofErr w:type="gramEnd"/>
      <w:r w:rsidRPr="004841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Study Project Scheduling using Gantt Chart in Click Up.</w:t>
      </w:r>
    </w:p>
    <w:p w14:paraId="6167405F" w14:textId="77777777" w:rsid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6D7F3943" w14:textId="511D7778" w:rsidR="00484177" w:rsidRPr="00484177" w:rsidRDefault="00484177" w:rsidP="00484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</w:rPr>
        <w:t>Gantt Chart</w:t>
      </w:r>
    </w:p>
    <w:p w14:paraId="44C4B9C6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A Gantt Chart is a visual project management tool used for scheduling tasks over time. It helps teams plan, track, and manage projects by displaying tasks, deadlines, dependencies, and progress in a timeline format.</w:t>
      </w:r>
    </w:p>
    <w:p w14:paraId="59271765" w14:textId="77777777" w:rsid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4A17B347" w14:textId="1C7F4281" w:rsidR="00484177" w:rsidRPr="00484177" w:rsidRDefault="00484177" w:rsidP="00484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</w:rPr>
        <w:t xml:space="preserve">Gantt Charts in </w:t>
      </w:r>
      <w:proofErr w:type="spellStart"/>
      <w:r w:rsidRPr="00484177">
        <w:rPr>
          <w:rFonts w:ascii="Times New Roman" w:hAnsi="Times New Roman" w:cs="Times New Roman"/>
          <w:b/>
          <w:bCs/>
          <w:sz w:val="28"/>
          <w:szCs w:val="28"/>
        </w:rPr>
        <w:t>ClickUp</w:t>
      </w:r>
      <w:proofErr w:type="spellEnd"/>
    </w:p>
    <w:p w14:paraId="0A45762D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177">
        <w:rPr>
          <w:rFonts w:ascii="Times New Roman" w:hAnsi="Times New Roman" w:cs="Times New Roman"/>
          <w:sz w:val="24"/>
          <w:szCs w:val="24"/>
        </w:rPr>
        <w:t>ClickUp</w:t>
      </w:r>
      <w:proofErr w:type="spellEnd"/>
      <w:r w:rsidRPr="00484177">
        <w:rPr>
          <w:rFonts w:ascii="Times New Roman" w:hAnsi="Times New Roman" w:cs="Times New Roman"/>
          <w:sz w:val="24"/>
          <w:szCs w:val="24"/>
        </w:rPr>
        <w:t xml:space="preserve"> provides an intuitive Gantt Chart feature that allows teams to:</w:t>
      </w:r>
    </w:p>
    <w:p w14:paraId="25D3457C" w14:textId="77777777" w:rsidR="00484177" w:rsidRP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Plan Projects Efficiently → Define timelines and dependencies.</w:t>
      </w:r>
    </w:p>
    <w:p w14:paraId="351D752C" w14:textId="77777777" w:rsidR="00484177" w:rsidRP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Track Progress → Monitor task completion visually.</w:t>
      </w:r>
    </w:p>
    <w:p w14:paraId="4624EBA1" w14:textId="77777777" w:rsidR="00484177" w:rsidRP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Adjust Schedules Easily → Drag-and-drop tasks to reschedule.</w:t>
      </w:r>
    </w:p>
    <w:p w14:paraId="117066BE" w14:textId="77777777" w:rsid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Enhance Collaboration → Assign tasks and track workload.</w:t>
      </w:r>
    </w:p>
    <w:p w14:paraId="218AC0A1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46C657" w14:textId="2B33FB1B" w:rsidR="00484177" w:rsidRPr="00484177" w:rsidRDefault="00484177" w:rsidP="00484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</w:rPr>
        <w:t xml:space="preserve">Steps to Create a Gantt Chart in </w:t>
      </w:r>
      <w:proofErr w:type="spellStart"/>
      <w:r w:rsidRPr="00484177">
        <w:rPr>
          <w:rFonts w:ascii="Times New Roman" w:hAnsi="Times New Roman" w:cs="Times New Roman"/>
          <w:b/>
          <w:bCs/>
          <w:sz w:val="28"/>
          <w:szCs w:val="28"/>
        </w:rPr>
        <w:t>ClickUp</w:t>
      </w:r>
      <w:proofErr w:type="spellEnd"/>
    </w:p>
    <w:p w14:paraId="5DE5BE41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 xml:space="preserve">1. Set Up a </w:t>
      </w:r>
      <w:proofErr w:type="spellStart"/>
      <w:r w:rsidRPr="00484177">
        <w:rPr>
          <w:rFonts w:ascii="Times New Roman" w:hAnsi="Times New Roman" w:cs="Times New Roman"/>
          <w:sz w:val="24"/>
          <w:szCs w:val="24"/>
        </w:rPr>
        <w:t>ClickUp</w:t>
      </w:r>
      <w:proofErr w:type="spellEnd"/>
      <w:r w:rsidRPr="00484177">
        <w:rPr>
          <w:rFonts w:ascii="Times New Roman" w:hAnsi="Times New Roman" w:cs="Times New Roman"/>
          <w:sz w:val="24"/>
          <w:szCs w:val="24"/>
        </w:rPr>
        <w:t xml:space="preserve"> Workspace</w:t>
      </w:r>
    </w:p>
    <w:p w14:paraId="51C0AE89" w14:textId="77777777" w:rsidR="00484177" w:rsidRPr="00484177" w:rsidRDefault="00484177" w:rsidP="004841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 xml:space="preserve">Sign in to </w:t>
      </w:r>
      <w:proofErr w:type="spellStart"/>
      <w:r w:rsidRPr="00484177">
        <w:rPr>
          <w:rFonts w:ascii="Times New Roman" w:hAnsi="Times New Roman" w:cs="Times New Roman"/>
          <w:sz w:val="24"/>
          <w:szCs w:val="24"/>
        </w:rPr>
        <w:t>ClickUp</w:t>
      </w:r>
      <w:proofErr w:type="spellEnd"/>
      <w:r w:rsidRPr="00484177">
        <w:rPr>
          <w:rFonts w:ascii="Times New Roman" w:hAnsi="Times New Roman" w:cs="Times New Roman"/>
          <w:sz w:val="24"/>
          <w:szCs w:val="24"/>
        </w:rPr>
        <w:t xml:space="preserve"> or create an account.</w:t>
      </w:r>
    </w:p>
    <w:p w14:paraId="67F49F53" w14:textId="77777777" w:rsidR="00484177" w:rsidRDefault="00484177" w:rsidP="004841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Create a new project or choose an existing one.</w:t>
      </w:r>
    </w:p>
    <w:p w14:paraId="599858E4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912006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2. Add Tasks and Define Milestones</w:t>
      </w:r>
    </w:p>
    <w:p w14:paraId="10865D1A" w14:textId="77777777" w:rsidR="00484177" w:rsidRPr="00484177" w:rsidRDefault="00484177" w:rsidP="004841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Navigate to the List View and create tasks.</w:t>
      </w:r>
    </w:p>
    <w:p w14:paraId="0DAE5689" w14:textId="77777777" w:rsidR="00484177" w:rsidRPr="00484177" w:rsidRDefault="00484177" w:rsidP="004841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Set start and due dates for each task.</w:t>
      </w:r>
    </w:p>
    <w:p w14:paraId="743A8010" w14:textId="77777777" w:rsidR="00484177" w:rsidRDefault="00484177" w:rsidP="004841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Define milestones for key project checkpoints.</w:t>
      </w:r>
    </w:p>
    <w:p w14:paraId="71B54347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4FCBCB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3. Open the Gantt Chart View</w:t>
      </w:r>
    </w:p>
    <w:p w14:paraId="2749E677" w14:textId="77777777" w:rsidR="00484177" w:rsidRPr="00484177" w:rsidRDefault="00484177" w:rsidP="004841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Click on the View button and select Gantt Chart.</w:t>
      </w:r>
    </w:p>
    <w:p w14:paraId="591B3427" w14:textId="77777777" w:rsidR="00484177" w:rsidRDefault="00484177" w:rsidP="004841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The tasks appear in a timeline format based on their start and due dates.</w:t>
      </w:r>
    </w:p>
    <w:p w14:paraId="0B92FCA9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ACB39C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4. Set Dependencies</w:t>
      </w:r>
    </w:p>
    <w:p w14:paraId="13730951" w14:textId="77777777" w:rsidR="00484177" w:rsidRPr="00484177" w:rsidRDefault="00484177" w:rsidP="0048417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Click on a task and drag the dependency line to another task.</w:t>
      </w:r>
    </w:p>
    <w:p w14:paraId="3F393142" w14:textId="77777777" w:rsidR="00484177" w:rsidRPr="00484177" w:rsidRDefault="00484177" w:rsidP="0048417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 xml:space="preserve">Choose from four types of dependencies: </w:t>
      </w:r>
    </w:p>
    <w:p w14:paraId="102379BC" w14:textId="77777777" w:rsidR="00484177" w:rsidRP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Finish-to-Start (FS) → Task A must finish before Task B starts.</w:t>
      </w:r>
    </w:p>
    <w:p w14:paraId="3C01E316" w14:textId="77777777" w:rsidR="00484177" w:rsidRP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Start-to-Start (SS) → Task A and B start at the same time.</w:t>
      </w:r>
    </w:p>
    <w:p w14:paraId="0CC48B49" w14:textId="77777777" w:rsidR="00B260BD" w:rsidRDefault="00B260BD" w:rsidP="00B260B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F7188E7" w14:textId="54744D41" w:rsidR="00484177" w:rsidRP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Finish-to-Finish (FF) → Task A and B finish together.</w:t>
      </w:r>
    </w:p>
    <w:p w14:paraId="319DCB74" w14:textId="77777777" w:rsid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Start-to-Finish (SF) → Task A must start before Task B finishes.</w:t>
      </w:r>
    </w:p>
    <w:p w14:paraId="3C5BDAEA" w14:textId="77777777" w:rsidR="00484177" w:rsidRPr="00484177" w:rsidRDefault="00484177" w:rsidP="0048417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D92EA33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5. Monitor and Adjust the Project Schedule</w:t>
      </w:r>
    </w:p>
    <w:p w14:paraId="582F5DD3" w14:textId="77777777" w:rsidR="00484177" w:rsidRPr="00484177" w:rsidRDefault="00484177" w:rsidP="0048417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Drag tasks to reschedule them if needed.</w:t>
      </w:r>
    </w:p>
    <w:p w14:paraId="2C2F4371" w14:textId="77777777" w:rsidR="00484177" w:rsidRPr="00484177" w:rsidRDefault="00484177" w:rsidP="0048417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8417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4177">
        <w:rPr>
          <w:rFonts w:ascii="Times New Roman" w:hAnsi="Times New Roman" w:cs="Times New Roman"/>
          <w:sz w:val="24"/>
          <w:szCs w:val="24"/>
        </w:rPr>
        <w:t xml:space="preserve"> codes to track task status (e.g., In Progress, Completed, Delayed).</w:t>
      </w:r>
    </w:p>
    <w:p w14:paraId="2C3B0D16" w14:textId="77777777" w:rsidR="00484177" w:rsidRDefault="00484177" w:rsidP="0048417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Enable auto-scheduling to adjust dependencies dynamically.</w:t>
      </w:r>
    </w:p>
    <w:p w14:paraId="68060C28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1BFF5" w14:textId="77777777" w:rsidR="00484177" w:rsidRPr="00484177" w:rsidRDefault="00484177" w:rsidP="00484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177">
        <w:rPr>
          <w:rFonts w:ascii="Times New Roman" w:hAnsi="Times New Roman" w:cs="Times New Roman"/>
          <w:b/>
          <w:bCs/>
          <w:sz w:val="24"/>
          <w:szCs w:val="24"/>
        </w:rPr>
        <w:t xml:space="preserve">Benefits of Using </w:t>
      </w:r>
      <w:proofErr w:type="spellStart"/>
      <w:r w:rsidRPr="00484177">
        <w:rPr>
          <w:rFonts w:ascii="Times New Roman" w:hAnsi="Times New Roman" w:cs="Times New Roman"/>
          <w:b/>
          <w:bCs/>
          <w:sz w:val="24"/>
          <w:szCs w:val="24"/>
        </w:rPr>
        <w:t>ClickUp</w:t>
      </w:r>
      <w:proofErr w:type="spellEnd"/>
      <w:r w:rsidRPr="00484177">
        <w:rPr>
          <w:rFonts w:ascii="Times New Roman" w:hAnsi="Times New Roman" w:cs="Times New Roman"/>
          <w:b/>
          <w:bCs/>
          <w:sz w:val="24"/>
          <w:szCs w:val="24"/>
        </w:rPr>
        <w:t xml:space="preserve"> Gantt Charts</w:t>
      </w:r>
    </w:p>
    <w:p w14:paraId="56DE1855" w14:textId="77777777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Real-Time Tracking → Monitor project timelines effectively.</w:t>
      </w:r>
    </w:p>
    <w:p w14:paraId="21585850" w14:textId="77777777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Improved Team Coordination → Assign tasks and manage workload.</w:t>
      </w:r>
    </w:p>
    <w:p w14:paraId="5540A9F6" w14:textId="77777777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Flexibility → Easily reschedule tasks and update dependencies.</w:t>
      </w:r>
    </w:p>
    <w:p w14:paraId="2CC52559" w14:textId="1176E938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Customizable Views → Adjust settings to fit your project needs.</w:t>
      </w:r>
    </w:p>
    <w:p w14:paraId="016F5AEE" w14:textId="3F56F6D3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2207CCA9" w14:textId="581933B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4B2A7059" w14:textId="02450A69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298B3089" w14:textId="12A84354" w:rsidR="00272B0B" w:rsidRPr="00272B0B" w:rsidRDefault="00272B0B" w:rsidP="00272B0B">
      <w:pPr>
        <w:rPr>
          <w:rFonts w:ascii="Times New Roman" w:hAnsi="Times New Roman" w:cs="Times New Roman"/>
          <w:sz w:val="24"/>
          <w:szCs w:val="24"/>
        </w:rPr>
      </w:pPr>
      <w:r w:rsidRPr="00272B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1FC5D" wp14:editId="72611D27">
            <wp:extent cx="6645910" cy="3568065"/>
            <wp:effectExtent l="0" t="0" r="2540" b="0"/>
            <wp:docPr id="1794131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7BE4" w14:textId="65F5DF38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3743CFDF" w14:textId="1B2EBC2B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2D3AEA4A" w14:textId="6B202CBC" w:rsidR="00484177" w:rsidRDefault="00484177" w:rsidP="00B260BD">
      <w:pPr>
        <w:tabs>
          <w:tab w:val="left" w:pos="9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7C9B1F" w14:textId="3E5A4373" w:rsidR="00484177" w:rsidRDefault="00484177" w:rsidP="00484177">
      <w:pPr>
        <w:tabs>
          <w:tab w:val="left" w:pos="900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828A47D" wp14:editId="3D898FF0">
            <wp:simplePos x="0" y="0"/>
            <wp:positionH relativeFrom="margin">
              <wp:align>right</wp:align>
            </wp:positionH>
            <wp:positionV relativeFrom="paragraph">
              <wp:posOffset>401298</wp:posOffset>
            </wp:positionV>
            <wp:extent cx="6645910" cy="3670300"/>
            <wp:effectExtent l="0" t="0" r="2540" b="6350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799331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BB3C54" w14:textId="27DA6D84" w:rsidR="00484177" w:rsidRDefault="004841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0E7CF" wp14:editId="6E625AE4">
            <wp:simplePos x="0" y="0"/>
            <wp:positionH relativeFrom="margin">
              <wp:align>right</wp:align>
            </wp:positionH>
            <wp:positionV relativeFrom="paragraph">
              <wp:posOffset>4695934</wp:posOffset>
            </wp:positionV>
            <wp:extent cx="6645910" cy="3759200"/>
            <wp:effectExtent l="0" t="0" r="2540" b="0"/>
            <wp:wrapTight wrapText="bothSides">
              <wp:wrapPolygon edited="0">
                <wp:start x="0" y="0"/>
                <wp:lineTo x="0" y="21454"/>
                <wp:lineTo x="21546" y="21454"/>
                <wp:lineTo x="21546" y="0"/>
                <wp:lineTo x="0" y="0"/>
              </wp:wrapPolygon>
            </wp:wrapTight>
            <wp:docPr id="1329723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566234" w14:textId="71BC6333" w:rsidR="00484177" w:rsidRPr="00484177" w:rsidRDefault="00484177" w:rsidP="00484177">
      <w:pPr>
        <w:tabs>
          <w:tab w:val="left" w:pos="900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E1C2F5" wp14:editId="782BDD96">
            <wp:simplePos x="0" y="0"/>
            <wp:positionH relativeFrom="page">
              <wp:posOffset>495300</wp:posOffset>
            </wp:positionH>
            <wp:positionV relativeFrom="paragraph">
              <wp:posOffset>468149</wp:posOffset>
            </wp:positionV>
            <wp:extent cx="6645910" cy="3606800"/>
            <wp:effectExtent l="0" t="0" r="2540" b="0"/>
            <wp:wrapTight wrapText="bothSides">
              <wp:wrapPolygon edited="0">
                <wp:start x="0" y="0"/>
                <wp:lineTo x="0" y="21448"/>
                <wp:lineTo x="21546" y="21448"/>
                <wp:lineTo x="21546" y="0"/>
                <wp:lineTo x="0" y="0"/>
              </wp:wrapPolygon>
            </wp:wrapTight>
            <wp:docPr id="2127475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8C1E66" w14:textId="3392FD1E" w:rsidR="00484177" w:rsidRDefault="00484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43646A" w14:textId="290539F2" w:rsidR="00484177" w:rsidRPr="00484177" w:rsidRDefault="00484177" w:rsidP="00484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A9DFD8" wp14:editId="488CCEC8">
            <wp:simplePos x="0" y="0"/>
            <wp:positionH relativeFrom="margin">
              <wp:align>right</wp:align>
            </wp:positionH>
            <wp:positionV relativeFrom="paragraph">
              <wp:posOffset>244935</wp:posOffset>
            </wp:positionV>
            <wp:extent cx="6645910" cy="3683000"/>
            <wp:effectExtent l="0" t="0" r="2540" b="0"/>
            <wp:wrapTight wrapText="bothSides">
              <wp:wrapPolygon edited="0">
                <wp:start x="0" y="0"/>
                <wp:lineTo x="0" y="21451"/>
                <wp:lineTo x="21546" y="21451"/>
                <wp:lineTo x="21546" y="0"/>
                <wp:lineTo x="0" y="0"/>
              </wp:wrapPolygon>
            </wp:wrapTight>
            <wp:docPr id="985223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3184A0" w14:textId="0550A220" w:rsidR="00484177" w:rsidRPr="00484177" w:rsidRDefault="00484177" w:rsidP="00484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99733" w14:textId="77777777" w:rsidR="00484177" w:rsidRDefault="00484177" w:rsidP="00484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3E422" w14:textId="57DA869F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17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Thus, we have successfully studied project scheduling using Gantt Chart in Click Up.</w:t>
      </w:r>
    </w:p>
    <w:sectPr w:rsidR="00484177" w:rsidRPr="00484177" w:rsidSect="00484177">
      <w:headerReference w:type="default" r:id="rId12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B6493" w14:textId="77777777" w:rsidR="00455443" w:rsidRDefault="00455443" w:rsidP="00B260BD">
      <w:pPr>
        <w:spacing w:after="0" w:line="240" w:lineRule="auto"/>
      </w:pPr>
      <w:r>
        <w:separator/>
      </w:r>
    </w:p>
  </w:endnote>
  <w:endnote w:type="continuationSeparator" w:id="0">
    <w:p w14:paraId="520D88B4" w14:textId="77777777" w:rsidR="00455443" w:rsidRDefault="00455443" w:rsidP="00B2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7AF19" w14:textId="77777777" w:rsidR="00455443" w:rsidRDefault="00455443" w:rsidP="00B260BD">
      <w:pPr>
        <w:spacing w:after="0" w:line="240" w:lineRule="auto"/>
      </w:pPr>
      <w:r>
        <w:separator/>
      </w:r>
    </w:p>
  </w:footnote>
  <w:footnote w:type="continuationSeparator" w:id="0">
    <w:p w14:paraId="50BD7016" w14:textId="77777777" w:rsidR="00455443" w:rsidRDefault="00455443" w:rsidP="00B26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3E0A" w14:textId="7AB3FCCB" w:rsidR="00B260BD" w:rsidRPr="00B260BD" w:rsidRDefault="00272B0B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Jay Deshmukh</w:t>
    </w:r>
    <w:r w:rsidR="00B260BD" w:rsidRPr="00B260BD">
      <w:rPr>
        <w:rFonts w:ascii="Times New Roman" w:hAnsi="Times New Roman" w:cs="Times New Roman"/>
        <w:b/>
        <w:bCs/>
        <w:sz w:val="28"/>
        <w:szCs w:val="28"/>
        <w:lang w:val="en-US"/>
      </w:rPr>
      <w:tab/>
    </w:r>
    <w:r w:rsidR="00B260BD" w:rsidRPr="00B260BD">
      <w:rPr>
        <w:rFonts w:ascii="Times New Roman" w:hAnsi="Times New Roman" w:cs="Times New Roman"/>
        <w:b/>
        <w:bCs/>
        <w:sz w:val="28"/>
        <w:szCs w:val="28"/>
        <w:lang w:val="en-US"/>
      </w:rPr>
      <w:tab/>
      <w:t>T23/231112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A96"/>
    <w:multiLevelType w:val="multilevel"/>
    <w:tmpl w:val="2A06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7B8B"/>
    <w:multiLevelType w:val="multilevel"/>
    <w:tmpl w:val="A788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E2459"/>
    <w:multiLevelType w:val="multilevel"/>
    <w:tmpl w:val="2C1A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831DF"/>
    <w:multiLevelType w:val="multilevel"/>
    <w:tmpl w:val="0E1E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D70C4"/>
    <w:multiLevelType w:val="multilevel"/>
    <w:tmpl w:val="C63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1057E"/>
    <w:multiLevelType w:val="multilevel"/>
    <w:tmpl w:val="CEE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C0AAD"/>
    <w:multiLevelType w:val="multilevel"/>
    <w:tmpl w:val="9E4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546221">
    <w:abstractNumId w:val="6"/>
  </w:num>
  <w:num w:numId="2" w16cid:durableId="23988511">
    <w:abstractNumId w:val="2"/>
  </w:num>
  <w:num w:numId="3" w16cid:durableId="1740976856">
    <w:abstractNumId w:val="1"/>
  </w:num>
  <w:num w:numId="4" w16cid:durableId="1037655910">
    <w:abstractNumId w:val="4"/>
  </w:num>
  <w:num w:numId="5" w16cid:durableId="1719933607">
    <w:abstractNumId w:val="0"/>
  </w:num>
  <w:num w:numId="6" w16cid:durableId="1791391880">
    <w:abstractNumId w:val="3"/>
  </w:num>
  <w:num w:numId="7" w16cid:durableId="1156069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2D"/>
    <w:rsid w:val="0007112D"/>
    <w:rsid w:val="00272B0B"/>
    <w:rsid w:val="002B5B68"/>
    <w:rsid w:val="0034237A"/>
    <w:rsid w:val="00421FF9"/>
    <w:rsid w:val="00455443"/>
    <w:rsid w:val="00484177"/>
    <w:rsid w:val="00612591"/>
    <w:rsid w:val="007A5DE4"/>
    <w:rsid w:val="00965030"/>
    <w:rsid w:val="00A7027A"/>
    <w:rsid w:val="00B260BD"/>
    <w:rsid w:val="00B60306"/>
    <w:rsid w:val="00E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30A4"/>
  <w15:chartTrackingRefBased/>
  <w15:docId w15:val="{9E726AA5-A5F1-429E-BEFB-B9BB6449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BD"/>
  </w:style>
  <w:style w:type="paragraph" w:styleId="Footer">
    <w:name w:val="footer"/>
    <w:basedOn w:val="Normal"/>
    <w:link w:val="FooterChar"/>
    <w:uiPriority w:val="99"/>
    <w:unhideWhenUsed/>
    <w:rsid w:val="00B2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tsecai20302@outlook.com</cp:lastModifiedBy>
  <cp:revision>2</cp:revision>
  <dcterms:created xsi:type="dcterms:W3CDTF">2025-03-12T04:02:00Z</dcterms:created>
  <dcterms:modified xsi:type="dcterms:W3CDTF">2025-03-12T04:02:00Z</dcterms:modified>
</cp:coreProperties>
</file>