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Amahin Salangit</w:t>
      </w:r>
      <w:r>
        <w:t xml:space="preserve"> who is presently residing at </w:t>
      </w:r>
      <w:r>
        <w:rPr>
          <w:b/>
        </w:rPr>
        <w:t>777 Kalangitan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 xml:space="preserve">ss daqdadd 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