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ED353" w14:textId="77777777" w:rsidR="002A6019" w:rsidRDefault="000132FA">
      <w:r>
        <w:t>Notes for pairwise spike-coherence analysis</w:t>
      </w:r>
    </w:p>
    <w:p w14:paraId="173DD891" w14:textId="3AE08261" w:rsidR="000132FA" w:rsidRDefault="006C5359">
      <w:r>
        <w:t>..\</w:t>
      </w:r>
      <w:r w:rsidRPr="006C5359">
        <w:t>Dropbox\MATLAB\PC MATLAB Path\AssemblyCode\Core\Pairwise coherence</w:t>
      </w:r>
    </w:p>
    <w:p w14:paraId="718AF4F5" w14:textId="7AE43FC7" w:rsidR="006C5359" w:rsidRDefault="006C5359"/>
    <w:p w14:paraId="216FC156" w14:textId="51F688B2" w:rsidR="006C5359" w:rsidRDefault="006C5359">
      <w:r w:rsidRPr="006C5359">
        <w:t>PairwiseCoherence.m</w:t>
      </w:r>
    </w:p>
    <w:p w14:paraId="79E6FD1C" w14:textId="6ECA4A23" w:rsidR="006C5359" w:rsidRDefault="006C5359" w:rsidP="006C5359">
      <w:pPr>
        <w:pStyle w:val="ListParagraph"/>
        <w:numPr>
          <w:ilvl w:val="0"/>
          <w:numId w:val="1"/>
        </w:numPr>
        <w:rPr>
          <w:i/>
          <w:iCs/>
        </w:rPr>
      </w:pPr>
      <w:r w:rsidRPr="006C5359">
        <w:rPr>
          <w:i/>
          <w:iCs/>
        </w:rPr>
        <w:t>Demo function and local batch processing for spike train coherence with Chronux’s ‘cohgrampt’ method</w:t>
      </w:r>
      <w:r>
        <w:rPr>
          <w:i/>
          <w:iCs/>
        </w:rPr>
        <w:t>.</w:t>
      </w:r>
    </w:p>
    <w:p w14:paraId="42C10404" w14:textId="77777777" w:rsidR="006C5359" w:rsidRDefault="006C5359" w:rsidP="006C535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Limited to trial time cut-outs</w:t>
      </w:r>
    </w:p>
    <w:p w14:paraId="618B0844" w14:textId="3082F7E4" w:rsidR="006C5359" w:rsidRPr="006C5359" w:rsidRDefault="002640DB" w:rsidP="006C535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Post-hoc sorting by assembly membership classes</w:t>
      </w:r>
    </w:p>
    <w:p w14:paraId="011CB5EB" w14:textId="218EE9F9" w:rsidR="006C5359" w:rsidRDefault="006C5359">
      <w:r w:rsidRPr="006C5359">
        <w:t>PairwiseCoherenceBatch.m</w:t>
      </w:r>
    </w:p>
    <w:p w14:paraId="2F6B262C" w14:textId="77777777" w:rsidR="002640DB" w:rsidRDefault="002640DB" w:rsidP="002640D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Headless version for running remotely</w:t>
      </w:r>
    </w:p>
    <w:p w14:paraId="1CF33462" w14:textId="3389255D" w:rsidR="002640DB" w:rsidRDefault="002640DB" w:rsidP="002640D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Limited to trial time cut-outs</w:t>
      </w:r>
    </w:p>
    <w:p w14:paraId="392D5ED5" w14:textId="2B6CA645" w:rsidR="002640DB" w:rsidRDefault="002640DB" w:rsidP="002640D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Band limited means taken after coherogram has been calculated</w:t>
      </w:r>
    </w:p>
    <w:p w14:paraId="023360A3" w14:textId="52282C7D" w:rsidR="002640DB" w:rsidRPr="002640DB" w:rsidRDefault="002640DB" w:rsidP="002640D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2640DB">
        <w:rPr>
          <w:b/>
          <w:bCs/>
          <w:i/>
          <w:iCs/>
        </w:rPr>
        <w:t>Raw coherograms are discarded</w:t>
      </w:r>
    </w:p>
    <w:p w14:paraId="02B2B5C0" w14:textId="77777777" w:rsidR="002640DB" w:rsidRDefault="002640DB"/>
    <w:p w14:paraId="6467D12B" w14:textId="7B51303A" w:rsidR="006C5359" w:rsidRDefault="006C5359">
      <w:r w:rsidRPr="006C5359">
        <w:t>PairwiseCoherenceFullRangeBatch.m</w:t>
      </w:r>
    </w:p>
    <w:p w14:paraId="37ABCF1A" w14:textId="4DA51BCB" w:rsidR="002640DB" w:rsidRPr="002640DB" w:rsidRDefault="002640DB" w:rsidP="002640D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As above but r</w:t>
      </w:r>
      <w:r w:rsidRPr="002640DB">
        <w:rPr>
          <w:b/>
          <w:bCs/>
          <w:i/>
          <w:iCs/>
        </w:rPr>
        <w:t xml:space="preserve">aw coherograms are </w:t>
      </w:r>
      <w:r>
        <w:rPr>
          <w:b/>
          <w:bCs/>
          <w:i/>
          <w:iCs/>
        </w:rPr>
        <w:t>retained</w:t>
      </w:r>
    </w:p>
    <w:p w14:paraId="239DFD54" w14:textId="6A3F86E8" w:rsidR="006C5359" w:rsidRDefault="006C5359">
      <w:r w:rsidRPr="006C5359">
        <w:t>PairwiseCoherenceFullRangeBatchInterOnly.m</w:t>
      </w:r>
    </w:p>
    <w:p w14:paraId="26F68B07" w14:textId="26E688C0" w:rsidR="002640DB" w:rsidRPr="002640DB" w:rsidRDefault="002640DB" w:rsidP="002640D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As above but </w:t>
      </w:r>
      <w:r>
        <w:rPr>
          <w:b/>
          <w:bCs/>
          <w:i/>
          <w:iCs/>
        </w:rPr>
        <w:t>exclusively examines inter-area pairs</w:t>
      </w:r>
    </w:p>
    <w:p w14:paraId="3C6586C0" w14:textId="7518E665" w:rsidR="006C5359" w:rsidRDefault="006C5359">
      <w:r w:rsidRPr="006C5359">
        <w:t>PairwiseCoherenceBatchPostHoc.m</w:t>
      </w:r>
    </w:p>
    <w:p w14:paraId="574B96D1" w14:textId="6EA0EFDD" w:rsidR="002640DB" w:rsidRDefault="002640DB" w:rsidP="00C43320">
      <w:pPr>
        <w:pStyle w:val="ListParagraph"/>
        <w:numPr>
          <w:ilvl w:val="0"/>
          <w:numId w:val="1"/>
        </w:numPr>
      </w:pPr>
      <w:r>
        <w:t>Post-hoc group analysis and plotting for batch analysis results</w:t>
      </w:r>
    </w:p>
    <w:p w14:paraId="0E77D9A3" w14:textId="77777777" w:rsidR="00C43320" w:rsidRDefault="00C43320" w:rsidP="00C43320"/>
    <w:p w14:paraId="2F1EF203" w14:textId="26E5061A" w:rsidR="00C43320" w:rsidRDefault="00C43320" w:rsidP="00C43320">
      <w:r w:rsidRPr="00C43320">
        <w:t>PairwiseCoherenceFullRangeBatchWholeTrial</w:t>
      </w:r>
    </w:p>
    <w:p w14:paraId="3B27DCA7" w14:textId="0FC3D2FB" w:rsidR="00C43320" w:rsidRDefault="00C43320" w:rsidP="00C43320">
      <w:pPr>
        <w:pStyle w:val="ListParagraph"/>
        <w:numPr>
          <w:ilvl w:val="0"/>
          <w:numId w:val="1"/>
        </w:numPr>
      </w:pPr>
      <w:r>
        <w:t>Constructs whole-trial cutouts (pre-cue to post-reward) to examine decoding in delay periods.</w:t>
      </w:r>
    </w:p>
    <w:p w14:paraId="6681A034" w14:textId="479A6A78" w:rsidR="00C43320" w:rsidRDefault="00C43320" w:rsidP="00C43320">
      <w:pPr>
        <w:pStyle w:val="ListParagraph"/>
      </w:pPr>
    </w:p>
    <w:p w14:paraId="586823BE" w14:textId="0CB8EB79" w:rsidR="00E2617B" w:rsidRDefault="00E2617B" w:rsidP="00E2617B">
      <w:r w:rsidRPr="00C43320">
        <w:t>PairwiseCoherenceFullRangeBatchWholeTrial</w:t>
      </w:r>
      <w:r>
        <w:t>_Posthoc</w:t>
      </w:r>
    </w:p>
    <w:p w14:paraId="2D2E4046" w14:textId="02EF42BF" w:rsidR="00E2617B" w:rsidRDefault="00E2617B" w:rsidP="00E2617B">
      <w:pPr>
        <w:pStyle w:val="ListParagraph"/>
        <w:numPr>
          <w:ilvl w:val="0"/>
          <w:numId w:val="1"/>
        </w:numPr>
      </w:pPr>
      <w:r>
        <w:t>As above but computes trial-averaged means to save space</w:t>
      </w:r>
    </w:p>
    <w:p w14:paraId="2FE04C6A" w14:textId="3264DF2F" w:rsidR="00E2617B" w:rsidRDefault="00E2617B" w:rsidP="00E2617B">
      <w:pPr>
        <w:ind w:left="360"/>
      </w:pPr>
    </w:p>
    <w:p w14:paraId="62D2DD46" w14:textId="1F3F63ED" w:rsidR="00E2617B" w:rsidRDefault="00E2617B" w:rsidP="00E2617B">
      <w:r w:rsidRPr="00E2617B">
        <w:t>PairwiseCoherence_MetaAnalysis</w:t>
      </w:r>
    </w:p>
    <w:p w14:paraId="5DE9382A" w14:textId="0F0E8C70" w:rsidR="00E2617B" w:rsidRDefault="00E2617B" w:rsidP="00E2617B">
      <w:pPr>
        <w:pStyle w:val="ListParagraph"/>
        <w:numPr>
          <w:ilvl w:val="0"/>
          <w:numId w:val="1"/>
        </w:numPr>
      </w:pPr>
      <w:r>
        <w:t>Loops across recording, gets stats</w:t>
      </w:r>
      <w:bookmarkStart w:id="0" w:name="_GoBack"/>
      <w:bookmarkEnd w:id="0"/>
    </w:p>
    <w:p w14:paraId="09F35DF5" w14:textId="77777777" w:rsidR="00E2617B" w:rsidRDefault="00E2617B" w:rsidP="00C43320">
      <w:pPr>
        <w:pStyle w:val="ListParagraph"/>
      </w:pPr>
    </w:p>
    <w:p w14:paraId="212F1E7A" w14:textId="27B0F547" w:rsidR="006C5359" w:rsidRDefault="006C5359"/>
    <w:p w14:paraId="4ABE7F28" w14:textId="77777777" w:rsidR="006C5359" w:rsidRDefault="006C5359"/>
    <w:sectPr w:rsidR="006C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C2646"/>
    <w:multiLevelType w:val="hybridMultilevel"/>
    <w:tmpl w:val="AE36F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FA"/>
    <w:rsid w:val="000132FA"/>
    <w:rsid w:val="002640DB"/>
    <w:rsid w:val="00694811"/>
    <w:rsid w:val="006C5359"/>
    <w:rsid w:val="00BE1DCC"/>
    <w:rsid w:val="00C43320"/>
    <w:rsid w:val="00DE248B"/>
    <w:rsid w:val="00E2617B"/>
    <w:rsid w:val="00E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7"/>
  <w15:chartTrackingRefBased/>
  <w15:docId w15:val="{D5216FFE-A253-4279-BBDE-5A558F3C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Domanski</dc:creator>
  <cp:keywords/>
  <dc:description/>
  <cp:lastModifiedBy>Aleks Domanski</cp:lastModifiedBy>
  <cp:revision>4</cp:revision>
  <dcterms:created xsi:type="dcterms:W3CDTF">2019-07-15T09:23:00Z</dcterms:created>
  <dcterms:modified xsi:type="dcterms:W3CDTF">2019-07-16T12:12:00Z</dcterms:modified>
</cp:coreProperties>
</file>