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무림 방치록 v1.1 FINAL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전투 시스템 재설계 + HP 밸런스 + UI 변경</w:t>
      </w:r>
    </w:p>
    <w:p>
      <w:pPr>
        <w:jc w:val="center"/>
      </w:pPr>
      <w:r>
        <w:rPr>
          <w:rFonts w:ascii="Arial" w:cs="Arial" w:eastAsia="Arial" w:hAnsi="Arial"/>
          <w:color w:val="CC0000"/>
          <w:sz w:val="18"/>
          <w:szCs w:val="18"/>
        </w:rPr>
        <w:t xml:space="preserve">2026.03.13 | 전투 근본 변경. DPS 폐기. 최종 검토 완료.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전투 시스템 재설계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1.1 핵심 규칙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매 공격 시 장착 액티브 무공 중 랜덤 1개 선택 → 발동 판정.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실패 시 남은 후보 중 랜덤 1개 → 반복. 전부 실패 시 평타.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패시브 무공은 발동 판정 미참여. 장착만 하면 상시 효과.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심법은 심법 슬롯 별도. 전투 발동 무관.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1.2 공격 속도 (로그 곡선)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공식: </w:t>
      </w:r>
      <w:r>
        <w:rPr>
          <w:rFonts w:ascii="Arial" w:cs="Arial" w:eastAsia="Arial" w:hAnsi="Arial"/>
          <w:sz w:val="20"/>
          <w:szCs w:val="20"/>
        </w:rPr>
        <w:t xml:space="preserve">4 / (1 + ln(1 + 경신 x 0.05))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최소: </w:t>
      </w:r>
      <w:r>
        <w:rPr>
          <w:rFonts w:ascii="Arial" w:cs="Arial" w:eastAsia="Arial" w:hAnsi="Arial"/>
          <w:sz w:val="20"/>
          <w:szCs w:val="20"/>
        </w:rPr>
        <w:t xml:space="preserve">1초 (회귀 없이). 회귀 후 0.5초 가능 (추후).</w:t>
      </w:r>
    </w:p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5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ln(1+경신x0.05)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공격 간격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0.41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0.69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0.92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1.24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1.61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1.79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2.08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2.31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2.71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1.0초 (캡)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로그 곡선이라 초반(0→50)에 4초→1.8초로 빠르게 줄고, 후반(100→200)은 1.4초→1.2초로 완만. 경신 투자의 후반 과도한 가치 상승 방지.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1.3 타이머 처리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전투 시작 초기값: </w:t>
      </w:r>
      <w:r>
        <w:rPr>
          <w:rFonts w:ascii="Arial" w:cs="Arial" w:eastAsia="Arial" w:hAnsi="Arial"/>
          <w:sz w:val="20"/>
          <w:szCs w:val="20"/>
        </w:rPr>
        <w:t xml:space="preserve">playerAttackTimer = 공격간격, enemyAttackTimer = enemy.attackInterval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양쪽 다 자기 간격만큼 기다린 후 첫 공격. 플레이어 간격이 적보다 짧으면 먼저 공격.</w:t>
      </w:r>
    </w:p>
    <w:p>
      <w:pPr>
        <w:spacing w:after="160"/>
      </w:pP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매 틱 (1초):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playerAttackTimer -= 1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enemyAttackTimer -= 1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(playerAttackTimer &lt;= 0):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플레이어 공격 처리 (1.4장)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playerAttackTimer += 공격간격  // 잔여 이월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(enemy.hp &lt;= 0): 처치, 적 공격 건너뜀, return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(enemyAttackTimer &lt;= 0 &amp;&amp; enemy.hp &gt; 0):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적 공격 처리 (1.8장)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enemyAttackTimer += enemy.attackInterval  // 잔여 이월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1.4 무공 발동 로직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candidates = [...장착 액티브 무공]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fired = false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while (candidates.length &gt; 0 &amp;&amp; !fired):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idx = randomInt(0, candidates.length-1)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art = candidates.splice(idx, 1)[0]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(random() &lt; art.triggerRate):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dmg = art.power x 진영배율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치명타/2연타 패시브 적용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enemy.hp -= dmg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로그: '{무공명}으로 {적명}에게 {dmg} 피해'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fired = true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if (!fired):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enemy.hp -= 5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로그: '평타로 {적명}에게 5 피해'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1.5 무공 분류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41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발동 판정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액티브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공격 시 확률 발동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참여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삼재검법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패시브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장착 시 상시 효과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미참여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어설픈 무당보법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생산. 전용 슬롯.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미참여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삼재심법, 흡공술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1.6 무공 데이터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삼재검법 (무속성, 액티브, 비용1)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기본 심득비용: </w:t>
      </w:r>
      <w:r>
        <w:rPr>
          <w:rFonts w:ascii="Arial" w:cs="Arial" w:eastAsia="Arial" w:hAnsi="Arial"/>
          <w:sz w:val="20"/>
          <w:szCs w:val="20"/>
        </w:rPr>
        <w:t xml:space="preserve">80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500"/>
        <w:gridCol w:w="60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발동확률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패시브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2연타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치명타 3% (x1.3)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어설픈 무당보법 (정파, 패시브, 비용1)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장착 시 상시 회피율. 발동 판정 없음.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기본 심득비용: </w:t>
      </w:r>
      <w:r>
        <w:rPr>
          <w:rFonts w:ascii="Arial" w:cs="Arial" w:eastAsia="Arial" w:hAnsi="Arial"/>
          <w:sz w:val="20"/>
          <w:szCs w:val="20"/>
        </w:rPr>
        <w:t xml:space="preserve">100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60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상시 효과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패시브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+3%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+5%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전투 종료 후 HP 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+8%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+12%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심득 +5%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+15%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평타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위력 5. 스탯 배율 미적용. 모든 액티브 실패 시 발동.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추후 평타 강화/대체 무공 추가 가능.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심법 (변경 없음)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삼재심법, 흡공술 기존 그대로.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1.7 경신 역할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경신 → 공격 간격만 (로그 곡선).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회피 기능 제거. 회피는 패시브 무공 전담.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기본 회피 0%. 무당보법 등 장착 시에만 발생.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회피율 상한 25%.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1.8 회피 판정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적 공격 시: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totalDodge = 장착 패시브 무공 회피율 합산 (상한 25%)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(random() &lt; totalDodge): 회피 (금색 로그)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else: player.hp -= enemy.attackPower (흰색 로그)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1.9 전투 로그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공격 1회 = 로그 1줄. 공격 간격이 로그 속도 결정. 초반 4초에 1줄.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3색: </w:t>
      </w:r>
      <w:r>
        <w:rPr>
          <w:rFonts w:ascii="Arial" w:cs="Arial" w:eastAsia="Arial" w:hAnsi="Arial"/>
          <w:sz w:val="20"/>
          <w:szCs w:val="20"/>
        </w:rPr>
        <w:t xml:space="preserve">흰색(일반) / 금색(특수: 치명타,2연타,회피,드롭,보스등장) / 회색(시스템: 처치,등장,심득)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몬스터별 공격 표현은 UI 개편 지시서의 테이블 유지.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HP 밸런스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공식: </w:t>
      </w:r>
      <w:r>
        <w:rPr>
          <w:rFonts w:ascii="Arial" w:cs="Arial" w:eastAsia="Arial" w:hAnsi="Arial"/>
          <w:sz w:val="20"/>
          <w:szCs w:val="20"/>
        </w:rPr>
        <w:t xml:space="preserve">50 + floor(log2(1 + totalSpentNeigong) x 15)</w:t>
      </w:r>
    </w:p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소모 내공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최대 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2.1 gameStore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totalSpentNeigong: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investStat(stat) {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cost = getStatCost(this.stats[stat]);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(this.neigong &gt;= cost) {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this.neigong -= cost;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this.totalSpentNeigong += cost;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this.stats[stat] += 1;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this.maxHp = 50+Math.floor(Math.log2(1+this.totalSpentNeigong)*15);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}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2.2 세이브 마이그레이션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if (state.totalSpentNeigong === undefined) {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let s=0;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for (const k of ['sungi','gyeongsin','magi'])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(let i=0;i&lt;state.stats[k];i++) s+=Math.floor(10*1.15**i);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state.totalSpentNeigong=s;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state.maxHp=50+Math.floor(Math.log2(1+s)*15);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2.3 몬스터 재조정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100"/>
        <w:gridCol w:w="1000"/>
        <w:gridCol w:w="700"/>
        <w:gridCol w:w="48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몬스터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attackPower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공격간격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심득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드롭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나무인형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1(첫회)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삼재검법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철인형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30(회복2/초)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3(첫회)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삼재심법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다람쥐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여우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무당보법 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멧돼지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늑대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무당보법 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무당보법 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무당보법 20%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당강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추후 10%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산군(보스)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흡공술 15%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몬스터 정보 숨김 시스템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전장에서 몬스터 정보를 미리 보여주지 않는다. 처치 횟수에 따라 점진적으로 공개.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3.1 공개 단계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처치 횟수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공개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0회 (미조우)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??? (이름도 안 보임)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1회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 공개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3회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 공개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5회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attackPower 공개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10회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공격 간격 공개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20회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드롭 정보 공개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3.2 적용 범위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전장 상세 페이지의 몬스터 목록: 처치 횟수에 따라 정보 표시/???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 적 이름: 1회 처치 전이면 '???' 표시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 적 HP바: 3회 처치 전이면 HP 수치 ???/???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지정 사냥: 이름이 공개된 몬스터만 선택 가능 (1회 이상 처치)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답파에서 처음 만나는 몬스터는 ??? 상태로 전투. 처치하면 이름 공개.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3.3 데이터 구조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기존 killCounts가 이미 몬스터별 처치 횟수를 추적하고 있으므로, 추가 필드 불필요. killCounts 기반으로 표시 레벨만 계산하면 됨.</w:t>
      </w:r>
    </w:p>
    <w:p>
      <w:pPr>
        <w:spacing w:after="160"/>
      </w:pP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function getMonsterRevealLevel(monsterId: string): number {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kills = state.killCounts[monsterId] || 0;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(kills &gt;= 20) return 5; // 전부 공개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(kills &gt;= 10) return 4; // 공격간격까지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(kills &gt;= 5) return 3;  // 공격력까지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(kills &gt;= 3) return 2;  // HP까지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if (kills &gt;= 1) return 1;  // 이름만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return 0;                  // ???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3.4 전장 상세 UI 변경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기존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다람쥐  HP25 공4  [사냥]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변경 (처치 0회)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???                           (사냥 버튼 없음)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변경 (처치 1회)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다람쥐  HP??? 공???  [사냥]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변경 (처치 3회)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다람쥐  HP25 공???   [사냥]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변경 (처치 5회)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다람쥐  HP25 공4     [사냥]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변경 (처치 20회)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다람쥐  HP25 공4 간격3.5초 드롭:없음  [사냥]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전장 UI: 2단계 네비게이션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1단계: 전장 목록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전장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┌───────────────────────┐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수련장               │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답파불가 · 지정사냥   │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└───────────────────────┘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┌───────────────────────┐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야산             →   │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???                   │  │  (처음엔 정보 없음)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└───────────────────────┘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2단계: 전장 상세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← 야산              [답파]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다람쥐  HP25 공4    [사냥]  │  (5회이상 처치)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토끼    HP40 공???  [사냥]  │  (3회이상 처치)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???                        │  (미조우)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???                        │  (미조우)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...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보스: ???                  │  (미조우)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종료 → 돌아가기 → 전장 상세 복귀.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심법 관리 UI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5.1 내공/경맥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기존 심법 카드 + [교체]. 변경 없음.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5.2 무공/능력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최상단에 심법 섹션 추가. 심법 상세 정보 + 숙련도 바 + 패시브 + [교체].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무공 카드에 '액티브' 또는 '패시브' 태그 표시.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배경 밝기 변경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현재 #0c0c14가 너무 어둡다. 밝기를 올린다.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기존: </w:t>
      </w:r>
      <w:r>
        <w:rPr>
          <w:rFonts w:ascii="Arial" w:cs="Arial" w:eastAsia="Arial" w:hAnsi="Arial"/>
          <w:sz w:val="20"/>
          <w:szCs w:val="20"/>
        </w:rPr>
        <w:t xml:space="preserve">#0c0c14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변경: </w:t>
      </w:r>
      <w:r>
        <w:rPr>
          <w:rFonts w:ascii="Arial" w:cs="Arial" w:eastAsia="Arial" w:hAnsi="Arial"/>
          <w:sz w:val="20"/>
          <w:szCs w:val="20"/>
        </w:rPr>
        <w:t xml:space="preserve">#141420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카드 패널: rgba(255,255,255,0.03) → rgba(255,255,255,0.04)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카드 테두리: rgba(255,255,255,0.05) → rgba(255,255,255,0.07)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전체적으로 약간 밝아지되 어두운 분위기는 유지.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장면 배경도 overlay 투명도를 30%→20%로 줄여서 밝게.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데이터 구조 변경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7.1 무공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MartialArt {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id: string;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name: string;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faction: 'neutral'|'righteous'|'evil';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isSimbeop: boolean;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artType: 'active'|'passive';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cost: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baseProfCost: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triggerRate: number;     // 액티브만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power: number;           // 액티브만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passiveEffect?: { dodge?: number; ... };  // 패시브만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attackMessages: string[];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grades: GradeData[];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7.2 몬스터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Monster {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id: string; name: string;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hp: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attackPower: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attackInterval: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regen: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simdeuk: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drops: {artId:string; rate:number}[];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attackMessages: string[];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7.3 gameStore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추가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totalSpentNeigong: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playerAttackTimer: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enemyAttackTimer: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전투 시작 시 초기화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playerAttackTimer = 4/(1+Math.log(1+경신*0.05))  // 자기 공격간격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enemyAttackTimer = enemy.attackInterval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삭제: DPS 관련 전부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새 틱 로직</w:t>
      </w:r>
    </w:p>
    <w:p>
      <w:pPr>
        <w:spacing w:after="160"/>
      </w:pP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매 틱 (1초):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1) 내공 생산 (전투외): 기본1+심법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2) HP 자동회복 (전투외): min(hp+maxHp*0.05, maxHp)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3) 전투: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적 회복: enemy.hp=min(hp+regen,maxHp)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playerAttackTimer -= 1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if (playerAttackTimer &lt;= 0):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playerAttackTimer += 공격간격(로그곡선)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무공 발동 로직 (1.4장)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if (enemy.hp&lt;=0): 처치+심득+드롭+다음적, return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enemyAttackTimer -= 1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if (enemyAttackTimer&lt;=0 &amp;&amp; enemy.hp&gt;0):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enemyAttackTimer += enemy.attackInterval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회피판정(1.8장), 피격 or 회피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if (player.hp&lt;=0): 전투종료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보스: bossTimer--, 0이면 종료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4) 업적 체크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5) 자동저장 30초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구현 순서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1. 무공 데이터 변경 (power+triggerRate+artType)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2. 몬스터 데이터 변경 (attackPower+attackInterval, 수치 재조정)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3. gameStore 변경 (totalSpentNeigong, attackTimer, DPS 제거)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4. HP 공식 변경 + 세이브 마이그레이션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5. 전투 틱 전면 교체 (공격간격 로그곡선 + 무공발동 + 타이머이월)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6. 전투 로그 교체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7. 몬스터 정보 숨김 시스템 (getMonsterRevealLevel)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8. 전장 UI 2단계 + 정보 숨김 반영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9. 무공/능력 탭 심법 섹션 + 액티브/패시브 태그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10. 경신 효과 변경 (회피 제거, 공격간격 로그곡선만)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11. 배경 밝기 조정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12. 전체 테스트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주의사항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DPS 완전 폐기. UI에서도 제거.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공격 간격 공식: 4/(1+ln(1+경신x0.05)). Math.log는 자연로그.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공격 간격 최소 1초 (회귀 없이). max(계산값, 1.0).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타이머 잔여 이월: += 간격. -= 1 아님에 주의.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시작 시: playerAttackTimer = 공격간격, enemyAttackTimer = enemy.attackInterval.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플레이어 먼저 판정. 내 공격으로 적 사망 시 적 공격 없음.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경신 = 공격 간격만. 회피는 패시브 무공. 기본 회피 0%. 상한 25%.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무공 발동: 순서 아닌 랜덤. 매 공격마다 후보 풀 새로 생성.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패시브 무공: 발동 판정 미참여. 포인트만 소비.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평타 5. 추후 강화 가능.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몬스터 정보 숨김: killCounts 기반. 0/1/3/5/10/20회 단계.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지정 사냥: 이름 공개(1회+)된 몬스터만 선택 가능.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배경: #141420. 카드 투명도 약간 올림.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UI 개편 지시서 디자인 규칙 유지.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몬스터 수치와 공식 밸런스는 GAME_GUIDE.md의 밸런스 원칙과 테스트 방법을 따라 시뮬레이션으로 조정하라.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밸런스 수치는 임의 초기값. 시뮬레이션 결과에 따라 자동 조정.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2026-03-13T10:27:57.425Z</dcterms:created>
  <dcterms:modified xsi:type="dcterms:W3CDTF">2026-03-13T10:27:57.425Z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