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42E9" w14:textId="2DC91A1C" w:rsidR="00B96AAC" w:rsidRDefault="003C7728">
      <w:r>
        <w:t>Alexandra Pfleegor</w:t>
      </w:r>
    </w:p>
    <w:p w14:paraId="16FB7C11" w14:textId="618CB2C9" w:rsidR="003C7728" w:rsidRDefault="003C7728">
      <w:proofErr w:type="spellStart"/>
      <w:r>
        <w:t>PyCitySchools</w:t>
      </w:r>
      <w:proofErr w:type="spellEnd"/>
      <w:r>
        <w:t xml:space="preserve"> Report</w:t>
      </w:r>
    </w:p>
    <w:p w14:paraId="6DB3ACD2" w14:textId="20F9F265" w:rsidR="003C7728" w:rsidRDefault="003C7728"/>
    <w:p w14:paraId="133DA2C2" w14:textId="77777777" w:rsidR="00D51BAF" w:rsidRDefault="00583BC6">
      <w:r>
        <w:tab/>
        <w:t xml:space="preserve">One conclusion that we can make from our results </w:t>
      </w:r>
      <w:r w:rsidR="00E8043D">
        <w:t>is that students in this district are better at math than reading.</w:t>
      </w:r>
      <w:r w:rsidR="00602341">
        <w:t xml:space="preserve"> The reasoning behind this claim is that the percentage of students passing reading is higher for every school than the percentage of students passing </w:t>
      </w:r>
      <w:r w:rsidR="00083A97">
        <w:t xml:space="preserve">math. However, </w:t>
      </w:r>
      <w:r w:rsidR="00006F91">
        <w:t>the definition of “better a</w:t>
      </w:r>
      <w:r w:rsidR="00333EA6">
        <w:t xml:space="preserve">t” for our conclusion is </w:t>
      </w:r>
      <w:r w:rsidR="00C71248">
        <w:t>getting better grades.</w:t>
      </w:r>
      <w:r w:rsidR="00CE6E91">
        <w:t xml:space="preserve"> Students might be better at math than reading, but perform poorly under testing conditions, for example. Thus, they might get higher grades in reading, where assignments are usually not timed.</w:t>
      </w:r>
    </w:p>
    <w:p w14:paraId="387D06C8" w14:textId="100B09E2" w:rsidR="003C7728" w:rsidRDefault="00D51BAF">
      <w:r>
        <w:tab/>
        <w:t xml:space="preserve">Another general conclusion we can draw is that </w:t>
      </w:r>
      <w:r w:rsidR="00AC19D5">
        <w:t>students at charter schools generally get better grades than those at district schools. This does not necessarily mean that the charter schools are better qua</w:t>
      </w:r>
      <w:r w:rsidR="00013375">
        <w:t xml:space="preserve">lity since charter schools typically have academic entry requirements. Instead, this just means that the students who go to these charter schools are more likely to pass </w:t>
      </w:r>
      <w:r w:rsidR="00A246B5">
        <w:t>reading and math than those at district schools.</w:t>
      </w:r>
      <w:r w:rsidR="00006F91">
        <w:t xml:space="preserve"> </w:t>
      </w:r>
    </w:p>
    <w:p w14:paraId="74277430" w14:textId="77777777" w:rsidR="003C7728" w:rsidRDefault="003C7728"/>
    <w:sectPr w:rsidR="003C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71"/>
    <w:rsid w:val="00006F91"/>
    <w:rsid w:val="00013375"/>
    <w:rsid w:val="00083A97"/>
    <w:rsid w:val="00333EA6"/>
    <w:rsid w:val="003C7728"/>
    <w:rsid w:val="00574F3E"/>
    <w:rsid w:val="00583BC6"/>
    <w:rsid w:val="00602341"/>
    <w:rsid w:val="006D7EF4"/>
    <w:rsid w:val="00843A00"/>
    <w:rsid w:val="00866E71"/>
    <w:rsid w:val="00A246B5"/>
    <w:rsid w:val="00AC19D5"/>
    <w:rsid w:val="00B96AAC"/>
    <w:rsid w:val="00C71248"/>
    <w:rsid w:val="00CE6E91"/>
    <w:rsid w:val="00D51BAF"/>
    <w:rsid w:val="00E8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74FF"/>
  <w15:chartTrackingRefBased/>
  <w15:docId w15:val="{A74AA243-0BD2-4868-B5A3-E079F449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Pfleegor</dc:creator>
  <cp:keywords/>
  <dc:description/>
  <cp:lastModifiedBy>Alexandra Pfleegor</cp:lastModifiedBy>
  <cp:revision>15</cp:revision>
  <dcterms:created xsi:type="dcterms:W3CDTF">2022-07-16T20:04:00Z</dcterms:created>
  <dcterms:modified xsi:type="dcterms:W3CDTF">2022-07-16T20:14:00Z</dcterms:modified>
</cp:coreProperties>
</file>