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6095F" w14:textId="77777777" w:rsidR="00D22D87" w:rsidRPr="00D22D87" w:rsidRDefault="00D22D87" w:rsidP="00D22D87">
      <w:r w:rsidRPr="00D22D87">
        <w:rPr>
          <w:b/>
          <w:bCs/>
        </w:rPr>
        <w:t>Task 2: User Management and Access Control</w:t>
      </w:r>
    </w:p>
    <w:p w14:paraId="491248C5" w14:textId="77777777" w:rsidR="00D22D87" w:rsidRDefault="00D22D87" w:rsidP="00D22D87">
      <w:r w:rsidRPr="00D22D87">
        <w:t>Evaluation includes creating user accounts for Sarah and Mike with secure passwords, setting up isolated directories with appropriate permissions, and enforcing a password policy with expiration and complexity. Detailed documentation of user management steps is required. </w:t>
      </w:r>
    </w:p>
    <w:p w14:paraId="7F366E9E" w14:textId="7F8A2449" w:rsidR="00D22D87" w:rsidRPr="00D22D87" w:rsidRDefault="00D22D87" w:rsidP="00D22D87">
      <w:pPr>
        <w:pStyle w:val="ListParagraph"/>
        <w:numPr>
          <w:ilvl w:val="0"/>
          <w:numId w:val="1"/>
        </w:numPr>
      </w:pPr>
      <w:r>
        <w:t>Creating user accounts for Sarah and Mike with secure passwords</w:t>
      </w:r>
    </w:p>
    <w:p w14:paraId="7D90BF84" w14:textId="3CF2401B" w:rsidR="00A93D56" w:rsidRDefault="00D22D87">
      <w:r w:rsidRPr="00D22D87">
        <w:drawing>
          <wp:inline distT="0" distB="0" distL="0" distR="0" wp14:anchorId="34922D24" wp14:editId="66DA960B">
            <wp:extent cx="3172268" cy="1552792"/>
            <wp:effectExtent l="0" t="0" r="9525" b="9525"/>
            <wp:docPr id="214264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48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1F28" w14:textId="7B654808" w:rsidR="00D22D87" w:rsidRDefault="00D22D87" w:rsidP="00D22D87">
      <w:pPr>
        <w:pStyle w:val="ListParagraph"/>
        <w:numPr>
          <w:ilvl w:val="0"/>
          <w:numId w:val="1"/>
        </w:numPr>
      </w:pPr>
      <w:r>
        <w:t>Setting up isolated directories with appropriate permissions</w:t>
      </w:r>
    </w:p>
    <w:p w14:paraId="075EF620" w14:textId="49D55958" w:rsidR="00D22D87" w:rsidRDefault="00D22D87">
      <w:r w:rsidRPr="00D22D87">
        <w:drawing>
          <wp:inline distT="0" distB="0" distL="0" distR="0" wp14:anchorId="48AFA8D2" wp14:editId="15EC5808">
            <wp:extent cx="4934639" cy="2600688"/>
            <wp:effectExtent l="0" t="0" r="0" b="9525"/>
            <wp:docPr id="82993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32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8D14FC0" w14:textId="77777777" w:rsidR="00D22D87" w:rsidRDefault="00D22D87">
      <w:r>
        <w:br w:type="page"/>
      </w:r>
    </w:p>
    <w:p w14:paraId="67E6FC0B" w14:textId="7FE1940B" w:rsidR="00D22D87" w:rsidRDefault="00D22D87" w:rsidP="00D22D87">
      <w:pPr>
        <w:pStyle w:val="ListParagraph"/>
        <w:numPr>
          <w:ilvl w:val="0"/>
          <w:numId w:val="1"/>
        </w:numPr>
      </w:pPr>
      <w:r>
        <w:lastRenderedPageBreak/>
        <w:t>Enforcing a password expiration policy</w:t>
      </w:r>
    </w:p>
    <w:p w14:paraId="5EDD18D8" w14:textId="0BDAA1B4" w:rsidR="00D22D87" w:rsidRDefault="00D22D87">
      <w:r w:rsidRPr="00D22D87">
        <w:drawing>
          <wp:inline distT="0" distB="0" distL="0" distR="0" wp14:anchorId="5D7A2C0A" wp14:editId="32F85792">
            <wp:extent cx="5649113" cy="3839111"/>
            <wp:effectExtent l="0" t="0" r="0" b="9525"/>
            <wp:docPr id="20309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2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92D0" w14:textId="42F8240B" w:rsidR="00D22D87" w:rsidRDefault="00D22D87" w:rsidP="00D22D87">
      <w:pPr>
        <w:pStyle w:val="ListParagraph"/>
        <w:numPr>
          <w:ilvl w:val="0"/>
          <w:numId w:val="1"/>
        </w:numPr>
      </w:pPr>
      <w:r>
        <w:t>Enforcing password complexity rules</w:t>
      </w:r>
    </w:p>
    <w:p w14:paraId="24B033B0" w14:textId="2E68C6B9" w:rsidR="00D22D87" w:rsidRDefault="00D22D87">
      <w:r w:rsidRPr="00D22D87">
        <w:drawing>
          <wp:inline distT="0" distB="0" distL="0" distR="0" wp14:anchorId="049C8625" wp14:editId="03D2F23E">
            <wp:extent cx="3962953" cy="1552792"/>
            <wp:effectExtent l="0" t="0" r="0" b="9525"/>
            <wp:docPr id="99916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60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D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A56D09"/>
    <w:multiLevelType w:val="hybridMultilevel"/>
    <w:tmpl w:val="EE7CB54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66954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D56"/>
    <w:rsid w:val="00A562E2"/>
    <w:rsid w:val="00A93D56"/>
    <w:rsid w:val="00D22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B0746"/>
  <w15:chartTrackingRefBased/>
  <w15:docId w15:val="{81099205-A164-4928-AAB0-4B8E10A0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VDS</dc:creator>
  <cp:keywords/>
  <dc:description/>
  <cp:lastModifiedBy>Vinit VDS</cp:lastModifiedBy>
  <cp:revision>2</cp:revision>
  <dcterms:created xsi:type="dcterms:W3CDTF">2026-03-20T04:23:00Z</dcterms:created>
  <dcterms:modified xsi:type="dcterms:W3CDTF">2026-03-20T04:27:00Z</dcterms:modified>
</cp:coreProperties>
</file>