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8E16BC" w14:textId="77777777" w:rsidR="00481637" w:rsidRDefault="008676FD">
      <w:pPr>
        <w:spacing w:after="160"/>
        <w:jc w:val="center"/>
      </w:pPr>
      <w:r>
        <w:rPr>
          <w:b/>
          <w:sz w:val="36"/>
        </w:rPr>
        <w:t>SIMATS ENGINEERING</w:t>
      </w:r>
    </w:p>
    <w:p w14:paraId="120AE5DE" w14:textId="77777777" w:rsidR="00481637" w:rsidRDefault="008676FD">
      <w:pPr>
        <w:spacing w:after="360"/>
        <w:jc w:val="center"/>
      </w:pPr>
      <w:r>
        <w:rPr>
          <w:b/>
          <w:sz w:val="30"/>
        </w:rPr>
        <w:t>ASSESSMENT TOOL 3</w:t>
      </w:r>
    </w:p>
    <w:tbl>
      <w:tblPr>
        <w:tblStyle w:val="TableGrid"/>
        <w:tblW w:w="0" w:type="auto"/>
        <w:jc w:val="center"/>
        <w:tblLook w:val="04A0" w:firstRow="1" w:lastRow="0" w:firstColumn="1" w:lastColumn="0" w:noHBand="0" w:noVBand="1"/>
      </w:tblPr>
      <w:tblGrid>
        <w:gridCol w:w="4896"/>
        <w:gridCol w:w="4896"/>
      </w:tblGrid>
      <w:tr w:rsidR="00481637" w14:paraId="240A165E" w14:textId="77777777">
        <w:trPr>
          <w:jc w:val="center"/>
        </w:trPr>
        <w:tc>
          <w:tcPr>
            <w:tcW w:w="4896" w:type="dxa"/>
            <w:vAlign w:val="center"/>
          </w:tcPr>
          <w:p w14:paraId="472138A2" w14:textId="77777777" w:rsidR="00481637" w:rsidRDefault="008676FD">
            <w:pPr>
              <w:spacing w:after="40"/>
            </w:pPr>
            <w:r>
              <w:rPr>
                <w:b/>
                <w:sz w:val="22"/>
              </w:rPr>
              <w:t>COURSE NAME</w:t>
            </w:r>
          </w:p>
        </w:tc>
        <w:tc>
          <w:tcPr>
            <w:tcW w:w="4896" w:type="dxa"/>
            <w:vAlign w:val="center"/>
          </w:tcPr>
          <w:p w14:paraId="60868786" w14:textId="77777777" w:rsidR="00481637" w:rsidRDefault="008676FD">
            <w:pPr>
              <w:spacing w:after="40"/>
            </w:pPr>
            <w:r>
              <w:rPr>
                <w:sz w:val="22"/>
              </w:rPr>
              <w:t>Artificial Intelligence</w:t>
            </w:r>
          </w:p>
        </w:tc>
      </w:tr>
      <w:tr w:rsidR="00481637" w14:paraId="2FB2A144" w14:textId="77777777">
        <w:trPr>
          <w:jc w:val="center"/>
        </w:trPr>
        <w:tc>
          <w:tcPr>
            <w:tcW w:w="4896" w:type="dxa"/>
            <w:vAlign w:val="center"/>
          </w:tcPr>
          <w:p w14:paraId="3208E333" w14:textId="77777777" w:rsidR="00481637" w:rsidRDefault="008676FD">
            <w:pPr>
              <w:spacing w:after="40"/>
            </w:pPr>
            <w:r>
              <w:rPr>
                <w:b/>
                <w:sz w:val="22"/>
              </w:rPr>
              <w:t>COURSE CODE</w:t>
            </w:r>
          </w:p>
        </w:tc>
        <w:tc>
          <w:tcPr>
            <w:tcW w:w="4896" w:type="dxa"/>
            <w:vAlign w:val="center"/>
          </w:tcPr>
          <w:p w14:paraId="1A00E735" w14:textId="2BA55FBA" w:rsidR="00481637" w:rsidRDefault="008676FD">
            <w:pPr>
              <w:spacing w:after="40"/>
            </w:pPr>
            <w:r>
              <w:rPr>
                <w:sz w:val="22"/>
              </w:rPr>
              <w:t>CSA1707</w:t>
            </w:r>
          </w:p>
        </w:tc>
      </w:tr>
      <w:tr w:rsidR="00481637" w14:paraId="03D671C7" w14:textId="77777777">
        <w:trPr>
          <w:jc w:val="center"/>
        </w:trPr>
        <w:tc>
          <w:tcPr>
            <w:tcW w:w="4896" w:type="dxa"/>
            <w:vAlign w:val="center"/>
          </w:tcPr>
          <w:p w14:paraId="72E16C57" w14:textId="77777777" w:rsidR="00481637" w:rsidRDefault="008676FD">
            <w:pPr>
              <w:spacing w:after="40"/>
            </w:pPr>
            <w:r>
              <w:rPr>
                <w:b/>
                <w:sz w:val="22"/>
              </w:rPr>
              <w:t>STUDENT NAME</w:t>
            </w:r>
          </w:p>
        </w:tc>
        <w:tc>
          <w:tcPr>
            <w:tcW w:w="4896" w:type="dxa"/>
            <w:vAlign w:val="center"/>
          </w:tcPr>
          <w:p w14:paraId="4D06401D" w14:textId="77777777" w:rsidR="00481637" w:rsidRDefault="008676FD">
            <w:pPr>
              <w:spacing w:after="40"/>
            </w:pPr>
            <w:r>
              <w:rPr>
                <w:sz w:val="22"/>
              </w:rPr>
              <w:t>HARINY A P</w:t>
            </w:r>
          </w:p>
        </w:tc>
      </w:tr>
      <w:tr w:rsidR="00481637" w14:paraId="1D75F5DB" w14:textId="77777777">
        <w:trPr>
          <w:jc w:val="center"/>
        </w:trPr>
        <w:tc>
          <w:tcPr>
            <w:tcW w:w="4896" w:type="dxa"/>
            <w:vAlign w:val="center"/>
          </w:tcPr>
          <w:p w14:paraId="54D79F95" w14:textId="77777777" w:rsidR="00481637" w:rsidRDefault="008676FD">
            <w:pPr>
              <w:spacing w:after="40"/>
            </w:pPr>
            <w:r>
              <w:rPr>
                <w:b/>
                <w:sz w:val="22"/>
              </w:rPr>
              <w:t>REGISTER NUMBER</w:t>
            </w:r>
          </w:p>
        </w:tc>
        <w:tc>
          <w:tcPr>
            <w:tcW w:w="4896" w:type="dxa"/>
            <w:vAlign w:val="center"/>
          </w:tcPr>
          <w:p w14:paraId="6F11EB1F" w14:textId="77777777" w:rsidR="00481637" w:rsidRDefault="008676FD">
            <w:pPr>
              <w:spacing w:after="40"/>
            </w:pPr>
            <w:r>
              <w:rPr>
                <w:sz w:val="22"/>
              </w:rPr>
              <w:t>192511334</w:t>
            </w:r>
          </w:p>
        </w:tc>
      </w:tr>
    </w:tbl>
    <w:p w14:paraId="5165941F" w14:textId="77777777" w:rsidR="00481637" w:rsidRDefault="00481637">
      <w:pPr>
        <w:spacing w:after="360"/>
      </w:pPr>
    </w:p>
    <w:p w14:paraId="40F040A1" w14:textId="77777777" w:rsidR="00481637" w:rsidRDefault="008676FD">
      <w:pPr>
        <w:spacing w:after="80"/>
      </w:pPr>
      <w:r>
        <w:rPr>
          <w:b/>
        </w:rPr>
        <w:t>COURSE OUTCOME COVERED</w:t>
      </w:r>
    </w:p>
    <w:p w14:paraId="5BEC3262" w14:textId="77777777" w:rsidR="00481637" w:rsidRDefault="008676FD">
      <w:pPr>
        <w:spacing w:after="240"/>
      </w:pPr>
      <w:r>
        <w:t xml:space="preserve">CO1: Apply AI basics such as intelligent agents and uninformed search methods to </w:t>
      </w:r>
      <w:r>
        <w:t>solve problems effectively. (BL3)</w:t>
      </w:r>
    </w:p>
    <w:p w14:paraId="0F55C7E6" w14:textId="77777777" w:rsidR="00481637" w:rsidRDefault="008676FD">
      <w:r>
        <w:rPr>
          <w:b/>
        </w:rPr>
        <w:t>Assessment Tool Weightage: 30%</w:t>
      </w:r>
    </w:p>
    <w:p w14:paraId="68E2846A" w14:textId="77777777" w:rsidR="00481637" w:rsidRDefault="008676FD">
      <w:pPr>
        <w:spacing w:after="400"/>
        <w:jc w:val="center"/>
      </w:pPr>
      <w:r>
        <w:rPr>
          <w:b/>
          <w:sz w:val="22"/>
        </w:rPr>
        <w:t>QUESTIONS: 2     |     DURATION: 45 MINUTES     |     TOTAL MARKS: 20</w:t>
      </w:r>
    </w:p>
    <w:p w14:paraId="54FEC9BF" w14:textId="77777777" w:rsidR="00481637" w:rsidRDefault="008676FD">
      <w:pPr>
        <w:spacing w:after="60"/>
        <w:jc w:val="center"/>
      </w:pPr>
      <w:r>
        <w:rPr>
          <w:b/>
          <w:sz w:val="26"/>
        </w:rPr>
        <w:t>ANNEXURE A</w:t>
      </w:r>
    </w:p>
    <w:p w14:paraId="4D8E8C29" w14:textId="77777777" w:rsidR="00481637" w:rsidRDefault="008676FD">
      <w:pPr>
        <w:spacing w:after="400"/>
        <w:jc w:val="center"/>
      </w:pPr>
      <w:r>
        <w:rPr>
          <w:b/>
          <w:sz w:val="28"/>
        </w:rPr>
        <w:t>DESCRIPTIVE WRITTEN TEST</w:t>
      </w:r>
    </w:p>
    <w:p w14:paraId="70A3F0AF" w14:textId="77777777" w:rsidR="00481637" w:rsidRDefault="008676FD">
      <w:pPr>
        <w:spacing w:after="100"/>
      </w:pPr>
      <w:r>
        <w:rPr>
          <w:b/>
        </w:rPr>
        <w:t>Code of Conduct</w:t>
      </w:r>
    </w:p>
    <w:p w14:paraId="5C556A13" w14:textId="77777777" w:rsidR="00481637" w:rsidRDefault="008676FD">
      <w:pPr>
        <w:spacing w:after="160"/>
      </w:pPr>
      <w:r>
        <w:t xml:space="preserve">I </w:t>
      </w:r>
      <w:r w:rsidRPr="008676FD">
        <w:rPr>
          <w:b/>
          <w:bCs/>
        </w:rPr>
        <w:t>HARINY A P (Reg No: 192511334)</w:t>
      </w:r>
      <w:r>
        <w:t xml:space="preserve"> certify that this </w:t>
      </w:r>
      <w:r>
        <w:t>submission is my original work and that I have adhered to the guidelines specified for this assessment.</w:t>
      </w:r>
    </w:p>
    <w:p w14:paraId="53D34886" w14:textId="77777777" w:rsidR="00481637" w:rsidRDefault="008676FD">
      <w:pPr>
        <w:spacing w:after="440"/>
      </w:pPr>
      <w:r>
        <w:t>I understand that any violation of academic integrity rules will result in disciplinary action.</w:t>
      </w:r>
    </w:p>
    <w:p w14:paraId="6B920C8D" w14:textId="77777777" w:rsidR="00481637" w:rsidRDefault="008676FD">
      <w:r>
        <w:t>Signature of the student: ______________________________</w:t>
      </w:r>
      <w:r>
        <w:t>________________</w:t>
      </w:r>
    </w:p>
    <w:p w14:paraId="5CF86F30" w14:textId="77777777" w:rsidR="00481637" w:rsidRDefault="008676FD">
      <w:r>
        <w:br w:type="page"/>
      </w:r>
    </w:p>
    <w:p w14:paraId="41CE68EB" w14:textId="77777777" w:rsidR="00481637" w:rsidRDefault="008676FD">
      <w:pPr>
        <w:spacing w:after="40"/>
        <w:jc w:val="center"/>
      </w:pPr>
      <w:r>
        <w:rPr>
          <w:b/>
          <w:sz w:val="26"/>
        </w:rPr>
        <w:lastRenderedPageBreak/>
        <w:t>ANNEXURE A</w:t>
      </w:r>
    </w:p>
    <w:p w14:paraId="269BC91A" w14:textId="77777777" w:rsidR="00481637" w:rsidRDefault="008676FD">
      <w:pPr>
        <w:spacing w:after="280"/>
        <w:jc w:val="center"/>
      </w:pPr>
      <w:r>
        <w:rPr>
          <w:b/>
          <w:sz w:val="30"/>
        </w:rPr>
        <w:t>DESCRIPTIVE WRITTEN TEST — QUESTIONS &amp; ANSWERS</w:t>
      </w:r>
    </w:p>
    <w:p w14:paraId="417EBA18" w14:textId="77777777" w:rsidR="00481637" w:rsidRDefault="008676FD">
      <w:pPr>
        <w:keepNext/>
        <w:spacing w:after="160"/>
      </w:pPr>
      <w:r>
        <w:rPr>
          <w:b/>
          <w:sz w:val="28"/>
        </w:rPr>
        <w:t>Question 1</w:t>
      </w:r>
    </w:p>
    <w:p w14:paraId="35B607C8" w14:textId="77777777" w:rsidR="00481637" w:rsidRDefault="008676FD">
      <w:pPr>
        <w:spacing w:after="200"/>
      </w:pPr>
      <w:r>
        <w:t>1. A smart home automation system is being designed to manage lighting, temperature, and security based on user behavior and environmental conditions. The system must r</w:t>
      </w:r>
      <w:r>
        <w:t>espond to real-time inputs such as motion detection, temperature changes, and time of day while also learning user preferences over time. In this context, explain the different types of intelligent agents (simple reflex, model-based, goal-based, and utilit</w:t>
      </w:r>
      <w:r>
        <w:t>y-based agents) and analyze how each type would function within this system. Justify which type of agent or hybrid approach would be most effective for ensuring comfort, energy efficiency, and security.</w:t>
      </w:r>
    </w:p>
    <w:p w14:paraId="23554E10" w14:textId="77777777" w:rsidR="00481637" w:rsidRDefault="008676FD">
      <w:pPr>
        <w:spacing w:after="100"/>
      </w:pPr>
      <w:r>
        <w:rPr>
          <w:b/>
          <w:sz w:val="26"/>
        </w:rPr>
        <w:t>Answer</w:t>
      </w:r>
    </w:p>
    <w:p w14:paraId="1AA07D74" w14:textId="77777777" w:rsidR="00481637" w:rsidRDefault="008676FD">
      <w:pPr>
        <w:spacing w:after="60"/>
      </w:pPr>
      <w:r>
        <w:rPr>
          <w:b/>
        </w:rPr>
        <w:t>1. Simple Reflex Agent</w:t>
      </w:r>
    </w:p>
    <w:p w14:paraId="19F9831D" w14:textId="77777777" w:rsidR="00481637" w:rsidRDefault="008676FD">
      <w:pPr>
        <w:spacing w:after="100"/>
      </w:pPr>
      <w:r>
        <w:t>A simple reflex agent s</w:t>
      </w:r>
      <w:r>
        <w:t>elects an action directly from the current percept using condition–action rules. It does not maintain an internal model of the past or reason about future consequences.</w:t>
      </w:r>
    </w:p>
    <w:p w14:paraId="1427BD50" w14:textId="77777777" w:rsidR="00481637" w:rsidRDefault="008676FD">
      <w:pPr>
        <w:spacing w:after="40"/>
      </w:pPr>
      <w:r>
        <w:rPr>
          <w:b/>
        </w:rPr>
        <w:t>Function in the smart home:</w:t>
      </w:r>
    </w:p>
    <w:p w14:paraId="53966E5E" w14:textId="77777777" w:rsidR="00481637" w:rsidRDefault="008676FD">
      <w:pPr>
        <w:spacing w:after="60"/>
        <w:ind w:left="216"/>
      </w:pPr>
      <w:r>
        <w:t>• IF motion is detected AND it is dark → turn the light ON.</w:t>
      </w:r>
    </w:p>
    <w:p w14:paraId="4D14F0DA" w14:textId="77777777" w:rsidR="00481637" w:rsidRDefault="008676FD">
      <w:pPr>
        <w:spacing w:after="60"/>
        <w:ind w:left="216"/>
      </w:pPr>
      <w:r>
        <w:t>• IF no motion is detected for a specified period → turn the light OFF.</w:t>
      </w:r>
    </w:p>
    <w:p w14:paraId="3768B9D5" w14:textId="77777777" w:rsidR="00481637" w:rsidRDefault="008676FD">
      <w:pPr>
        <w:spacing w:after="60"/>
        <w:ind w:left="216"/>
      </w:pPr>
      <w:r>
        <w:t>• IF the temperature rises above a set threshold → turn cooling ON.</w:t>
      </w:r>
    </w:p>
    <w:p w14:paraId="47ADE3AA" w14:textId="77777777" w:rsidR="00481637" w:rsidRDefault="008676FD">
      <w:pPr>
        <w:spacing w:after="60"/>
        <w:ind w:left="216"/>
      </w:pPr>
      <w:r>
        <w:t>• IF an unauthorized entry is detected → trigger the security alarm.</w:t>
      </w:r>
    </w:p>
    <w:p w14:paraId="7503CEF1" w14:textId="77777777" w:rsidR="00481637" w:rsidRDefault="008676FD">
      <w:pPr>
        <w:spacing w:after="60"/>
      </w:pPr>
      <w:r>
        <w:t>Advantage: Fast and simple for immediate respo</w:t>
      </w:r>
      <w:r>
        <w:t>nses.</w:t>
      </w:r>
    </w:p>
    <w:p w14:paraId="2E26D9C1" w14:textId="77777777" w:rsidR="00481637" w:rsidRDefault="008676FD">
      <w:pPr>
        <w:spacing w:after="140"/>
      </w:pPr>
      <w:r>
        <w:t>Limitation: It cannot remember previous situations or make decisions that require knowledge of the wider environment.</w:t>
      </w:r>
    </w:p>
    <w:p w14:paraId="237C91AA" w14:textId="77777777" w:rsidR="00481637" w:rsidRDefault="008676FD">
      <w:pPr>
        <w:spacing w:after="60"/>
      </w:pPr>
      <w:r>
        <w:rPr>
          <w:b/>
        </w:rPr>
        <w:t>2. Model-Based Agent</w:t>
      </w:r>
    </w:p>
    <w:p w14:paraId="7CECE458" w14:textId="77777777" w:rsidR="00481637" w:rsidRDefault="008676FD">
      <w:pPr>
        <w:spacing w:after="100"/>
      </w:pPr>
      <w:r>
        <w:t xml:space="preserve">A model-based agent maintains an internal state representing relevant information about the </w:t>
      </w:r>
      <w:r>
        <w:t>environment. It uses the current percept together with information from previous observations to estimate the current state of the home.</w:t>
      </w:r>
    </w:p>
    <w:p w14:paraId="27011003" w14:textId="77777777" w:rsidR="00481637" w:rsidRDefault="008676FD">
      <w:pPr>
        <w:spacing w:after="40"/>
      </w:pPr>
      <w:r>
        <w:rPr>
          <w:b/>
        </w:rPr>
        <w:t>Function in the smart home:</w:t>
      </w:r>
    </w:p>
    <w:p w14:paraId="6ED0094C" w14:textId="77777777" w:rsidR="00481637" w:rsidRDefault="008676FD">
      <w:pPr>
        <w:spacing w:after="60"/>
        <w:ind w:left="216"/>
      </w:pPr>
      <w:r>
        <w:t>• Maintain information about whether rooms are occupied.</w:t>
      </w:r>
    </w:p>
    <w:p w14:paraId="3E018A04" w14:textId="77777777" w:rsidR="00481637" w:rsidRDefault="008676FD">
      <w:pPr>
        <w:spacing w:after="60"/>
        <w:ind w:left="216"/>
      </w:pPr>
      <w:r>
        <w:t xml:space="preserve">• Remember recent motion </w:t>
      </w:r>
      <w:r>
        <w:t>detections even if a sensor is temporarily inactive.</w:t>
      </w:r>
    </w:p>
    <w:p w14:paraId="5C189A63" w14:textId="77777777" w:rsidR="00481637" w:rsidRDefault="008676FD">
      <w:pPr>
        <w:spacing w:after="60"/>
        <w:ind w:left="216"/>
      </w:pPr>
      <w:r>
        <w:t>• Combine current temperature with previous temperature readings.</w:t>
      </w:r>
    </w:p>
    <w:p w14:paraId="36E7A720" w14:textId="77777777" w:rsidR="00481637" w:rsidRDefault="008676FD">
      <w:pPr>
        <w:spacing w:after="60"/>
        <w:ind w:left="216"/>
      </w:pPr>
      <w:r>
        <w:t>• Maintain the security state of doors, windows and rooms.</w:t>
      </w:r>
    </w:p>
    <w:p w14:paraId="70034453" w14:textId="77777777" w:rsidR="00481637" w:rsidRDefault="008676FD">
      <w:pPr>
        <w:spacing w:after="60"/>
      </w:pPr>
      <w:r>
        <w:t xml:space="preserve">Advantage: Useful when the current percept alone is insufficient to determine </w:t>
      </w:r>
      <w:r>
        <w:t>what is happening.</w:t>
      </w:r>
    </w:p>
    <w:p w14:paraId="48610BDA" w14:textId="77777777" w:rsidR="00481637" w:rsidRDefault="008676FD">
      <w:pPr>
        <w:spacing w:after="140"/>
      </w:pPr>
      <w:r>
        <w:t>Limitation: More complex because the internal state must be maintained and updated.</w:t>
      </w:r>
    </w:p>
    <w:p w14:paraId="4E109305" w14:textId="77777777" w:rsidR="00481637" w:rsidRDefault="008676FD">
      <w:pPr>
        <w:spacing w:after="60"/>
      </w:pPr>
      <w:r>
        <w:rPr>
          <w:b/>
        </w:rPr>
        <w:t>3. Goal-Based Agent</w:t>
      </w:r>
    </w:p>
    <w:p w14:paraId="6CE50513" w14:textId="77777777" w:rsidR="00481637" w:rsidRDefault="008676FD">
      <w:pPr>
        <w:spacing w:after="100"/>
      </w:pPr>
      <w:r>
        <w:t>A goal-based agent chooses actions by considering a desired goal and determining which actions can help achieve that goal.</w:t>
      </w:r>
    </w:p>
    <w:p w14:paraId="29009713" w14:textId="77777777" w:rsidR="00481637" w:rsidRDefault="008676FD">
      <w:pPr>
        <w:spacing w:after="40"/>
      </w:pPr>
      <w:r>
        <w:rPr>
          <w:b/>
        </w:rPr>
        <w:lastRenderedPageBreak/>
        <w:t>Function i</w:t>
      </w:r>
      <w:r>
        <w:rPr>
          <w:b/>
        </w:rPr>
        <w:t>n the smart home:</w:t>
      </w:r>
    </w:p>
    <w:p w14:paraId="16B08068" w14:textId="77777777" w:rsidR="00481637" w:rsidRDefault="008676FD">
      <w:pPr>
        <w:spacing w:after="60"/>
        <w:ind w:left="216"/>
      </w:pPr>
      <w:r>
        <w:t>• Goal: Maintain a comfortable room temperature.</w:t>
      </w:r>
    </w:p>
    <w:p w14:paraId="0C3ADAB8" w14:textId="77777777" w:rsidR="00481637" w:rsidRDefault="008676FD">
      <w:pPr>
        <w:spacing w:after="60"/>
        <w:ind w:left="216"/>
      </w:pPr>
      <w:r>
        <w:t>• Goal: Save energy when rooms are unoccupied.</w:t>
      </w:r>
    </w:p>
    <w:p w14:paraId="48E57C84" w14:textId="77777777" w:rsidR="00481637" w:rsidRDefault="008676FD">
      <w:pPr>
        <w:spacing w:after="60"/>
        <w:ind w:left="216"/>
      </w:pPr>
      <w:r>
        <w:t>• Goal: Secure the house when occupants leave.</w:t>
      </w:r>
    </w:p>
    <w:p w14:paraId="26E6AC38" w14:textId="77777777" w:rsidR="00481637" w:rsidRDefault="008676FD">
      <w:pPr>
        <w:spacing w:after="60"/>
        <w:ind w:left="216"/>
      </w:pPr>
      <w:r>
        <w:t>• Goal: Turn off unnecessary appliances when they are not required.</w:t>
      </w:r>
    </w:p>
    <w:p w14:paraId="7A69B921" w14:textId="77777777" w:rsidR="00481637" w:rsidRDefault="008676FD">
      <w:pPr>
        <w:spacing w:after="60"/>
      </w:pPr>
      <w:r>
        <w:t xml:space="preserve">Advantage: It can consider </w:t>
      </w:r>
      <w:r>
        <w:t>different possible actions in relation to a specific goal.</w:t>
      </w:r>
    </w:p>
    <w:p w14:paraId="44F0308F" w14:textId="77777777" w:rsidR="00481637" w:rsidRDefault="008676FD">
      <w:pPr>
        <w:spacing w:after="140"/>
      </w:pPr>
      <w:r>
        <w:t>Limitation: A goal alone does not always tell the agent which of several successful choices is the best one.</w:t>
      </w:r>
    </w:p>
    <w:p w14:paraId="4D83A44E" w14:textId="77777777" w:rsidR="00481637" w:rsidRDefault="008676FD">
      <w:pPr>
        <w:spacing w:after="60"/>
      </w:pPr>
      <w:r>
        <w:rPr>
          <w:b/>
        </w:rPr>
        <w:t>4. Utility-Based Agent</w:t>
      </w:r>
    </w:p>
    <w:p w14:paraId="4E4333AE" w14:textId="77777777" w:rsidR="00481637" w:rsidRDefault="008676FD">
      <w:pPr>
        <w:spacing w:after="100"/>
      </w:pPr>
      <w:r>
        <w:t>A utility-based agent evaluates possible actions according to a u</w:t>
      </w:r>
      <w:r>
        <w:t>tility measure and chooses the action that gives the greatest expected usefulness. It is useful when several objectives must be balanced.</w:t>
      </w:r>
    </w:p>
    <w:p w14:paraId="032270E8" w14:textId="77777777" w:rsidR="00481637" w:rsidRDefault="008676FD">
      <w:pPr>
        <w:spacing w:after="40"/>
      </w:pPr>
      <w:r>
        <w:rPr>
          <w:b/>
        </w:rPr>
        <w:t>Function in the smart home:</w:t>
      </w:r>
    </w:p>
    <w:p w14:paraId="5B522DD3" w14:textId="77777777" w:rsidR="00481637" w:rsidRDefault="008676FD">
      <w:pPr>
        <w:spacing w:after="80"/>
        <w:ind w:left="216"/>
      </w:pPr>
      <w:r>
        <w:t>The system can balance comfort, energy consumption and security. For example, instead of u</w:t>
      </w:r>
      <w:r>
        <w:t>sing maximum cooling, it may choose a slightly lower cooling level that maintains acceptable comfort while consuming less electricity, provided security is not affected.</w:t>
      </w:r>
    </w:p>
    <w:p w14:paraId="7AB4E4AC" w14:textId="77777777" w:rsidR="00481637" w:rsidRDefault="008676FD">
      <w:pPr>
        <w:spacing w:after="60"/>
      </w:pPr>
      <w:r>
        <w:t>Advantage: Suitable for trade-offs such as comfort versus energy efficiency and conven</w:t>
      </w:r>
      <w:r>
        <w:t>ience versus security.</w:t>
      </w:r>
    </w:p>
    <w:p w14:paraId="08B59658" w14:textId="77777777" w:rsidR="00481637" w:rsidRDefault="008676FD">
      <w:pPr>
        <w:spacing w:after="140"/>
      </w:pPr>
      <w:r>
        <w:t>Limitation: Designing suitable utility values and weights for different objectives can be complex.</w:t>
      </w:r>
    </w:p>
    <w:p w14:paraId="39556B30" w14:textId="77777777" w:rsidR="00481637" w:rsidRDefault="008676FD">
      <w:pPr>
        <w:spacing w:after="60"/>
      </w:pPr>
      <w:r>
        <w:rPr>
          <w:b/>
        </w:rPr>
        <w:t>5. Most Effective Approach: Hybrid Agent</w:t>
      </w:r>
    </w:p>
    <w:p w14:paraId="1CFDD347" w14:textId="77777777" w:rsidR="00481637" w:rsidRDefault="008676FD">
      <w:pPr>
        <w:spacing w:after="100"/>
      </w:pPr>
      <w:r>
        <w:t>A hybrid approach combining simple reflex, model-based, goal-based and utility-based behavior</w:t>
      </w:r>
      <w:r>
        <w:t xml:space="preserve"> would be most effective for the smart home system.</w:t>
      </w:r>
    </w:p>
    <w:p w14:paraId="509EFF2B" w14:textId="77777777" w:rsidR="00481637" w:rsidRDefault="008676FD">
      <w:pPr>
        <w:spacing w:after="60"/>
        <w:ind w:left="216"/>
      </w:pPr>
      <w:r>
        <w:t>• Simple reflex rules can handle urgent actions, such as immediately turning on a light when motion is detected in a dark room or triggering an alarm during a critical security event.</w:t>
      </w:r>
    </w:p>
    <w:p w14:paraId="7EAFED2F" w14:textId="77777777" w:rsidR="00481637" w:rsidRDefault="008676FD">
      <w:pPr>
        <w:spacing w:after="60"/>
        <w:ind w:left="216"/>
      </w:pPr>
      <w:r>
        <w:t xml:space="preserve">• </w:t>
      </w:r>
      <w:r>
        <w:t>Model-based reasoning can maintain information about occupancy, recent sensor readings and the current security state.</w:t>
      </w:r>
    </w:p>
    <w:p w14:paraId="3E2B18BD" w14:textId="77777777" w:rsidR="00481637" w:rsidRDefault="008676FD">
      <w:pPr>
        <w:spacing w:after="60"/>
        <w:ind w:left="216"/>
      </w:pPr>
      <w:r>
        <w:t>• Goal-based reasoning can support goals such as maintaining comfort, reducing energy use and securing the home.</w:t>
      </w:r>
    </w:p>
    <w:p w14:paraId="1660DD75" w14:textId="77777777" w:rsidR="00481637" w:rsidRDefault="008676FD">
      <w:pPr>
        <w:spacing w:after="60"/>
        <w:ind w:left="216"/>
      </w:pPr>
      <w:r>
        <w:t>• Utility-based reasonin</w:t>
      </w:r>
      <w:r>
        <w:t>g can balance competing objectives and select the most beneficial action.</w:t>
      </w:r>
    </w:p>
    <w:p w14:paraId="1D1CA055" w14:textId="79C4BCDF" w:rsidR="00481637" w:rsidRDefault="008676FD">
      <w:pPr>
        <w:spacing w:after="200"/>
      </w:pPr>
      <w:r>
        <w:t xml:space="preserve">Therefore, a hybrid intelligent agent is the most effective choice because the smart home must react quickly to real-time events, maintain information about the environment, achieve </w:t>
      </w:r>
      <w:r>
        <w:t>multiple goals and balance comfort, energy efficiency and security. A purely simple reflex system would be too limited, while the hybrid approach can combine the strengths of the different agent types.</w:t>
      </w:r>
    </w:p>
    <w:p w14:paraId="03D8E1B5" w14:textId="32577FE5" w:rsidR="008676FD" w:rsidRDefault="008676FD">
      <w:pPr>
        <w:spacing w:after="200"/>
      </w:pPr>
    </w:p>
    <w:p w14:paraId="61D2554C" w14:textId="77777777" w:rsidR="008676FD" w:rsidRDefault="008676FD">
      <w:pPr>
        <w:spacing w:after="200"/>
      </w:pPr>
    </w:p>
    <w:p w14:paraId="6E3F93A6" w14:textId="77777777" w:rsidR="00481637" w:rsidRDefault="008676FD">
      <w:pPr>
        <w:keepNext/>
        <w:spacing w:after="160"/>
      </w:pPr>
      <w:r>
        <w:rPr>
          <w:b/>
          <w:sz w:val="28"/>
        </w:rPr>
        <w:lastRenderedPageBreak/>
        <w:t>Question 2</w:t>
      </w:r>
    </w:p>
    <w:p w14:paraId="18103F0B" w14:textId="77777777" w:rsidR="00481637" w:rsidRDefault="008676FD">
      <w:pPr>
        <w:spacing w:after="200"/>
      </w:pPr>
      <w:r>
        <w:t>2. A robot is placed in an unknown maze and</w:t>
      </w:r>
      <w:r>
        <w:t xml:space="preserve"> must find a path to the exit without prior knowledge of the layout. Explain how uninformed search strategies like Uniform Cost Search (UCS) and Iterative Deepening Search (IDS) can help solve this problem. Discuss the advantages and disadvantages of these</w:t>
      </w:r>
      <w:r>
        <w:t xml:space="preserve"> algorithms in terms of time and space complexity. Relate the problem to different types of intelligent agents and explain how agent design affects decision-making. Suggest which combination of agent type and search strategy would be most effective and jus</w:t>
      </w:r>
      <w:r>
        <w:t>tify your choice.</w:t>
      </w:r>
    </w:p>
    <w:p w14:paraId="424F46AA" w14:textId="77777777" w:rsidR="00481637" w:rsidRDefault="008676FD">
      <w:pPr>
        <w:spacing w:after="100"/>
      </w:pPr>
      <w:r>
        <w:rPr>
          <w:b/>
          <w:sz w:val="26"/>
        </w:rPr>
        <w:t>Answer</w:t>
      </w:r>
    </w:p>
    <w:p w14:paraId="7656AE0A" w14:textId="77777777" w:rsidR="00481637" w:rsidRDefault="008676FD">
      <w:pPr>
        <w:spacing w:after="60"/>
      </w:pPr>
      <w:r>
        <w:rPr>
          <w:b/>
        </w:rPr>
        <w:t>1. Uniform Cost Search (UCS)</w:t>
      </w:r>
    </w:p>
    <w:p w14:paraId="765F9E01" w14:textId="77777777" w:rsidR="00481637" w:rsidRDefault="008676FD">
      <w:pPr>
        <w:spacing w:after="100"/>
      </w:pPr>
      <w:r>
        <w:t>UCS is an uninformed search strategy that always expands the frontier node with the smallest cumulative path cost g(n). It does not use a heuristic estimate of the distance to the goal.</w:t>
      </w:r>
    </w:p>
    <w:p w14:paraId="4D3D8D9D" w14:textId="77777777" w:rsidR="00481637" w:rsidRDefault="008676FD">
      <w:pPr>
        <w:spacing w:after="40"/>
      </w:pPr>
      <w:r>
        <w:rPr>
          <w:b/>
        </w:rPr>
        <w:t>Working:</w:t>
      </w:r>
    </w:p>
    <w:p w14:paraId="4D6EA69D" w14:textId="77777777" w:rsidR="00481637" w:rsidRDefault="008676FD">
      <w:pPr>
        <w:spacing w:after="60"/>
        <w:ind w:left="216"/>
      </w:pPr>
      <w:r>
        <w:t>• Start</w:t>
      </w:r>
      <w:r>
        <w:t xml:space="preserve"> at the robot's initial position with path cost 0.</w:t>
      </w:r>
    </w:p>
    <w:p w14:paraId="28FAA210" w14:textId="77777777" w:rsidR="00481637" w:rsidRDefault="008676FD">
      <w:pPr>
        <w:spacing w:after="60"/>
        <w:ind w:left="216"/>
      </w:pPr>
      <w:r>
        <w:t>• Insert the starting state into a priority queue.</w:t>
      </w:r>
    </w:p>
    <w:p w14:paraId="32280F2A" w14:textId="77777777" w:rsidR="00481637" w:rsidRDefault="008676FD">
      <w:pPr>
        <w:spacing w:after="60"/>
        <w:ind w:left="216"/>
      </w:pPr>
      <w:r>
        <w:t>• Remove the node with the smallest cumulative cost.</w:t>
      </w:r>
    </w:p>
    <w:p w14:paraId="45DA7F72" w14:textId="77777777" w:rsidR="00481637" w:rsidRDefault="008676FD">
      <w:pPr>
        <w:spacing w:after="60"/>
        <w:ind w:left="216"/>
      </w:pPr>
      <w:r>
        <w:t>• Expand it and generate valid neighboring maze positions.</w:t>
      </w:r>
    </w:p>
    <w:p w14:paraId="6A58134D" w14:textId="77777777" w:rsidR="00481637" w:rsidRDefault="008676FD">
      <w:pPr>
        <w:spacing w:after="60"/>
        <w:ind w:left="216"/>
      </w:pPr>
      <w:r>
        <w:t xml:space="preserve">• Add the new paths to the priority queue </w:t>
      </w:r>
      <w:r>
        <w:t>with their updated cumulative costs.</w:t>
      </w:r>
    </w:p>
    <w:p w14:paraId="4FE95779" w14:textId="77777777" w:rsidR="00481637" w:rsidRDefault="008676FD">
      <w:pPr>
        <w:spacing w:after="60"/>
        <w:ind w:left="216"/>
      </w:pPr>
      <w:r>
        <w:t>• Continue until the exit is reached.</w:t>
      </w:r>
    </w:p>
    <w:p w14:paraId="45CDA961" w14:textId="77777777" w:rsidR="00481637" w:rsidRDefault="008676FD">
      <w:pPr>
        <w:spacing w:after="40"/>
      </w:pPr>
      <w:r>
        <w:rPr>
          <w:b/>
        </w:rPr>
        <w:t>Advantages:</w:t>
      </w:r>
    </w:p>
    <w:p w14:paraId="7DE7C1B4" w14:textId="77777777" w:rsidR="00481637" w:rsidRDefault="008676FD">
      <w:pPr>
        <w:spacing w:after="80"/>
        <w:ind w:left="216"/>
      </w:pPr>
      <w:r>
        <w:t>• Complete when step costs are positive.     • Optimal when all step costs are positive because it returns the least-cost path.</w:t>
      </w:r>
    </w:p>
    <w:p w14:paraId="3EFF23EE" w14:textId="77777777" w:rsidR="00481637" w:rsidRDefault="008676FD">
      <w:pPr>
        <w:spacing w:after="40"/>
      </w:pPr>
      <w:r>
        <w:rPr>
          <w:b/>
        </w:rPr>
        <w:t>Disadvantages:</w:t>
      </w:r>
    </w:p>
    <w:p w14:paraId="5D123FF2" w14:textId="77777777" w:rsidR="00481637" w:rsidRDefault="008676FD">
      <w:pPr>
        <w:ind w:left="216"/>
      </w:pPr>
      <w:r>
        <w:t xml:space="preserve">• Can use large </w:t>
      </w:r>
      <w:r>
        <w:t>amounts of memory because the priority queue stores frontier nodes.     • Can be slow when many low-cost paths exist.</w:t>
      </w:r>
    </w:p>
    <w:p w14:paraId="202C02A1" w14:textId="77777777" w:rsidR="00481637" w:rsidRDefault="008676FD">
      <w:pPr>
        <w:spacing w:after="40"/>
      </w:pPr>
      <w:r>
        <w:rPr>
          <w:b/>
        </w:rPr>
        <w:t>Complexity:</w:t>
      </w:r>
    </w:p>
    <w:p w14:paraId="536D9A8D" w14:textId="77777777" w:rsidR="00481637" w:rsidRDefault="008676FD">
      <w:pPr>
        <w:spacing w:after="60"/>
        <w:ind w:left="216"/>
      </w:pPr>
      <w:r>
        <w:t>Time complexity: In the general non-uniform-cost case, UCS can be expressed as O(b^(1 + ⌊C*/ε⌋)), where b is the branching fac</w:t>
      </w:r>
      <w:r>
        <w:t>tor, C* is the optimal solution cost and ε is the minimum positive step cost.</w:t>
      </w:r>
    </w:p>
    <w:p w14:paraId="2ECEF8AD" w14:textId="77777777" w:rsidR="00481637" w:rsidRDefault="008676FD">
      <w:pPr>
        <w:spacing w:after="140"/>
        <w:ind w:left="216"/>
      </w:pPr>
      <w:r>
        <w:t>Space complexity: O(b^(1 + ⌊C*/ε⌋)) in the same formulation, because UCS stores the frontier.</w:t>
      </w:r>
    </w:p>
    <w:p w14:paraId="5526DC70" w14:textId="77777777" w:rsidR="00481637" w:rsidRDefault="008676FD">
      <w:pPr>
        <w:spacing w:after="60"/>
      </w:pPr>
      <w:r>
        <w:rPr>
          <w:b/>
        </w:rPr>
        <w:t>2. Iterative Deepening Search (IDS)</w:t>
      </w:r>
    </w:p>
    <w:p w14:paraId="4EE39B7D" w14:textId="77777777" w:rsidR="00481637" w:rsidRDefault="008676FD">
      <w:pPr>
        <w:spacing w:after="100"/>
      </w:pPr>
      <w:r>
        <w:t xml:space="preserve">IDS repeatedly performs </w:t>
      </w:r>
      <w:r>
        <w:t>depth-limited depth-first searches, beginning with a small depth limit and increasing the limit until the goal is found.</w:t>
      </w:r>
    </w:p>
    <w:p w14:paraId="0CD0EC58" w14:textId="77777777" w:rsidR="00481637" w:rsidRDefault="008676FD">
      <w:pPr>
        <w:spacing w:after="40"/>
      </w:pPr>
      <w:r>
        <w:rPr>
          <w:b/>
        </w:rPr>
        <w:t>Working:</w:t>
      </w:r>
    </w:p>
    <w:p w14:paraId="4607AEF4" w14:textId="77777777" w:rsidR="00481637" w:rsidRDefault="008676FD">
      <w:pPr>
        <w:spacing w:after="60"/>
        <w:ind w:left="216"/>
      </w:pPr>
      <w:r>
        <w:t>• Perform a depth-limited search with limit 0.</w:t>
      </w:r>
    </w:p>
    <w:p w14:paraId="2FCFAF51" w14:textId="77777777" w:rsidR="00481637" w:rsidRDefault="008676FD">
      <w:pPr>
        <w:spacing w:after="60"/>
        <w:ind w:left="216"/>
      </w:pPr>
      <w:r>
        <w:t>• If the goal is not found, increase the limit to 1.</w:t>
      </w:r>
    </w:p>
    <w:p w14:paraId="4D8586C0" w14:textId="77777777" w:rsidR="00481637" w:rsidRDefault="008676FD">
      <w:pPr>
        <w:spacing w:after="60"/>
        <w:ind w:left="216"/>
      </w:pPr>
      <w:r>
        <w:t>• Repeat with limits 2, 3,</w:t>
      </w:r>
      <w:r>
        <w:t xml:space="preserve"> 4 and so on.</w:t>
      </w:r>
    </w:p>
    <w:p w14:paraId="168F42CD" w14:textId="77777777" w:rsidR="00481637" w:rsidRDefault="008676FD">
      <w:pPr>
        <w:spacing w:after="60"/>
        <w:ind w:left="216"/>
      </w:pPr>
      <w:r>
        <w:t>• Stop when the exit is reached.</w:t>
      </w:r>
    </w:p>
    <w:p w14:paraId="11027E27" w14:textId="77777777" w:rsidR="00481637" w:rsidRDefault="008676FD">
      <w:pPr>
        <w:spacing w:after="40"/>
      </w:pPr>
      <w:r>
        <w:rPr>
          <w:b/>
        </w:rPr>
        <w:lastRenderedPageBreak/>
        <w:t>Advantages:</w:t>
      </w:r>
    </w:p>
    <w:p w14:paraId="27AE632E" w14:textId="77777777" w:rsidR="00481637" w:rsidRDefault="008676FD">
      <w:pPr>
        <w:spacing w:after="80"/>
        <w:ind w:left="216"/>
      </w:pPr>
      <w:r>
        <w:t>• Uses much less memory than breadth-first-style frontier storage.     • Complete for a finite branching factor.     • Finds the shallowest solution when all step costs are equal.</w:t>
      </w:r>
    </w:p>
    <w:p w14:paraId="681F9A59" w14:textId="77777777" w:rsidR="00481637" w:rsidRDefault="008676FD">
      <w:pPr>
        <w:spacing w:after="40"/>
      </w:pPr>
      <w:r>
        <w:rPr>
          <w:b/>
        </w:rPr>
        <w:t>Disadvantages:</w:t>
      </w:r>
    </w:p>
    <w:p w14:paraId="1F7142D8" w14:textId="77777777" w:rsidR="00481637" w:rsidRDefault="008676FD">
      <w:pPr>
        <w:ind w:left="216"/>
      </w:pPr>
      <w:r>
        <w:t xml:space="preserve">• </w:t>
      </w:r>
      <w:r>
        <w:t>Repeats the expansion of nodes at earlier depth limits, causing extra time.     • It is not optimal when different actions have different costs.</w:t>
      </w:r>
    </w:p>
    <w:p w14:paraId="571E0B45" w14:textId="77777777" w:rsidR="00481637" w:rsidRDefault="008676FD">
      <w:pPr>
        <w:spacing w:after="40"/>
      </w:pPr>
      <w:r>
        <w:rPr>
          <w:b/>
        </w:rPr>
        <w:t>Complexity:</w:t>
      </w:r>
    </w:p>
    <w:p w14:paraId="36A335C0" w14:textId="77777777" w:rsidR="00481637" w:rsidRDefault="008676FD">
      <w:pPr>
        <w:spacing w:after="60"/>
        <w:ind w:left="216"/>
      </w:pPr>
      <w:r>
        <w:t>Time complexity: O(b^d), where b is the branching factor and d is the depth of the shallowest solut</w:t>
      </w:r>
      <w:r>
        <w:t>ion.</w:t>
      </w:r>
    </w:p>
    <w:p w14:paraId="2E51DEDE" w14:textId="77777777" w:rsidR="00481637" w:rsidRDefault="008676FD">
      <w:pPr>
        <w:spacing w:after="140"/>
        <w:ind w:left="216"/>
      </w:pPr>
      <w:r>
        <w:t>Space complexity: O(bd), because it mainly stores the current depth-first paths and limited search information.</w:t>
      </w:r>
    </w:p>
    <w:p w14:paraId="15DFB581" w14:textId="77777777" w:rsidR="00481637" w:rsidRDefault="008676FD">
      <w:pPr>
        <w:spacing w:after="60"/>
      </w:pPr>
      <w:r>
        <w:rPr>
          <w:b/>
        </w:rPr>
        <w:t>3. UCS vs IDS</w:t>
      </w:r>
    </w:p>
    <w:tbl>
      <w:tblPr>
        <w:tblStyle w:val="TableGrid"/>
        <w:tblW w:w="0" w:type="auto"/>
        <w:jc w:val="center"/>
        <w:tblLook w:val="04A0" w:firstRow="1" w:lastRow="0" w:firstColumn="1" w:lastColumn="0" w:noHBand="0" w:noVBand="1"/>
      </w:tblPr>
      <w:tblGrid>
        <w:gridCol w:w="2448"/>
        <w:gridCol w:w="2448"/>
        <w:gridCol w:w="2448"/>
        <w:gridCol w:w="2448"/>
      </w:tblGrid>
      <w:tr w:rsidR="00481637" w:rsidRPr="008676FD" w14:paraId="2BE26371" w14:textId="77777777">
        <w:trPr>
          <w:jc w:val="center"/>
        </w:trPr>
        <w:tc>
          <w:tcPr>
            <w:tcW w:w="2448" w:type="dxa"/>
            <w:vAlign w:val="center"/>
          </w:tcPr>
          <w:p w14:paraId="4242DAF3" w14:textId="77777777" w:rsidR="00481637" w:rsidRPr="008676FD" w:rsidRDefault="008676FD" w:rsidP="008676FD">
            <w:pPr>
              <w:spacing w:after="20" w:line="360" w:lineRule="auto"/>
              <w:jc w:val="center"/>
              <w:rPr>
                <w:sz w:val="22"/>
                <w:szCs w:val="32"/>
              </w:rPr>
            </w:pPr>
            <w:r w:rsidRPr="008676FD">
              <w:rPr>
                <w:sz w:val="22"/>
                <w:szCs w:val="32"/>
              </w:rPr>
              <w:t>Feature</w:t>
            </w:r>
          </w:p>
        </w:tc>
        <w:tc>
          <w:tcPr>
            <w:tcW w:w="2448" w:type="dxa"/>
            <w:vAlign w:val="center"/>
          </w:tcPr>
          <w:p w14:paraId="19D661E3" w14:textId="77777777" w:rsidR="00481637" w:rsidRPr="008676FD" w:rsidRDefault="008676FD" w:rsidP="008676FD">
            <w:pPr>
              <w:spacing w:after="20" w:line="360" w:lineRule="auto"/>
              <w:jc w:val="center"/>
              <w:rPr>
                <w:sz w:val="22"/>
                <w:szCs w:val="32"/>
              </w:rPr>
            </w:pPr>
            <w:r w:rsidRPr="008676FD">
              <w:rPr>
                <w:sz w:val="22"/>
                <w:szCs w:val="32"/>
              </w:rPr>
              <w:t>UCS</w:t>
            </w:r>
          </w:p>
        </w:tc>
        <w:tc>
          <w:tcPr>
            <w:tcW w:w="2448" w:type="dxa"/>
            <w:vAlign w:val="center"/>
          </w:tcPr>
          <w:p w14:paraId="5076117D" w14:textId="77777777" w:rsidR="00481637" w:rsidRPr="008676FD" w:rsidRDefault="008676FD" w:rsidP="008676FD">
            <w:pPr>
              <w:spacing w:after="20" w:line="360" w:lineRule="auto"/>
              <w:jc w:val="center"/>
              <w:rPr>
                <w:sz w:val="22"/>
                <w:szCs w:val="32"/>
              </w:rPr>
            </w:pPr>
            <w:r w:rsidRPr="008676FD">
              <w:rPr>
                <w:sz w:val="22"/>
                <w:szCs w:val="32"/>
              </w:rPr>
              <w:t>IDS</w:t>
            </w:r>
          </w:p>
        </w:tc>
        <w:tc>
          <w:tcPr>
            <w:tcW w:w="2448" w:type="dxa"/>
            <w:vAlign w:val="center"/>
          </w:tcPr>
          <w:p w14:paraId="5C89C1F3" w14:textId="77777777" w:rsidR="00481637" w:rsidRPr="008676FD" w:rsidRDefault="008676FD" w:rsidP="008676FD">
            <w:pPr>
              <w:spacing w:after="20" w:line="360" w:lineRule="auto"/>
              <w:jc w:val="center"/>
              <w:rPr>
                <w:sz w:val="22"/>
                <w:szCs w:val="32"/>
              </w:rPr>
            </w:pPr>
            <w:r w:rsidRPr="008676FD">
              <w:rPr>
                <w:sz w:val="22"/>
                <w:szCs w:val="32"/>
              </w:rPr>
              <w:t>Importance in maze</w:t>
            </w:r>
          </w:p>
        </w:tc>
      </w:tr>
      <w:tr w:rsidR="00481637" w:rsidRPr="008676FD" w14:paraId="2207FFE1" w14:textId="77777777">
        <w:trPr>
          <w:jc w:val="center"/>
        </w:trPr>
        <w:tc>
          <w:tcPr>
            <w:tcW w:w="2448" w:type="dxa"/>
            <w:vAlign w:val="center"/>
          </w:tcPr>
          <w:p w14:paraId="270DA990" w14:textId="77777777" w:rsidR="00481637" w:rsidRPr="008676FD" w:rsidRDefault="008676FD" w:rsidP="008676FD">
            <w:pPr>
              <w:spacing w:after="20" w:line="360" w:lineRule="auto"/>
              <w:rPr>
                <w:sz w:val="22"/>
                <w:szCs w:val="32"/>
              </w:rPr>
            </w:pPr>
            <w:r w:rsidRPr="008676FD">
              <w:rPr>
                <w:sz w:val="22"/>
                <w:szCs w:val="32"/>
              </w:rPr>
              <w:t>Search basis</w:t>
            </w:r>
          </w:p>
        </w:tc>
        <w:tc>
          <w:tcPr>
            <w:tcW w:w="2448" w:type="dxa"/>
            <w:vAlign w:val="center"/>
          </w:tcPr>
          <w:p w14:paraId="522EC60A" w14:textId="77777777" w:rsidR="00481637" w:rsidRPr="008676FD" w:rsidRDefault="008676FD" w:rsidP="008676FD">
            <w:pPr>
              <w:spacing w:after="20" w:line="360" w:lineRule="auto"/>
              <w:rPr>
                <w:sz w:val="22"/>
                <w:szCs w:val="32"/>
              </w:rPr>
            </w:pPr>
            <w:r w:rsidRPr="008676FD">
              <w:rPr>
                <w:sz w:val="22"/>
                <w:szCs w:val="32"/>
              </w:rPr>
              <w:t>Lowest cumulative path cost</w:t>
            </w:r>
          </w:p>
        </w:tc>
        <w:tc>
          <w:tcPr>
            <w:tcW w:w="2448" w:type="dxa"/>
            <w:vAlign w:val="center"/>
          </w:tcPr>
          <w:p w14:paraId="67704778" w14:textId="77777777" w:rsidR="00481637" w:rsidRPr="008676FD" w:rsidRDefault="008676FD" w:rsidP="008676FD">
            <w:pPr>
              <w:spacing w:after="20" w:line="360" w:lineRule="auto"/>
              <w:rPr>
                <w:sz w:val="22"/>
                <w:szCs w:val="32"/>
              </w:rPr>
            </w:pPr>
            <w:r w:rsidRPr="008676FD">
              <w:rPr>
                <w:sz w:val="22"/>
                <w:szCs w:val="32"/>
              </w:rPr>
              <w:t>Increasing depth limit</w:t>
            </w:r>
          </w:p>
        </w:tc>
        <w:tc>
          <w:tcPr>
            <w:tcW w:w="2448" w:type="dxa"/>
            <w:vAlign w:val="center"/>
          </w:tcPr>
          <w:p w14:paraId="5972BEA1" w14:textId="77777777" w:rsidR="00481637" w:rsidRPr="008676FD" w:rsidRDefault="008676FD" w:rsidP="008676FD">
            <w:pPr>
              <w:spacing w:after="20" w:line="360" w:lineRule="auto"/>
              <w:rPr>
                <w:sz w:val="22"/>
                <w:szCs w:val="32"/>
              </w:rPr>
            </w:pPr>
            <w:r w:rsidRPr="008676FD">
              <w:rPr>
                <w:sz w:val="22"/>
                <w:szCs w:val="32"/>
              </w:rPr>
              <w:t xml:space="preserve">Depends on cost </w:t>
            </w:r>
            <w:r w:rsidRPr="008676FD">
              <w:rPr>
                <w:sz w:val="22"/>
                <w:szCs w:val="32"/>
              </w:rPr>
              <w:t>structure</w:t>
            </w:r>
          </w:p>
        </w:tc>
      </w:tr>
      <w:tr w:rsidR="00481637" w:rsidRPr="008676FD" w14:paraId="19B46156" w14:textId="77777777">
        <w:trPr>
          <w:jc w:val="center"/>
        </w:trPr>
        <w:tc>
          <w:tcPr>
            <w:tcW w:w="2448" w:type="dxa"/>
            <w:vAlign w:val="center"/>
          </w:tcPr>
          <w:p w14:paraId="27F028F7" w14:textId="77777777" w:rsidR="00481637" w:rsidRPr="008676FD" w:rsidRDefault="008676FD" w:rsidP="008676FD">
            <w:pPr>
              <w:spacing w:after="20" w:line="360" w:lineRule="auto"/>
              <w:rPr>
                <w:sz w:val="22"/>
                <w:szCs w:val="32"/>
              </w:rPr>
            </w:pPr>
            <w:r w:rsidRPr="008676FD">
              <w:rPr>
                <w:sz w:val="22"/>
                <w:szCs w:val="32"/>
              </w:rPr>
              <w:t>Optimality</w:t>
            </w:r>
          </w:p>
        </w:tc>
        <w:tc>
          <w:tcPr>
            <w:tcW w:w="2448" w:type="dxa"/>
            <w:vAlign w:val="center"/>
          </w:tcPr>
          <w:p w14:paraId="4360577C" w14:textId="77777777" w:rsidR="00481637" w:rsidRPr="008676FD" w:rsidRDefault="008676FD" w:rsidP="008676FD">
            <w:pPr>
              <w:spacing w:after="20" w:line="360" w:lineRule="auto"/>
              <w:rPr>
                <w:sz w:val="22"/>
                <w:szCs w:val="32"/>
              </w:rPr>
            </w:pPr>
            <w:proofErr w:type="gramStart"/>
            <w:r w:rsidRPr="008676FD">
              <w:rPr>
                <w:sz w:val="22"/>
                <w:szCs w:val="32"/>
              </w:rPr>
              <w:t>Yes</w:t>
            </w:r>
            <w:proofErr w:type="gramEnd"/>
            <w:r w:rsidRPr="008676FD">
              <w:rPr>
                <w:sz w:val="22"/>
                <w:szCs w:val="32"/>
              </w:rPr>
              <w:t xml:space="preserve"> for positive step costs</w:t>
            </w:r>
          </w:p>
        </w:tc>
        <w:tc>
          <w:tcPr>
            <w:tcW w:w="2448" w:type="dxa"/>
            <w:vAlign w:val="center"/>
          </w:tcPr>
          <w:p w14:paraId="6208FC06" w14:textId="77777777" w:rsidR="00481637" w:rsidRPr="008676FD" w:rsidRDefault="008676FD" w:rsidP="008676FD">
            <w:pPr>
              <w:spacing w:after="20" w:line="360" w:lineRule="auto"/>
              <w:rPr>
                <w:sz w:val="22"/>
                <w:szCs w:val="32"/>
              </w:rPr>
            </w:pPr>
            <w:proofErr w:type="gramStart"/>
            <w:r w:rsidRPr="008676FD">
              <w:rPr>
                <w:sz w:val="22"/>
                <w:szCs w:val="32"/>
              </w:rPr>
              <w:t>Yes</w:t>
            </w:r>
            <w:proofErr w:type="gramEnd"/>
            <w:r w:rsidRPr="008676FD">
              <w:rPr>
                <w:sz w:val="22"/>
                <w:szCs w:val="32"/>
              </w:rPr>
              <w:t xml:space="preserve"> when step costs are equal</w:t>
            </w:r>
          </w:p>
        </w:tc>
        <w:tc>
          <w:tcPr>
            <w:tcW w:w="2448" w:type="dxa"/>
            <w:vAlign w:val="center"/>
          </w:tcPr>
          <w:p w14:paraId="0DB95311" w14:textId="77777777" w:rsidR="00481637" w:rsidRPr="008676FD" w:rsidRDefault="008676FD" w:rsidP="008676FD">
            <w:pPr>
              <w:spacing w:after="20" w:line="360" w:lineRule="auto"/>
              <w:rPr>
                <w:sz w:val="22"/>
                <w:szCs w:val="32"/>
              </w:rPr>
            </w:pPr>
            <w:r w:rsidRPr="008676FD">
              <w:rPr>
                <w:sz w:val="22"/>
                <w:szCs w:val="32"/>
              </w:rPr>
              <w:t>UCS is preferred if costs differ</w:t>
            </w:r>
          </w:p>
        </w:tc>
      </w:tr>
      <w:tr w:rsidR="00481637" w:rsidRPr="008676FD" w14:paraId="3CE9F320" w14:textId="77777777">
        <w:trPr>
          <w:jc w:val="center"/>
        </w:trPr>
        <w:tc>
          <w:tcPr>
            <w:tcW w:w="2448" w:type="dxa"/>
            <w:vAlign w:val="center"/>
          </w:tcPr>
          <w:p w14:paraId="3806CF86" w14:textId="77777777" w:rsidR="00481637" w:rsidRPr="008676FD" w:rsidRDefault="008676FD" w:rsidP="008676FD">
            <w:pPr>
              <w:spacing w:after="20" w:line="360" w:lineRule="auto"/>
              <w:rPr>
                <w:sz w:val="22"/>
                <w:szCs w:val="32"/>
              </w:rPr>
            </w:pPr>
            <w:r w:rsidRPr="008676FD">
              <w:rPr>
                <w:sz w:val="22"/>
                <w:szCs w:val="32"/>
              </w:rPr>
              <w:t>Completeness</w:t>
            </w:r>
          </w:p>
        </w:tc>
        <w:tc>
          <w:tcPr>
            <w:tcW w:w="2448" w:type="dxa"/>
            <w:vAlign w:val="center"/>
          </w:tcPr>
          <w:p w14:paraId="785412C1" w14:textId="77777777" w:rsidR="00481637" w:rsidRPr="008676FD" w:rsidRDefault="008676FD" w:rsidP="008676FD">
            <w:pPr>
              <w:spacing w:after="20" w:line="360" w:lineRule="auto"/>
              <w:rPr>
                <w:sz w:val="22"/>
                <w:szCs w:val="32"/>
              </w:rPr>
            </w:pPr>
            <w:proofErr w:type="gramStart"/>
            <w:r w:rsidRPr="008676FD">
              <w:rPr>
                <w:sz w:val="22"/>
                <w:szCs w:val="32"/>
              </w:rPr>
              <w:t>Yes</w:t>
            </w:r>
            <w:proofErr w:type="gramEnd"/>
            <w:r w:rsidRPr="008676FD">
              <w:rPr>
                <w:sz w:val="22"/>
                <w:szCs w:val="32"/>
              </w:rPr>
              <w:t xml:space="preserve"> for positive step costs</w:t>
            </w:r>
          </w:p>
        </w:tc>
        <w:tc>
          <w:tcPr>
            <w:tcW w:w="2448" w:type="dxa"/>
            <w:vAlign w:val="center"/>
          </w:tcPr>
          <w:p w14:paraId="4C607677" w14:textId="77777777" w:rsidR="00481637" w:rsidRPr="008676FD" w:rsidRDefault="008676FD" w:rsidP="008676FD">
            <w:pPr>
              <w:spacing w:after="20" w:line="360" w:lineRule="auto"/>
              <w:rPr>
                <w:sz w:val="22"/>
                <w:szCs w:val="32"/>
              </w:rPr>
            </w:pPr>
            <w:proofErr w:type="gramStart"/>
            <w:r w:rsidRPr="008676FD">
              <w:rPr>
                <w:sz w:val="22"/>
                <w:szCs w:val="32"/>
              </w:rPr>
              <w:t>Yes</w:t>
            </w:r>
            <w:proofErr w:type="gramEnd"/>
            <w:r w:rsidRPr="008676FD">
              <w:rPr>
                <w:sz w:val="22"/>
                <w:szCs w:val="32"/>
              </w:rPr>
              <w:t xml:space="preserve"> for finite branching factor</w:t>
            </w:r>
          </w:p>
        </w:tc>
        <w:tc>
          <w:tcPr>
            <w:tcW w:w="2448" w:type="dxa"/>
            <w:vAlign w:val="center"/>
          </w:tcPr>
          <w:p w14:paraId="2BAD92EA" w14:textId="77777777" w:rsidR="00481637" w:rsidRPr="008676FD" w:rsidRDefault="008676FD" w:rsidP="008676FD">
            <w:pPr>
              <w:spacing w:after="20" w:line="360" w:lineRule="auto"/>
              <w:rPr>
                <w:sz w:val="22"/>
                <w:szCs w:val="32"/>
              </w:rPr>
            </w:pPr>
            <w:r w:rsidRPr="008676FD">
              <w:rPr>
                <w:sz w:val="22"/>
                <w:szCs w:val="32"/>
              </w:rPr>
              <w:t>Both can find a solution under their conditions</w:t>
            </w:r>
          </w:p>
        </w:tc>
      </w:tr>
      <w:tr w:rsidR="00481637" w:rsidRPr="008676FD" w14:paraId="719DCEFB" w14:textId="77777777">
        <w:trPr>
          <w:jc w:val="center"/>
        </w:trPr>
        <w:tc>
          <w:tcPr>
            <w:tcW w:w="2448" w:type="dxa"/>
            <w:vAlign w:val="center"/>
          </w:tcPr>
          <w:p w14:paraId="7620DD7A" w14:textId="77777777" w:rsidR="00481637" w:rsidRPr="008676FD" w:rsidRDefault="008676FD" w:rsidP="008676FD">
            <w:pPr>
              <w:spacing w:after="20" w:line="360" w:lineRule="auto"/>
              <w:rPr>
                <w:sz w:val="22"/>
                <w:szCs w:val="32"/>
              </w:rPr>
            </w:pPr>
            <w:r w:rsidRPr="008676FD">
              <w:rPr>
                <w:sz w:val="22"/>
                <w:szCs w:val="32"/>
              </w:rPr>
              <w:t>Memory</w:t>
            </w:r>
          </w:p>
        </w:tc>
        <w:tc>
          <w:tcPr>
            <w:tcW w:w="2448" w:type="dxa"/>
            <w:vAlign w:val="center"/>
          </w:tcPr>
          <w:p w14:paraId="65DD7CC4" w14:textId="77777777" w:rsidR="00481637" w:rsidRPr="008676FD" w:rsidRDefault="008676FD" w:rsidP="008676FD">
            <w:pPr>
              <w:spacing w:after="20" w:line="360" w:lineRule="auto"/>
              <w:rPr>
                <w:sz w:val="22"/>
                <w:szCs w:val="32"/>
              </w:rPr>
            </w:pPr>
            <w:r w:rsidRPr="008676FD">
              <w:rPr>
                <w:sz w:val="22"/>
                <w:szCs w:val="32"/>
              </w:rPr>
              <w:t>High</w:t>
            </w:r>
          </w:p>
        </w:tc>
        <w:tc>
          <w:tcPr>
            <w:tcW w:w="2448" w:type="dxa"/>
            <w:vAlign w:val="center"/>
          </w:tcPr>
          <w:p w14:paraId="7D085752" w14:textId="77777777" w:rsidR="00481637" w:rsidRPr="008676FD" w:rsidRDefault="008676FD" w:rsidP="008676FD">
            <w:pPr>
              <w:spacing w:after="20" w:line="360" w:lineRule="auto"/>
              <w:rPr>
                <w:sz w:val="22"/>
                <w:szCs w:val="32"/>
              </w:rPr>
            </w:pPr>
            <w:r w:rsidRPr="008676FD">
              <w:rPr>
                <w:sz w:val="22"/>
                <w:szCs w:val="32"/>
              </w:rPr>
              <w:t>Low</w:t>
            </w:r>
          </w:p>
        </w:tc>
        <w:tc>
          <w:tcPr>
            <w:tcW w:w="2448" w:type="dxa"/>
            <w:vAlign w:val="center"/>
          </w:tcPr>
          <w:p w14:paraId="440AE91D" w14:textId="77777777" w:rsidR="00481637" w:rsidRPr="008676FD" w:rsidRDefault="008676FD" w:rsidP="008676FD">
            <w:pPr>
              <w:spacing w:after="20" w:line="360" w:lineRule="auto"/>
              <w:rPr>
                <w:sz w:val="22"/>
                <w:szCs w:val="32"/>
              </w:rPr>
            </w:pPr>
            <w:r w:rsidRPr="008676FD">
              <w:rPr>
                <w:sz w:val="22"/>
                <w:szCs w:val="32"/>
              </w:rPr>
              <w:t xml:space="preserve">IDS </w:t>
            </w:r>
            <w:r w:rsidRPr="008676FD">
              <w:rPr>
                <w:sz w:val="22"/>
                <w:szCs w:val="32"/>
              </w:rPr>
              <w:t>is useful when memory is limited</w:t>
            </w:r>
          </w:p>
        </w:tc>
      </w:tr>
      <w:tr w:rsidR="00481637" w:rsidRPr="008676FD" w14:paraId="13C233D7" w14:textId="77777777">
        <w:trPr>
          <w:jc w:val="center"/>
        </w:trPr>
        <w:tc>
          <w:tcPr>
            <w:tcW w:w="2448" w:type="dxa"/>
            <w:vAlign w:val="center"/>
          </w:tcPr>
          <w:p w14:paraId="4E1A5E08" w14:textId="77777777" w:rsidR="00481637" w:rsidRPr="008676FD" w:rsidRDefault="008676FD" w:rsidP="008676FD">
            <w:pPr>
              <w:spacing w:after="20" w:line="360" w:lineRule="auto"/>
              <w:rPr>
                <w:sz w:val="22"/>
                <w:szCs w:val="32"/>
              </w:rPr>
            </w:pPr>
            <w:r w:rsidRPr="008676FD">
              <w:rPr>
                <w:sz w:val="22"/>
                <w:szCs w:val="32"/>
              </w:rPr>
              <w:t>Repeated work</w:t>
            </w:r>
          </w:p>
        </w:tc>
        <w:tc>
          <w:tcPr>
            <w:tcW w:w="2448" w:type="dxa"/>
            <w:vAlign w:val="center"/>
          </w:tcPr>
          <w:p w14:paraId="649633A4" w14:textId="77777777" w:rsidR="00481637" w:rsidRPr="008676FD" w:rsidRDefault="008676FD" w:rsidP="008676FD">
            <w:pPr>
              <w:spacing w:after="20" w:line="360" w:lineRule="auto"/>
              <w:rPr>
                <w:sz w:val="22"/>
                <w:szCs w:val="32"/>
              </w:rPr>
            </w:pPr>
            <w:r w:rsidRPr="008676FD">
              <w:rPr>
                <w:sz w:val="22"/>
                <w:szCs w:val="32"/>
              </w:rPr>
              <w:t>Lower repetition than IDS</w:t>
            </w:r>
          </w:p>
        </w:tc>
        <w:tc>
          <w:tcPr>
            <w:tcW w:w="2448" w:type="dxa"/>
            <w:vAlign w:val="center"/>
          </w:tcPr>
          <w:p w14:paraId="71481981" w14:textId="77777777" w:rsidR="00481637" w:rsidRPr="008676FD" w:rsidRDefault="008676FD" w:rsidP="008676FD">
            <w:pPr>
              <w:spacing w:after="20" w:line="360" w:lineRule="auto"/>
              <w:rPr>
                <w:sz w:val="22"/>
                <w:szCs w:val="32"/>
              </w:rPr>
            </w:pPr>
            <w:r w:rsidRPr="008676FD">
              <w:rPr>
                <w:sz w:val="22"/>
                <w:szCs w:val="32"/>
              </w:rPr>
              <w:t>Repeats earlier depth-limited searches</w:t>
            </w:r>
          </w:p>
        </w:tc>
        <w:tc>
          <w:tcPr>
            <w:tcW w:w="2448" w:type="dxa"/>
            <w:vAlign w:val="center"/>
          </w:tcPr>
          <w:p w14:paraId="76075E86" w14:textId="77777777" w:rsidR="00481637" w:rsidRPr="008676FD" w:rsidRDefault="008676FD" w:rsidP="008676FD">
            <w:pPr>
              <w:spacing w:after="20" w:line="360" w:lineRule="auto"/>
              <w:rPr>
                <w:sz w:val="22"/>
                <w:szCs w:val="32"/>
              </w:rPr>
            </w:pPr>
            <w:r w:rsidRPr="008676FD">
              <w:rPr>
                <w:sz w:val="22"/>
                <w:szCs w:val="32"/>
              </w:rPr>
              <w:t>IDS trades time for low memory</w:t>
            </w:r>
          </w:p>
        </w:tc>
      </w:tr>
    </w:tbl>
    <w:p w14:paraId="225CD606" w14:textId="77777777" w:rsidR="008676FD" w:rsidRDefault="008676FD">
      <w:pPr>
        <w:spacing w:after="60"/>
        <w:rPr>
          <w:b/>
        </w:rPr>
      </w:pPr>
    </w:p>
    <w:p w14:paraId="1C4B8E02" w14:textId="7CC1656C" w:rsidR="00481637" w:rsidRDefault="008676FD">
      <w:pPr>
        <w:spacing w:after="60"/>
      </w:pPr>
      <w:r>
        <w:rPr>
          <w:b/>
        </w:rPr>
        <w:t>4. Relation to Intelligent Agents</w:t>
      </w:r>
    </w:p>
    <w:p w14:paraId="1993A078" w14:textId="77777777" w:rsidR="00481637" w:rsidRDefault="008676FD">
      <w:pPr>
        <w:spacing w:after="100"/>
      </w:pPr>
      <w:r>
        <w:t xml:space="preserve">The robot can be viewed as a goal-based problem-solving agent because its </w:t>
      </w:r>
      <w:r>
        <w:t>goal is to find a path from its current position to the maze exit. If it maintains information about previously explored cells and obstacles, it also uses model-based behavior.</w:t>
      </w:r>
    </w:p>
    <w:p w14:paraId="4F7FE8D8" w14:textId="77777777" w:rsidR="00481637" w:rsidRDefault="008676FD">
      <w:pPr>
        <w:spacing w:after="140"/>
      </w:pPr>
      <w:r>
        <w:t xml:space="preserve">A simple reflex agent would react only to the current percept, for </w:t>
      </w:r>
      <w:r>
        <w:t>example turning when an obstacle is directly ahead. This is limited because it does not plan a complete route. A model-based agent can maintain an internal representation of explored parts of the maze, while a goal-based agent can choose actions based on w</w:t>
      </w:r>
      <w:r>
        <w:t>hether they help reach the exit.</w:t>
      </w:r>
    </w:p>
    <w:p w14:paraId="79148AB8" w14:textId="77777777" w:rsidR="00481637" w:rsidRDefault="008676FD">
      <w:pPr>
        <w:spacing w:after="60"/>
      </w:pPr>
      <w:r>
        <w:rPr>
          <w:b/>
        </w:rPr>
        <w:t>5. Most Effective Combination and Justification</w:t>
      </w:r>
    </w:p>
    <w:p w14:paraId="241AB666" w14:textId="77777777" w:rsidR="00481637" w:rsidRDefault="008676FD">
      <w:pPr>
        <w:spacing w:after="100"/>
      </w:pPr>
      <w:r>
        <w:t>For an unknown maze in which movement costs are equal and memory efficiency is important, a model-based, goal-based agent combined with Iterative Deepening Search (IDS) is a s</w:t>
      </w:r>
      <w:r>
        <w:t>uitable choice.</w:t>
      </w:r>
    </w:p>
    <w:p w14:paraId="2FD41CC8" w14:textId="77777777" w:rsidR="00481637" w:rsidRDefault="008676FD">
      <w:pPr>
        <w:spacing w:after="60"/>
        <w:ind w:left="216"/>
      </w:pPr>
      <w:r>
        <w:t>• The model-based component allows the robot to maintain information about the cells and obstacles it has discovered.</w:t>
      </w:r>
    </w:p>
    <w:p w14:paraId="7760E132" w14:textId="77777777" w:rsidR="00481637" w:rsidRDefault="008676FD">
      <w:pPr>
        <w:spacing w:after="60"/>
        <w:ind w:left="216"/>
      </w:pPr>
      <w:r>
        <w:lastRenderedPageBreak/>
        <w:t>• The goal-based component directs the robot's decisions toward reaching the exit.</w:t>
      </w:r>
    </w:p>
    <w:p w14:paraId="5AAC3260" w14:textId="77777777" w:rsidR="00481637" w:rsidRDefault="008676FD">
      <w:pPr>
        <w:spacing w:after="60"/>
        <w:ind w:left="216"/>
      </w:pPr>
      <w:r>
        <w:t>• IDS uses relatively low memory and is</w:t>
      </w:r>
      <w:r>
        <w:t xml:space="preserve"> complete for a finite branching factor.</w:t>
      </w:r>
    </w:p>
    <w:p w14:paraId="1B15666B" w14:textId="77777777" w:rsidR="00481637" w:rsidRDefault="008676FD">
      <w:pPr>
        <w:spacing w:after="60"/>
        <w:ind w:left="216"/>
      </w:pPr>
      <w:r>
        <w:t>• With equal movement costs, IDS finds the shallowest solution, which corresponds to the minimum number of moves.</w:t>
      </w:r>
    </w:p>
    <w:p w14:paraId="1F06CCAC" w14:textId="77777777" w:rsidR="00481637" w:rsidRDefault="008676FD">
      <w:pPr>
        <w:spacing w:after="200"/>
      </w:pPr>
      <w:r>
        <w:t xml:space="preserve">However, if the maze contains different movement costs and the objective is specifically to minimize </w:t>
      </w:r>
      <w:r>
        <w:t>total path cost, UCS is more appropriate because it expands the least-cost path first and is optimal for positive step costs. Therefore, the final choice depends on the maze: IDS is preferable for equal-cost movement and limited memory, while UCS is prefer</w:t>
      </w:r>
      <w:r>
        <w:t>able when minimum total cost is the priority.</w:t>
      </w:r>
    </w:p>
    <w:sectPr w:rsidR="00481637" w:rsidSect="00034616">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1637"/>
    <w:rsid w:val="008676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7AF45D"/>
  <w14:defaultImageDpi w14:val="300"/>
  <w15:docId w15:val="{82DA7F42-8A98-481D-86BF-8B9BDA6E3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1516</Words>
  <Characters>8647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Hariny AP</cp:lastModifiedBy>
  <cp:revision>2</cp:revision>
  <dcterms:created xsi:type="dcterms:W3CDTF">2026-10-06T08:39:00Z</dcterms:created>
  <dcterms:modified xsi:type="dcterms:W3CDTF">2026-10-06T08:39:00Z</dcterms:modified>
  <cp:category/>
</cp:coreProperties>
</file>