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16BC" w14:textId="77777777" w:rsidR="00481637" w:rsidRDefault="008676FD">
      <w:pPr>
        <w:spacing w:after="160"/>
        <w:jc w:val="center"/>
      </w:pPr>
      <w:r>
        <w:rPr>
          <w:b/>
          <w:sz w:val="36"/>
        </w:rPr>
        <w:t>SIMATS ENGINEERING</w:t>
      </w:r>
    </w:p>
    <w:p w14:paraId="120AE5DE" w14:textId="77777777" w:rsidR="00481637" w:rsidRDefault="008676FD">
      <w:pPr>
        <w:spacing w:after="360"/>
        <w:jc w:val="center"/>
      </w:pPr>
      <w:r>
        <w:rPr>
          <w:b/>
          <w:sz w:val="30"/>
        </w:rPr>
        <w:t>ASSESSMENT TOOL 3</w:t>
      </w:r>
    </w:p>
    <w:tbl>
      <w:tblPr>
        <w:tblStyle w:val="TableGrid"/>
        <w:tblW w:w="0" w:type="auto"/>
        <w:jc w:val="center"/>
        <w:tblLook w:val="04A0" w:firstRow="1" w:lastRow="0" w:firstColumn="1" w:lastColumn="0" w:noHBand="0" w:noVBand="1"/>
      </w:tblPr>
      <w:tblGrid>
        <w:gridCol w:w="4896"/>
        <w:gridCol w:w="4896"/>
      </w:tblGrid>
      <w:tr w:rsidR="00481637" w14:paraId="240A165E" w14:textId="77777777">
        <w:trPr>
          <w:jc w:val="center"/>
        </w:trPr>
        <w:tc>
          <w:tcPr>
            <w:tcW w:w="4896" w:type="dxa"/>
            <w:vAlign w:val="center"/>
          </w:tcPr>
          <w:p w14:paraId="472138A2" w14:textId="77777777" w:rsidR="00481637" w:rsidRDefault="008676FD">
            <w:pPr>
              <w:spacing w:after="40"/>
            </w:pPr>
            <w:r>
              <w:rPr>
                <w:b/>
                <w:sz w:val="22"/>
              </w:rPr>
              <w:t>COURSE NAME</w:t>
            </w:r>
          </w:p>
        </w:tc>
        <w:tc>
          <w:tcPr>
            <w:tcW w:w="4896" w:type="dxa"/>
            <w:vAlign w:val="center"/>
          </w:tcPr>
          <w:p w14:paraId="60868786" w14:textId="77777777" w:rsidR="00481637" w:rsidRDefault="008676FD">
            <w:pPr>
              <w:spacing w:after="40"/>
            </w:pPr>
            <w:r>
              <w:rPr>
                <w:sz w:val="22"/>
              </w:rPr>
              <w:t>Artificial Intelligence</w:t>
            </w:r>
          </w:p>
        </w:tc>
      </w:tr>
      <w:tr w:rsidR="00481637" w14:paraId="2FB2A144" w14:textId="77777777">
        <w:trPr>
          <w:jc w:val="center"/>
        </w:trPr>
        <w:tc>
          <w:tcPr>
            <w:tcW w:w="4896" w:type="dxa"/>
            <w:vAlign w:val="center"/>
          </w:tcPr>
          <w:p w14:paraId="3208E333" w14:textId="77777777" w:rsidR="00481637" w:rsidRDefault="008676FD">
            <w:pPr>
              <w:spacing w:after="40"/>
            </w:pPr>
            <w:r>
              <w:rPr>
                <w:b/>
                <w:sz w:val="22"/>
              </w:rPr>
              <w:t>COURSE CODE</w:t>
            </w:r>
          </w:p>
        </w:tc>
        <w:tc>
          <w:tcPr>
            <w:tcW w:w="4896" w:type="dxa"/>
            <w:vAlign w:val="center"/>
          </w:tcPr>
          <w:p w14:paraId="1A00E735" w14:textId="77777777" w:rsidR="00481637" w:rsidRDefault="008676FD">
            <w:pPr>
              <w:spacing w:after="40"/>
            </w:pPr>
            <w:r>
              <w:rPr>
                <w:sz w:val="22"/>
              </w:rPr>
              <w:t>CSA17</w:t>
            </w:r>
          </w:p>
        </w:tc>
      </w:tr>
      <w:tr w:rsidR="00481637" w14:paraId="03D671C7" w14:textId="77777777">
        <w:trPr>
          <w:jc w:val="center"/>
        </w:trPr>
        <w:tc>
          <w:tcPr>
            <w:tcW w:w="4896" w:type="dxa"/>
            <w:vAlign w:val="center"/>
          </w:tcPr>
          <w:p w14:paraId="72E16C57" w14:textId="77777777" w:rsidR="00481637" w:rsidRDefault="008676FD">
            <w:pPr>
              <w:spacing w:after="40"/>
            </w:pPr>
            <w:r>
              <w:rPr>
                <w:b/>
                <w:sz w:val="22"/>
              </w:rPr>
              <w:t>STUDENT NAME</w:t>
            </w:r>
          </w:p>
        </w:tc>
        <w:tc>
          <w:tcPr>
            <w:tcW w:w="4896" w:type="dxa"/>
            <w:vAlign w:val="center"/>
          </w:tcPr>
          <w:p w14:paraId="4D06401D" w14:textId="77777777" w:rsidR="00481637" w:rsidRDefault="008676FD">
            <w:pPr>
              <w:spacing w:after="40"/>
            </w:pPr>
            <w:r>
              <w:rPr>
                <w:sz w:val="22"/>
              </w:rPr>
              <w:t>HARINY A P</w:t>
            </w:r>
          </w:p>
        </w:tc>
      </w:tr>
      <w:tr w:rsidR="00481637" w14:paraId="1D75F5DB" w14:textId="77777777">
        <w:trPr>
          <w:jc w:val="center"/>
        </w:trPr>
        <w:tc>
          <w:tcPr>
            <w:tcW w:w="4896" w:type="dxa"/>
            <w:vAlign w:val="center"/>
          </w:tcPr>
          <w:p w14:paraId="54D79F95" w14:textId="77777777" w:rsidR="00481637" w:rsidRDefault="008676FD">
            <w:pPr>
              <w:spacing w:after="40"/>
            </w:pPr>
            <w:r>
              <w:rPr>
                <w:b/>
                <w:sz w:val="22"/>
              </w:rPr>
              <w:t>REGISTER NUMBER</w:t>
            </w:r>
          </w:p>
        </w:tc>
        <w:tc>
          <w:tcPr>
            <w:tcW w:w="4896" w:type="dxa"/>
            <w:vAlign w:val="center"/>
          </w:tcPr>
          <w:p w14:paraId="6F11EB1F" w14:textId="77777777" w:rsidR="00481637" w:rsidRDefault="008676FD">
            <w:pPr>
              <w:spacing w:after="40"/>
            </w:pPr>
            <w:r>
              <w:rPr>
                <w:sz w:val="22"/>
              </w:rPr>
              <w:t>192511334</w:t>
            </w:r>
          </w:p>
        </w:tc>
      </w:tr>
    </w:tbl>
    <w:p w14:paraId="5165941F" w14:textId="77777777" w:rsidR="00481637" w:rsidRDefault="00481637">
      <w:pPr>
        <w:spacing w:after="360"/>
      </w:pPr>
    </w:p>
    <w:p w14:paraId="40F040A1" w14:textId="77777777" w:rsidR="00481637" w:rsidRDefault="008676FD">
      <w:pPr>
        <w:spacing w:after="80"/>
      </w:pPr>
      <w:r>
        <w:rPr>
          <w:b/>
        </w:rPr>
        <w:t>COURSE OUTCOME COVERED</w:t>
      </w:r>
    </w:p>
    <w:p w14:paraId="5BEC3262" w14:textId="77777777" w:rsidR="00481637" w:rsidRDefault="008676FD">
      <w:pPr>
        <w:spacing w:after="240"/>
      </w:pPr>
      <w:r>
        <w:t xml:space="preserve">CO1: Apply AI basics such as intelligent agents and uninformed search methods to </w:t>
      </w:r>
      <w:r>
        <w:t>solve problems effectively. (BL3)</w:t>
      </w:r>
    </w:p>
    <w:p w14:paraId="0F55C7E6" w14:textId="77777777" w:rsidR="00481637" w:rsidRDefault="008676FD">
      <w:r>
        <w:rPr>
          <w:b/>
        </w:rPr>
        <w:t>Assessment Tool Weightage: 30%</w:t>
      </w:r>
    </w:p>
    <w:p w14:paraId="68E2846A" w14:textId="77777777" w:rsidR="00481637" w:rsidRDefault="008676FD">
      <w:pPr>
        <w:spacing w:after="400"/>
        <w:jc w:val="center"/>
      </w:pPr>
      <w:r>
        <w:rPr>
          <w:b/>
          <w:sz w:val="22"/>
        </w:rPr>
        <w:t>QUESTIONS: 2     |     DURATION: 45 MINUTES     |     TOTAL MARKS: 20</w:t>
      </w:r>
    </w:p>
    <w:p w14:paraId="54FEC9BF" w14:textId="77777777" w:rsidR="00481637" w:rsidRDefault="008676FD">
      <w:pPr>
        <w:spacing w:after="60"/>
        <w:jc w:val="center"/>
      </w:pPr>
      <w:r>
        <w:rPr>
          <w:b/>
          <w:sz w:val="26"/>
        </w:rPr>
        <w:t>ANNEXURE A</w:t>
      </w:r>
    </w:p>
    <w:p w14:paraId="4D8E8C29" w14:textId="77777777" w:rsidR="00481637" w:rsidRDefault="008676FD">
      <w:pPr>
        <w:spacing w:after="400"/>
        <w:jc w:val="center"/>
      </w:pPr>
      <w:r>
        <w:rPr>
          <w:b/>
          <w:sz w:val="28"/>
        </w:rPr>
        <w:t>DESCRIPTIVE WRITTEN TEST</w:t>
      </w:r>
    </w:p>
    <w:p w14:paraId="70A3F0AF" w14:textId="77777777" w:rsidR="00481637" w:rsidRDefault="008676FD">
      <w:pPr>
        <w:spacing w:after="100"/>
      </w:pPr>
      <w:r>
        <w:rPr>
          <w:b/>
        </w:rPr>
        <w:t>Code of Conduct</w:t>
      </w:r>
    </w:p>
    <w:p w14:paraId="5C556A13" w14:textId="77777777" w:rsidR="00481637" w:rsidRDefault="008676FD">
      <w:pPr>
        <w:spacing w:after="160"/>
      </w:pPr>
      <w:r>
        <w:t xml:space="preserve">I </w:t>
      </w:r>
      <w:r w:rsidRPr="008676FD">
        <w:rPr>
          <w:b/>
          <w:bCs/>
        </w:rPr>
        <w:t xml:space="preserve">HARINY A P (Reg No: 192511334) </w:t>
      </w:r>
      <w:r>
        <w:t xml:space="preserve">certify that this </w:t>
      </w:r>
      <w:r>
        <w:t>submission is my original work and that I have adhered to the guidelines specified for this assessment.</w:t>
      </w:r>
    </w:p>
    <w:p w14:paraId="53D34886" w14:textId="77777777" w:rsidR="00481637" w:rsidRDefault="008676FD">
      <w:pPr>
        <w:spacing w:after="440"/>
      </w:pPr>
      <w:r>
        <w:t>I understand that any violation of academic integrity rules will result in disciplinary action.</w:t>
      </w:r>
    </w:p>
    <w:p w14:paraId="6B920C8D" w14:textId="79148AB8" w:rsidR="00481637" w:rsidRDefault="008676FD">
      <w:r>
        <w:t xml:space="preserve">Signature of the student: </w:t>
      </w:r>
    </w:p>
    <w:p w14:paraId="5CF86F30" w14:textId="77777777" w:rsidR="00481637" w:rsidRDefault="008676FD">
      <w:r>
        <w:br w:type="page"/>
      </w:r>
    </w:p>
    <w:p w14:paraId="41CE68EB" w14:textId="77777777" w:rsidR="00481637" w:rsidRDefault="008676FD">
      <w:pPr>
        <w:spacing w:after="40"/>
        <w:jc w:val="center"/>
      </w:pPr>
      <w:r>
        <w:rPr>
          <w:b/>
          <w:sz w:val="26"/>
        </w:rPr>
        <w:lastRenderedPageBreak/>
        <w:t>ANNEXURE A</w:t>
      </w:r>
    </w:p>
    <w:p w14:paraId="269BC91A" w14:textId="77777777" w:rsidR="00481637" w:rsidRDefault="008676FD">
      <w:pPr>
        <w:spacing w:after="280"/>
        <w:jc w:val="center"/>
      </w:pPr>
      <w:r>
        <w:rPr>
          <w:b/>
          <w:sz w:val="30"/>
        </w:rPr>
        <w:t>DESCRIPTIVE WRITTEN TEST — ANSWERS</w:t>
      </w:r>
    </w:p>
    <w:p w14:paraId="417EBA18" w14:textId="77777777" w:rsidR="00481637" w:rsidRDefault="008676FD">
      <w:pPr>
        <w:keepNext/>
        <w:spacing w:after="160"/>
      </w:pPr>
      <w:r>
        <w:rPr>
          <w:b/>
          <w:sz w:val="28"/>
        </w:rPr>
        <w:t>1. Intelligent Agents in a Smart Home Automation System</w:t>
      </w:r>
    </w:p>
    <w:p w14:paraId="35B607C8" w14:textId="77777777" w:rsidR="00481637" w:rsidRDefault="008676FD">
      <w:pPr>
        <w:spacing w:after="60"/>
      </w:pPr>
      <w:r>
        <w:rPr>
          <w:b/>
        </w:rPr>
        <w:t>Introduction</w:t>
      </w:r>
    </w:p>
    <w:p w14:paraId="23554E10" w14:textId="77777777" w:rsidR="00481637" w:rsidRDefault="008676FD" w:rsidP="008676FD">
      <w:pPr>
        <w:jc w:val="both"/>
      </w:pPr>
      <w:r>
        <w:t>A smart home automation system receives information from sensors such as motion detectors, temperature sensors and time-ba</w:t>
      </w:r>
      <w:r>
        <w:t>sed inputs. It must take suitable actions such as switching lights on or off, adjusting temperature and responding to security events. Different intelligent-agent architectures provide different levels of decision-making ability.</w:t>
      </w:r>
    </w:p>
    <w:p w14:paraId="1AA07D74" w14:textId="77777777" w:rsidR="00481637" w:rsidRDefault="008676FD">
      <w:pPr>
        <w:spacing w:after="60"/>
      </w:pPr>
      <w:r>
        <w:rPr>
          <w:b/>
        </w:rPr>
        <w:t>a) Simple Reflex Agent</w:t>
      </w:r>
    </w:p>
    <w:p w14:paraId="19F9831D" w14:textId="77777777" w:rsidR="00481637" w:rsidRDefault="008676FD" w:rsidP="008676FD">
      <w:pPr>
        <w:spacing w:after="100"/>
        <w:jc w:val="both"/>
      </w:pPr>
      <w:r>
        <w:t>A s</w:t>
      </w:r>
      <w:r>
        <w:t>imple reflex agent selects an action directly from the current percept using condition–action rules. It does not maintain an internal model of the past or reason about future consequences.</w:t>
      </w:r>
    </w:p>
    <w:p w14:paraId="1427BD50" w14:textId="77777777" w:rsidR="00481637" w:rsidRDefault="008676FD">
      <w:pPr>
        <w:spacing w:after="40"/>
      </w:pPr>
      <w:r>
        <w:rPr>
          <w:b/>
        </w:rPr>
        <w:t>Example in the smart home:</w:t>
      </w:r>
    </w:p>
    <w:p w14:paraId="53966E5E" w14:textId="7DC2E4AD" w:rsidR="00481637" w:rsidRDefault="008676FD" w:rsidP="008676FD">
      <w:pPr>
        <w:pStyle w:val="ListParagraph"/>
        <w:numPr>
          <w:ilvl w:val="0"/>
          <w:numId w:val="19"/>
        </w:numPr>
        <w:spacing w:after="60"/>
      </w:pPr>
      <w:r>
        <w:t>IF motion is detected AND it is dark →</w:t>
      </w:r>
      <w:r>
        <w:t xml:space="preserve"> turn the light ON.</w:t>
      </w:r>
    </w:p>
    <w:p w14:paraId="4D14F0DA" w14:textId="0A6A5810" w:rsidR="00481637" w:rsidRDefault="008676FD" w:rsidP="008676FD">
      <w:pPr>
        <w:pStyle w:val="ListParagraph"/>
        <w:numPr>
          <w:ilvl w:val="0"/>
          <w:numId w:val="19"/>
        </w:numPr>
        <w:spacing w:after="60"/>
      </w:pPr>
      <w:r>
        <w:t>IF no motion is detected for a specified period → turn the light OFF.</w:t>
      </w:r>
    </w:p>
    <w:p w14:paraId="3768B9D5" w14:textId="6305486C" w:rsidR="00481637" w:rsidRDefault="008676FD" w:rsidP="008676FD">
      <w:pPr>
        <w:pStyle w:val="ListParagraph"/>
        <w:numPr>
          <w:ilvl w:val="0"/>
          <w:numId w:val="19"/>
        </w:numPr>
        <w:spacing w:after="60"/>
      </w:pPr>
      <w:r>
        <w:t>IF temperature exceeds the set limit → switch the cooling system ON.</w:t>
      </w:r>
    </w:p>
    <w:p w14:paraId="47ADE3AA" w14:textId="77777777" w:rsidR="00481637" w:rsidRDefault="008676FD" w:rsidP="008676FD">
      <w:pPr>
        <w:spacing w:after="60"/>
        <w:jc w:val="both"/>
      </w:pPr>
      <w:r>
        <w:t>A</w:t>
      </w:r>
      <w:r>
        <w:t>dvantage: Very fast and simple for immediate responses.</w:t>
      </w:r>
    </w:p>
    <w:p w14:paraId="7503CEF1" w14:textId="77777777" w:rsidR="00481637" w:rsidRDefault="008676FD" w:rsidP="008676FD">
      <w:pPr>
        <w:spacing w:after="140"/>
        <w:jc w:val="both"/>
      </w:pPr>
      <w:r>
        <w:t>Limitation: It cannot remember previ</w:t>
      </w:r>
      <w:r>
        <w:t>ous situations or handle complex decisions when the current percept alone is insufficient.</w:t>
      </w:r>
    </w:p>
    <w:p w14:paraId="2E26D9C1" w14:textId="77777777" w:rsidR="00481637" w:rsidRDefault="008676FD">
      <w:pPr>
        <w:spacing w:after="60"/>
      </w:pPr>
      <w:r>
        <w:rPr>
          <w:b/>
        </w:rPr>
        <w:t>b) Model-Based Agent</w:t>
      </w:r>
    </w:p>
    <w:p w14:paraId="237C91AA" w14:textId="77777777" w:rsidR="00481637" w:rsidRDefault="008676FD" w:rsidP="008676FD">
      <w:pPr>
        <w:spacing w:after="100"/>
        <w:jc w:val="both"/>
      </w:pPr>
      <w:r>
        <w:t xml:space="preserve">A model-based agent maintains an internal state of the environment. It uses the current percept together with information remembered from </w:t>
      </w:r>
      <w:r>
        <w:t>previous percepts to estimate what is happening in the home.</w:t>
      </w:r>
    </w:p>
    <w:p w14:paraId="7CECE458" w14:textId="77777777" w:rsidR="00481637" w:rsidRDefault="008676FD">
      <w:pPr>
        <w:spacing w:after="40"/>
      </w:pPr>
      <w:r>
        <w:rPr>
          <w:b/>
        </w:rPr>
        <w:t>Example in the smart home:</w:t>
      </w:r>
    </w:p>
    <w:p w14:paraId="27011003" w14:textId="77777777" w:rsidR="00481637" w:rsidRDefault="008676FD" w:rsidP="008676FD">
      <w:pPr>
        <w:spacing w:after="80"/>
        <w:ind w:left="216"/>
        <w:jc w:val="both"/>
      </w:pPr>
      <w:r>
        <w:t xml:space="preserve">If a motion sensor stops detecting movement, the agent can consider previous movement information, time of day and the current security state before deciding </w:t>
      </w:r>
      <w:r>
        <w:t>whether the room is actually empty.</w:t>
      </w:r>
    </w:p>
    <w:p w14:paraId="6ED0094C" w14:textId="77777777" w:rsidR="00481637" w:rsidRDefault="008676FD" w:rsidP="008676FD">
      <w:pPr>
        <w:spacing w:after="60"/>
        <w:jc w:val="both"/>
      </w:pPr>
      <w:r>
        <w:t>Advantage: Suitable when the environment cannot be understood completely from one current percept.</w:t>
      </w:r>
    </w:p>
    <w:p w14:paraId="3E018A04" w14:textId="77777777" w:rsidR="00481637" w:rsidRDefault="008676FD" w:rsidP="008676FD">
      <w:pPr>
        <w:spacing w:after="140"/>
        <w:jc w:val="both"/>
      </w:pPr>
      <w:r>
        <w:t>Limitation: It is more complex because it must maintain and update an internal model.</w:t>
      </w:r>
    </w:p>
    <w:p w14:paraId="5C189A63" w14:textId="77777777" w:rsidR="00481637" w:rsidRDefault="008676FD">
      <w:pPr>
        <w:spacing w:after="60"/>
      </w:pPr>
      <w:r>
        <w:rPr>
          <w:b/>
        </w:rPr>
        <w:t>c) Goal-Based Agent</w:t>
      </w:r>
    </w:p>
    <w:p w14:paraId="36E7A720" w14:textId="77777777" w:rsidR="00481637" w:rsidRDefault="008676FD" w:rsidP="008676FD">
      <w:pPr>
        <w:spacing w:after="100"/>
        <w:jc w:val="both"/>
      </w:pPr>
      <w:r>
        <w:t>A goal-based ag</w:t>
      </w:r>
      <w:r>
        <w:t>ent chooses actions by considering a desired goal and determining which actions will help achieve it.</w:t>
      </w:r>
    </w:p>
    <w:p w14:paraId="70034453" w14:textId="77777777" w:rsidR="00481637" w:rsidRDefault="008676FD">
      <w:pPr>
        <w:spacing w:after="40"/>
      </w:pPr>
      <w:r>
        <w:rPr>
          <w:b/>
        </w:rPr>
        <w:t>Example in the smart home:</w:t>
      </w:r>
    </w:p>
    <w:p w14:paraId="48610BDA" w14:textId="00007746" w:rsidR="00481637" w:rsidRDefault="008676FD" w:rsidP="008676FD">
      <w:pPr>
        <w:pStyle w:val="ListParagraph"/>
        <w:numPr>
          <w:ilvl w:val="0"/>
          <w:numId w:val="17"/>
        </w:numPr>
        <w:spacing w:after="60"/>
      </w:pPr>
      <w:r>
        <w:t>Goal: Maintain a comfortable room temperature.</w:t>
      </w:r>
    </w:p>
    <w:p w14:paraId="4E109305" w14:textId="2E60CDF4" w:rsidR="00481637" w:rsidRDefault="008676FD" w:rsidP="008676FD">
      <w:pPr>
        <w:pStyle w:val="ListParagraph"/>
        <w:numPr>
          <w:ilvl w:val="0"/>
          <w:numId w:val="17"/>
        </w:numPr>
        <w:spacing w:after="60"/>
      </w:pPr>
      <w:r>
        <w:t>Goal: Secure the house when the occupants leave.</w:t>
      </w:r>
    </w:p>
    <w:p w14:paraId="6CE50513" w14:textId="4B49A599" w:rsidR="00481637" w:rsidRDefault="008676FD" w:rsidP="008676FD">
      <w:pPr>
        <w:pStyle w:val="ListParagraph"/>
        <w:numPr>
          <w:ilvl w:val="0"/>
          <w:numId w:val="17"/>
        </w:numPr>
        <w:spacing w:after="60"/>
      </w:pPr>
      <w:r>
        <w:t>Goal: Turn off unnecessar</w:t>
      </w:r>
      <w:r>
        <w:t>y appliances when the home is unoccupied.</w:t>
      </w:r>
    </w:p>
    <w:p w14:paraId="29009713" w14:textId="77777777" w:rsidR="00481637" w:rsidRDefault="008676FD" w:rsidP="008676FD">
      <w:pPr>
        <w:spacing w:after="60"/>
        <w:jc w:val="both"/>
      </w:pPr>
      <w:r>
        <w:lastRenderedPageBreak/>
        <w:t>A</w:t>
      </w:r>
      <w:r>
        <w:t>dvantage: It can consider different possible actions and select actions that help achieve a specified goal.</w:t>
      </w:r>
    </w:p>
    <w:p w14:paraId="16B08068" w14:textId="77777777" w:rsidR="00481637" w:rsidRDefault="008676FD" w:rsidP="008676FD">
      <w:pPr>
        <w:spacing w:after="140"/>
        <w:jc w:val="both"/>
      </w:pPr>
      <w:r>
        <w:t>Limitation: Goal achievement alone may not indicate which of several successful choices is the best one.</w:t>
      </w:r>
    </w:p>
    <w:p w14:paraId="0C3ADAB8" w14:textId="77777777" w:rsidR="00481637" w:rsidRDefault="008676FD">
      <w:pPr>
        <w:spacing w:after="60"/>
      </w:pPr>
      <w:r>
        <w:rPr>
          <w:b/>
        </w:rPr>
        <w:t>d) Utility-Based Agent</w:t>
      </w:r>
    </w:p>
    <w:p w14:paraId="48E57C84" w14:textId="77777777" w:rsidR="00481637" w:rsidRDefault="008676FD" w:rsidP="008676FD">
      <w:pPr>
        <w:spacing w:after="100"/>
        <w:jc w:val="both"/>
      </w:pPr>
      <w:r>
        <w:t>A utility-based agent evaluates possible actions using a utility measure and selects the action that provides the greatest expected usefulness. It can consider multiple competing objectives at the same time.</w:t>
      </w:r>
    </w:p>
    <w:p w14:paraId="26E6AC38" w14:textId="77777777" w:rsidR="00481637" w:rsidRDefault="008676FD">
      <w:pPr>
        <w:spacing w:after="40"/>
      </w:pPr>
      <w:r>
        <w:rPr>
          <w:b/>
        </w:rPr>
        <w:t>Example in the smart home</w:t>
      </w:r>
      <w:r>
        <w:rPr>
          <w:b/>
        </w:rPr>
        <w:t>:</w:t>
      </w:r>
    </w:p>
    <w:p w14:paraId="7A69B921" w14:textId="77777777" w:rsidR="00481637" w:rsidRDefault="008676FD" w:rsidP="008676FD">
      <w:pPr>
        <w:spacing w:after="80"/>
        <w:ind w:left="216"/>
        <w:jc w:val="both"/>
      </w:pPr>
      <w:r>
        <w:t>The system may balance comfort, electricity consumption and security. For example, it may slightly adjust the temperature instead of using maximum cooling when this provides adequate comfort with lower energy consumption.</w:t>
      </w:r>
    </w:p>
    <w:p w14:paraId="44F0308F" w14:textId="77777777" w:rsidR="00481637" w:rsidRDefault="008676FD" w:rsidP="008676FD">
      <w:pPr>
        <w:spacing w:after="60"/>
        <w:jc w:val="both"/>
      </w:pPr>
      <w:r>
        <w:t>Advantage: Very suitable for tra</w:t>
      </w:r>
      <w:r>
        <w:t>de-offs such as comfort versus energy efficiency and convenience versus security.</w:t>
      </w:r>
    </w:p>
    <w:p w14:paraId="4D83A44E" w14:textId="77777777" w:rsidR="00481637" w:rsidRDefault="008676FD" w:rsidP="008676FD">
      <w:pPr>
        <w:spacing w:after="140"/>
        <w:jc w:val="both"/>
      </w:pPr>
      <w:r>
        <w:t>Limitation: Designing suitable utility values and weighing different objectives can be more complex.</w:t>
      </w:r>
    </w:p>
    <w:p w14:paraId="4E4333AE" w14:textId="77777777" w:rsidR="00481637" w:rsidRDefault="008676FD">
      <w:pPr>
        <w:spacing w:after="60"/>
      </w:pPr>
      <w:r>
        <w:rPr>
          <w:b/>
        </w:rPr>
        <w:t>e) Most Effective Approach: Hybrid Agent</w:t>
      </w:r>
    </w:p>
    <w:p w14:paraId="032270E8" w14:textId="77777777" w:rsidR="00481637" w:rsidRDefault="008676FD" w:rsidP="008676FD">
      <w:pPr>
        <w:spacing w:after="100"/>
        <w:jc w:val="both"/>
      </w:pPr>
      <w:r>
        <w:t>A hybrid approach combining mode</w:t>
      </w:r>
      <w:r>
        <w:t>l-based, goal-based and utility-based reasoning would be most effective for the smart home system.</w:t>
      </w:r>
    </w:p>
    <w:p w14:paraId="5B522DD3" w14:textId="1D14DEA0" w:rsidR="00481637" w:rsidRDefault="008676FD" w:rsidP="008676FD">
      <w:pPr>
        <w:pStyle w:val="ListParagraph"/>
        <w:numPr>
          <w:ilvl w:val="0"/>
          <w:numId w:val="15"/>
        </w:numPr>
        <w:spacing w:after="60"/>
        <w:jc w:val="both"/>
      </w:pPr>
      <w:r>
        <w:t>Model-based reasoning maintains information about the home's current state, occupants and recent events.</w:t>
      </w:r>
    </w:p>
    <w:p w14:paraId="7AB4E4AC" w14:textId="28B3248E" w:rsidR="00481637" w:rsidRDefault="008676FD" w:rsidP="008676FD">
      <w:pPr>
        <w:pStyle w:val="ListParagraph"/>
        <w:numPr>
          <w:ilvl w:val="0"/>
          <w:numId w:val="15"/>
        </w:numPr>
        <w:spacing w:after="60"/>
        <w:jc w:val="both"/>
      </w:pPr>
      <w:r>
        <w:t>Goal-based reasoning supports goals such as main</w:t>
      </w:r>
      <w:r>
        <w:t>taining comfort, saving energy and protecting the home.</w:t>
      </w:r>
    </w:p>
    <w:p w14:paraId="08B59658" w14:textId="76524C53" w:rsidR="00481637" w:rsidRDefault="008676FD" w:rsidP="008676FD">
      <w:pPr>
        <w:pStyle w:val="ListParagraph"/>
        <w:numPr>
          <w:ilvl w:val="0"/>
          <w:numId w:val="15"/>
        </w:numPr>
        <w:spacing w:after="60"/>
        <w:jc w:val="both"/>
      </w:pPr>
      <w:r>
        <w:t>Utility-based reasoning allows the system to balance competing objectives and select the most beneficial action.</w:t>
      </w:r>
    </w:p>
    <w:p w14:paraId="39556B30" w14:textId="519719CE" w:rsidR="00481637" w:rsidRDefault="008676FD" w:rsidP="008676FD">
      <w:pPr>
        <w:pStyle w:val="ListParagraph"/>
        <w:numPr>
          <w:ilvl w:val="0"/>
          <w:numId w:val="15"/>
        </w:numPr>
        <w:spacing w:after="60"/>
        <w:jc w:val="both"/>
      </w:pPr>
      <w:r>
        <w:t>Simple reflex rules can still be used for urgent responses, such as immediately tri</w:t>
      </w:r>
      <w:r>
        <w:t>ggering an alarm when a critical security event is detected.</w:t>
      </w:r>
    </w:p>
    <w:p w14:paraId="1CFDD347" w14:textId="241AB666" w:rsidR="00481637" w:rsidRDefault="008676FD" w:rsidP="008676FD">
      <w:pPr>
        <w:spacing w:after="200"/>
        <w:jc w:val="both"/>
      </w:pPr>
      <w:r>
        <w:t>T</w:t>
      </w:r>
      <w:r>
        <w:t xml:space="preserve">herefore, a hybrid agent provides a practical combination of fast reactions, environmental awareness, goal-directed behavior and utility-based decision-making. This makes it well suited for </w:t>
      </w:r>
      <w:r>
        <w:t>comfort, energy efficiency and security.</w:t>
      </w:r>
    </w:p>
    <w:p w14:paraId="2FD41CC8" w14:textId="7760E132" w:rsidR="008676FD" w:rsidRDefault="008676FD">
      <w:pPr>
        <w:spacing w:after="200"/>
      </w:pPr>
    </w:p>
    <w:p w14:paraId="5AAC3260" w14:textId="1B15666B" w:rsidR="008676FD" w:rsidRDefault="008676FD">
      <w:pPr>
        <w:spacing w:after="200"/>
      </w:pPr>
    </w:p>
    <w:p w14:paraId="1F06CCAC" w14:textId="62E6A5FE" w:rsidR="008676FD" w:rsidRDefault="008676FD">
      <w:pPr>
        <w:spacing w:after="200"/>
      </w:pPr>
    </w:p>
    <w:p w14:paraId="457AF45D" w14:textId="18FD6DA0" w:rsidR="008676FD" w:rsidRDefault="008676FD">
      <w:pPr>
        <w:spacing w:after="200"/>
      </w:pPr>
    </w:p>
    <w:p w14:paraId="4D6364CC" w14:textId="77777777" w:rsidR="008676FD" w:rsidRDefault="008676FD">
      <w:pPr>
        <w:spacing w:after="200"/>
      </w:pPr>
    </w:p>
    <w:p w14:paraId="509EFF2B" w14:textId="77777777" w:rsidR="00481637" w:rsidRDefault="008676FD">
      <w:pPr>
        <w:keepNext/>
        <w:spacing w:after="160"/>
      </w:pPr>
      <w:r>
        <w:rPr>
          <w:b/>
          <w:sz w:val="28"/>
        </w:rPr>
        <w:t>2. Uninformed Search in an Unknown Maze</w:t>
      </w:r>
    </w:p>
    <w:p w14:paraId="7EAFED2F" w14:textId="77777777" w:rsidR="00481637" w:rsidRDefault="008676FD">
      <w:pPr>
        <w:spacing w:after="60"/>
      </w:pPr>
      <w:r>
        <w:rPr>
          <w:b/>
        </w:rPr>
        <w:t>Introduction</w:t>
      </w:r>
    </w:p>
    <w:p w14:paraId="3E2B18BD" w14:textId="77777777" w:rsidR="00481637" w:rsidRDefault="008676FD" w:rsidP="008676FD">
      <w:pPr>
        <w:spacing w:after="140"/>
        <w:jc w:val="both"/>
      </w:pPr>
      <w:r>
        <w:lastRenderedPageBreak/>
        <w:t>A robot placed in an unknown maze does not initially know the complete layout. It must explore possible paths until it reaches the exit. Uniform Cost Search (UCS)</w:t>
      </w:r>
      <w:r>
        <w:t xml:space="preserve"> and Iterative Deepening Search (IDS) are uninformed search strategies because they do not require domain-specific heuristic information to decide which state is closer to the goal.</w:t>
      </w:r>
    </w:p>
    <w:p w14:paraId="1660DD75" w14:textId="77777777" w:rsidR="00481637" w:rsidRDefault="008676FD">
      <w:pPr>
        <w:spacing w:after="60"/>
      </w:pPr>
      <w:r>
        <w:rPr>
          <w:b/>
        </w:rPr>
        <w:t>a) Uniform Cost Search (UCS)</w:t>
      </w:r>
    </w:p>
    <w:p w14:paraId="1D1CA055" w14:textId="77777777" w:rsidR="00481637" w:rsidRDefault="008676FD" w:rsidP="008676FD">
      <w:pPr>
        <w:spacing w:after="100"/>
        <w:jc w:val="both"/>
      </w:pPr>
      <w:r>
        <w:t>UCS expands the frontier node having the smal</w:t>
      </w:r>
      <w:r>
        <w:t>lest cumulative path cost g(n). It is particularly useful when different actions may have different costs.</w:t>
      </w:r>
    </w:p>
    <w:p w14:paraId="6E3F93A6" w14:textId="77777777" w:rsidR="00481637" w:rsidRDefault="008676FD">
      <w:pPr>
        <w:spacing w:after="40"/>
      </w:pPr>
      <w:r>
        <w:rPr>
          <w:b/>
        </w:rPr>
        <w:t>Working:</w:t>
      </w:r>
    </w:p>
    <w:p w14:paraId="18103F0B" w14:textId="26A300D5" w:rsidR="00481637" w:rsidRDefault="008676FD" w:rsidP="008676FD">
      <w:pPr>
        <w:pStyle w:val="ListParagraph"/>
        <w:numPr>
          <w:ilvl w:val="0"/>
          <w:numId w:val="13"/>
        </w:numPr>
        <w:spacing w:after="60"/>
        <w:jc w:val="both"/>
      </w:pPr>
      <w:r>
        <w:t>Start from the robot's initial position with path cost 0.</w:t>
      </w:r>
    </w:p>
    <w:p w14:paraId="424F46AA" w14:textId="466D3C40" w:rsidR="00481637" w:rsidRDefault="008676FD" w:rsidP="008676FD">
      <w:pPr>
        <w:pStyle w:val="ListParagraph"/>
        <w:numPr>
          <w:ilvl w:val="0"/>
          <w:numId w:val="13"/>
        </w:numPr>
        <w:spacing w:after="60"/>
        <w:jc w:val="both"/>
      </w:pPr>
      <w:r>
        <w:t>Insert the starting state into a priority queue.</w:t>
      </w:r>
    </w:p>
    <w:p w14:paraId="7656AE0A" w14:textId="6010E9E8" w:rsidR="00481637" w:rsidRDefault="008676FD" w:rsidP="008676FD">
      <w:pPr>
        <w:pStyle w:val="ListParagraph"/>
        <w:numPr>
          <w:ilvl w:val="0"/>
          <w:numId w:val="13"/>
        </w:numPr>
        <w:spacing w:after="60"/>
        <w:jc w:val="both"/>
      </w:pPr>
      <w:r>
        <w:t xml:space="preserve">Remove and expand the node </w:t>
      </w:r>
      <w:r>
        <w:t>with the lowest cumulative cost.</w:t>
      </w:r>
    </w:p>
    <w:p w14:paraId="765F9E01" w14:textId="0C2D0E0F" w:rsidR="00481637" w:rsidRDefault="008676FD" w:rsidP="008676FD">
      <w:pPr>
        <w:pStyle w:val="ListParagraph"/>
        <w:numPr>
          <w:ilvl w:val="0"/>
          <w:numId w:val="13"/>
        </w:numPr>
        <w:spacing w:after="60"/>
        <w:jc w:val="both"/>
      </w:pPr>
      <w:r>
        <w:t>Generate all valid neighboring positions that are not blocked.</w:t>
      </w:r>
    </w:p>
    <w:p w14:paraId="4D3D8D9D" w14:textId="311BB401" w:rsidR="00481637" w:rsidRDefault="008676FD" w:rsidP="008676FD">
      <w:pPr>
        <w:pStyle w:val="ListParagraph"/>
        <w:numPr>
          <w:ilvl w:val="0"/>
          <w:numId w:val="13"/>
        </w:numPr>
        <w:spacing w:after="60"/>
        <w:jc w:val="both"/>
      </w:pPr>
      <w:r>
        <w:t>Add the new paths to the priority queue with their updated cumulative costs.</w:t>
      </w:r>
    </w:p>
    <w:p w14:paraId="4D6EA69D" w14:textId="7332E6FE" w:rsidR="00481637" w:rsidRDefault="008676FD" w:rsidP="008676FD">
      <w:pPr>
        <w:pStyle w:val="ListParagraph"/>
        <w:numPr>
          <w:ilvl w:val="0"/>
          <w:numId w:val="13"/>
        </w:numPr>
        <w:spacing w:after="60"/>
        <w:jc w:val="both"/>
      </w:pPr>
      <w:r>
        <w:t>Continue expanding the least-cost node until the exit is reached.</w:t>
      </w:r>
    </w:p>
    <w:p w14:paraId="28FAA210" w14:textId="77777777" w:rsidR="00481637" w:rsidRDefault="008676FD" w:rsidP="008676FD">
      <w:pPr>
        <w:spacing w:after="60"/>
        <w:jc w:val="both"/>
      </w:pPr>
      <w:r>
        <w:t>C</w:t>
      </w:r>
      <w:r>
        <w:t>ompletenes</w:t>
      </w:r>
      <w:r>
        <w:t>s: UCS is complete when every step cost is at least a positive value.</w:t>
      </w:r>
    </w:p>
    <w:p w14:paraId="32280F2A" w14:textId="77777777" w:rsidR="00481637" w:rsidRDefault="008676FD" w:rsidP="008676FD">
      <w:pPr>
        <w:spacing w:after="60"/>
        <w:jc w:val="both"/>
      </w:pPr>
      <w:r>
        <w:t>Optimality: UCS is optimal because it returns the least-cost path when step costs are positive.</w:t>
      </w:r>
    </w:p>
    <w:p w14:paraId="45DA7F72" w14:textId="77777777" w:rsidR="00481637" w:rsidRDefault="008676FD" w:rsidP="008676FD">
      <w:pPr>
        <w:spacing w:after="60"/>
        <w:jc w:val="both"/>
      </w:pPr>
      <w:r>
        <w:t>Time complexity: O(b^(1 + ⌊C*/ε⌋)) in the general non-uniform-cost case, where b is the br</w:t>
      </w:r>
      <w:r>
        <w:t>anching factor, C* is the optimal solution cost and ε is the minimum positive step cost.</w:t>
      </w:r>
    </w:p>
    <w:p w14:paraId="6A58134D" w14:textId="77777777" w:rsidR="00481637" w:rsidRDefault="008676FD" w:rsidP="008676FD">
      <w:pPr>
        <w:spacing w:after="140"/>
        <w:jc w:val="both"/>
      </w:pPr>
      <w:r>
        <w:t>Space complexity: O(b^(1 + ⌊C*/ε⌋)), because UCS stores frontier nodes in its priority queue.</w:t>
      </w:r>
    </w:p>
    <w:p w14:paraId="4FE95779" w14:textId="77777777" w:rsidR="00481637" w:rsidRDefault="008676FD">
      <w:pPr>
        <w:spacing w:after="60"/>
      </w:pPr>
      <w:r>
        <w:rPr>
          <w:b/>
        </w:rPr>
        <w:t>b) Iterative Deepening Search (IDS)</w:t>
      </w:r>
    </w:p>
    <w:p w14:paraId="45CDA961" w14:textId="77777777" w:rsidR="00481637" w:rsidRDefault="008676FD" w:rsidP="008676FD">
      <w:pPr>
        <w:spacing w:after="100"/>
        <w:jc w:val="both"/>
      </w:pPr>
      <w:r>
        <w:t>IDS repeatedly performs depth-limited</w:t>
      </w:r>
      <w:r>
        <w:t xml:space="preserve"> depth-first searches, starting with depth limit 0 and increasing the limit one level at a time until the goal is found.</w:t>
      </w:r>
    </w:p>
    <w:p w14:paraId="7DE7C1B4" w14:textId="77777777" w:rsidR="00481637" w:rsidRDefault="008676FD">
      <w:pPr>
        <w:spacing w:after="40"/>
      </w:pPr>
      <w:r>
        <w:rPr>
          <w:b/>
        </w:rPr>
        <w:t>Working:</w:t>
      </w:r>
    </w:p>
    <w:p w14:paraId="3EFF23EE" w14:textId="25C7F603" w:rsidR="00481637" w:rsidRDefault="008676FD" w:rsidP="008676FD">
      <w:pPr>
        <w:pStyle w:val="ListParagraph"/>
        <w:numPr>
          <w:ilvl w:val="0"/>
          <w:numId w:val="11"/>
        </w:numPr>
        <w:spacing w:after="60"/>
      </w:pPr>
      <w:r>
        <w:t>Run a depth-limited search with limit 0.</w:t>
      </w:r>
    </w:p>
    <w:p w14:paraId="5D123FF2" w14:textId="0C7D6075" w:rsidR="00481637" w:rsidRDefault="008676FD" w:rsidP="008676FD">
      <w:pPr>
        <w:pStyle w:val="ListParagraph"/>
        <w:numPr>
          <w:ilvl w:val="0"/>
          <w:numId w:val="11"/>
        </w:numPr>
        <w:spacing w:after="60"/>
      </w:pPr>
      <w:r>
        <w:t>If the goal is not found, increase the limit to 1.</w:t>
      </w:r>
    </w:p>
    <w:p w14:paraId="202C02A1" w14:textId="578E7C62" w:rsidR="00481637" w:rsidRDefault="008676FD" w:rsidP="008676FD">
      <w:pPr>
        <w:pStyle w:val="ListParagraph"/>
        <w:numPr>
          <w:ilvl w:val="0"/>
          <w:numId w:val="11"/>
        </w:numPr>
        <w:spacing w:after="60"/>
      </w:pPr>
      <w:r>
        <w:t xml:space="preserve">Repeat with limits 2, 3, </w:t>
      </w:r>
      <w:r>
        <w:t>4, and so on.</w:t>
      </w:r>
    </w:p>
    <w:p w14:paraId="536D9A8D" w14:textId="4BE4FA4B" w:rsidR="00481637" w:rsidRDefault="008676FD" w:rsidP="008676FD">
      <w:pPr>
        <w:pStyle w:val="ListParagraph"/>
        <w:numPr>
          <w:ilvl w:val="0"/>
          <w:numId w:val="11"/>
        </w:numPr>
        <w:spacing w:after="60"/>
      </w:pPr>
      <w:r>
        <w:t>Stop when the goal is reached.</w:t>
      </w:r>
    </w:p>
    <w:p w14:paraId="2ECEF8AD" w14:textId="77777777" w:rsidR="00481637" w:rsidRDefault="008676FD" w:rsidP="008676FD">
      <w:pPr>
        <w:spacing w:after="60"/>
        <w:jc w:val="both"/>
      </w:pPr>
      <w:r>
        <w:t>C</w:t>
      </w:r>
      <w:r>
        <w:t>ompleteness: IDS is complete for a finite branching factor.</w:t>
      </w:r>
    </w:p>
    <w:p w14:paraId="5526DC70" w14:textId="77777777" w:rsidR="00481637" w:rsidRDefault="008676FD" w:rsidP="008676FD">
      <w:pPr>
        <w:spacing w:after="60"/>
        <w:jc w:val="both"/>
      </w:pPr>
      <w:r>
        <w:t>Optimality: IDS is optimal when all actions have the same cost, because it finds the shallowest goal first.</w:t>
      </w:r>
    </w:p>
    <w:p w14:paraId="4EE39B7D" w14:textId="77777777" w:rsidR="00481637" w:rsidRDefault="008676FD" w:rsidP="008676FD">
      <w:pPr>
        <w:spacing w:after="60"/>
        <w:jc w:val="both"/>
      </w:pPr>
      <w:r>
        <w:t xml:space="preserve">Time complexity: O(b^d), where b is </w:t>
      </w:r>
      <w:r>
        <w:t>the branching factor and d is the depth of the shallowest solution.</w:t>
      </w:r>
    </w:p>
    <w:p w14:paraId="0CD0EC58" w14:textId="77777777" w:rsidR="00481637" w:rsidRDefault="008676FD" w:rsidP="008676FD">
      <w:pPr>
        <w:spacing w:after="140"/>
        <w:jc w:val="both"/>
      </w:pPr>
      <w:r>
        <w:t>Space complexity: O(bd), because it stores mainly the current depth-first path and the nodes needed for the current depth limit.</w:t>
      </w:r>
    </w:p>
    <w:p w14:paraId="4607AEF4" w14:textId="77777777" w:rsidR="00481637" w:rsidRDefault="008676FD">
      <w:pPr>
        <w:spacing w:after="60"/>
      </w:pPr>
      <w:r>
        <w:rPr>
          <w:b/>
        </w:rPr>
        <w:t>c) UCS vs IDS</w:t>
      </w:r>
    </w:p>
    <w:tbl>
      <w:tblPr>
        <w:tblStyle w:val="TableGrid"/>
        <w:tblW w:w="0" w:type="auto"/>
        <w:jc w:val="center"/>
        <w:tblLook w:val="04A0" w:firstRow="1" w:lastRow="0" w:firstColumn="1" w:lastColumn="0" w:noHBand="0" w:noVBand="1"/>
      </w:tblPr>
      <w:tblGrid>
        <w:gridCol w:w="2448"/>
        <w:gridCol w:w="2448"/>
        <w:gridCol w:w="2448"/>
        <w:gridCol w:w="2448"/>
      </w:tblGrid>
      <w:tr w:rsidR="00481637" w:rsidRPr="008676FD" w14:paraId="27AE632E" w14:textId="77777777">
        <w:trPr>
          <w:jc w:val="center"/>
        </w:trPr>
        <w:tc>
          <w:tcPr>
            <w:tcW w:w="2448" w:type="dxa"/>
            <w:vAlign w:val="center"/>
          </w:tcPr>
          <w:p w14:paraId="2FCFAF51" w14:textId="77777777" w:rsidR="00481637" w:rsidRPr="008676FD" w:rsidRDefault="008676FD">
            <w:pPr>
              <w:spacing w:after="20"/>
              <w:rPr>
                <w:sz w:val="22"/>
                <w:szCs w:val="32"/>
              </w:rPr>
            </w:pPr>
            <w:r w:rsidRPr="008676FD">
              <w:rPr>
                <w:sz w:val="22"/>
                <w:szCs w:val="32"/>
              </w:rPr>
              <w:t>Feature</w:t>
            </w:r>
          </w:p>
        </w:tc>
        <w:tc>
          <w:tcPr>
            <w:tcW w:w="2448" w:type="dxa"/>
            <w:vAlign w:val="center"/>
          </w:tcPr>
          <w:p w14:paraId="4D8586C0" w14:textId="77777777" w:rsidR="00481637" w:rsidRPr="008676FD" w:rsidRDefault="008676FD">
            <w:pPr>
              <w:spacing w:after="20"/>
              <w:rPr>
                <w:sz w:val="22"/>
                <w:szCs w:val="32"/>
              </w:rPr>
            </w:pPr>
            <w:r w:rsidRPr="008676FD">
              <w:rPr>
                <w:sz w:val="22"/>
                <w:szCs w:val="32"/>
              </w:rPr>
              <w:t>UCS</w:t>
            </w:r>
          </w:p>
        </w:tc>
        <w:tc>
          <w:tcPr>
            <w:tcW w:w="2448" w:type="dxa"/>
            <w:vAlign w:val="center"/>
          </w:tcPr>
          <w:p w14:paraId="168F42CD" w14:textId="77777777" w:rsidR="00481637" w:rsidRPr="008676FD" w:rsidRDefault="008676FD">
            <w:pPr>
              <w:spacing w:after="20"/>
              <w:rPr>
                <w:sz w:val="22"/>
                <w:szCs w:val="32"/>
              </w:rPr>
            </w:pPr>
            <w:r w:rsidRPr="008676FD">
              <w:rPr>
                <w:sz w:val="22"/>
                <w:szCs w:val="32"/>
              </w:rPr>
              <w:t>IDS</w:t>
            </w:r>
          </w:p>
        </w:tc>
        <w:tc>
          <w:tcPr>
            <w:tcW w:w="2448" w:type="dxa"/>
            <w:vAlign w:val="center"/>
          </w:tcPr>
          <w:p w14:paraId="11027E27" w14:textId="77777777" w:rsidR="00481637" w:rsidRPr="008676FD" w:rsidRDefault="008676FD">
            <w:pPr>
              <w:spacing w:after="20"/>
              <w:rPr>
                <w:sz w:val="22"/>
                <w:szCs w:val="32"/>
              </w:rPr>
            </w:pPr>
            <w:r w:rsidRPr="008676FD">
              <w:rPr>
                <w:sz w:val="22"/>
                <w:szCs w:val="32"/>
              </w:rPr>
              <w:t>Maze relevance</w:t>
            </w:r>
          </w:p>
        </w:tc>
      </w:tr>
      <w:tr w:rsidR="00481637" w:rsidRPr="008676FD" w14:paraId="2E51DEDE" w14:textId="77777777">
        <w:trPr>
          <w:jc w:val="center"/>
        </w:trPr>
        <w:tc>
          <w:tcPr>
            <w:tcW w:w="2448" w:type="dxa"/>
            <w:vAlign w:val="center"/>
          </w:tcPr>
          <w:p w14:paraId="681F9A59" w14:textId="77777777" w:rsidR="00481637" w:rsidRPr="008676FD" w:rsidRDefault="008676FD">
            <w:pPr>
              <w:spacing w:after="20"/>
              <w:rPr>
                <w:sz w:val="22"/>
                <w:szCs w:val="32"/>
              </w:rPr>
            </w:pPr>
            <w:r w:rsidRPr="008676FD">
              <w:rPr>
                <w:sz w:val="22"/>
                <w:szCs w:val="32"/>
              </w:rPr>
              <w:t>Search basis</w:t>
            </w:r>
          </w:p>
        </w:tc>
        <w:tc>
          <w:tcPr>
            <w:tcW w:w="2448" w:type="dxa"/>
            <w:vAlign w:val="center"/>
          </w:tcPr>
          <w:p w14:paraId="1F7142D8" w14:textId="77777777" w:rsidR="00481637" w:rsidRPr="008676FD" w:rsidRDefault="008676FD">
            <w:pPr>
              <w:spacing w:after="20"/>
              <w:rPr>
                <w:sz w:val="22"/>
                <w:szCs w:val="32"/>
              </w:rPr>
            </w:pPr>
            <w:r w:rsidRPr="008676FD">
              <w:rPr>
                <w:sz w:val="22"/>
                <w:szCs w:val="32"/>
              </w:rPr>
              <w:t>Lowest cumulative path cost</w:t>
            </w:r>
          </w:p>
        </w:tc>
        <w:tc>
          <w:tcPr>
            <w:tcW w:w="2448" w:type="dxa"/>
            <w:vAlign w:val="center"/>
          </w:tcPr>
          <w:p w14:paraId="571E0B45" w14:textId="77777777" w:rsidR="00481637" w:rsidRPr="008676FD" w:rsidRDefault="008676FD">
            <w:pPr>
              <w:spacing w:after="20"/>
              <w:rPr>
                <w:sz w:val="22"/>
                <w:szCs w:val="32"/>
              </w:rPr>
            </w:pPr>
            <w:r w:rsidRPr="008676FD">
              <w:rPr>
                <w:sz w:val="22"/>
                <w:szCs w:val="32"/>
              </w:rPr>
              <w:t>Increasing depth limit</w:t>
            </w:r>
          </w:p>
        </w:tc>
        <w:tc>
          <w:tcPr>
            <w:tcW w:w="2448" w:type="dxa"/>
            <w:vAlign w:val="center"/>
          </w:tcPr>
          <w:p w14:paraId="36A335C0" w14:textId="77777777" w:rsidR="00481637" w:rsidRPr="008676FD" w:rsidRDefault="008676FD">
            <w:pPr>
              <w:spacing w:after="20"/>
              <w:rPr>
                <w:sz w:val="22"/>
                <w:szCs w:val="32"/>
              </w:rPr>
            </w:pPr>
            <w:r w:rsidRPr="008676FD">
              <w:rPr>
                <w:sz w:val="22"/>
                <w:szCs w:val="32"/>
              </w:rPr>
              <w:t>Depends on whether path cost or depth matters</w:t>
            </w:r>
          </w:p>
        </w:tc>
      </w:tr>
      <w:tr w:rsidR="00481637" w:rsidRPr="008676FD" w14:paraId="5C89C1F3" w14:textId="77777777">
        <w:trPr>
          <w:jc w:val="center"/>
        </w:trPr>
        <w:tc>
          <w:tcPr>
            <w:tcW w:w="2448" w:type="dxa"/>
            <w:vAlign w:val="center"/>
          </w:tcPr>
          <w:p w14:paraId="15DFB581" w14:textId="77777777" w:rsidR="00481637" w:rsidRPr="008676FD" w:rsidRDefault="008676FD">
            <w:pPr>
              <w:spacing w:after="20"/>
              <w:rPr>
                <w:sz w:val="22"/>
                <w:szCs w:val="32"/>
              </w:rPr>
            </w:pPr>
            <w:r w:rsidRPr="008676FD">
              <w:rPr>
                <w:sz w:val="22"/>
                <w:szCs w:val="32"/>
              </w:rPr>
              <w:lastRenderedPageBreak/>
              <w:t>Optimality</w:t>
            </w:r>
          </w:p>
        </w:tc>
        <w:tc>
          <w:tcPr>
            <w:tcW w:w="2448" w:type="dxa"/>
            <w:vAlign w:val="center"/>
          </w:tcPr>
          <w:p w14:paraId="4242DAF3" w14:textId="77777777" w:rsidR="00481637" w:rsidRPr="008676FD" w:rsidRDefault="008676FD">
            <w:pPr>
              <w:spacing w:after="20"/>
              <w:rPr>
                <w:sz w:val="22"/>
                <w:szCs w:val="32"/>
              </w:rPr>
            </w:pPr>
            <w:proofErr w:type="gramStart"/>
            <w:r w:rsidRPr="008676FD">
              <w:rPr>
                <w:sz w:val="22"/>
                <w:szCs w:val="32"/>
              </w:rPr>
              <w:t>Yes</w:t>
            </w:r>
            <w:proofErr w:type="gramEnd"/>
            <w:r w:rsidRPr="008676FD">
              <w:rPr>
                <w:sz w:val="22"/>
                <w:szCs w:val="32"/>
              </w:rPr>
              <w:t xml:space="preserve"> for positive step costs</w:t>
            </w:r>
          </w:p>
        </w:tc>
        <w:tc>
          <w:tcPr>
            <w:tcW w:w="2448" w:type="dxa"/>
            <w:vAlign w:val="center"/>
          </w:tcPr>
          <w:p w14:paraId="19D661E3" w14:textId="77777777" w:rsidR="00481637" w:rsidRPr="008676FD" w:rsidRDefault="008676FD">
            <w:pPr>
              <w:spacing w:after="20"/>
              <w:rPr>
                <w:sz w:val="22"/>
                <w:szCs w:val="32"/>
              </w:rPr>
            </w:pPr>
            <w:proofErr w:type="gramStart"/>
            <w:r w:rsidRPr="008676FD">
              <w:rPr>
                <w:sz w:val="22"/>
                <w:szCs w:val="32"/>
              </w:rPr>
              <w:t>Yes</w:t>
            </w:r>
            <w:proofErr w:type="gramEnd"/>
            <w:r w:rsidRPr="008676FD">
              <w:rPr>
                <w:sz w:val="22"/>
                <w:szCs w:val="32"/>
              </w:rPr>
              <w:t xml:space="preserve"> when step costs are equal</w:t>
            </w:r>
          </w:p>
        </w:tc>
        <w:tc>
          <w:tcPr>
            <w:tcW w:w="2448" w:type="dxa"/>
            <w:vAlign w:val="center"/>
          </w:tcPr>
          <w:p w14:paraId="5076117D" w14:textId="77777777" w:rsidR="00481637" w:rsidRPr="008676FD" w:rsidRDefault="008676FD">
            <w:pPr>
              <w:spacing w:after="20"/>
              <w:rPr>
                <w:sz w:val="22"/>
                <w:szCs w:val="32"/>
              </w:rPr>
            </w:pPr>
            <w:r w:rsidRPr="008676FD">
              <w:rPr>
                <w:sz w:val="22"/>
                <w:szCs w:val="32"/>
              </w:rPr>
              <w:t>UCS is better for unequal movement costs</w:t>
            </w:r>
          </w:p>
        </w:tc>
      </w:tr>
      <w:tr w:rsidR="00481637" w:rsidRPr="008676FD" w14:paraId="5972BEA1" w14:textId="77777777">
        <w:trPr>
          <w:jc w:val="center"/>
        </w:trPr>
        <w:tc>
          <w:tcPr>
            <w:tcW w:w="2448" w:type="dxa"/>
            <w:vAlign w:val="center"/>
          </w:tcPr>
          <w:p w14:paraId="2BE26371" w14:textId="77777777" w:rsidR="00481637" w:rsidRPr="008676FD" w:rsidRDefault="008676FD">
            <w:pPr>
              <w:spacing w:after="20"/>
              <w:rPr>
                <w:sz w:val="22"/>
                <w:szCs w:val="32"/>
              </w:rPr>
            </w:pPr>
            <w:r w:rsidRPr="008676FD">
              <w:rPr>
                <w:sz w:val="22"/>
                <w:szCs w:val="32"/>
              </w:rPr>
              <w:t>Space</w:t>
            </w:r>
          </w:p>
        </w:tc>
        <w:tc>
          <w:tcPr>
            <w:tcW w:w="2448" w:type="dxa"/>
            <w:vAlign w:val="center"/>
          </w:tcPr>
          <w:p w14:paraId="270DA990" w14:textId="77777777" w:rsidR="00481637" w:rsidRPr="008676FD" w:rsidRDefault="008676FD">
            <w:pPr>
              <w:spacing w:after="20"/>
              <w:rPr>
                <w:sz w:val="22"/>
                <w:szCs w:val="32"/>
              </w:rPr>
            </w:pPr>
            <w:r w:rsidRPr="008676FD">
              <w:rPr>
                <w:sz w:val="22"/>
                <w:szCs w:val="32"/>
              </w:rPr>
              <w:t>High</w:t>
            </w:r>
          </w:p>
        </w:tc>
        <w:tc>
          <w:tcPr>
            <w:tcW w:w="2448" w:type="dxa"/>
            <w:vAlign w:val="center"/>
          </w:tcPr>
          <w:p w14:paraId="522EC60A" w14:textId="77777777" w:rsidR="00481637" w:rsidRPr="008676FD" w:rsidRDefault="008676FD">
            <w:pPr>
              <w:spacing w:after="20"/>
              <w:rPr>
                <w:sz w:val="22"/>
                <w:szCs w:val="32"/>
              </w:rPr>
            </w:pPr>
            <w:r w:rsidRPr="008676FD">
              <w:rPr>
                <w:sz w:val="22"/>
                <w:szCs w:val="32"/>
              </w:rPr>
              <w:t>Low</w:t>
            </w:r>
          </w:p>
        </w:tc>
        <w:tc>
          <w:tcPr>
            <w:tcW w:w="2448" w:type="dxa"/>
            <w:vAlign w:val="center"/>
          </w:tcPr>
          <w:p w14:paraId="67704778" w14:textId="77777777" w:rsidR="00481637" w:rsidRPr="008676FD" w:rsidRDefault="008676FD">
            <w:pPr>
              <w:spacing w:after="20"/>
              <w:rPr>
                <w:sz w:val="22"/>
                <w:szCs w:val="32"/>
              </w:rPr>
            </w:pPr>
            <w:r w:rsidRPr="008676FD">
              <w:rPr>
                <w:sz w:val="22"/>
                <w:szCs w:val="32"/>
              </w:rPr>
              <w:t>IDS is more memory-efficient</w:t>
            </w:r>
          </w:p>
        </w:tc>
      </w:tr>
      <w:tr w:rsidR="00481637" w:rsidRPr="008676FD" w14:paraId="0DB95311" w14:textId="77777777">
        <w:trPr>
          <w:jc w:val="center"/>
        </w:trPr>
        <w:tc>
          <w:tcPr>
            <w:tcW w:w="2448" w:type="dxa"/>
            <w:vAlign w:val="center"/>
          </w:tcPr>
          <w:p w14:paraId="2207FFE1" w14:textId="77777777" w:rsidR="00481637" w:rsidRPr="008676FD" w:rsidRDefault="008676FD">
            <w:pPr>
              <w:spacing w:after="20"/>
              <w:rPr>
                <w:sz w:val="22"/>
                <w:szCs w:val="32"/>
              </w:rPr>
            </w:pPr>
            <w:r w:rsidRPr="008676FD">
              <w:rPr>
                <w:sz w:val="22"/>
                <w:szCs w:val="32"/>
              </w:rPr>
              <w:t>Time</w:t>
            </w:r>
          </w:p>
        </w:tc>
        <w:tc>
          <w:tcPr>
            <w:tcW w:w="2448" w:type="dxa"/>
            <w:vAlign w:val="center"/>
          </w:tcPr>
          <w:p w14:paraId="27F028F7" w14:textId="77777777" w:rsidR="00481637" w:rsidRPr="008676FD" w:rsidRDefault="008676FD">
            <w:pPr>
              <w:spacing w:after="20"/>
              <w:rPr>
                <w:sz w:val="22"/>
                <w:szCs w:val="32"/>
              </w:rPr>
            </w:pPr>
            <w:r w:rsidRPr="008676FD">
              <w:rPr>
                <w:sz w:val="22"/>
                <w:szCs w:val="32"/>
              </w:rPr>
              <w:t>Can be expensive with large costs</w:t>
            </w:r>
          </w:p>
        </w:tc>
        <w:tc>
          <w:tcPr>
            <w:tcW w:w="2448" w:type="dxa"/>
            <w:vAlign w:val="center"/>
          </w:tcPr>
          <w:p w14:paraId="4360577C" w14:textId="77777777" w:rsidR="00481637" w:rsidRPr="008676FD" w:rsidRDefault="008676FD">
            <w:pPr>
              <w:spacing w:after="20"/>
              <w:rPr>
                <w:sz w:val="22"/>
                <w:szCs w:val="32"/>
              </w:rPr>
            </w:pPr>
            <w:r w:rsidRPr="008676FD">
              <w:rPr>
                <w:sz w:val="22"/>
                <w:szCs w:val="32"/>
              </w:rPr>
              <w:t>Repeated exploration causes extra work</w:t>
            </w:r>
          </w:p>
        </w:tc>
        <w:tc>
          <w:tcPr>
            <w:tcW w:w="2448" w:type="dxa"/>
            <w:vAlign w:val="center"/>
          </w:tcPr>
          <w:p w14:paraId="6208FC06" w14:textId="77777777" w:rsidR="00481637" w:rsidRPr="008676FD" w:rsidRDefault="008676FD">
            <w:pPr>
              <w:spacing w:after="20"/>
              <w:rPr>
                <w:sz w:val="22"/>
                <w:szCs w:val="32"/>
              </w:rPr>
            </w:pPr>
            <w:r w:rsidRPr="008676FD">
              <w:rPr>
                <w:sz w:val="22"/>
                <w:szCs w:val="32"/>
              </w:rPr>
              <w:t>Both can be expensive in large mazes</w:t>
            </w:r>
          </w:p>
        </w:tc>
      </w:tr>
      <w:tr w:rsidR="00481637" w:rsidRPr="008676FD" w14:paraId="2BAD92EA" w14:textId="77777777">
        <w:trPr>
          <w:jc w:val="center"/>
        </w:trPr>
        <w:tc>
          <w:tcPr>
            <w:tcW w:w="2448" w:type="dxa"/>
            <w:vAlign w:val="center"/>
          </w:tcPr>
          <w:p w14:paraId="19B46156" w14:textId="77777777" w:rsidR="00481637" w:rsidRPr="008676FD" w:rsidRDefault="008676FD">
            <w:pPr>
              <w:spacing w:after="20"/>
              <w:rPr>
                <w:sz w:val="22"/>
                <w:szCs w:val="32"/>
              </w:rPr>
            </w:pPr>
            <w:r w:rsidRPr="008676FD">
              <w:rPr>
                <w:sz w:val="22"/>
                <w:szCs w:val="32"/>
              </w:rPr>
              <w:t>Data structure</w:t>
            </w:r>
          </w:p>
        </w:tc>
        <w:tc>
          <w:tcPr>
            <w:tcW w:w="2448" w:type="dxa"/>
            <w:vAlign w:val="center"/>
          </w:tcPr>
          <w:p w14:paraId="3806CF86" w14:textId="77777777" w:rsidR="00481637" w:rsidRPr="008676FD" w:rsidRDefault="008676FD">
            <w:pPr>
              <w:spacing w:after="20"/>
              <w:rPr>
                <w:sz w:val="22"/>
                <w:szCs w:val="32"/>
              </w:rPr>
            </w:pPr>
            <w:r w:rsidRPr="008676FD">
              <w:rPr>
                <w:sz w:val="22"/>
                <w:szCs w:val="32"/>
              </w:rPr>
              <w:t>Priority queue</w:t>
            </w:r>
          </w:p>
        </w:tc>
        <w:tc>
          <w:tcPr>
            <w:tcW w:w="2448" w:type="dxa"/>
            <w:vAlign w:val="center"/>
          </w:tcPr>
          <w:p w14:paraId="785412C1" w14:textId="77777777" w:rsidR="00481637" w:rsidRPr="008676FD" w:rsidRDefault="008676FD">
            <w:pPr>
              <w:spacing w:after="20"/>
              <w:rPr>
                <w:sz w:val="22"/>
                <w:szCs w:val="32"/>
              </w:rPr>
            </w:pPr>
            <w:r w:rsidRPr="008676FD">
              <w:rPr>
                <w:sz w:val="22"/>
                <w:szCs w:val="32"/>
              </w:rPr>
              <w:t>Depth-first stack/recursion</w:t>
            </w:r>
          </w:p>
        </w:tc>
        <w:tc>
          <w:tcPr>
            <w:tcW w:w="2448" w:type="dxa"/>
            <w:vAlign w:val="center"/>
          </w:tcPr>
          <w:p w14:paraId="4C607677" w14:textId="77777777" w:rsidR="00481637" w:rsidRPr="008676FD" w:rsidRDefault="008676FD">
            <w:pPr>
              <w:spacing w:after="20"/>
              <w:rPr>
                <w:sz w:val="22"/>
                <w:szCs w:val="32"/>
              </w:rPr>
            </w:pPr>
            <w:r w:rsidRPr="008676FD">
              <w:rPr>
                <w:sz w:val="22"/>
                <w:szCs w:val="32"/>
              </w:rPr>
              <w:t>Choice depends on problem requirements</w:t>
            </w:r>
          </w:p>
        </w:tc>
      </w:tr>
    </w:tbl>
    <w:p w14:paraId="5D1F2E08" w14:textId="77777777" w:rsidR="008676FD" w:rsidRDefault="008676FD">
      <w:pPr>
        <w:spacing w:after="60"/>
        <w:rPr>
          <w:b/>
        </w:rPr>
      </w:pPr>
    </w:p>
    <w:p w14:paraId="3CE9F320" w14:textId="61D2554C" w:rsidR="00481637" w:rsidRDefault="008676FD">
      <w:pPr>
        <w:spacing w:after="60"/>
      </w:pPr>
      <w:r>
        <w:rPr>
          <w:b/>
        </w:rPr>
        <w:t>d) Relation to Intelligent Agents</w:t>
      </w:r>
    </w:p>
    <w:p w14:paraId="7620DD7A" w14:textId="77777777" w:rsidR="00481637" w:rsidRDefault="008676FD" w:rsidP="008676FD">
      <w:pPr>
        <w:spacing w:after="100"/>
        <w:jc w:val="both"/>
      </w:pPr>
      <w:r>
        <w:t>The robo</w:t>
      </w:r>
      <w:r>
        <w:t>t can be viewed as a goal-based problem-solving agent because its main goal is to find a path from its current position to the maze exit. If the robot maintains an internal representation of discovered maze cells, it also uses model-based behavior.</w:t>
      </w:r>
    </w:p>
    <w:p w14:paraId="65DD7CC4" w14:textId="77777777" w:rsidR="00481637" w:rsidRDefault="008676FD" w:rsidP="008676FD">
      <w:pPr>
        <w:spacing w:after="140"/>
        <w:jc w:val="both"/>
      </w:pPr>
      <w:r>
        <w:t>A simpl</w:t>
      </w:r>
      <w:r>
        <w:t xml:space="preserve">e reflex agent would be limited because it could react only to the current percept, such as an obstacle directly ahead, without planning a complete route. A model-based agent can remember explored paths and obstacles, while a goal-based agent can evaluate </w:t>
      </w:r>
      <w:r>
        <w:t>actions according to whether they help reach the exit.</w:t>
      </w:r>
    </w:p>
    <w:p w14:paraId="7D085752" w14:textId="77777777" w:rsidR="00481637" w:rsidRDefault="008676FD">
      <w:pPr>
        <w:spacing w:after="60"/>
      </w:pPr>
      <w:r>
        <w:rPr>
          <w:b/>
        </w:rPr>
        <w:t>e) Recommended combination and justification</w:t>
      </w:r>
    </w:p>
    <w:p w14:paraId="440AE91D" w14:textId="77777777" w:rsidR="00481637" w:rsidRDefault="008676FD" w:rsidP="008676FD">
      <w:pPr>
        <w:jc w:val="both"/>
      </w:pPr>
      <w:r>
        <w:t>For an unknown maze in which movement costs are equal, a model-based, goal-based agent combined with IDS is an effective choice when memory usage is importa</w:t>
      </w:r>
      <w:r>
        <w:t>nt. The model-based component allows the robot to maintain information about the maze as it explores, while the goal-based component directs the search toward the exit. IDS uses limited memory and finds the shallowest solution when all actions have equal c</w:t>
      </w:r>
      <w:r>
        <w:t>ost.</w:t>
      </w:r>
    </w:p>
    <w:p w14:paraId="719DCEFB" w14:textId="77777777" w:rsidR="00481637" w:rsidRDefault="008676FD" w:rsidP="008676FD">
      <w:pPr>
        <w:spacing w:after="200"/>
        <w:jc w:val="both"/>
      </w:pPr>
      <w:r>
        <w:t>If different paths have different movement costs, UCS would be preferable because it guarantees a minimum-cost solution under positive step costs. Therefore, the final choice depends on the maze's cost structure: IDS is attractive for equal-cost movem</w:t>
      </w:r>
      <w:r>
        <w:t>ent and memory constraints, whereas UCS is preferable when minimum total cost is the priority.</w:t>
      </w:r>
    </w:p>
    <w:sectPr w:rsidR="00481637"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91F"/>
    <w:multiLevelType w:val="hybridMultilevel"/>
    <w:tmpl w:val="FF6A3B70"/>
    <w:lvl w:ilvl="0" w:tplc="7D8005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0" w15:restartNumberingAfterBreak="0">
    <w:nsid w:val="10357CC0"/>
    <w:multiLevelType w:val="hybridMultilevel"/>
    <w:tmpl w:val="44B8BD14"/>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1" w15:restartNumberingAfterBreak="0">
    <w:nsid w:val="1A0145D4"/>
    <w:multiLevelType w:val="hybridMultilevel"/>
    <w:tmpl w:val="5330D98A"/>
    <w:lvl w:ilvl="0" w:tplc="7D800584">
      <w:numFmt w:val="bullet"/>
      <w:lvlText w:val="•"/>
      <w:lvlJc w:val="left"/>
      <w:pPr>
        <w:ind w:left="792" w:hanging="360"/>
      </w:pPr>
      <w:rPr>
        <w:rFonts w:ascii="Times New Roman" w:eastAsiaTheme="minorEastAsia" w:hAnsi="Times New Roman"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2" w15:restartNumberingAfterBreak="0">
    <w:nsid w:val="24230F70"/>
    <w:multiLevelType w:val="hybridMultilevel"/>
    <w:tmpl w:val="020A8CF4"/>
    <w:lvl w:ilvl="0" w:tplc="7D800584">
      <w:numFmt w:val="bullet"/>
      <w:lvlText w:val="•"/>
      <w:lvlJc w:val="left"/>
      <w:pPr>
        <w:ind w:left="792" w:hanging="360"/>
      </w:pPr>
      <w:rPr>
        <w:rFonts w:ascii="Times New Roman" w:eastAsiaTheme="minorEastAsia" w:hAnsi="Times New Roman"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3" w15:restartNumberingAfterBreak="0">
    <w:nsid w:val="2CEC02EF"/>
    <w:multiLevelType w:val="hybridMultilevel"/>
    <w:tmpl w:val="6E8E9B1C"/>
    <w:lvl w:ilvl="0" w:tplc="7D8005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4" w15:restartNumberingAfterBreak="0">
    <w:nsid w:val="37F31A19"/>
    <w:multiLevelType w:val="hybridMultilevel"/>
    <w:tmpl w:val="C94E546C"/>
    <w:lvl w:ilvl="0" w:tplc="7D800584">
      <w:numFmt w:val="bullet"/>
      <w:lvlText w:val="•"/>
      <w:lvlJc w:val="left"/>
      <w:pPr>
        <w:ind w:left="792" w:hanging="360"/>
      </w:pPr>
      <w:rPr>
        <w:rFonts w:ascii="Times New Roman" w:eastAsiaTheme="minorEastAsia" w:hAnsi="Times New Roman"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5" w15:restartNumberingAfterBreak="0">
    <w:nsid w:val="383D3B9B"/>
    <w:multiLevelType w:val="hybridMultilevel"/>
    <w:tmpl w:val="C0B805F8"/>
    <w:lvl w:ilvl="0" w:tplc="7D800584">
      <w:numFmt w:val="bullet"/>
      <w:lvlText w:val="•"/>
      <w:lvlJc w:val="left"/>
      <w:pPr>
        <w:ind w:left="792" w:hanging="360"/>
      </w:pPr>
      <w:rPr>
        <w:rFonts w:ascii="Times New Roman" w:eastAsiaTheme="minorEastAsia" w:hAnsi="Times New Roman"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6" w15:restartNumberingAfterBreak="0">
    <w:nsid w:val="38CB7BCD"/>
    <w:multiLevelType w:val="hybridMultilevel"/>
    <w:tmpl w:val="1CFAF864"/>
    <w:lvl w:ilvl="0" w:tplc="7D8005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7" w15:restartNumberingAfterBreak="0">
    <w:nsid w:val="44AC47FF"/>
    <w:multiLevelType w:val="hybridMultilevel"/>
    <w:tmpl w:val="45B0D168"/>
    <w:lvl w:ilvl="0" w:tplc="7D8005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8" w15:restartNumberingAfterBreak="0">
    <w:nsid w:val="56624730"/>
    <w:multiLevelType w:val="hybridMultilevel"/>
    <w:tmpl w:val="B964B852"/>
    <w:lvl w:ilvl="0" w:tplc="7D8005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5"/>
  </w:num>
  <w:num w:numId="13">
    <w:abstractNumId w:val="18"/>
  </w:num>
  <w:num w:numId="14">
    <w:abstractNumId w:val="14"/>
  </w:num>
  <w:num w:numId="15">
    <w:abstractNumId w:val="17"/>
  </w:num>
  <w:num w:numId="16">
    <w:abstractNumId w:val="11"/>
  </w:num>
  <w:num w:numId="17">
    <w:abstractNumId w:val="13"/>
  </w:num>
  <w:num w:numId="18">
    <w:abstractNumId w:val="1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637"/>
    <w:rsid w:val="00867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633A4"/>
  <w14:defaultImageDpi w14:val="300"/>
  <w15:docId w15:val="{82DA7F42-8A98-481D-86BF-8B9BDA6E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2026-10-04T11:32:00Z</dcterms:created>
  <dcterms:modified xsi:type="dcterms:W3CDTF">2026-10-04T11:32:00Z</dcterms:modified>
  <cp:category/>
</cp:coreProperties>
</file>