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6BB5"/>
          <w:sz w:val="20"/>
        </w:rPr>
        <w:t>THE SLATE  ·  INSTRUCTOR SESSION PLAN</w:t>
      </w:r>
    </w:p>
    <w:p>
      <w:pPr>
        <w:spacing w:after="40"/>
      </w:pPr>
      <w:r>
        <w:rPr>
          <w:b/>
          <w:sz w:val="52"/>
        </w:rPr>
        <w:t>Opening Movie Week</w:t>
      </w:r>
    </w:p>
    <w:p>
      <w:r>
        <w:rPr>
          <w:b w:val="0"/>
          <w:color w:val="5A606E"/>
          <w:sz w:val="24"/>
        </w:rPr>
        <w:t>An 85-minute session built around the Universal Pictures simulation, run right after the TV simulation.</w:t>
      </w:r>
    </w:p>
    <w:p>
      <w:pPr>
        <w:pStyle w:val="Heading1"/>
      </w:pPr>
      <w:r>
        <w:t>Session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Open the movie module by having students feel the economics of a film slate before the cases: one concentrated, front-loaded bet per film instead of TV's amortized portfolio.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Where it sits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>Directly after the TV / Streaming simulation. Students already know the app, the team setup, and portfolio thinking; this session flips that intuition.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Teams of ~4 on </w:t>
            </w:r>
            <w:r>
              <w:rPr>
                <w:b/>
                <w:sz w:val="20"/>
              </w:rPr>
              <w:t>one laptop</w:t>
            </w:r>
            <w:r>
              <w:rPr>
                <w:b w:val="0"/>
                <w:sz w:val="20"/>
              </w:rPr>
              <w:t xml:space="preserve"> (Movies has no Follow Along view). Students should use the same team details as in the TV session so both scores sit together on the Leaderboard.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Timing</w:t>
            </w:r>
          </w:p>
        </w:tc>
        <w:tc>
          <w:tcPr>
            <w:tcW w:type="dxa" w:w="7200"/>
          </w:tcPr>
          <w:p>
            <w:r>
              <w:rPr>
                <w:b/>
                <w:sz w:val="20"/>
              </w:rPr>
              <w:t>~12 min before → 60 min play → ~13 min debrief.</w:t>
            </w:r>
            <w:r>
              <w:rPr>
                <w:b w:val="0"/>
                <w:sz w:val="20"/>
              </w:rPr>
              <w:t xml:space="preserve"> Five films in 60 minutes is about 12 minutes per film.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What counts</w:t>
            </w:r>
          </w:p>
        </w:tc>
        <w:tc>
          <w:tcPr>
            <w:tcW w:type="dxa" w:w="7200"/>
          </w:tcPr>
          <w:p>
            <w:r>
              <w:rPr>
                <w:b w:val="0"/>
                <w:sz w:val="20"/>
              </w:rPr>
              <w:t xml:space="preserve">Each team's </w:t>
            </w:r>
            <w:r>
              <w:rPr>
                <w:b/>
                <w:sz w:val="20"/>
              </w:rPr>
              <w:t>first submitted score</w:t>
            </w:r>
            <w:r>
              <w:rPr>
                <w:b w:val="0"/>
                <w:sz w:val="20"/>
              </w:rPr>
              <w:t xml:space="preserve"> is official. Passing = average graded NPV above $0. Graded NPV is 75% decisions (risk-adjusted) and 25% luck (what each film actually earned).</w:t>
            </w:r>
          </w:p>
        </w:tc>
      </w:tr>
    </w:tbl>
    <w:p>
      <w:pPr>
        <w:spacing w:after="0"/>
      </w:pPr>
    </w:p>
    <w:p>
      <w:pPr>
        <w:pStyle w:val="Heading2"/>
      </w:pPr>
      <w:r>
        <w:t>Which plan to run</w:t>
      </w:r>
    </w:p>
    <w:p>
      <w:r>
        <w:rPr>
          <w:b w:val="0"/>
        </w:rPr>
        <w:t>All three plans share the same 60-minute play block; they differ in the 12 minutes before and the 13 minutes after.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73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Plan</w:t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Big idea</w:t>
            </w:r>
          </w:p>
        </w:tc>
        <w:tc>
          <w:tcPr>
            <w:tcW w:type="dxa" w:w="288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Best when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20"/>
              </w:rPr>
              <w:t>C — Portfolio vs. one bet</w:t>
            </w:r>
            <w:r>
              <w:rPr>
                <w:b w:val="0"/>
                <w:sz w:val="20"/>
              </w:rPr>
              <w:t xml:space="preserve"> (recommended)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TV averages risk across a slate; a movie concentrates it in one decision.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Opening Movie Week right after TV. It turns last session into the setup for this one.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20"/>
              </w:rPr>
              <w:t>A — Size the bet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Capital discipline: budget buys quality, but every dollar is at risk up front.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You want the debrief to land on NPV, risk, and how much to spend.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20"/>
              </w:rPr>
              <w:t>B — The windowing waterfall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Release strategy and cannibalization across theatrical, PVOD, and streaming.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The week's cases lean on distribution, windows, and the streaming shift.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 strong combination: </w:t>
            </w:r>
            <w:r>
              <w:rPr>
                <w:b/>
              </w:rPr>
              <w:t>Plan C's opening</w:t>
            </w:r>
            <w:r>
              <w:rPr>
                <w:b w:val="0"/>
              </w:rPr>
              <w:t xml:space="preserve"> (it bridges from TV) with </w:t>
            </w:r>
            <w:r>
              <w:rPr>
                <w:b/>
              </w:rPr>
              <w:t>Plan A's debrief</w:t>
            </w:r>
            <w:r>
              <w:rPr>
                <w:b w:val="0"/>
              </w:rPr>
              <w:t xml:space="preserve"> (it lands on capital discipline). Save Plan B's waterfall for the next session's distribution case.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Before class</w:t>
      </w:r>
    </w:p>
    <w:p>
      <w:pPr>
        <w:pStyle w:val="Heading3"/>
      </w:pPr>
      <w:r>
        <w:t>Instructor checklist</w:t>
      </w:r>
    </w:p>
    <w:p>
      <w:pPr>
        <w:pStyle w:val="ListBullet"/>
      </w:pPr>
      <w:r>
        <w:rPr>
          <w:b/>
        </w:rPr>
        <w:t>Open the app and click through once</w:t>
      </w:r>
      <w:r>
        <w:rPr>
          <w:b w:val="0"/>
        </w:rPr>
        <w:t xml:space="preserve"> the morning of class. If anything looks broken after a recent update, use Streamlit Cloud's </w:t>
      </w:r>
      <w:r>
        <w:rPr>
          <w:b/>
        </w:rPr>
        <w:t>Manage app → Reboot app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Make sure scores will be saved:</w:t>
      </w:r>
      <w:r>
        <w:rPr>
          <w:b w:val="0"/>
        </w:rPr>
        <w:t xml:space="preserve"> `DATABASE_URL` set in the app's Secrets (the Leaderboard should say "Scores are saved to this deployment's database"). Without it, a restart erases the class's scores.</w:t>
      </w:r>
    </w:p>
    <w:p>
      <w:pPr>
        <w:pStyle w:val="ListBullet"/>
      </w:pPr>
      <w:r>
        <w:rPr>
          <w:b/>
        </w:rPr>
        <w:t>Optional:</w:t>
      </w:r>
      <w:r>
        <w:rPr>
          <w:b w:val="0"/>
        </w:rPr>
        <w:t xml:space="preserve"> `ANTHROPIC_API_KEY` in Secrets turns on AI Pitch Feedback for loglines.</w:t>
      </w:r>
    </w:p>
    <w:p>
      <w:pPr>
        <w:pStyle w:val="ListBullet"/>
      </w:pPr>
      <w:r>
        <w:rPr>
          <w:b w:val="0"/>
        </w:rPr>
        <w:t xml:space="preserve">Post the </w:t>
      </w:r>
      <w:r>
        <w:rPr>
          <w:b/>
        </w:rPr>
        <w:t>Movies student guide</w:t>
      </w:r>
      <w:r>
        <w:rPr>
          <w:b w:val="0"/>
        </w:rPr>
        <w:t xml:space="preserve"> (docs/The_Slate_Student_Guide_Movies.docx) with the pre-work below.</w:t>
      </w:r>
    </w:p>
    <w:p>
      <w:pPr>
        <w:pStyle w:val="Heading3"/>
      </w:pPr>
      <w:r>
        <w:t>Student pre-work (10 minutes)</w:t>
      </w:r>
    </w:p>
    <w:p>
      <w:pPr>
        <w:pStyle w:val="ListBullet"/>
      </w:pPr>
      <w:r>
        <w:rPr>
          <w:b w:val="0"/>
        </w:rPr>
        <w:t>Skim the Movies student guide.</w:t>
      </w:r>
    </w:p>
    <w:p>
      <w:pPr>
        <w:pStyle w:val="ListBullet"/>
      </w:pPr>
      <w:r>
        <w:rPr>
          <w:b/>
        </w:rPr>
        <w:t>Draft five loglines</w:t>
      </w:r>
      <w:r>
        <w:rPr>
          <w:b w:val="0"/>
        </w:rPr>
        <w:t>, one per film (1–3 sentences each: who it's about, what they want, what's in the way). The app won't let a team Simulate without one, and drafting them in class eats play time.</w:t>
      </w:r>
    </w:p>
    <w:p>
      <w:pPr>
        <w:pStyle w:val="ListBullet"/>
      </w:pPr>
      <w:r>
        <w:rPr>
          <w:b w:val="0"/>
        </w:rPr>
        <w:t xml:space="preserve">Use the </w:t>
      </w:r>
      <w:r>
        <w:rPr>
          <w:b/>
        </w:rPr>
        <w:t>same University, School, Class, and Team Name</w:t>
      </w:r>
      <w:r>
        <w:rPr>
          <w:b w:val="0"/>
        </w:rPr>
        <w:t xml:space="preserve"> as in the TV session.</w:t>
      </w:r>
    </w:p>
    <w:p>
      <w:pPr>
        <w:pStyle w:val="Heading1"/>
      </w:pPr>
      <w:r>
        <w:t>The 60-minute play block (all plans)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29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Clock</w:t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Where teams should be</w:t>
            </w:r>
          </w:p>
        </w:tc>
        <w:tc>
          <w:tcPr>
            <w:tcW w:type="dxa" w:w="432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to watch for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0–12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Register; Film 1 (Years 1–2) greenlit and simulated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Teams leaving the defaults alone. The default film is an under-funded tentpole and loses money.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12–24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Film 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Budgets far below the genre's typical budget (the gold hint under Production Budget).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24–36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 xml:space="preserve">Film 3 — </w:t>
            </w:r>
            <w:r>
              <w:rPr>
                <w:b/>
                <w:sz w:val="20"/>
              </w:rPr>
              <w:t>release strategies unlock</w:t>
            </w:r>
            <w:r>
              <w:rPr>
                <w:b w:val="0"/>
                <w:sz w:val="20"/>
              </w:rPr>
              <w:t xml:space="preserve"> (Wide / Platform / Day-and-Date)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Everyone defaulting to Wide. Ask who considered Platform for a drama or Day-and-Date for a horror film.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36–48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Film 4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Pay-1 choices: did anyone take a lower bid on a shorter term, or reject the offers and go back to market?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48–58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 xml:space="preserve">Film 5, then </w:t>
            </w:r>
            <w:r>
              <w:rPr>
                <w:b/>
                <w:sz w:val="20"/>
              </w:rPr>
              <w:t>View Final Slate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Teams about to submit without reading the Score Breakdown.</w:t>
            </w:r>
          </w:p>
        </w:tc>
      </w:tr>
      <w:tr>
        <w:tc>
          <w:tcPr>
            <w:tcW w:type="dxa" w:w="1296"/>
          </w:tcPr>
          <w:p>
            <w:r>
              <w:rPr>
                <w:b/>
                <w:sz w:val="20"/>
              </w:rPr>
              <w:t>58–60</w:t>
            </w:r>
          </w:p>
        </w:tc>
        <w:tc>
          <w:tcPr>
            <w:tcW w:type="dxa" w:w="3744"/>
          </w:tcPr>
          <w:p>
            <w:r>
              <w:rPr>
                <w:b/>
                <w:sz w:val="20"/>
              </w:rPr>
              <w:t>Submit Official Score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Remind them: the first submission is the official one.</w:t>
            </w:r>
          </w:p>
        </w:tc>
      </w:tr>
    </w:tbl>
    <w:p>
      <w:pPr>
        <w:spacing w:after="0"/>
      </w:pPr>
    </w:p>
    <w:p>
      <w:pPr>
        <w:pStyle w:val="Heading3"/>
      </w:pPr>
      <w:r>
        <w:t>Questions to ask while circulating</w:t>
      </w:r>
    </w:p>
    <w:p>
      <w:pPr>
        <w:pStyle w:val="ListBullet"/>
      </w:pPr>
      <w:r>
        <w:rPr>
          <w:b w:val="0"/>
        </w:rPr>
        <w:t>"What's your Capital at Risk on this film, and what has to go right to earn it back?"</w:t>
      </w:r>
    </w:p>
    <w:p>
      <w:pPr>
        <w:pStyle w:val="ListBullet"/>
      </w:pPr>
      <w:r>
        <w:rPr>
          <w:b w:val="0"/>
        </w:rPr>
        <w:t>"Why this budget for this genre? What's the typical budget telling you?"</w:t>
      </w:r>
    </w:p>
    <w:p>
      <w:pPr>
        <w:pStyle w:val="ListBullet"/>
      </w:pPr>
      <w:r>
        <w:rPr>
          <w:b w:val="0"/>
        </w:rPr>
        <w:t>"You chose presale. What are you insuring against?"</w:t>
      </w:r>
    </w:p>
    <w:p>
      <w:pPr>
        <w:pStyle w:val="ListBullet"/>
      </w:pPr>
      <w:r>
        <w:rPr>
          <w:b w:val="0"/>
        </w:rPr>
        <w:t>"Your bull case is great. What does your bear case look like, and could the studio survive it?"</w:t>
      </w:r>
    </w:p>
    <w:p>
      <w:pPr>
        <w:pStyle w:val="ListBullet"/>
      </w:pPr>
      <w:r>
        <w:rPr>
          <w:b w:val="0"/>
        </w:rPr>
        <w:t>"Is your slate diversified, or have you made the same movie three times?"</w:t>
      </w:r>
    </w:p>
    <w:p>
      <w:r>
        <w:br w:type="page"/>
      </w:r>
    </w:p>
    <w:p>
      <w:pPr>
        <w:pStyle w:val="Heading1"/>
      </w:pPr>
      <w:r>
        <w:t>Plan C — Portfolio vs. one bet  (recommended opener)</w:t>
      </w:r>
    </w:p>
    <w:p>
      <w:r>
        <w:rPr>
          <w:b/>
        </w:rPr>
        <w:t>Learning goal:</w:t>
      </w:r>
      <w:r>
        <w:rPr>
          <w:b w:val="0"/>
        </w:rPr>
        <w:t xml:space="preserve"> students articulate why a film slate is managed differently from a TV portfolio: cost timing, the success metric, and how risk is (or isn't) averaged away.</w:t>
      </w:r>
    </w:p>
    <w:p>
      <w:pPr>
        <w:pStyle w:val="Heading2"/>
      </w:pPr>
      <w:r>
        <w:t>Before (12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(3 min)</w:t>
      </w:r>
      <w:r>
        <w:rPr>
          <w:b w:val="0"/>
        </w:rPr>
        <w:t xml:space="preserve"> Cold-call two teams on last session: "What kept your TV network alive?" Listen for amortization, renewing cash cows, and spreading bets across genres.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(6 min)</w:t>
      </w:r>
      <w:r>
        <w:rPr>
          <w:b w:val="0"/>
        </w:rPr>
        <w:t xml:space="preserve"> Build the board below, column by column, asking the class to fill in the Movies side.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(3 min)</w:t>
      </w:r>
      <w:r>
        <w:rPr>
          <w:b w:val="0"/>
        </w:rPr>
        <w:t xml:space="preserve"> Close with the question they'll answer by playing: "If you can't average away risk, how do you manage it?"</w:t>
      </w:r>
    </w:p>
    <w:p>
      <w:r>
        <w:rPr>
          <w:b/>
        </w:rPr>
        <w:t>Board: TV vs. Movies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TV / Streaming (last session)</w:t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Movies (today)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Bets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Many shows at once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One film per cycle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Cost timing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Amortized over 12–36 months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Paid in full up front, before anyone sees it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Scorecard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OCF margin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Risk-adjusted NPV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Risk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Averaged across a slate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Concentrated in one decision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Biggest lever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Renew / cancel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Budget, P&amp;A, and release strategy</w:t>
            </w:r>
          </w:p>
        </w:tc>
      </w:tr>
    </w:tbl>
    <w:p>
      <w:pPr>
        <w:spacing w:after="0"/>
      </w:pPr>
    </w:p>
    <w:p>
      <w:pPr>
        <w:pStyle w:val="Heading2"/>
      </w:pPr>
      <w:r>
        <w:t>After (13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(4 min)</w:t>
      </w:r>
      <w:r>
        <w:rPr>
          <w:b w:val="0"/>
        </w:rPr>
        <w:t xml:space="preserve"> Each team gives a 60-second report: best film, worst film, and one sentence on why.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(6 min)</w:t>
      </w:r>
      <w:r>
        <w:rPr>
          <w:b w:val="0"/>
        </w:rPr>
        <w:t xml:space="preserve"> Fill the three-pane board below from those reports.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(3 min)</w:t>
      </w:r>
      <w:r>
        <w:rPr>
          <w:b w:val="0"/>
        </w:rPr>
        <w:t xml:space="preserve"> Bridge to the week: "Studios manage concentration through slates, co-financing, and windowing. That's what the next cases are about."</w:t>
      </w:r>
    </w:p>
    <w:p>
      <w:r>
        <w:rPr>
          <w:b/>
        </w:rPr>
        <w:t>Board: What decided your slate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we controlled</w:t>
            </w:r>
          </w:p>
        </w:tc>
        <w:tc>
          <w:tcPr>
            <w:tcW w:type="dxa" w:w="316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we couldn't</w:t>
            </w:r>
          </w:p>
        </w:tc>
        <w:tc>
          <w:tcPr>
            <w:tcW w:type="dxa" w:w="302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we'd tell the CFO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Budget vs. genre norm; P&amp;A; release strategy; financing; diversification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Box-office legs, reviews, word of mouth (25% of the grade is what films actually earned)</w:t>
            </w:r>
          </w:p>
        </w:tc>
        <w:tc>
          <w:tcPr>
            <w:tcW w:type="dxa" w:w="3024"/>
          </w:tcPr>
          <w:p>
            <w:r>
              <w:rPr>
                <w:b w:val="0"/>
                <w:sz w:val="20"/>
              </w:rPr>
              <w:t>One recommendation for next year's slate, with the number behind it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EF6EC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KEY IDEA:  </w:t>
            </w:r>
            <w:r>
              <w:rPr>
                <w:b w:val="0"/>
              </w:rPr>
              <w:t>Listen for the shift from "spread it out" (TV) to "size it right" (Movies). Teams that won usually funded fewer, well-matched bets rather than trying to make every film big.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Plan A — Size the bet</w:t>
      </w:r>
    </w:p>
    <w:p>
      <w:r>
        <w:rPr>
          <w:b/>
        </w:rPr>
        <w:t>Learning goal:</w:t>
      </w:r>
      <w:r>
        <w:rPr>
          <w:b w:val="0"/>
        </w:rPr>
        <w:t xml:space="preserve"> capital discipline. Budget buys quality, but every dollar is at risk before release, so the right budget depends on the genre and the downside.</w:t>
      </w:r>
    </w:p>
    <w:p>
      <w:pPr>
        <w:pStyle w:val="Heading2"/>
      </w:pPr>
      <w:r>
        <w:t>Before (12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(2 min)</w:t>
      </w:r>
      <w:r>
        <w:rPr>
          <w:b w:val="0"/>
        </w:rPr>
        <w:t xml:space="preserve"> Write three real Universal releases on the board (approximate figures): The Super Mario Bros. Movie (2023, ~$100M budget, ~$1.3B worldwide), Oppenheimer (2023, ~$100M, ~$975M), and Five Nights at Freddy's (2023, ~$20M, ~$290M, released day-and-date on Peacock).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(7 min)</w:t>
      </w:r>
      <w:r>
        <w:rPr>
          <w:b w:val="0"/>
        </w:rPr>
        <w:t xml:space="preserve"> Ask: "Same studio, same year. Why were these budgets right for these films?" Fill the board below.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(3 min)</w:t>
      </w:r>
      <w:r>
        <w:rPr>
          <w:b w:val="0"/>
        </w:rPr>
        <w:t xml:space="preserve"> Set the challenge: "Today you're the one deciding how much to spend."</w:t>
      </w:r>
    </w:p>
    <w:p>
      <w:r>
        <w:rPr>
          <w:b/>
        </w:rPr>
        <w:t>Board: Sizing the bet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Film</w:t>
            </w:r>
          </w:p>
        </w:tc>
        <w:tc>
          <w:tcPr>
            <w:tcW w:type="dxa" w:w="172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Concept</w:t>
            </w:r>
          </w:p>
        </w:tc>
        <w:tc>
          <w:tcPr>
            <w:tcW w:type="dxa" w:w="115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Budget</w:t>
            </w:r>
          </w:p>
        </w:tc>
        <w:tc>
          <w:tcPr>
            <w:tcW w:type="dxa" w:w="86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P&amp;A</w:t>
            </w:r>
          </w:p>
        </w:tc>
        <w:tc>
          <w:tcPr>
            <w:tcW w:type="dxa" w:w="158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Release</w:t>
            </w:r>
          </w:p>
        </w:tc>
        <w:tc>
          <w:tcPr>
            <w:tcW w:type="dxa" w:w="2160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could go wrong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20"/>
              </w:rPr>
              <w:t>Super Mario Bros.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Animated / game IP</w:t>
            </w:r>
          </w:p>
        </w:tc>
        <w:tc>
          <w:tcPr>
            <w:tcW w:type="dxa" w:w="1152"/>
          </w:tcPr>
          <w:p>
            <w:r>
              <w:rPr>
                <w:b w:val="0"/>
                <w:sz w:val="20"/>
              </w:rPr>
              <w:t>~$100M</w:t>
            </w:r>
          </w:p>
        </w:tc>
        <w:tc>
          <w:tcPr>
            <w:tcW w:type="dxa" w:w="864"/>
          </w:tcPr>
          <w:p/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Wide, spring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1872"/>
          </w:tcPr>
          <w:p>
            <w:r>
              <w:rPr>
                <w:b w:val="0"/>
                <w:sz w:val="20"/>
              </w:rPr>
              <w:t>Oppenheimer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Prestige drama</w:t>
            </w:r>
          </w:p>
        </w:tc>
        <w:tc>
          <w:tcPr>
            <w:tcW w:type="dxa" w:w="1152"/>
          </w:tcPr>
          <w:p>
            <w:r>
              <w:rPr>
                <w:b w:val="0"/>
                <w:sz w:val="20"/>
              </w:rPr>
              <w:t>~$100M</w:t>
            </w:r>
          </w:p>
        </w:tc>
        <w:tc>
          <w:tcPr>
            <w:tcW w:type="dxa" w:w="864"/>
          </w:tcPr>
          <w:p/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Wide, summer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1872"/>
          </w:tcPr>
          <w:p>
            <w:r>
              <w:rPr>
                <w:b w:val="0"/>
                <w:sz w:val="20"/>
              </w:rPr>
              <w:t>Five Nights at Freddy's</w:t>
            </w:r>
          </w:p>
        </w:tc>
        <w:tc>
          <w:tcPr>
            <w:tcW w:type="dxa" w:w="1728"/>
          </w:tcPr>
          <w:p>
            <w:r>
              <w:rPr>
                <w:b w:val="0"/>
                <w:sz w:val="20"/>
              </w:rPr>
              <w:t>Horror / game IP</w:t>
            </w:r>
          </w:p>
        </w:tc>
        <w:tc>
          <w:tcPr>
            <w:tcW w:type="dxa" w:w="1152"/>
          </w:tcPr>
          <w:p>
            <w:r>
              <w:rPr>
                <w:b w:val="0"/>
                <w:sz w:val="20"/>
              </w:rPr>
              <w:t>~$20M</w:t>
            </w:r>
          </w:p>
        </w:tc>
        <w:tc>
          <w:tcPr>
            <w:tcW w:type="dxa" w:w="864"/>
          </w:tcPr>
          <w:p/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Day-and-Date</w:t>
            </w:r>
          </w:p>
        </w:tc>
        <w:tc>
          <w:tcPr>
            <w:tcW w:type="dxa" w:w="2160"/>
          </w:tcPr>
          <w:p/>
        </w:tc>
      </w:tr>
    </w:tbl>
    <w:p>
      <w:pPr>
        <w:spacing w:after="0"/>
      </w:pPr>
    </w:p>
    <w:p>
      <w:pPr>
        <w:pStyle w:val="Heading2"/>
      </w:pPr>
      <w:r>
        <w:t>After (13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(5 min)</w:t>
      </w:r>
      <w:r>
        <w:rPr>
          <w:b w:val="0"/>
        </w:rPr>
        <w:t xml:space="preserve"> Plot every team on the 2×2 below using the Leaderboard (Score Breakdown shows each part).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(5 min)</w:t>
      </w:r>
      <w:r>
        <w:rPr>
          <w:b w:val="0"/>
        </w:rPr>
        <w:t xml:space="preserve"> Ask the top-right and bottom-left teams to explain their budgets. Probe: "Did you fund your films at their genre's typical budget? What happened when you didn't?"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(3 min)</w:t>
      </w:r>
      <w:r>
        <w:rPr>
          <w:b w:val="0"/>
        </w:rPr>
        <w:t xml:space="preserve"> Ask: "Whose best film was luck, and whose was a decision?" Only 25% of the grade is luck, so a team can have a lucky hit and still score poorly.</w:t>
      </w:r>
    </w:p>
    <w:p>
      <w:r>
        <w:rPr>
          <w:b/>
        </w:rPr>
        <w:t>Board: Risk-adjusted NPV vs. diversification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Low diversification</w:t>
            </w:r>
          </w:p>
        </w:tc>
        <w:tc>
          <w:tcPr>
            <w:tcW w:type="dxa" w:w="374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High diversification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High NPV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One strong recipe, repeated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Strong, balanced slate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0"/>
              </w:rPr>
              <w:t>Low NPV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Concentrated and wrong</w:t>
            </w:r>
          </w:p>
        </w:tc>
        <w:tc>
          <w:tcPr>
            <w:tcW w:type="dxa" w:w="3744"/>
          </w:tcPr>
          <w:p>
            <w:r>
              <w:rPr>
                <w:b w:val="0"/>
                <w:sz w:val="20"/>
              </w:rPr>
              <w:t>Spread thin, under-funded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Plan B — The windowing waterfall</w:t>
      </w:r>
    </w:p>
    <w:p>
      <w:r>
        <w:rPr>
          <w:b/>
        </w:rPr>
        <w:t>Learning goal:</w:t>
      </w:r>
      <w:r>
        <w:rPr>
          <w:b w:val="0"/>
        </w:rPr>
        <w:t xml:space="preserve"> release strategy and cannibalization. Each window earns money but can steal from the next; the right sequence depends on the film.</w:t>
      </w:r>
    </w:p>
    <w:p>
      <w:pPr>
        <w:pStyle w:val="Heading2"/>
      </w:pPr>
      <w:r>
        <w:t>Before (12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(5 min)</w:t>
      </w:r>
      <w:r>
        <w:rPr>
          <w:b w:val="0"/>
        </w:rPr>
        <w:t xml:space="preserve"> Draw the waterfall below. Ask where the money is made and where one window steals from another.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(4 min)</w:t>
      </w:r>
      <w:r>
        <w:rPr>
          <w:b w:val="0"/>
        </w:rPr>
        <w:t xml:space="preserve"> Bring in a real case: in 2020 Universal sent Trolls World Tour straight to premium video on demand, AMC threatened to stop showing Universal films, and the two later agreed to a much shorter theatrical window. Ask: "Who was right?"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(3 min)</w:t>
      </w:r>
      <w:r>
        <w:rPr>
          <w:b w:val="0"/>
        </w:rPr>
        <w:t xml:space="preserve"> Preview the game's three release strategies (Wide, Platform, Day-and-Date), which unlock at Film 3.</w:t>
      </w:r>
    </w:p>
    <w:p>
      <w:r>
        <w:rPr>
          <w:b/>
        </w:rPr>
        <w:t>Board: The windowing waterfall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Theatrical</w:t>
            </w:r>
          </w:p>
        </w:tc>
        <w:tc>
          <w:tcPr>
            <w:tcW w:type="dxa" w:w="187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PVOD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Pay-1 streaming</w:t>
            </w:r>
          </w:p>
        </w:tc>
        <w:tc>
          <w:tcPr>
            <w:tcW w:type="dxa" w:w="1584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Pay-2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Library</w:t>
            </w:r>
          </w:p>
        </w:tc>
      </w:tr>
      <w:tr>
        <w:tc>
          <w:tcPr>
            <w:tcW w:type="dxa" w:w="1872"/>
          </w:tcPr>
          <w:p>
            <w:r>
              <w:rPr>
                <w:b w:val="0"/>
                <w:sz w:val="20"/>
              </w:rPr>
              <w:t>~45–90 days; studio keeps ~half of ticket sales</w:t>
            </w:r>
          </w:p>
        </w:tc>
        <w:tc>
          <w:tcPr>
            <w:tcW w:type="dxa" w:w="1872"/>
          </w:tcPr>
          <w:p>
            <w:r>
              <w:rPr>
                <w:b w:val="0"/>
                <w:sz w:val="20"/>
              </w:rPr>
              <w:t>Premium rental at home; studio keeps most of each rental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Keep on Peacock, license for a fee, or take bids</w:t>
            </w:r>
          </w:p>
        </w:tc>
        <w:tc>
          <w:tcPr>
            <w:tcW w:type="dxa" w:w="1584"/>
          </w:tcPr>
          <w:p>
            <w:r>
              <w:rPr>
                <w:b w:val="0"/>
                <w:sz w:val="20"/>
              </w:rPr>
              <w:t>A smaller second license</w:t>
            </w:r>
          </w:p>
        </w:tc>
        <w:tc>
          <w:tcPr>
            <w:tcW w:type="dxa" w:w="2016"/>
          </w:tcPr>
          <w:p>
            <w:r>
              <w:rPr>
                <w:b w:val="0"/>
                <w:sz w:val="20"/>
              </w:rPr>
              <w:t>Long tail; better reviews earn more</w:t>
            </w:r>
          </w:p>
        </w:tc>
      </w:tr>
    </w:tbl>
    <w:p>
      <w:pPr>
        <w:spacing w:after="0"/>
      </w:pPr>
    </w:p>
    <w:p>
      <w:pPr>
        <w:pStyle w:val="Heading2"/>
      </w:pPr>
      <w:r>
        <w:t>After (13 min)</w:t>
      </w:r>
    </w:p>
    <w:p>
      <w:pPr>
        <w:ind w:left="504" w:hanging="432"/>
      </w:pPr>
      <w:r>
        <w:rPr>
          <w:b/>
          <w:color w:val="1A6BB5"/>
        </w:rPr>
        <w:t xml:space="preserve">1.  </w:t>
      </w:r>
      <w:r>
        <w:rPr>
          <w:b/>
        </w:rPr>
        <w:t>(4 min)</w:t>
      </w:r>
      <w:r>
        <w:rPr>
          <w:b w:val="0"/>
        </w:rPr>
        <w:t xml:space="preserve"> Tally each team's release strategy by genre on the board below.</w:t>
      </w:r>
    </w:p>
    <w:p>
      <w:pPr>
        <w:ind w:left="504" w:hanging="432"/>
      </w:pPr>
      <w:r>
        <w:rPr>
          <w:b/>
          <w:color w:val="1A6BB5"/>
        </w:rPr>
        <w:t xml:space="preserve">2.  </w:t>
      </w:r>
      <w:r>
        <w:rPr>
          <w:b/>
        </w:rPr>
        <w:t>(5 min)</w:t>
      </w:r>
      <w:r>
        <w:rPr>
          <w:b w:val="0"/>
        </w:rPr>
        <w:t xml:space="preserve"> Reveal what the game rewards: </w:t>
      </w:r>
      <w:r>
        <w:rPr>
          <w:b/>
        </w:rPr>
        <w:t>Wide</w:t>
      </w:r>
      <w:r>
        <w:rPr>
          <w:b w:val="0"/>
        </w:rPr>
        <w:t xml:space="preserve"> for tentpoles, sci-fi, and animation; </w:t>
      </w:r>
      <w:r>
        <w:rPr>
          <w:b/>
        </w:rPr>
        <w:t>Platform</w:t>
      </w:r>
      <w:r>
        <w:rPr>
          <w:b w:val="0"/>
        </w:rPr>
        <w:t xml:space="preserve"> (about 600 theaters expanding on word of mouth) for drama and awards titles; </w:t>
      </w:r>
      <w:r>
        <w:rPr>
          <w:b/>
        </w:rPr>
        <w:t>Day-and-Date</w:t>
      </w:r>
      <w:r>
        <w:rPr>
          <w:b w:val="0"/>
        </w:rPr>
        <w:t xml:space="preserve"> for horror and comedy, where a Peacock premiere is worth more than the box office given up.</w:t>
      </w:r>
    </w:p>
    <w:p>
      <w:pPr>
        <w:ind w:left="504" w:hanging="432"/>
      </w:pPr>
      <w:r>
        <w:rPr>
          <w:b/>
          <w:color w:val="1A6BB5"/>
        </w:rPr>
        <w:t xml:space="preserve">3.  </w:t>
      </w:r>
      <w:r>
        <w:rPr>
          <w:b/>
        </w:rPr>
        <w:t>(4 min)</w:t>
      </w:r>
      <w:r>
        <w:rPr>
          <w:b w:val="0"/>
        </w:rPr>
        <w:t xml:space="preserve"> Pay-1: "Who took a lower bid because the term was shorter? Who rejected the offers and went back to market, and did it pay?"</w:t>
      </w:r>
    </w:p>
    <w:p>
      <w:r>
        <w:rPr>
          <w:b/>
        </w:rPr>
        <w:t>Board: Release strategy by genre (tally)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3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Genre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Wide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016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Day-and-Date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Tentpole / Sci-Fi / Animated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Drama / Awards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Horror / Comedy</w:t>
            </w:r>
          </w:p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  <w:tc>
          <w:tcPr>
            <w:tcW w:type="dxa" w:w="2016"/>
          </w:tcPr>
          <w:p/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Quick reference: how the game behaves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Lever</w:t>
            </w:r>
          </w:p>
        </w:tc>
        <w:tc>
          <w:tcPr>
            <w:tcW w:type="dxa" w:w="6912"/>
            <w:shd w:val="clear" w:color="auto" w:fill="1F232B"/>
          </w:tcPr>
          <w:p>
            <w:r>
              <w:rPr>
                <w:b/>
                <w:color w:val="FFFFFF"/>
                <w:sz w:val="20"/>
              </w:rPr>
              <w:t>What the simulation rewards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Production budget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Close to the genre's typical budget (shown in a gold hint). Far below looks cheap and draws weaker audiences; far above has diminishing returns.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P&amp;A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Essential (with none, few people show up) but saturating. The sweet spot is roughly 0.5–1× the typical budget.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Screens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Up to the genre's audience (also hinted). Beyond that, mostly empty seats.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Release strategy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Wide for tentpoles; Platform for drama and awards; Day-and-Date for horror and comedy (unlocks at Film 3).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Financing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Tax incentive almost always helps. Presale is insurance: it pays off for high-variance films (horror) and is a bad trade for likely hits.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Pay-1 window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Any bid can be accepted; shorter terms return the film to Peacock sooner. One go-back-to-market round per film, usually at lower bids.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Scoring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Risk-adjusted NPV 45%, capital efficiency 20%, strategic fit 20%, diversification 15%. Graded NPV = 75% decisions + 25% luck.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 team that changes nothing</w:t>
            </w:r>
          </w:p>
        </w:tc>
        <w:tc>
          <w:tcPr>
            <w:tcW w:type="dxa" w:w="6912"/>
          </w:tcPr>
          <w:p>
            <w:r>
              <w:rPr>
                <w:b w:val="0"/>
                <w:sz w:val="20"/>
              </w:rPr>
              <w:t>Loses money and fails. That's intentional: the defaults are a trap worth discussing.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8F1FA"/>
          </w:tcPr>
          <w:p>
            <w:pPr>
              <w:spacing w:before="60" w:after="60"/>
            </w:pPr>
            <w:r>
              <w:rPr>
                <w:b/>
                <w:sz w:val="20"/>
              </w:rPr>
              <w:t xml:space="preserve">TIP:  </w:t>
            </w:r>
            <w:r>
              <w:rPr>
                <w:b w:val="0"/>
              </w:rPr>
              <w:t xml:space="preserve">After class, the Leaderboard's </w:t>
            </w:r>
            <w:r>
              <w:rPr>
                <w:b/>
              </w:rPr>
              <w:t>All Submissions — Raw Data</w:t>
            </w:r>
            <w:r>
              <w:rPr>
                <w:b w:val="0"/>
              </w:rPr>
              <w:t xml:space="preserve"> table has a download button for a CSV of every team's scores, useful for grading or for opening the next session.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06E"/>
        <w:sz w:val="18"/>
      </w:rPr>
      <w:t>The Slate — Media Portfolio Simulation · Instructor Session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3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Calibri" w:hAnsi="Calibri" w:eastAsia="Calibri" w:cs="Calibri"/>
      <w:b/>
      <w:bCs/>
      <w:color w:val="1A6BB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Calibri" w:hAnsi="Calibri" w:eastAsia="Calibri" w:cs="Calibri"/>
      <w:b/>
      <w:bCs/>
      <w:color w:val="1A6B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Calibri" w:hAnsi="Calibri" w:eastAsia="Calibri" w:cs="Calibri"/>
      <w:b/>
      <w:bCs/>
      <w:color w:val="1F23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