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Detailed Findings</w:t>
      </w:r>
    </w:p>
    <w:p/>
    <w:p>
      <w:r>
        <w:t>{% for f in findings %}</w:t>
      </w:r>
    </w:p>
    <w:p>
      <w:pPr>
        <w:pStyle w:val="Heading2"/>
      </w:pPr>
      <w:r>
        <w:t>{{ f.section_number }} {{ f.title }} ({{ f.risk_rating }})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6480"/>
      </w:tblGrid>
      <w:tr>
        <w:tc>
          <w:tcPr>
            <w:tcW w:type="dxa" w:w="4320"/>
          </w:tcPr>
          <w:p>
            <w:r>
              <w:rPr>
                <w:b/>
              </w:rPr>
              <w:t>Risk Rating:</w:t>
            </w:r>
          </w:p>
        </w:tc>
        <w:tc>
          <w:tcPr>
            <w:tcW w:type="dxa" w:w="4320"/>
          </w:tcPr>
          <w:p>
            <w:r>
              <w:t>{{ f.risk_rating }}</w:t>
            </w:r>
          </w:p>
        </w:tc>
      </w:tr>
      <w:tr>
        <w:tc>
          <w:tcPr>
            <w:tcW w:type="dxa" w:w="4320"/>
          </w:tcPr>
          <w:p>
            <w:r>
              <w:t>Instances:</w:t>
            </w:r>
          </w:p>
        </w:tc>
        <w:tc>
          <w:tcPr>
            <w:tcW w:type="dxa" w:w="4320"/>
          </w:tcPr>
          <w:p>
            <w:r>
              <w:t>{{ f.instances_count }}</w:t>
            </w:r>
          </w:p>
        </w:tc>
      </w:tr>
      <w:tr>
        <w:tc>
          <w:tcPr>
            <w:tcW w:type="dxa" w:w="4320"/>
          </w:tcPr>
          <w:p>
            <w:r>
              <w:t>Issue Status:</w:t>
            </w:r>
          </w:p>
        </w:tc>
        <w:tc>
          <w:tcPr>
            <w:tcW w:type="dxa" w:w="4320"/>
          </w:tcPr>
          <w:p>
            <w:r>
              <w:t>{{ f.issue_status }}</w:t>
            </w:r>
          </w:p>
        </w:tc>
      </w:tr>
      <w:tr>
        <w:tc>
          <w:tcPr>
            <w:tcW w:type="dxa" w:w="4320"/>
          </w:tcPr>
          <w:p>
            <w:r>
              <w:t>Review Status:</w:t>
            </w:r>
          </w:p>
        </w:tc>
        <w:tc>
          <w:tcPr>
            <w:tcW w:type="dxa" w:w="4320"/>
          </w:tcPr>
          <w:p>
            <w:r>
              <w:t>{{ f.review_status }} ({{ f.reviewer_name }})</w:t>
            </w:r>
          </w:p>
        </w:tc>
      </w:tr>
      <w:tr>
        <w:tc>
          <w:tcPr>
            <w:tcW w:type="dxa" w:w="4320"/>
          </w:tcPr>
          <w:p>
            <w:r>
              <w:t>SLA Status:</w:t>
            </w:r>
          </w:p>
        </w:tc>
        <w:tc>
          <w:tcPr>
            <w:tcW w:type="dxa" w:w="4320"/>
          </w:tcPr>
          <w:p>
            <w:r>
              <w:t>{{ f.sla_status }} - Due: {{ f.remediation_deadline }}</w:t>
            </w:r>
          </w:p>
        </w:tc>
      </w:tr>
      <w:tr>
        <w:tc>
          <w:tcPr>
            <w:tcW w:type="dxa" w:w="4320"/>
          </w:tcPr>
          <w:p>
            <w:r>
              <w:t>Remediation Owner:</w:t>
            </w:r>
          </w:p>
        </w:tc>
        <w:tc>
          <w:tcPr>
            <w:tcW w:type="dxa" w:w="4320"/>
          </w:tcPr>
          <w:p>
            <w:r>
              <w:t>{{ f.remediation_owner }}</w:t>
            </w:r>
          </w:p>
        </w:tc>
      </w:tr>
      <w:tr>
        <w:tc>
          <w:tcPr>
            <w:tcW w:type="dxa" w:w="4320"/>
          </w:tcPr>
          <w:p>
            <w:r>
              <w:t>Jira Ticket:</w:t>
            </w:r>
          </w:p>
        </w:tc>
        <w:tc>
          <w:tcPr>
            <w:tcW w:type="dxa" w:w="4320"/>
          </w:tcPr>
          <w:p>
            <w:r>
              <w:t>{{ f.jira_issue_key }} ({{ f.jira_status }})</w:t>
            </w:r>
          </w:p>
        </w:tc>
      </w:tr>
      <w:tr>
        <w:tc>
          <w:tcPr>
            <w:tcW w:type="dxa" w:w="4320"/>
          </w:tcPr>
          <w:p>
            <w:r>
              <w:t>CVE / CWE:</w:t>
            </w:r>
          </w:p>
        </w:tc>
        <w:tc>
          <w:tcPr>
            <w:tcW w:type="dxa" w:w="4320"/>
          </w:tcPr>
          <w:p>
            <w:r>
              <w:t>{{ f.cve_id }} / {{ f.cwe_id }}</w:t>
            </w:r>
          </w:p>
        </w:tc>
      </w:tr>
      <w:tr>
        <w:tc>
          <w:tcPr>
            <w:tcW w:type="dxa" w:w="4320"/>
          </w:tcPr>
          <w:p>
            <w:r>
              <w:t>CVSS Score:</w:t>
            </w:r>
          </w:p>
        </w:tc>
        <w:tc>
          <w:tcPr>
            <w:tcW w:type="dxa" w:w="4320"/>
          </w:tcPr>
          <w:p>
            <w:r>
              <w:t>{{ f.cvss_score }} ({{ f.cvss_vector }})</w:t>
            </w:r>
          </w:p>
        </w:tc>
      </w:tr>
      <w:tr>
        <w:tc>
          <w:tcPr>
            <w:tcW w:type="dxa" w:w="4320"/>
          </w:tcPr>
          <w:p>
            <w:r>
              <w:t>OWASP Category:</w:t>
            </w:r>
          </w:p>
        </w:tc>
        <w:tc>
          <w:tcPr>
            <w:tcW w:type="dxa" w:w="4320"/>
          </w:tcPr>
          <w:p>
            <w:r>
              <w:t>{{ f.owasp_category }} - Risk: {{ f.owasp_risk_rating }}</w:t>
            </w:r>
          </w:p>
        </w:tc>
      </w:tr>
      <w:tr>
        <w:tc>
          <w:tcPr>
            <w:tcW w:type="dxa" w:w="4320"/>
          </w:tcPr>
          <w:p>
            <w:r>
              <w:t>Affected Resources:</w:t>
            </w:r>
          </w:p>
        </w:tc>
        <w:tc>
          <w:tcPr>
            <w:tcW w:type="dxa" w:w="4320"/>
          </w:tcPr>
          <w:p>
            <w:r>
              <w:t>{{ f.affected_resources }}</w:t>
            </w:r>
          </w:p>
        </w:tc>
      </w:tr>
      <w:tr>
        <w:tc>
          <w:tcPr>
            <w:tcW w:type="dxa" w:w="4320"/>
          </w:tcPr>
          <w:p>
            <w:r>
              <w:t>Timeline:</w:t>
            </w:r>
          </w:p>
        </w:tc>
        <w:tc>
          <w:tcPr>
            <w:tcW w:type="dxa" w:w="4320"/>
          </w:tcPr>
          <w:p>
            <w:r>
              <w:t>Discovered: {{ f.discovered_at }} | Resolved: {{ f.resolved_at 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Description: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{{ f.description_text 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Impact:</w:t>
            </w:r>
          </w:p>
        </w:tc>
        <w:tc>
          <w:tcPr>
            <w:tcW w:type="dxa" w:w="4320"/>
          </w:tcPr>
          <w:p>
            <w:r>
              <w:t>{{ f.impact }}</w:t>
            </w:r>
          </w:p>
        </w:tc>
      </w:tr>
    </w:tbl>
    <w:p/>
    <w:p>
      <w:pPr>
        <w:pStyle w:val="Heading3"/>
      </w:pPr>
      <w:r>
        <w:t>Remediation</w:t>
      </w:r>
    </w:p>
    <w:p>
      <w:r>
        <w:t>{{ f.remediation_text }}</w:t>
      </w:r>
    </w:p>
    <w:p>
      <w:pPr>
        <w:pStyle w:val="Heading3"/>
      </w:pPr>
      <w:r>
        <w:t>Proof of Concept</w:t>
      </w:r>
    </w:p>
    <w:p>
      <w:r>
        <w:t>{{ f.poc_content }}</w:t>
      </w:r>
    </w:p>
    <w:p/>
    <w:p>
      <w:r>
        <w:t xml:space="preserve">References: </w:t>
      </w:r>
      <w:r>
        <w:rPr>
          <w:color w:val="0000FF"/>
        </w:rPr>
        <w:t>{{ f.references_url }}</w:t>
      </w:r>
    </w:p>
    <w:p/>
    <w:p>
      <w:r>
        <w:t>{% endfor %}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