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{{REPORT_TITLE}}</w:t>
      </w:r>
    </w:p>
    <w:p>
      <w:r>
        <w:rPr>
          <w:b/>
        </w:rPr>
        <w:t xml:space="preserve">Date: </w:t>
      </w:r>
      <w:r>
        <w:t>{{REPORT_DATE}}</w:t>
      </w:r>
    </w:p>
    <w:p>
      <w:r>
        <w:rPr>
          <w:b/>
        </w:rPr>
        <w:t xml:space="preserve">Author: </w:t>
      </w:r>
      <w:r>
        <w:t>{{AUTHOR_NAME}}</w:t>
      </w:r>
    </w:p>
    <w:p>
      <w:r>
        <w:rPr>
          <w:b/>
        </w:rPr>
        <w:t xml:space="preserve">Company: </w:t>
      </w:r>
      <w:r>
        <w:t>{{COMPANY_NAME}}</w:t>
      </w:r>
    </w:p>
    <w:p>
      <w:r>
        <w:rPr>
          <w:b/>
        </w:rPr>
        <w:t xml:space="preserve">Period: </w:t>
      </w:r>
      <w:r>
        <w:t>{{MONTH_PERIOD}}</w:t>
      </w:r>
    </w:p>
    <w:p>
      <w:pPr>
        <w:pStyle w:val="Heading1"/>
      </w:pPr>
      <w:r>
        <w:t>1. Introduction</w:t>
      </w:r>
    </w:p>
    <w:p>
      <w:r>
        <w:t>{{INTRODUCTION_TEXT}}</w:t>
      </w:r>
    </w:p>
    <w:p>
      <w:pPr>
        <w:pStyle w:val="Heading1"/>
      </w:pPr>
      <w:r>
        <w:t>2. Monthly Overview</w:t>
      </w:r>
    </w:p>
    <w:p>
      <w:r>
        <w:t>Here is a summary of key performance indicators for {{MONTH_PERIOD}}:</w:t>
      </w:r>
    </w:p>
    <w:p>
      <w:r>
        <w:t>{{TABLE_PLACEHOLDER}}</w:t>
      </w:r>
    </w:p>
    <w:p>
      <w:pPr>
        <w:pStyle w:val="Heading1"/>
      </w:pPr>
      <w:r>
        <w:t>3. Conclusion</w:t>
      </w:r>
    </w:p>
    <w:p>
      <w:r>
        <w:t>{{CONCLUSION_TEXT}}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Generated automatically by {{AUTHOR_NAME}} - 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