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บันทึกข้อมูลคู่แข่งเข้าเอกสาร: อ่านข้อมูลคู่แข่งล่าสุดจาก fgi_impact_competitors แล้วบันทึกเข้า 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document_competitors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business rule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+ prune document_competitors และ tracking INTERNAL_DB_WRITE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+ prune document_competitors และ tracking INTERNAL_DB_WRITE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c.competitor_code, c.name_th, c.branch_th, c.opened_date, c.closed_date</w:t>
        <w:br/>
        <w:t>FROM fgi_impact_competitors c</w:t>
        <w:br/>
        <w:t>JOIN compensation_documents d ON d.impact_process_id = c.impact_process_id</w:t>
        <w:br/>
        <w:t>WHERE c.period_key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document_competitors</w:t>
        <w:br/>
        <w:t xml:space="preserve">    (doc_no, competitor_code, name_th, branch_th, opened_date, closed_date, source_system, updated_at)</w:t>
        <w:br/>
        <w:t>VALUES (:doc_no, :competitor_code, :name_th, :branch_th, :opened_date, :closed_date,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document_competitors dc</w:t>
        <w:br/>
        <w:t>WHERE dc.doc_no = :doc_no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fgi_impact_competitors src</w:t>
        <w:br/>
        <w:t xml:space="preserve">      JOIN compensation_documents d ON d.impact_process_id = src.impact_process_id</w:t>
        <w:br/>
        <w:t xml:space="preserve">      WHERE d.doc_no = dc.doc_no</w:t>
        <w:br/>
        <w:t xml:space="preserve">        AND src.period_key = :period_key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/api/v1/jobs/7/params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/api/v1/jobs/7/run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/api/v1/jobs/7/enabled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/api/v1/jobs/7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"7",</w:t>
              <w:br/>
              <w:t xml:space="preserve">  "name": "SyncCompetitorToDocument",</w:t>
              <w:br/>
              <w:t xml:space="preserve">  "cron": "30 17 7-31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17 7-31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"Target table",</w:t>
              <w:br/>
              <w:t xml:space="preserve">      "value": "document_competitors",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"เงื่อนไขเลือกข้อมูล",</w:t>
              <w:br/>
              <w:t xml:space="preserve">      "value": "งวดคู่แข่งล่าสุดต่อร้าน + forecast เริ่มต้น + ยังไม่ sync",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/api/v1/jobs/7/params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17 7-31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/api/v1/jobs/7/run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"JOB7-RUN-001",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/api/v1/jobs/7/runs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"30/06/2569 17:30",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อ่านคู่แข่งงวดล่าสุดต่อร้านจาก 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interface_transactions เป็น INTERNAL_DB_WRITE (ไม่สร้างไฟล์ BPM06003O)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