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API Report and Master Data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ออกแบบ APIs สำหรับรายงานตรวจสอบประกันรายได้ และ Master Data ที่ SBPGI ดูแลเอง (ปัจจัยภายนอก + รายชื่อคู่แข่ง)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Report query service</w:t>
      </w:r>
    </w:p>
    <w:p>
      <w:pPr>
        <w:pStyle w:val="ListBullet"/>
        <w:keepLines/>
      </w:pPr>
      <w:r>
        <w:t>Excel export (14 columns, SDD slide 60)</w:t>
      </w:r>
    </w:p>
    <w:p>
      <w:pPr>
        <w:pStyle w:val="ListBullet"/>
        <w:keepLines/>
      </w:pPr>
      <w:r>
        <w:t>Operator/factor CRUD</w:t>
      </w:r>
    </w:p>
    <w:p>
      <w:pPr>
        <w:pStyle w:val="ListBullet"/>
        <w:keepLines/>
      </w:pPr>
      <w:r>
        <w:t>Report filters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Report-and-Master-Da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Report and Master Data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for report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400 if missing · BE ผ่าน toAD() เผื่อ client ส่ง พ.ศ.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 สถานะเอกสาร; verbatim จาก sps_store.workflow_status ของ @srm/glb-workflow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APPROVE|REJECT|CANCELLED|PENDING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optional for report (บังคับเฉพาะ status)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maps to consideration_logs.result_category ล่าสุด · CANCELLED = ยกเลิกโดยระบบ (เพิ่ม 2026-08-10)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13 region codes; multi-select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 ของ BranchTypeFGIName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b/>
                <w:sz w:val="18"/>
              </w:rPr>
              <w:t>7 ค่า</w:t>
            </w:r>
            <w:r>
              <w:rPr>
                <w:rFonts w:ascii="Arial" w:hAnsi="Arial" w:eastAsia="Arial"/>
                <w:sz w:val="18"/>
              </w:rPr>
              <w:t xml:space="preserve"> </w:t>
            </w:r>
            <w:r>
              <w:rPr>
                <w:rFonts w:ascii="Courier New" w:hAnsi="Courier New" w:eastAsia="Arial"/>
                <w:sz w:val="18"/>
              </w:rPr>
              <w:t>A B C D E PTT บริษัท</w:t>
            </w:r>
            <w:r>
              <w:rPr>
                <w:rFonts w:ascii="Arial" w:hAnsi="Arial" w:eastAsia="Arial"/>
                <w:sz w:val="18"/>
              </w:rPr>
              <w:t xml:space="preserve"> (ยืนยันจาก master </w:t>
            </w:r>
            <w:r>
              <w:rPr>
                <w:rFonts w:ascii="Courier New" w:hAnsi="Courier New" w:eastAsia="Arial"/>
                <w:sz w:val="18"/>
              </w:rPr>
              <w:t>BranchTypeProfile</w:t>
            </w:r>
            <w:r>
              <w:rPr>
                <w:rFonts w:ascii="Arial" w:hAnsi="Arial" w:eastAsia="Arial"/>
                <w:sz w:val="18"/>
              </w:rPr>
              <w:t xml:space="preserve"> ของ </w:t>
            </w:r>
            <w:r>
              <w:rPr>
                <w:rFonts w:ascii="Courier New" w:hAnsi="Courier New" w:eastAsia="Arial"/>
                <w:sz w:val="18"/>
              </w:rPr>
              <w:t>CPA_FRN_FGI</w:t>
            </w:r>
            <w:r>
              <w:rPr>
                <w:rFonts w:ascii="Arial" w:hAnsi="Arial" w:eastAsia="Arial"/>
                <w:sz w:val="18"/>
              </w:rPr>
              <w:t xml:space="preserve"> 2026-08-10) · multi-select · </w:t>
            </w:r>
            <w:r>
              <w:rPr>
                <w:rFonts w:ascii="Arial" w:hAnsi="Arial" w:eastAsia="Arial"/>
                <w:b/>
                <w:sz w:val="18"/>
              </w:rPr>
              <w:t>ห้าม hardcode</w:t>
            </w:r>
            <w:r>
              <w:rPr>
                <w:rFonts w:ascii="Arial" w:hAnsi="Arial" w:eastAsia="Arial"/>
                <w:sz w:val="18"/>
              </w:rPr>
              <w:t xml:space="preserve"> ให้โหลดจาก </w:t>
            </w:r>
            <w:r>
              <w:rPr>
                <w:rFonts w:ascii="Courier New" w:hAnsi="Courier New" w:eastAsia="Arial"/>
                <w:sz w:val="18"/>
              </w:rPr>
              <w:t>GET /common/common-code</w:t>
            </w:r>
            <w:r>
              <w:rPr>
                <w:rFonts w:ascii="Arial" w:hAnsi="Arial" w:eastAsia="Arial"/>
                <w:sz w:val="18"/>
              </w:rPr>
              <w:t xml:space="preserve"> ของระบบ SBP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mutation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audit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page/size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pagination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/api/v1/reports/status-summary; GET /api/v1/reports/status-summary/export; GET /api/v1/factors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filter; Build query; Apply pagination/export mode; Return rows or CSV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external_factors; competitors; mas_param (SBP)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/api/v1/reports/status-summary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รายงานตรวจสอบประกันรายได้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/api/v1/reports/status-summary/export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Export Excel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Build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export uses same filters as preview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Apply pagination/export mode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edit requires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rows or CSV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 locked value cannot edit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 /api/v1/factors/{code}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For mutations validate reason and 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แบรนด์คู่แข่ง 11 รายการ (รหัส 01-11) — เป็นแหล่งของ dropdown ร้านคู่แข่งในหน้าเอกสารด้วย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export uses same filters as preview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เพิ่มแบรนด์คู่แข่ง — code/nameTh/nameEn บังคับ · รหัสซ้ำตอบ 409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Build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edit requires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 /api/v1/competitors/{code}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แก้ชื่อ/สถานะ — ห้ามแก้ code เพราะถูกอ้างจาก document_competitors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Apply pagination/export mode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 locked value cannot edit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DELETE /api/v1/competitors/{code}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ลบแบรนด์คู่แข่ง — ถูกอ้างในเอกสารแล้วตอบ 409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rows or CSV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DELETE /api/v1/factors/{code}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ลบปัจจัยภายนอกที่ไม่ถูกใช้งาน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For mutations validate reason and 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export uses same filters as preview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filter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report missing 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Build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report export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Apply pagination/export mode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 duplicate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rows or CSV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operator audit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For mutations validate reason and write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 locked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Report preview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report.service.search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paginated rows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Report 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report.service.exportCsv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csv stream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mutation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POST/PUT/DELETE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master.service.save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อัปเดต row ของ master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/api/v1/reports/status-summary</w:t>
      </w:r>
    </w:p>
    <w:p>
      <w:pPr>
        <w:keepNext w:val="0"/>
      </w:pPr>
      <w:r>
        <w:t>รายงานตรวจสอบประกันรายได้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"year": 2026,</w:t>
              <w:br/>
              <w:t xml:space="preserve">  "status": "06",</w:t>
              <w:br/>
              <w:t xml:space="preserve">  "result": "APPROVE",</w:t>
              <w:br/>
              <w:t xml:space="preserve">  "region": [</w:t>
              <w:br/>
              <w:t xml:space="preserve">    "RSU"</w:t>
              <w:br/>
              <w:t xml:space="preserve">  ],</w:t>
              <w:br/>
              <w:t xml:space="preserve">  "storeType": [</w:t>
              <w:br/>
              <w:t xml:space="preserve">    "A"</w:t>
              <w:br/>
              <w:t xml:space="preserve">  ],</w:t>
              <w:br/>
              <w:t xml:space="preserve">  "impactedStoreCode": "00788",</w:t>
              <w:br/>
              <w:t xml:space="preserve">  "newStoreCode": "00990",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0,</w:t>
              <w:br/>
              <w:t xml:space="preserve">  "items":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/api/v1/reports/status-summary/export</w:t>
      </w:r>
    </w:p>
    <w:p>
      <w:pPr>
        <w:keepNext w:val="0"/>
      </w:pPr>
      <w:r>
        <w:t>Export Excel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"year": 2026,</w:t>
              <w:br/>
              <w:t xml:space="preserve">  "status": "06",</w:t>
              <w:br/>
              <w:t xml:space="preserve">  "result": "APPROVE",</w:t>
              <w:br/>
              <w:t xml:space="preserve">  "region": [</w:t>
              <w:br/>
              <w:t xml:space="preserve">    "RSU"</w:t>
              <w:br/>
              <w:t xml:space="preserve">  ],</w:t>
              <w:br/>
              <w:t xml:space="preserve">  "storeType": [</w:t>
              <w:br/>
              <w:t xml:space="preserve">    "A"</w:t>
              <w:br/>
              <w:t xml:space="preserve">  ],</w:t>
              <w:br/>
              <w:t xml:space="preserve">  "impactedStoreCode": "00788",</w:t>
              <w:br/>
              <w:t xml:space="preserve">  "newStoreCode": "00990"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exactly 5 digits; preserve leading zero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"fileName": "insurance-verification-2026.xlsx"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/api/v1/factors</w:t>
      </w:r>
    </w:p>
    <w:p>
      <w:pPr>
        <w:keepNext w:val="0"/>
      </w:pPr>
      <w:r>
        <w:t>อ่านปัจจัยภายนอก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"q": "ก่อสร้าง",</w:t>
              <w:br/>
              <w:t xml:space="preserve">  "active": true,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"factorCode": "ROAD",</w:t>
              <w:br/>
              <w:t xml:space="preserve">      "factorName": "ก่อสร้างถนน",</w:t>
              <w:br/>
              <w:t xml:space="preserve">      "description": "ปิดช่องทางจราจร",</w:t>
              <w:br/>
              <w:t xml:space="preserve">      "active":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/api/v1/factors</w:t>
      </w:r>
    </w:p>
    <w:p>
      <w:pPr>
        <w:keepNext w:val="0"/>
      </w:pPr>
      <w:r>
        <w:t>สร้างปัจจัยภายนอก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"factorCode": "ROAD",</w:t>
              <w:br/>
              <w:t xml:space="preserve">  "factorName": "ก่อสร้างถนน",</w:t>
              <w:br/>
              <w:t xml:space="preserve">  "description": "ปิดช่องทางจราจร",</w:t>
              <w:br/>
              <w:t xml:space="preserve">  "active": true,</w:t>
              <w:br/>
              <w:t xml:space="preserve">  "reason": "เพิ่มปัจจัยใหม่"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"factorCode": "ROAD",</w:t>
              <w:br/>
              <w:t xml:space="preserve">  "factorName": "ก่อสร้างถนน",</w:t>
              <w:br/>
              <w:t xml:space="preserve">  "active":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/api/v1/factors/{code}</w:t>
      </w:r>
    </w:p>
    <w:p>
      <w:pPr>
        <w:keepNext w:val="0"/>
      </w:pPr>
      <w:r>
        <w:t>แก้ปัจจัยภายนอก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"factorName": "ก่อสร้างและปิดถนน",</w:t>
              <w:br/>
              <w:t xml:space="preserve">  "description": "ปิดช่องทางจราจรบางส่วน",</w:t>
              <w:br/>
              <w:t xml:space="preserve">  "active": true,</w:t>
              <w:br/>
              <w:t xml:space="preserve">  "reason": "ปรับคำอธิบาย"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"factorCode": "ROAD",</w:t>
              <w:br/>
              <w:t xml:space="preserve">  "factorName": "ก่อสร้างและปิดถนน",</w:t>
              <w:br/>
              <w:t xml:space="preserve">  "active":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/api/v1/competitors</w:t>
      </w:r>
    </w:p>
    <w:p>
      <w:pPr>
        <w:keepNext w:val="0"/>
      </w:pPr>
      <w:r>
        <w:t>master แบรนด์คู่แข่ง 11 รายการ (รหัส 01-11) — เป็นแหล่งของ dropdown ร้านคู่แข่งในหน้าเอกสารด้วย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"q": "108"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"code": "01",</w:t>
              <w:br/>
              <w:t xml:space="preserve">      "nameTh": "108 Shop",</w:t>
              <w:br/>
              <w:t xml:space="preserve">      "nameEn": "108 Shop",</w:t>
              <w:br/>
              <w:t xml:space="preserve">      "remark": "",</w:t>
              <w:br/>
              <w:t xml:space="preserve">      "isActive":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items[].isActive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/api/v1/competitors</w:t>
      </w:r>
    </w:p>
    <w:p>
      <w:pPr>
        <w:keepNext w:val="0"/>
      </w:pPr>
      <w:r>
        <w:t>เพิ่มแบรนด์คู่แข่ง — code/nameTh/nameEn บังคับ · รหัสซ้ำตอบ 409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"code": "12",</w:t>
              <w:br/>
              <w:t xml:space="preserve">  "nameTh": "ร้านคู่แข่งรายใหม่",</w:t>
              <w:br/>
              <w:t xml:space="preserve">  "nameEn": "New Competitor",</w:t>
              <w:br/>
              <w:t xml:space="preserve">  "remark": ""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"code": "12",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/api/v1/competitors/{code}</w:t>
      </w:r>
    </w:p>
    <w:p>
      <w:pPr>
        <w:keepNext w:val="0"/>
      </w:pPr>
      <w:r>
        <w:t>แก้ชื่อ/สถานะ — ห้ามแก้ code เพราะถูกอ้างจาก document_competitors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"nameTh": "ลอว์สัน 108",</w:t>
              <w:br/>
              <w:t xml:space="preserve">  "nameEn": "Lawson 108",</w:t>
              <w:br/>
              <w:t xml:space="preserve">  "remark": "",</w:t>
              <w:br/>
              <w:t xml:space="preserve">  "isActive":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isActive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/api/v1/competitors/{code}</w:t>
      </w:r>
    </w:p>
    <w:p>
      <w:pPr>
        <w:keepNext w:val="0"/>
      </w:pPr>
      <w:r>
        <w:t>ลบแบรนด์คู่แข่ง — ถูกอ้างในเอกสารแล้วตอบ 409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"deleted"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/api/v1/factors/{code}</w:t>
      </w:r>
    </w:p>
    <w:p>
      <w:pPr>
        <w:keepNext w:val="0"/>
      </w:pPr>
      <w:r>
        <w:t>ลบปัจจัยภายนอกที่ไม่ถูกใช้งาน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"reason": "ยกเลิกค่าทดสอบ"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"factorCode": "ROAD",</w:t>
              <w:br/>
              <w:t xml:space="preserve">  "deleted":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แหล่งข้อมูลรายงานและ filter status/year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ยอดเงินชดเชยและงวด statement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ผลพิจารณาล่าสุด APPROVE/REJECT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auth-backend group + scope (business_user_group) / prepared approver ของ @srm/glb-workflow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ผู้ปฏิบัติงาน — ตาราง operator_assignments ถูกตัด 2026-08-05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แบรนด์คู่แข่ง 11 รายการ (code 01-11 · name_th · name_en · remark) — feed dropdown ร้านคู่แข่งของหน้าเอกสาร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ตรวจว่าแบรนด์ถูกอ้างในเอกสารก่อนลบ (409)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mas_param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ค่ากำหนดกลางในตารางของระบบ SBP 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/>
        </w:rPr>
        <w:t>srm-sps-spsap-store-backend</w:t>
      </w:r>
      <w:r>
        <w:t xml:space="preserve"> (NestJS 11 + TypeORM, schema </w:t>
      </w:r>
      <w:r>
        <w:rPr>
          <w:rFonts w:ascii="Courier New" w:hAnsi="Courier New"/>
        </w:rPr>
        <w:t>sps_store</w:t>
      </w:r>
      <w:r>
        <w:t xml:space="preserve">, custom provider </w:t>
      </w:r>
      <w:r>
        <w:rPr>
          <w:rFonts w:ascii="Courier New" w:hAnsi="Courier New"/>
        </w:rPr>
        <w:t>DATA_SOURCE</w:t>
      </w:r>
      <w:r>
        <w:t xml:space="preserve"> ที่ route SELECT ไป slave pool) และ </w:t>
      </w:r>
      <w:r>
        <w:rPr>
          <w:rFonts w:ascii="Courier New" w:hAnsi="Courier New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src/modules/sbpgi-report-and-master-data/sbpgi-report-and-master-data.controller.ts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route ทั้งหมดของเอกสารนี้ (10 เส้น) + </w:t>
            </w:r>
            <w:r>
              <w:rPr>
                <w:rFonts w:ascii="Courier New" w:hAnsi="Courier New" w:eastAsia="Arial"/>
                <w:sz w:val="18"/>
              </w:rPr>
              <w:t>@UseGuards(HttpHeaderGuard)</w:t>
            </w:r>
            <w:r>
              <w:rPr>
                <w:rFonts w:ascii="Arial" w:hAnsi="Arial" w:eastAsia="Arial"/>
                <w:sz w:val="18"/>
              </w:rPr>
              <w:t xml:space="preserve"> + </w:t>
            </w:r>
            <w:r>
              <w:rPr>
                <w:rFonts w:ascii="Courier New" w:hAnsi="Courier New" w:eastAsia="Arial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src/modules/sbpgi-report-and-master-data/sbpgi-report-and-master-data.service.ts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business logic — inject </w:t>
            </w:r>
            <w:r>
              <w:rPr>
                <w:rFonts w:ascii="Courier New" w:hAnsi="Courier New" w:eastAsia="Arial"/>
                <w:sz w:val="18"/>
              </w:rPr>
              <w:t>'DATA_SOURCE'</w:t>
            </w:r>
            <w:r>
              <w:rPr>
                <w:rFonts w:ascii="Arial" w:hAnsi="Arial" w:eastAsia="Arial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src/modules/sbpgi-report-and-master-data/sbpgi-report-and-master-data.sql.ts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src/modules/sbpgi-report-and-master-data/dto/sbpgi-report-and-master-data.dto.ts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src/modules/sbpgi-report-and-master-data/sbpgi-report-and-master-data.module.ts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Arial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compensation_documents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src/entitys/compensation-histories.entity.ts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compensation_histories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src/entitys/consideration-logs.entity.ts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consideration_logs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src/providers/sbpgi/sbpgi.ts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Arial"/>
                <w:sz w:val="18"/>
              </w:rPr>
              <w:t>DATA_SOURCE</w:t>
            </w:r>
            <w:r>
              <w:rPr>
                <w:rFonts w:ascii="Arial" w:hAnsi="Arial" w:eastAsia="Arial"/>
                <w:sz w:val="18"/>
              </w:rPr>
              <w:t xml:space="preserve"> — </w:t>
            </w:r>
            <w:r>
              <w:rPr>
                <w:rFonts w:ascii="Arial" w:hAnsi="Arial" w:eastAsia="Arial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sql/deploy-sbpgi-report-and-master-data.sql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src/common/client-services/sbpgi-client.service.ts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client ต่อจาก </w:t>
            </w:r>
            <w:r>
              <w:rPr>
                <w:rFonts w:ascii="Courier New" w:hAnsi="Courier New" w:eastAsia="Arial"/>
                <w:sz w:val="18"/>
              </w:rPr>
              <w:t>BaseClientService</w:t>
            </w:r>
            <w:r>
              <w:rPr>
                <w:rFonts w:ascii="Arial" w:hAnsi="Arial" w:eastAsia="Arial"/>
                <w:sz w:val="18"/>
              </w:rPr>
              <w:t xml:space="preserve"> ตั้ง baseUrl + </w:t>
            </w:r>
            <w:r>
              <w:rPr>
                <w:rFonts w:ascii="Courier New" w:hAnsi="Courier New" w:eastAsia="Arial"/>
                <w:sz w:val="18"/>
              </w:rPr>
              <w:t>x-api-key</w:t>
            </w:r>
            <w:r>
              <w:rPr>
                <w:rFonts w:ascii="Arial" w:hAnsi="Arial" w:eastAsia="Arial"/>
                <w:sz w:val="18"/>
              </w:rPr>
              <w:t xml:space="preserve"> ตอน </w:t>
            </w:r>
            <w:r>
              <w:rPr>
                <w:rFonts w:ascii="Courier New" w:hAnsi="Courier New" w:eastAsia="Arial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src/modules/sbpgi-report-and-master-data/sbpgi-report-and-master-data.controller.ts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route ฝั่ง BFF prefix </w:t>
            </w:r>
            <w:r>
              <w:rPr>
                <w:rFonts w:ascii="Courier New" w:hAnsi="Courier New" w:eastAsia="Arial"/>
                <w:sz w:val="18"/>
              </w:rPr>
              <w:t>/bff/sbpgi/…</w:t>
            </w:r>
            <w:r>
              <w:rPr>
                <w:rFonts w:ascii="Arial" w:hAnsi="Arial" w:eastAsia="Arial"/>
                <w:sz w:val="18"/>
              </w:rPr>
              <w:t xml:space="preserve"> + </w:t>
            </w:r>
            <w:r>
              <w:rPr>
                <w:rFonts w:ascii="Courier New" w:hAnsi="Courier New" w:eastAsia="Arial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src/modules/sbpgi-report-and-master-data/sbpgi-report-and-master-data.service.ts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แนบ </w:t>
            </w:r>
            <w:r>
              <w:rPr>
                <w:rFonts w:ascii="Courier New" w:hAnsi="Courier New" w:eastAsia="Arial"/>
                <w:sz w:val="18"/>
              </w:rPr>
              <w:t>x-user-id</w:t>
            </w:r>
            <w:r>
              <w:rPr>
                <w:rFonts w:ascii="Arial" w:hAnsi="Arial" w:eastAsia="Arial"/>
                <w:sz w:val="18"/>
              </w:rPr>
              <w:t xml:space="preserve"> / </w:t>
            </w:r>
            <w:r>
              <w:rPr>
                <w:rFonts w:ascii="Courier New" w:hAnsi="Courier New" w:eastAsia="Arial"/>
                <w:sz w:val="18"/>
              </w:rPr>
              <w:t>x-user-group-id</w:t>
            </w:r>
            <w:r>
              <w:rPr>
                <w:rFonts w:ascii="Arial" w:hAnsi="Arial" w:eastAsia="Arial"/>
                <w:sz w:val="18"/>
              </w:rPr>
              <w:t xml:space="preserve"> / </w:t>
            </w:r>
            <w:r>
              <w:rPr>
                <w:rFonts w:ascii="Courier New" w:hAnsi="Courier New" w:eastAsia="Arial"/>
                <w:sz w:val="18"/>
              </w:rPr>
              <w:t>x-user-permissions</w:t>
            </w:r>
            <w:r>
              <w:rPr>
                <w:rFonts w:ascii="Arial" w:hAnsi="Arial" w:eastAsia="Arial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src/modules/sbpgi-report-and-master-data/sbpgi-report-and-master-data.controller.ts  (ส่วนที่ 1/3 — คลาสเดียวกัน)</w:t>
        <w:br/>
        <w:t>import { Body, Controller, Get, Post,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SbpgiReportAndMasterDataService } from './sbpgi-report-and-master-data.service';</w:t>
        <w:br/>
        <w:t>import { ReportAndMasterDataQueryDto, CreateFactorsBodyDto } from './dto/sbpgi-report-and-master-data.dto';</w:t>
        <w:br/>
        <w:br/>
        <w:t>// LLDD BE - API Report and Master Data</w:t>
        <w:br/>
        <w:t>// BFF เรียกด้วย x-api-key และแนบ x-user-id / x-user-group-id / x-user-permissions มาให้</w:t>
        <w:br/>
        <w:t>@Controller('sbpgi')</w:t>
        <w:br/>
        <w:t>@UseGuards(HttpHeaderGuard)</w:t>
        <w:br/>
        <w:t>export class SbpgiReportAndMasterDataController {</w:t>
        <w:br/>
        <w:t xml:space="preserve">  constructor(private readonly service: SbpgiReportAndMasterDataService) {}</w:t>
        <w:br/>
        <w:br/>
        <w:t xml:space="preserve">  // GET /api/v1/reports/status-summary — รายงานตรวจสอบประกันรายได้</w:t>
        <w:br/>
        <w:t xml:space="preserve">  @Get('reports/status-summary')</w:t>
        <w:br/>
        <w:t xml:space="preserve">  getReportsStatusSummary(@Query() query: ReportAndMasterDataQueryDto,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this.service.getReportsStatusSummary(query, userId);</w:t>
        <w:br/>
        <w:t xml:space="preserve">  }</w:t>
        <w:br/>
        <w:br/>
        <w:t xml:space="preserve">  // GET /api/v1/reports/status-summary/export — Export Excel</w:t>
        <w:br/>
        <w:t xml:space="preserve">  @Get('reports/status-summary/export')</w:t>
        <w:br/>
        <w:t xml:space="preserve">  exportStatusSummary(@Query() query: ReportAndMasterDataQueryDto,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this.service.exportStatusSummary(query, userId);</w:t>
        <w:br/>
        <w:t xml:space="preserve">  }</w:t>
        <w:br/>
        <w:br/>
        <w:t xml:space="preserve">  // GET /api/v1/factors — อ่านปัจจัยภายนอก</w:t>
        <w:br/>
        <w:t xml:space="preserve">  @Get('factors')</w:t>
        <w:br/>
        <w:t xml:space="preserve">  getFactors(@Query() query: ReportAndMasterDataQueryDto,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this.service.getFactors(query, userId);</w:t>
        <w:br/>
        <w:t xml:space="preserve">  }</w:t>
        <w:br/>
        <w:br/>
        <w:t xml:space="preserve">  // POST /api/v1/factors — สร้างปัจจัยภายนอก</w:t>
        <w:br/>
        <w:t xml:space="preserve">  @Post('factors')</w:t>
        <w:br/>
        <w:t xml:space="preserve">  createFactors(@Body() body: CreateFactorsBodyDto,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this.service.createFactors(body, userId);</w:t>
        <w:br/>
        <w:t xml:space="preserve">  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src/modules/sbpgi-report-and-master-data/sbpgi-report-and-master-data.controller.ts  (ส่วนที่ 2/3 — คลาสเดียวกัน)</w:t>
        <w:br/>
        <w:t>// import เพิ่ม: UpdateFactorsByCodeBodyDto, CreateCompetitorsBodyDto</w:t>
        <w:br/>
        <w:t>// (method ต่อไปนี้อยู่ในคลาส SbpgiReportAndMasterDataController เดียวกับส่วนที่ 1)</w:t>
        <w:br/>
        <w:br/>
        <w:t xml:space="preserve">  // PUT /api/v1/factors/{code} — แก้ปัจจัยภายนอก</w:t>
        <w:br/>
        <w:t xml:space="preserve">  @Put('factors/:code')</w:t>
        <w:br/>
        <w:t xml:space="preserve">  updateFactorsByCode(</w:t>
        <w:br/>
        <w:t xml:space="preserve">    @Param('code') code: string,</w:t>
        <w:br/>
        <w:t xml:space="preserve">    @Body() body: UpdateFactorsByCodeBodyDto,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this.service.updateFactorsByCode(code, body, userId);</w:t>
        <w:br/>
        <w:t xml:space="preserve">  }</w:t>
        <w:br/>
        <w:br/>
        <w:t xml:space="preserve">  // GET /api/v1/competitors — master แบรนด์คู่แข่ง 11 รายการ (รหัส 01-11) — เป็นแหล่งของ dropdown ร…</w:t>
        <w:br/>
        <w:t xml:space="preserve">  @Get('competitors')</w:t>
        <w:br/>
        <w:t xml:space="preserve">  getCompetitors(@Query() query: ReportAndMasterDataQueryDto,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this.service.getCompetitors(query, userId);</w:t>
        <w:br/>
        <w:t xml:space="preserve">  }</w:t>
        <w:br/>
        <w:br/>
        <w:t xml:space="preserve">  // POST /api/v1/competitors — เพิ่มแบรนด์คู่แข่ง — code/nameTh/nameEn บังคับ · รหัสซ้ำตอบ 409</w:t>
        <w:br/>
        <w:t xml:space="preserve">  @Post('competitors')</w:t>
        <w:br/>
        <w:t xml:space="preserve">  createCompetitors(@Body() body: CreateCompetitorsBodyDto,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this.service.createCompetitors(body, userId);</w:t>
        <w:br/>
        <w:t xml:space="preserve">  }</w:t>
        <w:br/>
        <w:br/>
        <w:t xml:space="preserve">  // PUT /api/v1/competitors/{code} — แก้ชื่อ/สถานะ — ห้ามแก้ code เพราะถูกอ้างจาก document_competitors</w:t>
        <w:br/>
        <w:t xml:space="preserve">  @Put('competitors/:code')</w:t>
        <w:br/>
        <w:t xml:space="preserve">  updateCompetitorsByCode(</w:t>
        <w:br/>
        <w:t xml:space="preserve">    @Param('code') code: string,</w:t>
        <w:br/>
        <w:t xml:space="preserve">    @Body() body: Record&lt;string, unknown&gt;,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this.service.updateCompetitorsByCode(code, body, userId);</w:t>
        <w:br/>
        <w:t xml:space="preserve">  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src/modules/sbpgi-report-and-master-data/sbpgi-report-and-master-data.controller.ts  (ส่วนที่ 3/3 — คลาสเดียวกัน)</w:t>
        <w:br/>
        <w:t>// (method ต่อไปนี้อยู่ในคลาส SbpgiReportAndMasterDataController เดียวกับส่วนที่ 1)</w:t>
        <w:br/>
        <w:br/>
        <w:t xml:space="preserve">  // DELETE /api/v1/competitors/{code} — ลบแบรนด์คู่แข่ง — ถูกอ้างในเอกสารแล้วตอบ 409</w:t>
        <w:br/>
        <w:t xml:space="preserve">  @Delete('competitors/:code')</w:t>
        <w:br/>
        <w:t xml:space="preserve">  removeCompetitorsByCode(@Param('code') code: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this.service.removeCompetitorsByCode(code, userId);</w:t>
        <w:br/>
        <w:t xml:space="preserve">  }</w:t>
        <w:br/>
        <w:br/>
        <w:t xml:space="preserve">  // DELETE /api/v1/factors/{code} — ลบปัจจัยภายนอกที่ไม่ถูกใช้งาน</w:t>
        <w:br/>
        <w:t xml:space="preserve">  @Delete('factors/:code')</w:t>
        <w:br/>
        <w:t xml:space="preserve">  removeFactorsByCode(</w:t>
        <w:br/>
        <w:t xml:space="preserve">    @Param('code') code: string,</w:t>
        <w:br/>
        <w:t xml:space="preserve">    @Body() body: Record&lt;string, unknown&gt;,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this.service.removeFactorsByCode(code, body, 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src/modules/sbpgi-report-and-master-data/dto/sbpgi-report-and-master-data.dto.ts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ReportAndMasterDataQueryDto {</w:t>
        <w:br/>
        <w:t xml:space="preserve">  /** return 400 if missing · BE ผ่าน toAD() เผื่อ client ส่ง พ.ศ. · required เฉพาะบาง endpoint… */</w:t>
        <w:br/>
        <w:t xml:space="preserve">  @IsOptional()</w:t>
        <w:br/>
        <w:t xml:space="preserve">  @Type(() =&gt; Number)</w:t>
        <w:br/>
        <w:t xml:space="preserve">  @IsInt()</w:t>
        <w:br/>
        <w:t xml:space="preserve">  year?: number;</w:t>
        <w:br/>
        <w:br/>
        <w:t xml:space="preserve">  /** 6 สถานะเอกสาร; verbatim จาก sps_store.workflow_status ของ @srm/glb-workflow · required เฉ… */</w:t>
        <w:br/>
        <w:t xml:space="preserve">  @IsOptional()</w:t>
        <w:br/>
        <w:t xml:space="preserve">  @IsString()</w:t>
        <w:br/>
        <w:t xml:space="preserve">  status?: string;</w:t>
        <w:br/>
        <w:br/>
        <w:t xml:space="preserve">  /** maps to consideration_logs.result_category ล่าสุด · CANCELLED = ยกเลิกโดยระบบ (เพิ่ม 2026… */</w:t>
        <w:br/>
        <w:t xml:space="preserve">  @IsOptional()</w:t>
        <w:br/>
        <w:t xml:space="preserve">  @IsString()</w:t>
        <w:br/>
        <w:t xml:space="preserve">  @IsIn(['APPROVE', 'REJECT', 'CANCELLED', 'PENDING'])</w:t>
        <w:br/>
        <w:t xml:space="preserve">  result?: string;</w:t>
        <w:br/>
        <w:br/>
        <w:t xml:space="preserve">  /** 13 region codes; multi-select */</w:t>
        <w:br/>
        <w:t xml:space="preserve">  @IsOptional()</w:t>
        <w:br/>
        <w:t xml:space="preserve">  @IsArray()</w:t>
        <w:br/>
        <w:t xml:space="preserve">  @IsString({ each: true })</w:t>
        <w:br/>
        <w:t xml:space="preserve">  region?: string[];</w:t>
        <w:br/>
        <w:br/>
        <w:t xml:space="preserve">  /** **7 ค่า** `A B C D E PTT บริษัท` (ยืนยันจาก master `BranchTypeProfile` ของ `CPA_FRN_FGI` … */</w:t>
        <w:br/>
        <w:t xml:space="preserve">  @IsOptional()</w:t>
        <w:br/>
        <w:t xml:space="preserve">  @IsArray()</w:t>
        <w:br/>
        <w:t xml:space="preserve">  @IsString({ each: true })</w:t>
        <w:br/>
        <w:t xml:space="preserve">  storeType?: string[];</w:t>
        <w:br/>
        <w:br/>
        <w:t xml:space="preserve">  /** คง leading zero */</w:t>
        <w:br/>
        <w:t xml:space="preserve">  @IsOptional()</w:t>
        <w:br/>
        <w:t xml:space="preserve">  @IsString()</w:t>
        <w:br/>
        <w:t xml:space="preserve">  @Matches(/^\d{5}$/, { message: 'รหัสร้านต้องเป็นตัวเลข 5 หลัก และคงเลขศูนย์นำหน้า' })</w:t>
        <w:br/>
        <w:t xml:space="preserve">  impactedStoreCode?: string;</w:t>
        <w:br/>
        <w:br/>
        <w:t xml:space="preserve">  // TODO: เพิ่ม property ที่เหลือของ payload นี้ให้ครบตามหัวข้อฟิลด์ของเอกสารนี้</w:t>
        <w:br/>
        <w:t>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body ของ POST /api/v1/factors</w:t>
        <w:br/>
        <w:t>export class CreateFactorsBodyDto {</w:t>
        <w:br/>
        <w:t xml:space="preserve">  @IsNotEmpty()</w:t>
        <w:br/>
        <w:t xml:space="preserve">  @IsString()</w:t>
        <w:br/>
        <w:t xml:space="preserve">  factorCode: string;</w:t>
        <w:br/>
        <w:br/>
        <w:t xml:space="preserve">  @IsNotEmpty()</w:t>
        <w:br/>
        <w:t xml:space="preserve">  @IsString()</w:t>
        <w:br/>
        <w:t xml:space="preserve">  factorName: string;</w:t>
        <w:br/>
        <w:br/>
        <w:t xml:space="preserve">  @IsNotEmpty()</w:t>
        <w:br/>
        <w:t xml:space="preserve">  @IsString()</w:t>
        <w:br/>
        <w:t xml:space="preserve">  description: string;</w:t>
        <w:br/>
        <w:br/>
        <w:t xml:space="preserve">  @IsNotEmpty()</w:t>
        <w:br/>
        <w:t xml:space="preserve">  @Type(() =&gt; Boolean)</w:t>
        <w:br/>
        <w:t xml:space="preserve">  @IsBoolean()</w:t>
        <w:br/>
        <w:t xml:space="preserve">  active: boolean;</w:t>
        <w:br/>
        <w:br/>
        <w:t xml:space="preserve">  /** audit reason */</w:t>
        <w:br/>
        <w:t xml:space="preserve">  @IsNotEmpty()</w:t>
        <w:br/>
        <w:t xml:space="preserve">  @IsString()</w:t>
        <w:br/>
        <w:t xml:space="preserve">  @MaxLength(500)</w:t>
        <w:br/>
        <w:t xml:space="preserve">  reason: string;</w:t>
        <w:br/>
        <w:t>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body ของ PUT /api/v1/factors/{code}</w:t>
        <w:br/>
        <w:t>export class UpdateFactorsByCodeBodyDto {</w:t>
        <w:br/>
        <w:t xml:space="preserve">  @IsNotEmpty()</w:t>
        <w:br/>
        <w:t xml:space="preserve">  @IsString()</w:t>
        <w:br/>
        <w:t xml:space="preserve">  factorName: string;</w:t>
        <w:br/>
        <w:br/>
        <w:t xml:space="preserve">  @IsNotEmpty()</w:t>
        <w:br/>
        <w:t xml:space="preserve">  @IsString()</w:t>
        <w:br/>
        <w:t xml:space="preserve">  description: string;</w:t>
        <w:br/>
        <w:br/>
        <w:t xml:space="preserve">  @IsNotEmpty()</w:t>
        <w:br/>
        <w:t xml:space="preserve">  @Type(() =&gt; Boolean)</w:t>
        <w:br/>
        <w:t xml:space="preserve">  @IsBoolean()</w:t>
        <w:br/>
        <w:t xml:space="preserve">  active: boolean;</w:t>
        <w:br/>
        <w:br/>
        <w:t xml:space="preserve">  /** audit reason */</w:t>
        <w:br/>
        <w:t xml:space="preserve">  @IsNotEmpty()</w:t>
        <w:br/>
        <w:t xml:space="preserve">  @IsString()</w:t>
        <w:br/>
        <w:t xml:space="preserve">  @MaxLength(500)</w:t>
        <w:br/>
        <w:t xml:space="preserve">  reason: string;</w:t>
        <w:br/>
        <w:t>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body ของ POST /api/v1/competitors</w:t>
        <w:br/>
        <w:t>export class CreateCompetitorsBodyDto {</w:t>
        <w:br/>
        <w:t xml:space="preserve">  @IsNotEmpty()</w:t>
        <w:br/>
        <w:t xml:space="preserve">  @IsString()</w:t>
        <w:br/>
        <w:t xml:space="preserve">  code: string;</w:t>
        <w:br/>
        <w:br/>
        <w:t xml:space="preserve">  @IsNotEmpty()</w:t>
        <w:br/>
        <w:t xml:space="preserve">  @IsString()</w:t>
        <w:br/>
        <w:t xml:space="preserve">  nameTh: string;</w:t>
        <w:br/>
        <w:br/>
        <w:t xml:space="preserve">  @IsNotEmpty()</w:t>
        <w:br/>
        <w:t xml:space="preserve">  @IsString()</w:t>
        <w:br/>
        <w:t xml:space="preserve">  nameEn: string;</w:t>
        <w:br/>
        <w:br/>
        <w:t xml:space="preserve">  @IsNotEmpty()</w:t>
        <w:br/>
        <w:t xml:space="preserve">  @IsString()</w:t>
        <w:br/>
        <w:t xml:space="preserve">  remark: string;</w:t>
        <w:br/>
        <w:t>}</w:t>
        <w:br/>
        <w:br/>
        <w:t>// TODO: สร้าง BodyDto ของ endpoint ที่เหลือด้วยรูปแบบเดียวกัน: PUT /api/v1/competitors/{code}, DELETE /api/v1/factors/{code}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src/modules/sbpgi-report-and-master-data/sbpgi-report-and-master-data.service.ts</w:t>
        <w:br/>
        <w:t>import { Inject, Injectable, Logger, NotFoundException, NotImplementedException } from '@nestjs/common';</w:t>
        <w:br/>
        <w:t>import { DataSource } from 'typeorm';</w:t>
        <w:br/>
        <w:t>import { SBPGI_SQL } from './sbpgi-report-and-master-data.sql';</w:t>
        <w:br/>
        <w:br/>
        <w:t>@Injectable()</w:t>
        <w:br/>
        <w:t>export class SbpgiReportAndMasterDataService {</w:t>
        <w:br/>
        <w:t xml:space="preserve">  private readonly logger = new Logger(SbpgiReportAndMasterDataService.name);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) {}</w:t>
        <w:br/>
        <w:br/>
        <w:t xml:space="preserve">  // GET /api/v1/reports/status-summary — รายงานตรวจสอบประกันรายได้</w:t>
        <w:br/>
        <w:t xml:space="preserve">  async getReportsStatusSummary(query: ReportAndMasterDataQueryDto, userId: string) {</w:t>
        <w:br/>
        <w:t xml:space="preserve">    const page = Number(query.page ?? 1);</w:t>
        <w:br/>
        <w:t xml:space="preserve">    const size = Math.min(Number(query.size ?? 20), 100);</w:t>
        <w:br/>
        <w:t xml:space="preserve">    // SQL เต็มอยู่ในหัวข้อ Database SQL ของเอกสารนี้ (คีย์ 'GET /api/v1/reports/status-summary')</w:t>
        <w:br/>
        <w:t xml:space="preserve">    // ⚠️ SQL ตัวอย่างบางเส้นเขียนด้วย named parameter (:size/:offset) แต่ dataSource.query()</w:t>
        <w:br/>
        <w:t xml:space="preserve">    //    รับเฉพาะ positional $1..$n — ต้องแปลงชื่อเป็นลำดับก่อน หรือใช้ QueryBuilder แทน</w:t>
        <w:br/>
        <w:t xml:space="preserve">    const rows = await this.dataSource.query(SBPGI_SQL.getReportsStatusSummary, [</w:t>
        <w:br/>
        <w:t xml:space="preserve">      // TODO: เรียงพารามิเตอร์ให้ตรงกับ $1..$n ของ SQL จริง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/api/v1/reports/status-summary/export — Export Excel</w:t>
        <w:br/>
        <w:t xml:space="preserve">  async exportStatusSummary(query: ReportAndMasterDataQueryDto, userId: string) {</w:t>
        <w:br/>
        <w:t xml:space="preserve">    // TODO: implement ตาม business rule ของ GET /api/v1/reports/status-summary/export</w:t>
        <w:br/>
        <w:t xml:space="preserve">    //       (SQL อยู่ในหัวข้อ Database SQL คีย์ 'GET /api/v1/reports/status-summary/export')</w:t>
        <w:br/>
        <w:t xml:space="preserve">    throw new NotImplementedException('exportStatusSummary ยังไม่ implement');</w:t>
        <w:br/>
        <w:t xml:space="preserve">  }</w:t>
        <w:br/>
        <w:br/>
        <w:t xml:space="preserve">  // GET /api/v1/factors — อ่านปัจจัยภายนอก</w:t>
        <w:br/>
        <w:t xml:space="preserve">  async getFactors(query: ReportAndMasterDataQueryDto, userId: string) {</w:t>
        <w:br/>
        <w:t xml:space="preserve">    // TODO: implement ตาม business rule ของ GET /api/v1/factors</w:t>
        <w:br/>
        <w:t xml:space="preserve">    //       (SQL อยู่ในหัวข้อ Database SQL คีย์ 'GET /api/v1/factors')</w:t>
        <w:br/>
        <w:t xml:space="preserve">    throw new NotImplementedException('getFactors ยังไม่ implement');</w:t>
        <w:br/>
        <w:t xml:space="preserve">  }</w:t>
        <w:br/>
        <w:br/>
        <w:t xml:space="preserve">  // POST /api/v1/factors — สร้างปัจจัยภายนอก</w:t>
        <w:br/>
        <w:t xml:space="preserve">  // mutation ต้องอยู่ใน transaction เดียว (ไม่มี audit ของ master แล้ว · 2026-08-07)</w:t>
        <w:br/>
        <w:t xml:space="preserve">  async createFactors(body: CreateFactorsBodyDto,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external_factors ด้วย SELECT ... FOR UPDATE ก่อนเขียน</w:t>
        <w:br/>
        <w:t xml:space="preserve">      const [current] = await runner.query(SBPGI_SQL.createFactorsLock, [body.docNo]);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runner.query(SBPGI_SQL.createFactors, [/* TODO: ผูกค่าจาก body */]);</w:t>
        <w:br/>
        <w:t xml:space="preserve">      await runner.commitTransaction();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PUT /api/v1/factors/{code} — แก้ปัจจัยภายนอก</w:t>
        <w:br/>
        <w:t xml:space="preserve">  async updateFactorsByCode(code: string, body: UpdateFactorsByCodeBodyDto, userId: string) {</w:t>
        <w:br/>
        <w:t xml:space="preserve">    // TODO: implement ตาม business rule ของ PUT /api/v1/factors/{code}</w:t>
        <w:br/>
        <w:t xml:space="preserve">    //       (SQL อยู่ในหัวข้อ Database SQL คีย์ 'PUT /api/v1/factors/{code}')</w:t>
        <w:br/>
        <w:t xml:space="preserve">    throw new NotImplementedException('updateFactorsByCode ยังไม่ implement');</w:t>
        <w:br/>
        <w:t xml:space="preserve">  }</w:t>
        <w:br/>
        <w:br/>
        <w:t xml:space="preserve">  // GET /api/v1/competitors — master แบรนด์คู่แข่ง 11 รายการ (รหัส 01-11) — เป็นแหล่งของ dropdown ร…</w:t>
        <w:br/>
        <w:t xml:space="preserve">  async getCompetitors(query: ReportAndMasterDataQueryDto, userId: string) {</w:t>
        <w:br/>
        <w:t xml:space="preserve">    // TODO: implement ตาม business rule ของ GET /api/v1/competitors</w:t>
        <w:br/>
        <w:t xml:space="preserve">    //       (SQL อยู่ในหัวข้อ Database SQL คีย์ 'GET /api/v1/competitors')</w:t>
        <w:br/>
        <w:t xml:space="preserve">    throw new NotImplementedException('getCompetitors ยังไม่ implement');</w:t>
        <w:br/>
        <w:t xml:space="preserve">  }</w:t>
        <w:br/>
        <w:br/>
        <w:t xml:space="preserve">  // POST /api/v1/competitors — เพิ่มแบรนด์คู่แข่ง — code/nameTh/nameEn บังคับ · รหัสซ้ำตอบ 409</w:t>
        <w:br/>
        <w:t xml:space="preserve">  async createCompetitors(body: CreateCompetitorsBodyDto, userId: string) {</w:t>
        <w:br/>
        <w:t xml:space="preserve">    // TODO: implement ตาม business rule ของ POST /api/v1/competitors</w:t>
        <w:br/>
        <w:t xml:space="preserve">    //       (SQL อยู่ในหัวข้อ Database SQL คีย์ 'POST /api/v1/competitors')</w:t>
        <w:br/>
        <w:t xml:space="preserve">    throw new NotImplementedException('createCompetitors ยังไม่ implement');</w:t>
        <w:br/>
        <w:t xml:space="preserve">  }</w:t>
        <w:br/>
        <w:br/>
        <w:t xml:space="preserve">  // PUT /api/v1/competitors/{code} — แก้ชื่อ/สถานะ — ห้ามแก้ code เพราะถูกอ้างจาก document_competitors</w:t>
        <w:br/>
        <w:t xml:space="preserve">  async updateCompetitorsByCode(code: string, body: Record&lt;string, unknown&gt;, userId: string) {</w:t>
        <w:br/>
        <w:t xml:space="preserve">    // TODO: implement ตาม business rule ของ PUT /api/v1/competitors/{code}</w:t>
        <w:br/>
        <w:t xml:space="preserve">    //       (SQL อยู่ในหัวข้อ Database SQL คีย์ 'PUT /api/v1/competitors/{code}')</w:t>
        <w:br/>
        <w:t xml:space="preserve">    throw new NotImplementedException('updateCompetitorsByCode ยังไม่ implement');</w:t>
        <w:br/>
        <w:t xml:space="preserve">  }</w:t>
        <w:br/>
        <w:br/>
        <w:t xml:space="preserve">  // DELETE /api/v1/competitors/{code} — ลบแบรนด์คู่แข่ง — ถูกอ้างในเอกสารแล้วตอบ 409</w:t>
        <w:br/>
        <w:t xml:space="preserve">  async removeCompetitorsByCode(code: string, userId: string) {</w:t>
        <w:br/>
        <w:t xml:space="preserve">    // TODO: implement ตาม business rule ของ DELETE /api/v1/competitors/{code}</w:t>
        <w:br/>
        <w:t xml:space="preserve">    //       (SQL อยู่ในหัวข้อ Database SQL คีย์ 'DELETE /api/v1/competitors/{code}')</w:t>
        <w:br/>
        <w:t xml:space="preserve">    throw new NotImplementedException('removeCompetitorsByCode ยังไม่ implement');</w:t>
        <w:br/>
        <w:t xml:space="preserve">  }</w:t>
        <w:br/>
        <w:br/>
        <w:t xml:space="preserve">  // DELETE /api/v1/factors/{code} — ลบปัจจัยภายนอกที่ไม่ถูกใช้งาน</w:t>
        <w:br/>
        <w:t xml:space="preserve">  async removeFactorsByCode(code: string, body: Record&lt;string, unknown&gt;, userId: string) {</w:t>
        <w:br/>
        <w:t xml:space="preserve">    // TODO: implement ตาม business rule ของ DELETE /api/v1/factors/{code}</w:t>
        <w:br/>
        <w:t xml:space="preserve">    //       (SQL อยู่ในหัวข้อ Database SQL คีย์ 'DELETE /api/v1/factors/{code}')</w:t>
        <w:br/>
        <w:t xml:space="preserve">    throw new NotImplementedException('removeFactorsByCode ยังไม่ implement');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Entity (TypeORM)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src/entitys/compensation-documents.entity.ts</w:t>
        <w:br/>
        <w:t>import { Column, Entity, PrimaryColumn } from 'typeorm';</w:t>
        <w:br/>
        <w:br/>
        <w:t>@Entity({ name: 'compensation_documents', schema: process.env.DB_SCHEMA })</w:t>
        <w:br/>
        <w:t>export class CompensationDocument {</w:t>
        <w:br/>
        <w:t xml:space="preserve">  @PrimaryColumn({ name: 'doc_no', type: 'varchar', length: 12 })</w:t>
        <w:br/>
        <w:t xml:space="preserve">  docNo: string;</w:t>
        <w:br/>
        <w:br/>
        <w:t xml:space="preserve">  @Column({ name: 'impact_process_id', type: 'bigint', nullable: true })</w:t>
        <w:br/>
        <w:t xml:space="preserve">  impactProcessId?: number;</w:t>
        <w:br/>
        <w:br/>
        <w:t xml:space="preserve">  @Column({ name: 'impacted_store_code', type: 'char', length: 5 })</w:t>
        <w:br/>
        <w:t xml:space="preserve">  impactedStoreCode: string;</w:t>
        <w:br/>
        <w:br/>
        <w:t xml:space="preserve">  @Column({ name: 'status_code', type: 'varchar', length: 2 })</w:t>
        <w:br/>
        <w:t xml:space="preserve">  statusCode: string;</w:t>
        <w:br/>
        <w:br/>
        <w:t xml:space="preserve">  @Column({ name: 'current_section_code', type: 'varchar', length: 2 })</w:t>
        <w:br/>
        <w:t xml:space="preserve">  currentSectionCode: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'statement_id', type: 'varchar', length: 30,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'compensate_amount', type: 'numeric', precision: 15, scale: 2, nullable: true })</w:t>
        <w:br/>
        <w:t xml:space="preserve">  compensateAmount?: string;</w:t>
        <w:br/>
        <w:br/>
        <w:t xml:space="preserve">  @Column({ name: 'allmap_url', type: 'text', nullable: true })</w:t>
        <w:br/>
        <w:t xml:space="preserve">  allmapUrl?: string;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'created_at', type: 'timestamptz', nullable: true })</w:t>
        <w:br/>
        <w:t xml:space="preserve">  createdAt?: Date;</w:t>
        <w:br/>
        <w:br/>
        <w:t xml:space="preserve">  @Column({ name: 'updated_at', type: 'timestamptz', nullable: true })</w:t>
        <w:br/>
        <w:t xml:space="preserve">  updatedAt?: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src/entitys/compensation-histories.entity.ts</w:t>
        <w:br/>
        <w:t>import { Column, Entity, PrimaryColumn } from 'typeorm';</w:t>
        <w:br/>
        <w:br/>
        <w:t>@Entity({ name: 'compensation_histories', schema: process.env.DB_SCHEMA })</w:t>
        <w:br/>
        <w:t>export class CompensationHistory {</w:t>
        <w:br/>
        <w:t xml:space="preserve">  @PrimaryColumn({ name: 'id', type: 'bigint' })</w:t>
        <w:br/>
        <w:t xml:space="preserve">  id: number;</w:t>
        <w:br/>
        <w:br/>
        <w:t xml:space="preserve">  @Column({ name: 'store_code', type: 'char', length: 5 })</w:t>
        <w:br/>
        <w:t xml:space="preserve">  storeCode: string;</w:t>
        <w:br/>
        <w:br/>
        <w:t xml:space="preserve">  @Column({ name: 'ref_doc_no', type: 'varchar', length: 12, nullable: true })</w:t>
        <w:br/>
        <w:t xml:space="preserve">  refDocNo?: string;</w:t>
        <w:br/>
        <w:br/>
        <w:t xml:space="preserve">  @Column({ name: 'compensate_year', type: 'int' })</w:t>
        <w:br/>
        <w:t xml:space="preserve">  compensateYear: number;</w:t>
        <w:br/>
        <w:br/>
        <w:t xml:space="preserve">  @Column({ name: 'compensate_month', type: 'int' })</w:t>
        <w:br/>
        <w:t xml:space="preserve">  compensateMonth: number;</w:t>
        <w:br/>
        <w:br/>
        <w:t xml:space="preserve">  @Column({ name: 'compensate_amount', type: 'numeric', precision: 15, scale: 2 })</w:t>
        <w:br/>
        <w:t xml:space="preserve">  compensateAmount: string;</w:t>
        <w:br/>
        <w:br/>
        <w:t xml:space="preserve">  @Column({ name: 'submit_account_month', type: 'varchar', length: 7, nullable: true })</w:t>
        <w:br/>
        <w:t xml:space="preserve">  submitAccountMonth?: string;</w:t>
        <w:br/>
        <w:br/>
        <w:t xml:space="preserve">  @Column({ name: 'submit_status', type: 'char', length: 1, nullable: true })</w:t>
        <w:br/>
        <w:t xml:space="preserve">  submitStatus?: string;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/>
        </w:rPr>
        <w:t>consideration_logs</w:t>
      </w:r>
      <w:r>
        <w:t xml:space="preserve">, </w:t>
      </w:r>
      <w:r>
        <w:rPr>
          <w:rFonts w:ascii="Courier New" w:hAnsi="Courier New"/>
        </w:rPr>
        <w:t>glb-workflow</w:t>
      </w:r>
      <w:r>
        <w:t xml:space="preserve">, </w:t>
      </w:r>
      <w:r>
        <w:rPr>
          <w:rFonts w:ascii="Courier New" w:hAnsi="Courier New"/>
        </w:rPr>
        <w:t>external_factors</w:t>
      </w:r>
      <w:r>
        <w:t xml:space="preserve">, </w:t>
      </w:r>
      <w:r>
        <w:rPr>
          <w:rFonts w:ascii="Courier New" w:hAnsi="Courier New"/>
        </w:rPr>
        <w:t>competitors</w:t>
      </w:r>
      <w:r>
        <w:t xml:space="preserve">, </w:t>
      </w:r>
      <w:r>
        <w:rPr>
          <w:rFonts w:ascii="Courier New" w:hAnsi="Courier New"/>
        </w:rPr>
        <w:t>document_competitors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mas_param (store-backend)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9.6 Repository Providers + Module wiring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src/providers/sbpgi/sbpgi.ts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SBPGI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'../../entitys/compensation-documents.entity';</w:t>
        <w:br/>
        <w:t>import { CompensationHistory } from '../../entitys/compensation-histories.entity';</w:t>
        <w:br/>
        <w:t>import { ConsiderationLog } from '../../entitys/consideration-logs.entity';</w:t>
        <w:br/>
        <w:br/>
        <w:t>export const sbpgiReportAndMasterDataProviders = [</w:t>
        <w:br/>
        <w:t xml:space="preserve">  {</w:t>
        <w:br/>
        <w:t xml:space="preserve">    provide: 'COMPENSATION_DOCUMENT_REPOSITORY',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'COMPENSATION_HISTORIES_REPOSITORY',</w:t>
        <w:br/>
        <w:t xml:space="preserve">    useFactory: (dataSource: DataSource) =&gt; dataSource.getRepository(CompensationHistory),</w:t>
        <w:br/>
        <w:t xml:space="preserve">    inject: ['DATA_SOURCE'],</w:t>
        <w:br/>
        <w:t xml:space="preserve">  },</w:t>
        <w:br/>
        <w:t xml:space="preserve">  {</w:t>
        <w:br/>
        <w:t xml:space="preserve">    provide: 'CONSIDERATION_LOG_REPOSITORY',</w:t>
        <w:br/>
        <w:t xml:space="preserve">    useFactory: (dataSource: DataSource) =&gt; dataSource.getRepository(ConsiderationLog),</w:t>
        <w:br/>
        <w:t xml:space="preserve">    inject: ['DATA_SOURCE'],</w:t>
        <w:br/>
        <w:t xml:space="preserve">  },</w:t>
        <w:br/>
        <w:t>];</w:t>
        <w:br/>
        <w:br/>
        <w:t>// src/modules/sbpgi-report-and-master-data/sbpgi-report-and-master-data.module.ts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sbpgiReportAndMasterDataProviders } from '../../providers/sbpgi/sbpgi';</w:t>
        <w:br/>
        <w:t>import { SbpgiReportAndMasterDataController } from './sbpgi-report-and-master-data.controller';</w:t>
        <w:br/>
        <w:t>import { SbpgiReportAndMasterDataService } from './sbpgi-report-and-master-data.service';</w:t>
        <w:br/>
        <w:br/>
        <w:t>@Module({</w:t>
        <w:br/>
        <w:t xml:space="preserve">  imports: [DatabaseModule],</w:t>
        <w:br/>
        <w:t xml:space="preserve">  controllers: [SbpgiReportAndMasterDataController],</w:t>
        <w:br/>
        <w:t xml:space="preserve">  providers: [SbpgiReportAndMasterDataService, ...sbpgiReportAndMasterDataProviders],</w:t>
        <w:br/>
        <w:t xml:space="preserve">  exports: [SbpgiReportAndMasterDataService],</w:t>
        <w:br/>
        <w:t>})</w:t>
        <w:br/>
        <w:t>export class SbpgiReportAndMasterDataModule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consumer.apply(UserContextMiddleware).forRoutes(SbpgiReportAndMasterDataController);</w:t>
        <w:br/>
        <w:t xml:space="preserve">  }</w:t>
        <w:br/>
        <w:t>}</w:t>
        <w:br/>
        <w:t>// TODO: register module นี้ใน app.module.ts (imports) พร้อมกับโมดูล SBPGI ตัวอื่น</w:t>
      </w:r>
    </w:p>
    <w:p>
      <w:pPr>
        <w:pStyle w:val="Heading3"/>
        <w:keepNext/>
        <w:keepLines/>
        <w:pageBreakBefore w:val="0"/>
      </w:pPr>
      <w:r>
        <w:t>9.7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rFonts w:ascii="Courier New" w:hAnsi="Courier New"/>
        </w:rPr>
        <w:t>/bff/sbpgi/…</w:t>
      </w:r>
      <w:r>
        <w:t xml:space="preserve">) เพื่อไม่ให้ปนแบบที่มี/ไม่มี </w:t>
      </w:r>
      <w:r>
        <w:rPr>
          <w:rFonts w:ascii="Courier New" w:hAnsi="Courier New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src/common/client-services/sbpgi-client.service.ts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SbpgiClientService extends BaseClientService implements OnModuleInit {</w:t>
        <w:br/>
        <w:t xml:space="preserve">  protected logger: Logger = new Logger(SbpgiClientService.name);</w:t>
        <w:br/>
        <w:br/>
        <w:t xml:space="preserve">  onModuleInit() {</w:t>
        <w:br/>
        <w:t xml:space="preserve">    // TODO: ถ้า deploy SBPGI แยก service ให้เพิ่ม API_SBPGI_BACKEND_*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SbpgiClientService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src/modules/sbpgi-report-and-master-data/sbpgi-report-and-master-data.service.ts (BFF)</w:t>
        <w:br/>
        <w:t>import { Injectable } from '@nestjs/common';</w:t>
        <w:br/>
        <w:t>import { SbpgiClientService } from '@common/client-services/sbpgi-client.service';</w:t>
        <w:br/>
        <w:br/>
        <w:t>@Injectable()</w:t>
        <w:br/>
        <w:t>export class SbpgiReportAndMasterDataBffService {</w:t>
        <w:br/>
        <w:t xml:space="preserve">  constructor(private readonly client: SbpgiClientService)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getReportsStatusSummary(params: any, user: any) {</w:t>
        <w:br/>
        <w:t xml:space="preserve">    return this.client.get('/api/v1/reports/status-summary', { params, headers: this.userHeaders(user) });</w:t>
        <w:br/>
        <w:t xml:space="preserve">  }</w:t>
        <w:br/>
        <w:br/>
        <w:t xml:space="preserve">  exportStatusSummary(params: any, user: any) {</w:t>
        <w:br/>
        <w:t xml:space="preserve">    return this.client.get('/api/v1/reports/status-summary/export', { params, headers: this.userHeaders(user) });</w:t>
        <w:br/>
        <w:t xml:space="preserve">  }</w:t>
        <w:br/>
        <w:br/>
        <w:t xml:space="preserve">  getFactors(params: any, user: any) {</w:t>
        <w:br/>
        <w:t xml:space="preserve">    return this.client.get('/api/v1/factors', { params, headers: this.userHeaders(user) });</w:t>
        <w:br/>
        <w:t xml:space="preserve">  }</w:t>
        <w:br/>
        <w:t>}</w:t>
        <w:br/>
        <w:br/>
        <w:t>// ---------- src/modules/sbpgi-report-and-master-data/sbpgi-report-and-master-data.controller.ts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'/bff/sbpgi/...' (ห้ามปนกับแบบไม่มี /bff)</w:t>
        <w:br/>
        <w:t>@Controller('bff/sbpgi/report-and-master-data')</w:t>
        <w:br/>
        <w:t>@UseGuards(AuthGuard('jwt'))</w:t>
        <w:br/>
        <w:t>export class SbpgiReportAndMasterDataBffController {</w:t>
        <w:br/>
        <w:t xml:space="preserve">  constructor(private readonly service: SbpgiReportAndMasterDataBffService) {}</w:t>
        <w:br/>
        <w:br/>
        <w:t xml:space="preserve">  // proxy ของ GET /api/v1/reports/status-summary</w:t>
        <w:br/>
        <w:t xml:space="preserve">  @Get('reports/status-summary')</w:t>
        <w:br/>
        <w:t xml:space="preserve">  getReportsStatusSummary(@Query() query: any, @Req() req: any) {</w:t>
        <w:br/>
        <w:t xml:space="preserve">    return this.service.getReportsStatusSummary(query, req.user);</w:t>
        <w:br/>
        <w:t xml:space="preserve">  }</w:t>
        <w:br/>
        <w:br/>
        <w:t xml:space="preserve">  // proxy ของ GET /api/v1/reports/status-summary/export</w:t>
        <w:br/>
        <w:t xml:space="preserve">  @Get('reports/status-summary/export')</w:t>
        <w:br/>
        <w:t xml:space="preserve">  exportStatusSummary(@Query() query: any, @Req() req: any) {</w:t>
        <w:br/>
        <w:t xml:space="preserve">    return this.service.exportStatusSummary(query, req.user);</w:t>
        <w:br/>
        <w:t xml:space="preserve">  }</w:t>
        <w:br/>
        <w:t>}</w:t>
        <w:br/>
        <w:t>// TODO: register module ใน app.module.ts ของ BFF และเพิ่ม SbpgiClientService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แหล่งข้อมูลรายงานและ filter status/year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ยอดเงินชดเชยและงวด statement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ผลพิจารณาล่าสุด APPROVE/REJECT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glb-workflow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ผู้ปฏิบัติงาน — ตาราง operator_assignments ถูกตัด 2026-08-05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แบรนด์คู่แข่ง 11 รายการ (code 01-11 · name_th · name_en · remark) — feed dropdown ร้านคู่แข่งของหน้าเอกสาร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ตรวจว่าแบรนด์ถูกอ้างในเอกสารก่อนลบ (409)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ใช้ของระบบเดิม: mas_param (store-backend)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/api/v1/reports/status-summary</w:t>
      </w:r>
      <w:r>
        <w:t xml:space="preserve"> — รายงานตรวจสอบประกันรายได้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ชื่อคอลัมน์ต่อไปนี้ไม่ตรงกับ entity ที่หัวข้อ Entity ของเอกสารนี้ประกาศไว้:</w:t>
        <w:br/>
        <w:t>--      d.year  -&gt;  d.account_year</w:t>
        <w:br/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-- 14 คอลัมน์ตาม SDD สไลด์ 60 ; ต้องระบุ :year และ :status เสมอ ; เอาเฉพาะเอกสารที่มีเลขที่แล้ว</w:t>
        <w:br/>
        <w:t>-- ⚠️ ตาราง stores ของ SBPGI ถูกตัด 2026-08-06 — ใช้ store ของระบบ SBP เดิม (sps_store 19,402 แถว): คีย์ store_id · ภาค zone_cd</w:t>
        <w:br/>
        <w:t>SELECT si.store_id   AS impacted_store_code, si.store_name   AS impacted_store_name,</w:t>
        <w:br/>
        <w:t xml:space="preserve">       si.zone_cd  AS impacted_region,     si.store_type   AS impacted_store_type,</w:t>
        <w:br/>
        <w:t xml:space="preserve">       pr.impact_month, pr.impact_year, d.statement_date,   -- statement_date = ค.ศ. (คอลัมน์ใหม่คู่กับ statement_id)</w:t>
        <w:br/>
        <w:t xml:space="preserve">       ns.store_id   AS new_store_code,      ns.store_name  AS new_store_name,</w:t>
        <w:br/>
        <w:t xml:space="preserve">       ns.zone_cd  AS new_region,          ns.store_type  AS new_store_type,</w:t>
        <w:br/>
        <w:t xml:space="preserve">       h.compensate_amount, d.loop_no AS round_no, d.created_at AS created_date, d.doc_no</w:t>
        <w:br/>
        <w:t>FROM compensation_documents d</w:t>
        <w:br/>
        <w:t>JOIN fgi_impact_processes pr ON pr.id = d.impact_process_id</w:t>
        <w:br/>
        <w:t>JOIN store si                ON si.store_id = d.impacted_store_code</w:t>
        <w:br/>
        <w:t>LEFT JOIN compensation_histories h ON h.ref_doc_no = d.doc_no</w:t>
        <w:br/>
        <w:t>LEFT JOIN document_new_stores dns  ON dns.doc_no = d.doc_no</w:t>
        <w:br/>
        <w:t>LEFT JOIN store ns                 ON ns.store_id = dns.new_store_code</w:t>
        <w:br/>
        <w:t>LEFT JOIN LATERAL (</w:t>
        <w:br/>
        <w:t xml:space="preserve">  SELECT result_category FROM consideration_logs</w:t>
        <w:br/>
        <w:t xml:space="preserve">  WHERE doc_no = d.doc_no ORDER BY action_datetime DESC LIMIT 1</w:t>
        <w:br/>
        <w:t>) cl ON TRUE</w:t>
        <w:br/>
        <w:t>WHERE d.year = :year</w:t>
        <w:br/>
        <w:t xml:space="preserve">  AND d.status_code = :status                                   -- Drop-down บังคับ (SDD สไลด์ 60)</w:t>
        <w:br/>
        <w:t xml:space="preserve">  AND (:impactedStoreCode IS NULL OR d.impacted_store_code = :impactedStoreCode)</w:t>
        <w:br/>
        <w:t xml:space="preserve">  AND (:newStoreCode      IS NULL OR dns.new_store_code    = :newStoreCode)</w:t>
        <w:br/>
        <w:t xml:space="preserve">  AND (:psFrom IS NULL OR d.statement_date BETWEEN :psFrom AND :psTo)  -- ค.ศ. ; บังคับเมื่อ status = เสร็จสิ้นดำเนินการ</w:t>
        <w:br/>
        <w:t xml:space="preserve">  AND (:storeTypes IS NULL OR si.store_type  = ANY(:storeTypes))       -- 7 ค่า `A B C D E PTT บริษัท` (BranchTypeProfile.BranchTypeFGIName · ห้าม hardcode)</w:t>
        <w:br/>
        <w:t xml:space="preserve">  AND (:regions    IS NULL OR si.zone_cd = ANY(:regions))          -- 13 ภาค + ภาคใหม่อัตโนมัติ</w:t>
        <w:br/>
        <w:t xml:space="preserve">  AND (:result     IS NULL OR cl.result_category = :result)            -- APPROVE / REJECT (ไม่บังคับ)</w:t>
        <w:br/>
        <w:t>ORDER BY d.doc_no</w:t>
        <w:br/>
        <w:t>LIMIT :size OFFSET :offset;</w:t>
      </w:r>
    </w:p>
    <w:p>
      <w:r>
        <w:rPr>
          <w:b/>
        </w:rPr>
        <w:t>GET /api/v1/reports/status-summary/export</w:t>
      </w:r>
      <w:r>
        <w:t xml:space="preserve"> — Export Excel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เงื่อนไขเดียวกับ status-summary ทุกตัว แล้ว stream 14 คอลัมน์เดิมออกเป็นไฟล์ .xlsx (Export Excel)</w:t>
        <w:br/>
        <w:t>-- ใช้ SELECT ชุดเดียวกับ GET /reports/status-summary แต่ไม่ตัดหน้า (ไม่มี LIMIT/OFFSET)</w:t>
        <w:br/>
        <w:t>ORDER BY d.doc_no;</w:t>
      </w:r>
    </w:p>
    <w:p>
      <w:r>
        <w:rPr>
          <w:b/>
        </w:rPr>
        <w:t>GET /api/v1/factors</w:t>
      </w:r>
      <w:r>
        <w:t xml:space="preserve"> — อ่านปัจจัยภายนอก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SELECT factor_code, factor_name, factor_remark</w:t>
        <w:br/>
        <w:t>FROM external_factors</w:t>
        <w:br/>
        <w:t>WHERE :q IS NULL OR factor_name LIKE :q</w:t>
        <w:br/>
        <w:t>ORDER BY factor_code;</w:t>
      </w:r>
    </w:p>
    <w:p>
      <w:r>
        <w:rPr>
          <w:b/>
        </w:rPr>
        <w:t>POST /api/v1/factors</w:t>
      </w:r>
      <w:r>
        <w:t xml:space="preserve"> — สร้างปัจจัยภายนอก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factor_code ห้ามซ้ำ (ไม่งั้น 409)</w:t>
        <w:br/>
        <w:t>INSERT INTO external_factors (factor_code, factor_name, factor_remark)</w:t>
        <w:br/>
        <w:t>VALUES (:factorCode, :factorName, :factorRemark);</w:t>
      </w:r>
    </w:p>
    <w:p>
      <w:r>
        <w:rPr>
          <w:b/>
        </w:rPr>
        <w:t>PUT /api/v1/factors/{code}</w:t>
      </w:r>
      <w:r>
        <w:t xml:space="preserve"> — แก้ปัจจัยภายนอก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ไม่มี audit/เหตุผลแล้ว (ยกเลิก audit_logs 2026-08-07)</w:t>
        <w:br/>
        <w:t>UPDATE external_factors SET factor_name = :factorName, factor_remark = :factorRemark</w:t>
        <w:br/>
        <w:t>WHERE factor_code = :code;</w:t>
      </w:r>
    </w:p>
    <w:p>
      <w:r>
        <w:rPr>
          <w:b/>
        </w:rPr>
        <w:t>GET /api/v1/competitors</w:t>
      </w:r>
      <w:r>
        <w:t xml:space="preserve"> — master แบรนด์คู่แข่ง 11 รายการ (รหัส 01-11) — เป็นแหล่งของ dropdown ร้านคู่แข่งในหน้าเอกสารด้วย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master แบรนด์คู่แข่ง 11 รายการ (รหัส 01-11) · ระบบเดิมเก็บชื่อไทยและอังกฤษ</w:t>
        <w:br/>
        <w:t>SELECT competitor_code, name_th, name_en, remark, is_active</w:t>
        <w:br/>
        <w:t>FROM competitors</w:t>
        <w:br/>
        <w:t>WHERE (:q IS NULL OR name_th LIKE :q OR name_en LIKE :q)</w:t>
        <w:br/>
        <w:t>ORDER BY competitor_code;</w:t>
      </w:r>
    </w:p>
    <w:p>
      <w:r>
        <w:rPr>
          <w:b/>
        </w:rPr>
        <w:t>POST /api/v1/competitors</w:t>
      </w:r>
      <w:r>
        <w:t xml:space="preserve"> — เพิ่มแบรนด์คู่แข่ง — code/nameTh/nameEn บังคับ · รหัสซ้ำตอบ 409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competitor_code ห้ามซ้ำ (ไม่งั้น 409) · ชื่อไทยและอังกฤษบังคับทั้งคู่</w:t>
        <w:br/>
        <w:t>INSERT INTO competitors (competitor_code, name_th, name_en, remark, is_active)</w:t>
        <w:br/>
        <w:t>VALUES (:code, :nameTh, :nameEn, :remark, TRUE);</w:t>
      </w:r>
    </w:p>
    <w:p>
      <w:r>
        <w:rPr>
          <w:b/>
        </w:rPr>
        <w:t>PUT /api/v1/competitors/{code}</w:t>
      </w:r>
      <w:r>
        <w:t xml:space="preserve"> — แก้ชื่อ/สถานะ — ห้ามแก้ code เพราะถูกอ้างจาก document_competitors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ห้ามแก้ competitor_code (เป็น PK และถูกอ้างจาก document_competitors)</w:t>
        <w:br/>
        <w:t>UPDATE competitors</w:t>
        <w:br/>
        <w:t xml:space="preserve">   SET name_th = :nameTh, name_en = :nameEn, remark = :remark, is_active = :isActive,</w:t>
        <w:br/>
        <w:t xml:space="preserve">       updated_at = CURRENT_TIMESTAMP</w:t>
        <w:br/>
        <w:t xml:space="preserve"> WHERE competitor_code = :code;</w:t>
      </w:r>
    </w:p>
    <w:p>
      <w:r>
        <w:rPr>
          <w:b/>
        </w:rPr>
        <w:t>DELETE /api/v1/competitors/{code}</w:t>
      </w:r>
      <w:r>
        <w:t xml:space="preserve"> — ลบแบรนด์คู่แข่ง — ถูกอ้างในเอกสารแล้วตอบ 409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ตรวจไม่ถูกอ้างในเอกสารก่อนลบ (ไม่งั้น 409)</w:t>
        <w:br/>
        <w:t>SELECT 1 FROM document_competitors WHERE competitor_code = :code;</w:t>
        <w:br/>
        <w:br/>
        <w:t>DELETE FROM competitors WHERE competitor_code = :code;</w:t>
      </w:r>
    </w:p>
    <w:p>
      <w:r>
        <w:rPr>
          <w:b/>
        </w:rPr>
        <w:t>DELETE /api/v1/factors/{code}</w:t>
      </w:r>
      <w:r>
        <w:t xml:space="preserve"> — ลบปัจจัยภายนอกที่ไม่ถูกใช้งาน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ตรวจไม่ถูกอ้างในเอกสารก่อนลบ (ไม่งั้น 409)</w:t>
        <w:br/>
        <w:t>SELECT 1 FROM document_external_factors WHERE factor_code = :code;</w:t>
        <w:br/>
        <w:br/>
        <w:t>DELETE FROM external_factors WHERE factor_code = :code;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INDEX idx_compensation_histories_ref_doc_no ON compensation_histories (ref_doc_no);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INDEX idx_compensation_documents_year_status_code_impacted_store_code ON compensation_documents (year, status_code, impacted_store_code);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/>
        </w:rPr>
        <w:t>sql/deploy-sbpgi-*.sql</w:t>
      </w:r>
      <w:r>
        <w:t xml:space="preserve"> แบบ idempotent (</w:t>
      </w:r>
      <w:r>
        <w:rPr>
          <w:rFonts w:ascii="Courier New" w:hAnsi="Courier New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filter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Build query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Apply pagination/export mode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rows or CSV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For mutations validate reason and write audit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missing year/status/result fails</w:t>
      </w:r>
    </w:p>
    <w:p>
      <w:pPr>
        <w:pStyle w:val="ListBullet"/>
        <w:keepLines/>
      </w:pPr>
      <w:r>
        <w:t>export uses same filters as preview</w:t>
      </w:r>
    </w:p>
    <w:p>
      <w:pPr>
        <w:pStyle w:val="ListBullet"/>
        <w:keepLines/>
      </w:pPr>
      <w:r>
        <w:t>master edit requires reason</w:t>
      </w:r>
    </w:p>
    <w:p>
      <w:pPr>
        <w:pStyle w:val="ListBullet"/>
        <w:keepLines/>
      </w:pPr>
      <w:r>
        <w:t>config locked value cannot edit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report missing year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report 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 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operator audit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 locked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API Report and Master 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