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Arial" w:hAnsi="Arial" w:eastAsia="Arial"/>
          <w:b/>
          <w:color w:val="0B2545"/>
          <w:sz w:val="40"/>
        </w:rPr>
        <w:t>LLDD FE - Document Lists</w:t>
      </w:r>
    </w:p>
    <w:p>
      <w:r>
        <w:t>SBP Mall - ระบบประกันรายได้ | Low Level Design Document</w:t>
      </w:r>
    </w:p>
    <w:p>
      <w:pPr>
        <w:pStyle w:val="Heading1"/>
        <w:keepNext/>
        <w:keepLines/>
        <w:pageBreakBefore w:val="0"/>
      </w:pPr>
      <w:r>
        <w:t>แนวทางการใช้เอกสาร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หัวข้อ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คำอธิบาย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วัตถุประสงค์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ใช้เป็นรายละเอียดระดับพัฒนาสำหรับออกแบบ ลงมือพัฒนา ตรวจทาน และทดสอบขอบเขตที่ระบุในฉบับนี้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ลำดับการอ่าน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เริ่มจาก Overview และ Scope จากนั้นตรวจ Field/Validation, Implementation, Contract, Processing Flow, Acceptance Criteria และ Test Checklist ตามลำดับ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ผลลัพธ์ที่คาดหวัง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ผู้อ่านสามารถระบุ input, ขั้นตอนประมวลผล, output, เงื่อนไขผิดพลาด และหลักฐานการทดสอบได้จากเนื้อหาในฉบับเดียว</w:t>
            </w:r>
          </w:p>
        </w:tc>
      </w:tr>
    </w:tbl>
    <w:p/>
    <w:p>
      <w:r>
        <w:t>คำว่า Input, Progress และ Output ในเอกสารนี้หมายถึงข้อมูลตั้งต้น ลำดับการทำงาน และผลลัพธ์ที่ตรวจสอบได้ของขอบเขตที่กำลังพัฒนา</w:t>
      </w:r>
    </w:p>
    <w:p>
      <w:pPr>
        <w:pStyle w:val="Heading1"/>
        <w:keepNext/>
        <w:keepLines/>
        <w:pageBreakBefore/>
      </w:pPr>
      <w:r>
        <w:t>1. Overview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Track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FE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Estimate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28 ชั่วโมง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Owner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Chidchanok &lt;lin&gt; Saengamnat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Objective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สร้างหน้ารายการเอกสารรอดำเนินการและเอกสารที่เกี่ยวข้อง</w:t>
            </w:r>
          </w:p>
        </w:tc>
      </w:tr>
    </w:tbl>
    <w:p/>
    <w:p>
      <w:r>
        <w:t>Common contract reference: ทุกหัวข้อ API/FE ต้องยึด LLDD-BE-API-Common-Contracts.pdf และ LLDD-FE-Integration-Contracts.pdf สำหรับ error/auth/format/pagination/action/RBAC ก่อนลงรายละเอียดเฉพาะหน้าหรือเฉพาะ endpoint</w:t>
      </w:r>
    </w:p>
    <w:p>
      <w:pPr>
        <w:pStyle w:val="Heading1"/>
        <w:keepNext/>
        <w:keepLines/>
        <w:pageBreakBefore w:val="0"/>
      </w:pPr>
      <w:r>
        <w:t>2. Screen / Functional Scope</w:t>
      </w:r>
    </w:p>
    <w:p>
      <w:pPr>
        <w:pStyle w:val="ListBullet"/>
        <w:keepLines/>
      </w:pPr>
      <w:r>
        <w:t>Waiting list</w:t>
      </w:r>
    </w:p>
    <w:p>
      <w:pPr>
        <w:pStyle w:val="ListBullet"/>
        <w:keepLines/>
      </w:pPr>
      <w:r>
        <w:t>Related document list</w:t>
      </w:r>
    </w:p>
    <w:p>
      <w:pPr>
        <w:pStyle w:val="ListBullet"/>
        <w:keepLines/>
      </w:pPr>
      <w:r>
        <w:t>Search/filter/status filter</w:t>
      </w:r>
    </w:p>
    <w:p>
      <w:pPr>
        <w:pStyle w:val="ListBullet"/>
        <w:keepLines/>
      </w:pPr>
      <w:r>
        <w:t>Pagination/row action</w:t>
      </w:r>
    </w:p>
    <w:p>
      <w:pPr>
        <w:pStyle w:val="ListBullet"/>
        <w:keepLines/>
      </w:pPr>
      <w:r>
        <w:t>Red flag for sales data &lt; 60 days</w:t>
      </w:r>
    </w:p>
    <w:p>
      <w:pPr>
        <w:pStyle w:val="Heading1"/>
        <w:keepNext/>
        <w:keepLines/>
        <w:pageBreakBefore w:val="0"/>
      </w:pPr>
      <w:r>
        <w:t>3. Screenshot Reference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300786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2-list-waiting-01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0078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i/>
          <w:sz w:val="18"/>
        </w:rPr>
        <w:t>รูปที่ 1: Screenshot: k2-list-waiting-01.png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300786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2-list-waiting-02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0078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i/>
          <w:sz w:val="18"/>
        </w:rPr>
        <w:t>รูปที่ 2: Screenshot: k2-list-waiting-02.png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569683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2-list-related-01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56968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i/>
          <w:sz w:val="18"/>
        </w:rPr>
        <w:t>รูปที่ 3: Screenshot: k2-list-related-01.png</w:t>
      </w:r>
    </w:p>
    <w:p>
      <w:pPr>
        <w:pStyle w:val="Heading1"/>
        <w:keepNext/>
        <w:keepLines/>
        <w:pageBreakBefore w:val="0"/>
      </w:pPr>
      <w:r>
        <w:t>4. Implementation Flow Diagram (Reference)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328818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E-LLDD-FE-Document-List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2881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i/>
          <w:sz w:val="18"/>
        </w:rPr>
        <w:t>รูปที่ 4: Implementation flow reference: LLDD FE - Document Lists</w:t>
      </w:r>
    </w:p>
    <w:p>
      <w:pPr>
        <w:pStyle w:val="Heading1"/>
        <w:keepNext/>
        <w:keepLines/>
        <w:pageBreakBefore w:val="0"/>
      </w:pPr>
      <w:r>
        <w:t>5. Field, Format, and Validation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 / UI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Format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Validation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Behavior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docNo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YYYY/xxxxx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optional search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ถ้าคลิก row ส่งไป detail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year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ค.ศ. YYYY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required สำหรับ /documents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default current year (ค.ศ.)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status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status code/string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optional single select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ใช้ filter chip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table.roundNo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column 1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ครั้งที่ (รอบชดเชยของร้าน)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table.docNo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YYYY/xxxxx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column 2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เลขที่เอกสารและลิงก์เปิด detail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table.impactedStoreCode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string 5 digits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column 3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รหัสร้านถูกกระทบ; คง leading zero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table.impactedStoreName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column 4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ชื่อร้านถูกกระทบ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table.regionCode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column 5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ภาค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table.salesDeclinePercent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decimal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column 6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ยอดขายที่ลดลง (%)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table.totalCompensationAmount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decimal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column 7; &gt;=0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จำนวนเงินที่ชดเชย; format #,##0.00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table.statusCode/statusName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code + label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column 8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สถานะ; เก็บ code และ resolve label จาก dictionary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table.daysPending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column 9; &gt;=0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รอ (วัน)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table.salesDataDays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internal (ไม่ใช่คอลัมน์แสดง)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&lt;60 = แถวผิดปกติสีแดง (red-flag)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5.1 Input / Progress / Output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Stage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Contract for implementation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Input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GET /api/v1/tasks; GET /api/v1/documents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Progress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Read route mode; Bind filter values; Call list API; Render table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Output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Rendered UI state or normalized API response with status/message and audit-ready trace reference.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5.90 Document Lists Component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ID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Component / Scope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Single responsibility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Definition of done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C01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Waiting list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โหลดงานของผู้ใช้จาก /tasks และ map 9 คอลัมน์หลักพร้อม task owner/status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waiting list แสดง 9 คอลัมน์ตรง type และรักษา leading zero ของรหัสร้าน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C02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Related document list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ค้นหาเอกสารจาก /documents โดยบังคับปีและแสดงเอกสารที่เกี่ยวข้องตาม permission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ไม่ call API เมื่อไม่มีปี และ empty result ไม่แสดงข้อมูลจาก query ก่อนหน้า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C03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Search/filter/status filter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serialize docNo/year/status/store filters ลง query state และ restore เมื่อย้อนกลับจาก detail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Search/Clear/refresh ให้ผลซ้ำได้และ pagination ใช้ filter ชุดเดียวกัน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C04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Pagination/row action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ควบคุม page/size/sort และ row navigation โดยใช้ docNo เป็น stable key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เปลี่ยนหน้าไม่ reset filter และเปิด detail ของ row ที่เลือกถูกเลขเอกสาร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C05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Red flag for sales data &lt; 60 days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คำนวณ presentation flag จาก salesDataDays &lt; 60 โดยไม่ใช้ waitingDays แทน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แถวผิดปกติเป็นสีแดงพร้อม accessible label เฉพาะเมื่อยอดขายไม่ครบ 60 วัน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5.91 Document Lists API Adapter Map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Endpoint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Typed adapter purpose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Invoked by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GET /api/v1/tasks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รายการเอกสารรอดำเนินการ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Search (ปุ่มค้นหา)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GET /api/v1/documents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ค้นหาเอกสารที่เกี่ยวข้อง ต้องระบุปี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Clear (ปุ่มเคลียร์)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5.92 Document Lists Interaction State Machine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Action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Trigger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API / State transition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Expected visible result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Search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ปุ่มค้นหา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GET /api/v1/tasks หรือ /documents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reload table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Clear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ปุ่มเคลียร์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client state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reset filters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Open detail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click row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navigate /documents/:docNo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เปิดเอกสาร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5.93 Document Lists Feature Failure Checks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Case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Feature-specific scenario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Expected evidence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FE-01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ค้นหาด้วย docNo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ตาราง 9 คอลัมน์หลักครบ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FE-02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filter status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ปีเป็น required เมื่อใช้ /documents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FE-03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เปิด detail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ยอดขายไม่ครบ 60 วันแสดงแดง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FE-04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empty result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pagination คง filter เดิม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FE-05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abnormal row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ตาราง 9 คอลัมน์หลักครบ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6. Button / User Action Mapping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Action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Trigger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API / Service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Expected Result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Search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ปุ่มค้นหา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GET /api/v1/tasks หรือ /documents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reload table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Clear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ปุ่มเคลียร์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client state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reset filters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Open detail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click row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navigate /documents/:docNo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เปิดเอกสาร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7. API Contract</w:t>
      </w:r>
    </w:p>
    <w:p>
      <w:pPr>
        <w:pStyle w:val="Heading2"/>
        <w:keepNext/>
        <w:keepLines/>
        <w:pageBreakBefore w:val="0"/>
      </w:pPr>
      <w:r>
        <w:t>GET /api/v1/tasks</w:t>
      </w:r>
    </w:p>
    <w:p>
      <w:pPr>
        <w:keepNext w:val="0"/>
      </w:pPr>
      <w:r>
        <w:t>รายการเอกสารรอดำเนินการ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Query Params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"page": 1,</w:t>
              <w:br/>
              <w:t xml:space="preserve">  "size": 20,</w:t>
              <w:br/>
              <w:t xml:space="preserve">  "status": "06"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page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&gt;= 1; default 1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size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1..100; default 20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status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UTF-8; use value domain described by endpoint purpose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"page": 1,</w:t>
              <w:br/>
              <w:t xml:space="preserve">  "size": 20,</w:t>
              <w:br/>
              <w:t xml:space="preserve">  "total": 24,</w:t>
              <w:br/>
              <w:t xml:space="preserve">  "items": [</w:t>
              <w:br/>
              <w:t xml:space="preserve">    {</w:t>
              <w:br/>
              <w:t xml:space="preserve">      "roundNo": 1,</w:t>
              <w:br/>
              <w:t xml:space="preserve">      "docNo": "2026/00123",</w:t>
              <w:br/>
              <w:t xml:space="preserve">      "impactedStoreCode": "01234",</w:t>
              <w:br/>
              <w:t xml:space="preserve">      "impactedStoreName": "สาขาตัวอย่าง",</w:t>
              <w:br/>
              <w:t xml:space="preserve">      "regionCode": "BE",</w:t>
              <w:br/>
              <w:t xml:space="preserve">      "salesDeclinePercent": 12.5,</w:t>
              <w:br/>
              <w:t xml:space="preserve">      "statusCode": "06",</w:t>
              <w:br/>
              <w:t xml:space="preserve">      "statusName": "รอฝ่าย SBP DSA ดำเนินการ",</w:t>
              <w:br/>
              <w:t xml:space="preserve">      "totalCompensationAmount": 48200.0,</w:t>
              <w:br/>
              <w:t xml:space="preserve">      "daysPending": 3,</w:t>
              <w:br/>
              <w:t xml:space="preserve">      "salesDataDays": 58</w:t>
              <w:br/>
              <w:t xml:space="preserve">    }</w:t>
              <w:br/>
              <w:t xml:space="preserve">  ]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page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&gt;= 1; default 1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size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1..100; default 20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total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items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array&lt;object&gt;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items[].roundNo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items[].docNo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ค.ศ. YYYY/xxxxx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items[].impactedStoreCode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exactly 5 digits; preserve leading zero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items[].impactedStoreName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items[].regionCode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items[].salesDeclinePercent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number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number 0..100 with 2 decimals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items[].statusCode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canonical code; do not replace with display label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items[].statusName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items[].totalCompensationAmount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number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number &gt;= 0 with 2 decimals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items[].daysPending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items[].salesDataDays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GET /api/v1/documents</w:t>
      </w:r>
    </w:p>
    <w:p>
      <w:pPr>
        <w:keepNext w:val="0"/>
      </w:pPr>
      <w:r>
        <w:t>ค้นหาเอกสารที่เกี่ยวข้อง ต้องระบุปี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Query Params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"year": 2026,</w:t>
              <w:br/>
              <w:t xml:space="preserve">  "page": 1,</w:t>
              <w:br/>
              <w:t xml:space="preserve">  "size": 20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year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page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&gt;= 1; default 1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size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1..100; default 20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"page": 1,</w:t>
              <w:br/>
              <w:t xml:space="preserve">  "size": 20,</w:t>
              <w:br/>
              <w:t xml:space="preserve">  "total": 342,</w:t>
              <w:br/>
              <w:t xml:space="preserve">  "items": [</w:t>
              <w:br/>
              <w:t xml:space="preserve">    {</w:t>
              <w:br/>
              <w:t xml:space="preserve">      "roundNo": 2,</w:t>
              <w:br/>
              <w:t xml:space="preserve">      "docNo": "2026/00124",</w:t>
              <w:br/>
              <w:t xml:space="preserve">      "impactedStoreCode": "01235",</w:t>
              <w:br/>
              <w:t xml:space="preserve">      "impactedStoreName": "สาขาตัวอย่าง 2",</w:t>
              <w:br/>
              <w:t xml:space="preserve">      "regionCode": "BS",</w:t>
              <w:br/>
              <w:t xml:space="preserve">      "salesDeclinePercent": 18.0,</w:t>
              <w:br/>
              <w:t xml:space="preserve">      "statusCode": "99",</w:t>
              <w:br/>
              <w:t xml:space="preserve">      "statusName": "เสร็จสิ้น",</w:t>
              <w:br/>
              <w:t xml:space="preserve">      "totalCompensationAmount": 72500.0,</w:t>
              <w:br/>
              <w:t xml:space="preserve">      "daysPending": 0,</w:t>
              <w:br/>
              <w:t xml:space="preserve">      "salesDataDays": 60</w:t>
              <w:br/>
              <w:t xml:space="preserve">    }</w:t>
              <w:br/>
              <w:t xml:space="preserve">  ]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page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&gt;= 1; default 1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size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1..100; default 20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total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items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array&lt;object&gt;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items[].roundNo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items[].docNo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ค.ศ. YYYY/xxxxx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items[].impactedStoreCode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exactly 5 digits; preserve leading zero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items[].impactedStoreName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items[].regionCode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items[].salesDeclinePercent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number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number 0..100 with 2 decimals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items[].statusCode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canonical code; do not replace with display label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items[].statusName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items[].totalCompensationAmount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number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number &gt;= 0 with 2 decimals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items[].daysPending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items[].salesDataDays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8. Skeleton Code (โครงโค้ดตั้งต้นของหน้าจอนี้)</w:t>
      </w:r>
    </w:p>
    <w:p>
      <w:pPr>
        <w:keepNext w:val="0"/>
      </w:pPr>
      <w:r>
        <w:t xml:space="preserve">โค้ดชุดนี้อิง convention ของ portal เดิม </w:t>
      </w:r>
      <w:r>
        <w:rPr>
          <w:rFonts w:ascii="Courier New" w:hAnsi="Courier New"/>
        </w:rPr>
        <w:t>srm-sps-spsap-web-frontend</w:t>
      </w:r>
      <w:r>
        <w:t xml:space="preserve"> (build target </w:t>
      </w:r>
      <w:r>
        <w:rPr>
          <w:rFonts w:ascii="Courier New" w:hAnsi="Courier New"/>
        </w:rPr>
        <w:t>sbpm</w:t>
      </w:r>
      <w:r>
        <w:t xml:space="preserve">): Next.js App Router + </w:t>
      </w:r>
      <w:r>
        <w:rPr>
          <w:rFonts w:ascii="Courier New" w:hAnsi="Courier New"/>
        </w:rPr>
        <w:t>'use client'</w:t>
      </w:r>
      <w:r>
        <w:t xml:space="preserve">, PrimeReact ที่ห่อไว้แล้วใน </w:t>
      </w:r>
      <w:r>
        <w:rPr>
          <w:rFonts w:ascii="Courier New" w:hAnsi="Courier New"/>
        </w:rPr>
        <w:t>@/components/Form</w:t>
      </w:r>
      <w:r>
        <w:t xml:space="preserve"> และ </w:t>
      </w:r>
      <w:r>
        <w:rPr>
          <w:rFonts w:ascii="Courier New" w:hAnsi="Courier New"/>
        </w:rPr>
        <w:t>@/components/Table</w:t>
      </w:r>
      <w:r>
        <w:t xml:space="preserve">, react-hook-form + yup, Zustand </w:t>
      </w:r>
      <w:r>
        <w:rPr>
          <w:rFonts w:ascii="Courier New" w:hAnsi="Courier New"/>
        </w:rPr>
        <w:t>permissionStore</w:t>
      </w:r>
      <w:r>
        <w:t xml:space="preserve">, axios instance กลาง </w:t>
      </w:r>
      <w:r>
        <w:rPr>
          <w:rFonts w:ascii="Courier New" w:hAnsi="Courier New"/>
        </w:rPr>
        <w:t>@/lib/apiClient</w:t>
      </w:r>
      <w:r>
        <w:t xml:space="preserve"> และ react-query 5 — </w:t>
      </w:r>
      <w:r>
        <w:rPr>
          <w:b/>
        </w:rPr>
        <w:t>โปรเจกต์ไม่มี chart library</w:t>
      </w:r>
      <w:r>
        <w:t xml:space="preserve"> จึงไม่มีโค้ดกราฟในเอกสารนี้ คัดลอกไปตั้งต้นได้ทันที แล้วเติมจุดที่กำกับ </w:t>
      </w:r>
      <w:r>
        <w:rPr>
          <w:rFonts w:ascii="Courier New" w:hAnsi="Courier New"/>
        </w:rPr>
        <w:t>TODO:</w:t>
      </w:r>
    </w:p>
    <w:p>
      <w:pPr>
        <w:pStyle w:val="Heading3"/>
        <w:keepNext/>
        <w:keepLines/>
        <w:pageBreakBefore w:val="0"/>
      </w:pPr>
      <w:r>
        <w:t>8.1 ผังไฟล์ที่ต้องสร้าง</w:t>
      </w:r>
    </w:p>
    <w:p>
      <w:pPr>
        <w:keepNext w:val="0"/>
      </w:pPr>
      <w:r>
        <w:t>โครงไฟล์อิง portal เดิม (</w:t>
      </w:r>
      <w:r>
        <w:rPr>
          <w:rFonts w:ascii="Courier New" w:hAnsi="Courier New"/>
        </w:rPr>
        <w:t>srm-sps-spsap-web-frontend</w:t>
      </w:r>
      <w:r>
        <w:t xml:space="preserve">, target </w:t>
      </w:r>
      <w:r>
        <w:rPr>
          <w:rFonts w:ascii="Courier New" w:hAnsi="Courier New"/>
        </w:rPr>
        <w:t>sbpm</w:t>
      </w:r>
      <w:r>
        <w:t xml:space="preserve">) — โมดูล SBPGI อยู่ใต้ </w:t>
      </w:r>
      <w:r>
        <w:rPr>
          <w:rFonts w:ascii="Courier New" w:hAnsi="Courier New"/>
        </w:rPr>
        <w:t>src/app/(main)/sbpgi/*</w:t>
      </w:r>
      <w:r>
        <w:t xml:space="preserve"> และ import ผ่าน alias </w:t>
      </w:r>
      <w:r>
        <w:rPr>
          <w:rFonts w:ascii="Courier New" w:hAnsi="Courier New"/>
        </w:rPr>
        <w:t>@/*</w:t>
      </w:r>
      <w:r>
        <w:t xml:space="preserve"> ทุกจุด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Path ไฟล์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หน้าที่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src/app/(main)/sbpgi/documents/waiting/page.tsx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route page — หน้ารายการเอกสารรอดำเนินการ (GET /tasks)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src/app/(main)/sbpgi/documents/related/page.tsx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route page — หน้าเอกสารที่เกี่ยวข้อง (GET /documents · ปี = required)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src/components/sbpgi/document-lists/DocumentListsForm.tsx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component — ฟอร์ม/ฟิลเตอร์ (react-hook-form + yup + FormInputControl)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src/services/sbpgi/document.service.ts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service — เรียก BFF ผ่าน apiClient (GET)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src/hooks/sbpgi/document.query.ts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hook — query key factory + useQuery/useMutation + invalidate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src/types/sbpgi/document.ts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types — request/response ตาม API contract ของเอกสารนี้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8.2 page.tsx — หน้ารายการ (permission gate + react-query + Table กลาง)</w:t>
      </w:r>
    </w:p>
    <w:p>
      <w:pPr>
        <w:keepLines w:val="0"/>
        <w:ind w:left="288"/>
      </w:pPr>
      <w:r>
        <w:rPr>
          <w:rFonts w:ascii="Courier New" w:hAnsi="Courier New"/>
          <w:sz w:val="16"/>
        </w:rPr>
        <w:t>'use client';</w:t>
        <w:br/>
        <w:t>// หน้ารายการเอกสารรอดำเนินการ (GET /tasks)</w:t>
        <w:br/>
        <w:t>// route: /sbpgi/documents/waiting  ·  ต้องมี record ใน GET /menus และสิทธิ์ใน GET /groups/current-user/permissions</w:t>
        <w:br/>
        <w:br/>
        <w:t>import { useState } from 'react';</w:t>
        <w:br/>
        <w:t>import { useRouter } from 'next/navigation';</w:t>
        <w:br/>
        <w:t>// Table/Column import จาก barrel `@/components/Table` เท่านั้น (table.tsx เป็น named export</w:t>
        <w:br/>
        <w:t>// และ re-export `Column = PrimeColumn` ไว้แล้ว — ห้าม import จาก 'primereact/column')</w:t>
        <w:br/>
        <w:t>import { Column, Table } from '@/components/Table';</w:t>
        <w:br/>
        <w:t>import AccessDenied from '@/components/Permission/AccessDenied';</w:t>
        <w:br/>
        <w:t>// permissionStore เป็น named export ของ Zustand store (ไม่มี symbol ชื่อ usePermissionStore ในโปรเจกต์)</w:t>
        <w:br/>
        <w:t>import { permissionStore } from '@/stores/permissionStore';</w:t>
        <w:br/>
        <w:t>import { apiErrorMessage } from '@/lib/sbpgi/apiError';</w:t>
        <w:br/>
        <w:t>import { useTasksQuery } from '@/hooks/sbpgi/document.query';</w:t>
        <w:br/>
        <w:t>import type { TasksItem } from '@/types/sbpgi/document';</w:t>
        <w:br/>
        <w:br/>
        <w:t>const PAGE_URL = '/sbpgi/documents/waiting';</w:t>
        <w:br/>
        <w:br/>
        <w:t>export default function DocumentsWaitingPage() {</w:t>
        <w:br/>
        <w:t xml:space="preserve">  const router = useRouter();</w:t>
        <w:br/>
        <w:t xml:space="preserve">  const { hasPermission, isPermissionLoaded } = permissionStore();</w:t>
        <w:br/>
        <w:t xml:space="preserve">  const [query, setQuery] = useState({ page: 1, size: 20 });</w:t>
        <w:br/>
        <w:t xml:space="preserve">  // NOTE: เรียก hook ให้ครบก่อน แล้วค่อย early-return (rules of hooks)</w:t>
        <w:br/>
        <w:t xml:space="preserve">  const { data, isLoading, isError, error } = useTasksQuery(query);</w:t>
        <w:br/>
        <w:br/>
        <w:t xml:space="preserve">  // รอ permission โหลดเสร็จก่อน ไม่งั้นจะเห็น AccessDenied แว่บหนึ่งทุกครั้งที่เข้าหน้า</w:t>
        <w:br/>
        <w:t xml:space="preserve">  if (!isPermissionLoaded) return null;</w:t>
        <w:br/>
        <w:t xml:space="preserve">  if (!hasPermission(PAGE_URL, 'canView')) return &lt;AccessDenied /&gt;;</w:t>
        <w:br/>
        <w:br/>
        <w:t xml:space="preserve">  return (</w:t>
        <w:br/>
        <w:t xml:space="preserve">    &lt;div className="flex flex-col gap-4 p-4"&gt;</w:t>
        <w:br/>
        <w:t xml:space="preserve">      &lt;h1 className="text-xl font-semibold"&gt;{/* TODO: หัวข้อหน้าจอตาม ข้อกำหนดทางธุรกิจ */}&lt;/h1&gt;</w:t>
        <w:br/>
        <w:t xml:space="preserve">      {/* TODO: &lt;DocumentListsForm onSearch={(v) =&gt; setQuery((q) =&gt; ({ ...q, ...v, page: 1 }))} /&gt; */}</w:t>
        <w:br/>
        <w:t xml:space="preserve">      &lt;Table</w:t>
        <w:br/>
        <w:t xml:space="preserve">        value={data?.items ?? []}</w:t>
        <w:br/>
        <w:t xml:space="preserve">        loading={isLoading}</w:t>
        <w:br/>
        <w:t xml:space="preserve">        lazy</w:t>
        <w:br/>
        <w:t xml:space="preserve">        paginator</w:t>
        <w:br/>
        <w:t xml:space="preserve">        rows={query.size}</w:t>
        <w:br/>
        <w:t xml:space="preserve">        first={(query.page - 1) * query.size}</w:t>
        <w:br/>
        <w:t xml:space="preserve">        totalRecords={data?.total ?? 0}</w:t>
        <w:br/>
        <w:t xml:space="preserve">        onPage={(e) =&gt; setQuery((q) =&gt; ({ ...q, page: (e.page ?? 0) + 1, size: e.rows ?? q.size }))}</w:t>
        <w:br/>
        <w:t xml:space="preserve">        onRowClick={(e) =&gt; router.push(`/sbpgi/documents/${encodeURIComponent((e.data as TasksItem).docNo)}`)}</w:t>
        <w:br/>
        <w:t xml:space="preserve">        emptyMessage="ไม่พบข้อมูล"</w:t>
        <w:br/>
        <w:t xml:space="preserve">        rowClassName={(row: TasksItem) =&gt; (row.salesDataDays &lt; 60 ? 'flag-red' : '')} // ยอดขายไม่ครบ 60 วัน = แถวผิดปกติ</w:t>
        <w:br/>
        <w:t xml:space="preserve">      &gt;</w:t>
        <w:br/>
        <w:t xml:space="preserve">        &lt;Column field="roundNo" header="ครั้งที่ (รอบชดเชยของร้าน)" sortable align="right" /&gt;</w:t>
        <w:br/>
        <w:t xml:space="preserve">        &lt;Column field="docNo" header="เลขที่เอกสารและลิงก์เปิด detail" sortable /&gt;</w:t>
        <w:br/>
        <w:t xml:space="preserve">        &lt;Column field="impactedStoreCode" header="รหัสร้านถูกกระทบ" sortable /&gt;</w:t>
        <w:br/>
        <w:t xml:space="preserve">        &lt;Column field="impactedStoreName" header="ชื่อร้านถูกกระทบ" sortable /&gt;</w:t>
        <w:br/>
        <w:t xml:space="preserve">        &lt;Column field="regionCode" header="ภาค" sortable /&gt;</w:t>
        <w:br/>
        <w:t xml:space="preserve">        &lt;Column field="salesDeclinePercent" header="ยอดขายที่ลดลง (%)" sortable align="right" /&gt;</w:t>
        <w:br/>
        <w:t xml:space="preserve">        &lt;Column field="statusCode" header="สถานะ" sortable /&gt;</w:t>
        <w:br/>
        <w:t xml:space="preserve">        &lt;Column field="statusName" header="statusName" sortable /&gt;</w:t>
        <w:br/>
        <w:t xml:space="preserve">        &lt;Column field="totalCompensationAmount" header="จำนวนเงินที่ชดเชย" sortable align="right" /&gt;</w:t>
        <w:br/>
        <w:t xml:space="preserve">        &lt;Column field="daysPending" header="รอ (วัน)" sortable align="right" /&gt;</w:t>
        <w:br/>
        <w:t xml:space="preserve">      &lt;/Table&gt;</w:t>
        <w:br/>
        <w:t xml:space="preserve">      {isError &amp;&amp; &lt;p className="text-red-600"&gt;{apiErrorMessage(error)}&lt;/p&gt;}</w:t>
        <w:br/>
        <w:t xml:space="preserve">    &lt;/div&gt;</w:t>
        <w:br/>
        <w:t xml:space="preserve">  );</w:t>
        <w:br/>
        <w:t>}</w:t>
      </w:r>
    </w:p>
    <w:p>
      <w:pPr>
        <w:pStyle w:val="Heading3"/>
        <w:keepNext/>
        <w:keepLines/>
        <w:pageBreakBefore w:val="0"/>
      </w:pPr>
      <w:r>
        <w:t>8.3 service — `src/services/sbpgi/document.service.ts`</w:t>
      </w:r>
    </w:p>
    <w:p>
      <w:pPr>
        <w:keepNext w:val="0"/>
      </w:pPr>
      <w:r>
        <w:t xml:space="preserve">⚠️ </w:t>
      </w:r>
      <w:r>
        <w:rPr>
          <w:rFonts w:ascii="Courier New" w:hAnsi="Courier New"/>
        </w:rPr>
        <w:t>src/services/sbpgi/document.service.ts</w:t>
      </w:r>
      <w:r>
        <w:t xml:space="preserve"> เป็น </w:t>
      </w:r>
      <w:r>
        <w:rPr>
          <w:b/>
        </w:rPr>
        <w:t>ไฟล์ร่วมของโมดูล SBPGI</w:t>
      </w:r>
      <w:r>
        <w:t xml:space="preserve"> (เอกสาร FE หลายฉบับที่ใช้ domain </w:t>
      </w:r>
      <w:r>
        <w:rPr>
          <w:rFonts w:ascii="Courier New" w:hAnsi="Courier New"/>
        </w:rPr>
        <w:t>document</w:t>
      </w:r>
      <w:r>
        <w:t xml:space="preserve"> ประกาศไฟล์นี้เหมือนกัน) — เวลา implement ให้ </w:t>
      </w:r>
      <w:r>
        <w:rPr>
          <w:b/>
        </w:rPr>
        <w:t>merge เพิ่ม</w:t>
      </w:r>
      <w:r>
        <w:t xml:space="preserve"> เข้าไฟล์เดิม ห้ามเขียนทับทั้งไฟล์ มิฉะนั้น type/function ของเอกสารฉบับก่อนหน้าจะหายไปเงียบ ๆ</w:t>
      </w:r>
    </w:p>
    <w:p>
      <w:pPr>
        <w:keepLines w:val="0"/>
        <w:ind w:left="288"/>
      </w:pPr>
      <w:r>
        <w:rPr>
          <w:rFonts w:ascii="Courier New" w:hAnsi="Courier New"/>
          <w:sz w:val="16"/>
        </w:rPr>
        <w:t>// src/services/sbpgi/document.service.ts</w:t>
        <w:br/>
        <w:t>// apiClient = axios instance กลาง (baseURL = bffUrl ซึ่งรวม /api/v1 แล้ว, withCredentials, refresh-token interceptor, global loading)</w:t>
        <w:br/>
        <w:t>// ห้ามสร้าง axios instance ใหม่ และห้าม set Authorization header เอง — session อยู่ใน httpOnly cookie ของ BFF</w:t>
        <w:br/>
        <w:br/>
        <w:t>import apiClient from '@/lib/apiClient';</w:t>
        <w:br/>
        <w:t>import type { ApiResponse, PageResponse } from '@/types/sbpgi/common';</w:t>
        <w:br/>
        <w:t>import type * as T from '@/types/sbpgi/document';</w:t>
        <w:br/>
        <w:br/>
        <w:t>/** GET /api/v1/tasks — รายการเอกสารรอดำเนินการ */</w:t>
        <w:br/>
        <w:t>export async function getTasks(params: T.TasksParams): Promise&lt;PageResponse&lt;T.TasksItem&gt;&gt; {</w:t>
        <w:br/>
        <w:t xml:space="preserve">  const { data } = await apiClient.get&lt;ApiResponse&lt;PageResponse&lt;T.TasksItem&gt;&gt;&gt;('/tasks', { params });</w:t>
        <w:br/>
        <w:t xml:space="preserve">  return data.data;</w:t>
        <w:br/>
        <w:t>}</w:t>
        <w:br/>
        <w:br/>
        <w:t>/** GET /api/v1/documents — ค้นหาเอกสารที่เกี่ยวข้อง ต้องระบุปี */</w:t>
        <w:br/>
        <w:t>export async function getDocuments(params: T.DocumentsParams): Promise&lt;PageResponse&lt;T.DocumentsItem&gt;&gt; {</w:t>
        <w:br/>
        <w:t xml:space="preserve">  const { data } = await apiClient.get&lt;ApiResponse&lt;PageResponse&lt;T.DocumentsItem&gt;&gt;&gt;('/documents', { params });</w:t>
        <w:br/>
        <w:t xml:space="preserve">  return data.data;</w:t>
        <w:br/>
        <w:t>}</w:t>
        <w:br/>
        <w:br/>
        <w:t>// TODO: ยืนยันกับทีม BFF ว่า unwrap envelope { success, data } ที่ชั้นไหน (BFF หรือ FE)</w:t>
      </w:r>
    </w:p>
    <w:p>
      <w:pPr>
        <w:pStyle w:val="Heading3"/>
        <w:keepNext/>
        <w:keepLines/>
        <w:pageBreakBefore w:val="0"/>
      </w:pPr>
      <w:r>
        <w:t>8.4 types — `src/types/sbpgi/document.ts`</w:t>
      </w:r>
    </w:p>
    <w:p>
      <w:pPr>
        <w:keepNext w:val="0"/>
      </w:pPr>
      <w:r>
        <w:t xml:space="preserve">⚠️ </w:t>
      </w:r>
      <w:r>
        <w:rPr>
          <w:rFonts w:ascii="Courier New" w:hAnsi="Courier New"/>
        </w:rPr>
        <w:t>src/types/sbpgi/document.ts</w:t>
      </w:r>
      <w:r>
        <w:t xml:space="preserve"> เป็น </w:t>
      </w:r>
      <w:r>
        <w:rPr>
          <w:b/>
        </w:rPr>
        <w:t>ไฟล์ร่วมของโมดูล SBPGI</w:t>
      </w:r>
      <w:r>
        <w:t xml:space="preserve"> (เอกสาร FE หลายฉบับที่ใช้ domain </w:t>
      </w:r>
      <w:r>
        <w:rPr>
          <w:rFonts w:ascii="Courier New" w:hAnsi="Courier New"/>
        </w:rPr>
        <w:t>document</w:t>
      </w:r>
      <w:r>
        <w:t xml:space="preserve"> ประกาศไฟล์นี้เหมือนกัน) — เวลา implement ให้ </w:t>
      </w:r>
      <w:r>
        <w:rPr>
          <w:b/>
        </w:rPr>
        <w:t>merge เพิ่ม</w:t>
      </w:r>
      <w:r>
        <w:t xml:space="preserve"> เข้าไฟล์เดิม ห้ามเขียนทับทั้งไฟล์ มิฉะนั้น type/function ของเอกสารฉบับก่อนหน้าจะหายไปเงียบ ๆ</w:t>
      </w:r>
    </w:p>
    <w:p>
      <w:pPr>
        <w:keepLines w:val="0"/>
        <w:ind w:left="288"/>
      </w:pPr>
      <w:r>
        <w:rPr>
          <w:rFonts w:ascii="Courier New" w:hAnsi="Courier New"/>
          <w:sz w:val="16"/>
        </w:rPr>
        <w:t>// src/types/sbpgi/document.ts — ตรงกับตาราง API ในเอกสารนี้</w:t>
        <w:br/>
        <w:t>// วันที่/เดือนเป็น ค.ศ. ทั้ง payload (ISO) และ display — ไม่แปลงเป็น พ.ศ. (มติ 2026-08-06)</w:t>
        <w:br/>
        <w:br/>
        <w:t>import type { PageResponse } from '@/types/sbpgi/common';</w:t>
        <w:br/>
        <w:br/>
        <w:t>/** GET /api/v1/tasks — request */</w:t>
        <w:br/>
        <w:t>export interface TasksParams {</w:t>
        <w:br/>
        <w:t xml:space="preserve">  page?: number;</w:t>
        <w:br/>
        <w:t xml:space="preserve">  size?: number;</w:t>
        <w:br/>
        <w:t xml:space="preserve">  status?: string;</w:t>
        <w:br/>
        <w:t>}</w:t>
        <w:br/>
        <w:br/>
        <w:t>/** GET /api/v1/tasks — 1 แถวในตาราง */</w:t>
        <w:br/>
        <w:t>export interface TasksItem {</w:t>
        <w:br/>
        <w:t xml:space="preserve">  roundNo: number;</w:t>
        <w:br/>
        <w:t xml:space="preserve">  docNo: string;</w:t>
        <w:br/>
        <w:t xml:space="preserve">  impactedStoreCode: string;</w:t>
        <w:br/>
        <w:t xml:space="preserve">  impactedStoreName: string;</w:t>
        <w:br/>
        <w:t xml:space="preserve">  regionCode: string;</w:t>
        <w:br/>
        <w:t xml:space="preserve">  salesDeclinePercent: number;</w:t>
        <w:br/>
        <w:t xml:space="preserve">  statusCode: string;</w:t>
        <w:br/>
        <w:t xml:space="preserve">  statusName: string;</w:t>
        <w:br/>
        <w:t xml:space="preserve">  totalCompensationAmount: number;</w:t>
        <w:br/>
        <w:t xml:space="preserve">  daysPending: number;</w:t>
        <w:br/>
        <w:t xml:space="preserve">  salesDataDays: number;</w:t>
        <w:br/>
        <w:t>}</w:t>
        <w:br/>
        <w:t>export type TasksListResponse = PageResponse&lt;TasksItem&gt;;</w:t>
        <w:br/>
        <w:br/>
        <w:t>/** GET /api/v1/documents — request */</w:t>
        <w:br/>
        <w:t>export interface DocumentsParams {</w:t>
        <w:br/>
        <w:t xml:space="preserve">  year?: number;</w:t>
        <w:br/>
        <w:t xml:space="preserve">  page?: number;</w:t>
        <w:br/>
        <w:t xml:space="preserve">  size?: number;</w:t>
        <w:br/>
        <w:t>}</w:t>
        <w:br/>
        <w:br/>
        <w:t>/** GET /api/v1/documents — 1 แถวในตาราง */</w:t>
        <w:br/>
        <w:t>export interface DocumentsItem {</w:t>
        <w:br/>
        <w:t xml:space="preserve">  roundNo: number;</w:t>
        <w:br/>
        <w:t xml:space="preserve">  docNo: string;</w:t>
        <w:br/>
        <w:t xml:space="preserve">  impactedStoreCode: string;</w:t>
        <w:br/>
        <w:t xml:space="preserve">  impactedStoreName: string;</w:t>
        <w:br/>
        <w:t xml:space="preserve">  regionCode: string;</w:t>
        <w:br/>
        <w:t xml:space="preserve">  salesDeclinePercent: number;</w:t>
        <w:br/>
        <w:t xml:space="preserve">  statusCode: string;</w:t>
        <w:br/>
        <w:t xml:space="preserve">  statusName: string;</w:t>
        <w:br/>
        <w:t xml:space="preserve">  totalCompensationAmount: number;</w:t>
        <w:br/>
        <w:t xml:space="preserve">  daysPending: number;</w:t>
        <w:br/>
        <w:t xml:space="preserve">  salesDataDays: number;</w:t>
        <w:br/>
        <w:t>}</w:t>
        <w:br/>
        <w:t>export type DocumentsListResponse = PageResponse&lt;DocumentsItem&gt;;</w:t>
        <w:br/>
        <w:br/>
        <w:t>// TODO: ใส่ nullable / required ให้ตรงกับ contract ฉบับล่าสุดของ BE</w:t>
      </w:r>
    </w:p>
    <w:p>
      <w:pPr>
        <w:pStyle w:val="Heading3"/>
        <w:keepNext/>
        <w:keepLines/>
        <w:pageBreakBefore w:val="0"/>
      </w:pPr>
      <w:r>
        <w:t>8.5 react-query keys + hooks — `src/hooks/sbpgi/document.query.ts`</w:t>
      </w:r>
    </w:p>
    <w:p>
      <w:pPr>
        <w:keepNext w:val="0"/>
      </w:pPr>
      <w:r>
        <w:t xml:space="preserve">⚠️ </w:t>
      </w:r>
      <w:r>
        <w:rPr>
          <w:rFonts w:ascii="Courier New" w:hAnsi="Courier New"/>
        </w:rPr>
        <w:t>src/hooks/sbpgi/document.query.ts</w:t>
      </w:r>
      <w:r>
        <w:t xml:space="preserve"> เป็น </w:t>
      </w:r>
      <w:r>
        <w:rPr>
          <w:b/>
        </w:rPr>
        <w:t>ไฟล์ร่วมของโมดูล SBPGI</w:t>
      </w:r>
      <w:r>
        <w:t xml:space="preserve"> (เอกสาร FE หลายฉบับที่ใช้ domain </w:t>
      </w:r>
      <w:r>
        <w:rPr>
          <w:rFonts w:ascii="Courier New" w:hAnsi="Courier New"/>
        </w:rPr>
        <w:t>document</w:t>
      </w:r>
      <w:r>
        <w:t xml:space="preserve"> ประกาศไฟล์นี้เหมือนกัน) — เวลา implement ให้ </w:t>
      </w:r>
      <w:r>
        <w:rPr>
          <w:b/>
        </w:rPr>
        <w:t>merge เพิ่ม</w:t>
      </w:r>
      <w:r>
        <w:t xml:space="preserve"> เข้าไฟล์เดิม ห้ามเขียนทับทั้งไฟล์ มิฉะนั้น type/function ของเอกสารฉบับก่อนหน้าจะหายไปเงียบ ๆ</w:t>
      </w:r>
    </w:p>
    <w:p>
      <w:pPr>
        <w:keepLines w:val="0"/>
        <w:ind w:left="288"/>
      </w:pPr>
      <w:r>
        <w:rPr>
          <w:rFonts w:ascii="Courier New" w:hAnsi="Courier New"/>
          <w:sz w:val="16"/>
        </w:rPr>
        <w:t>// src/hooks/sbpgi/document.query.ts</w:t>
        <w:br/>
        <w:t>import { useQuery } from '@tanstack/react-query';</w:t>
        <w:br/>
        <w:t>import * as api from '@/services/sbpgi/document.service';</w:t>
        <w:br/>
        <w:t>import type * as T from '@/types/sbpgi/document';</w:t>
        <w:br/>
        <w:br/>
        <w:t>export const documentKeys = {</w:t>
        <w:br/>
        <w:t xml:space="preserve">  all: ['sbpgi', 'document'] as const,</w:t>
        <w:br/>
        <w:t xml:space="preserve">  tasks: (params?: T.TasksParams | null) =&gt; [...documentKeys.all, 'tasks', params] as const,</w:t>
        <w:br/>
        <w:t xml:space="preserve">  documents: (params?: T.DocumentsParams | null) =&gt; [...documentKeys.all, 'documents', params] as const,</w:t>
        <w:br/>
        <w:t>};</w:t>
        <w:br/>
        <w:br/>
        <w:t>export function useTasksQuery(params?: T.TasksParams | null) {</w:t>
        <w:br/>
        <w:t xml:space="preserve">  return useQuery({</w:t>
        <w:br/>
        <w:t xml:space="preserve">    queryKey: documentKeys.tasks(params),</w:t>
        <w:br/>
        <w:t xml:space="preserve">    queryFn: () =&gt; api.getTasks(params!),</w:t>
        <w:br/>
        <w:t xml:space="preserve">    enabled: !!params, // ยังไม่ยิงจนกว่าจะมีพารามิเตอร์ครบ</w:t>
        <w:br/>
        <w:t xml:space="preserve">    staleTime: 30_000, // TODO: ปรับตามความถี่ของข้อมูลหน้านี้</w:t>
        <w:br/>
        <w:t xml:space="preserve">  });</w:t>
        <w:br/>
        <w:t>}</w:t>
        <w:br/>
        <w:br/>
        <w:t>export function useDocumentsQuery(params?: T.DocumentsParams | null) {</w:t>
        <w:br/>
        <w:t xml:space="preserve">  return useQuery({</w:t>
        <w:br/>
        <w:t xml:space="preserve">    queryKey: documentKeys.documents(params),</w:t>
        <w:br/>
        <w:t xml:space="preserve">    queryFn: () =&gt; api.getDocuments(params!),</w:t>
        <w:br/>
        <w:t xml:space="preserve">    enabled: !!params, // ยังไม่ยิงจนกว่าจะมีพารามิเตอร์ครบ</w:t>
        <w:br/>
        <w:t xml:space="preserve">    staleTime: 30_000, // TODO: ปรับตามความถี่ของข้อมูลหน้านี้</w:t>
        <w:br/>
        <w:t xml:space="preserve">  });</w:t>
        <w:br/>
        <w:t>}</w:t>
      </w:r>
    </w:p>
    <w:p>
      <w:pPr>
        <w:pStyle w:val="Heading3"/>
        <w:keepNext/>
        <w:keepLines/>
        <w:pageBreakBefore w:val="0"/>
      </w:pPr>
      <w:r>
        <w:t>8.6 ฟอร์ม + validation — `src/components/sbpgi/document-lists/DocumentListsForm.tsx`</w:t>
      </w:r>
    </w:p>
    <w:p>
      <w:pPr>
        <w:keepLines w:val="0"/>
        <w:ind w:left="288"/>
      </w:pPr>
      <w:r>
        <w:rPr>
          <w:rFonts w:ascii="Courier New" w:hAnsi="Courier New"/>
          <w:sz w:val="16"/>
        </w:rPr>
        <w:t>'use client';</w:t>
        <w:br/>
        <w:t>// DocumentListsForm — ฟอร์มของ "LLDD FE - Document Lists" (ฟิลด์/validation ตามตารางฟิลด์ในเอกสารนี้)</w:t>
        <w:br/>
        <w:t>// ผูก react-hook-form ด้วย FormInputControl (components/Form/Layout/form-input-control.tsx)</w:t>
        <w:br/>
        <w:t>// — InputText เองไม่รับ prop name/control/label/error (extends PrimeInputTextProps เท่านั้น)</w:t>
        <w:br/>
        <w:br/>
        <w:t>import { useForm } from 'react-hook-form';</w:t>
        <w:br/>
        <w:t>import { yupResolver } from '@hookform/resolvers/yup';</w:t>
        <w:br/>
        <w:t>import * as yup from 'yup';</w:t>
        <w:br/>
        <w:t>import { FormInputControl, InputText } from '@/components/Form';</w:t>
        <w:br/>
        <w:br/>
        <w:t>export interface DocumentListsFormValue {</w:t>
        <w:br/>
        <w:t xml:space="preserve">  docNo: string;</w:t>
        <w:br/>
        <w:t xml:space="preserve">  year: string;</w:t>
        <w:br/>
        <w:t xml:space="preserve">  status: string;</w:t>
        <w:br/>
        <w:t>}</w:t>
        <w:br/>
        <w:br/>
        <w:t>// TODO: แทนข้อความ validation ด้วยข้อความ verbatim จาก ข้อกำหนดทางธุรกิจ ก่อน UAT</w:t>
        <w:br/>
        <w:t>const schema = yup.object({</w:t>
        <w:br/>
        <w:t xml:space="preserve">  docNo: yup.string().matches(/^\d{4}\/\d{5}$/, 'เลขที่เอกสารต้องเป็น YYYY/xxxxx (ค.ศ.)'), // ถ้าคลิก row ส่งไป detail</w:t>
        <w:br/>
        <w:t xml:space="preserve">  year: yup.string().required('กรุณาระบุ year'), // default current year (ค.ศ.)</w:t>
        <w:br/>
        <w:t xml:space="preserve">  status: yup.string(), // ใช้ filter chip</w:t>
        <w:br/>
        <w:t>});</w:t>
        <w:br/>
        <w:br/>
        <w:t>export default function DocumentListsForm({ defaultValues, onSubmit }: {</w:t>
        <w:br/>
        <w:t xml:space="preserve">  defaultValues?: Partial&lt;DocumentListsFormValue&gt;;</w:t>
        <w:br/>
        <w:t xml:space="preserve">  onSubmit: (values: DocumentListsFormValue) =&gt; void;</w:t>
        <w:br/>
        <w:t>}) {</w:t>
        <w:br/>
        <w:t xml:space="preserve">  const { control, handleSubmit, reset } = useForm&lt;DocumentListsFormValue&gt;({</w:t>
        <w:br/>
        <w:t xml:space="preserve">    resolver: yupResolver(schema) as never,</w:t>
        <w:br/>
        <w:t xml:space="preserve">    defaultValues: defaultValues as DocumentListsFormValue,</w:t>
        <w:br/>
        <w:t xml:space="preserve">    mode: 'onSubmit',</w:t>
        <w:br/>
        <w:t xml:space="preserve">  });</w:t>
        <w:br/>
        <w:br/>
        <w:t xml:space="preserve">  return (</w:t>
        <w:br/>
        <w:t xml:space="preserve">    &lt;form onSubmit={handleSubmit(onSubmit)} className="grid grid-cols-1 gap-3 md:grid-cols-3"&gt;</w:t>
        <w:br/>
        <w:t xml:space="preserve">      &lt;FormInputControl name="docNo" control={control} input={InputText} label="docNo" /&gt;</w:t>
        <w:br/>
        <w:t xml:space="preserve">      &lt;FormInputControl name="year" control={control} input={InputText} label="year" /&gt;</w:t>
        <w:br/>
        <w:t xml:space="preserve">      &lt;FormInputControl name="status" control={control} input={InputText} label="status" /&gt;</w:t>
        <w:br/>
        <w:t xml:space="preserve">      {/* TODO: ปรับ input ให้ตรงชนิดข้อมูล (Dropdown / DatePicker / MultiSelect) ตามตารางฟิลด์ */}</w:t>
        <w:br/>
        <w:t xml:space="preserve">      &lt;div className="col-span-full flex justify-end gap-2"&gt;</w:t>
        <w:br/>
        <w:t xml:space="preserve">        &lt;button type="submit" className="btn btn-primary"&gt;</w:t>
        <w:br/>
        <w:t xml:space="preserve">          ค้นหาข้อมูล</w:t>
        <w:br/>
        <w:t xml:space="preserve">        &lt;/button&gt;</w:t>
        <w:br/>
        <w:t xml:space="preserve">        &lt;button type="button" className="btn btn-secondary" onClick={() =&gt; reset()}&gt;</w:t>
        <w:br/>
        <w:t xml:space="preserve">          เคลียร์ค่าเริ่มใหม่</w:t>
        <w:br/>
        <w:t xml:space="preserve">        &lt;/button&gt;</w:t>
        <w:br/>
        <w:t xml:space="preserve">      &lt;/div&gt;</w:t>
        <w:br/>
        <w:t xml:space="preserve">    &lt;/form&gt;</w:t>
        <w:br/>
        <w:t xml:space="preserve">  );</w:t>
        <w:br/>
        <w:t>}</w:t>
      </w:r>
    </w:p>
    <w:p>
      <w:pPr>
        <w:pStyle w:val="ListBullet"/>
        <w:keepLines/>
      </w:pPr>
      <w:r>
        <w:t xml:space="preserve">ทุกหน้าเช็คสิทธิ์ด้วย </w:t>
      </w:r>
      <w:r>
        <w:rPr>
          <w:rFonts w:ascii="Courier New" w:hAnsi="Courier New"/>
        </w:rPr>
        <w:t>permissionStore.hasPermission(url, 'canView'|'canManage'|'canExport'|'canOther')</w:t>
      </w:r>
      <w:r>
        <w:t xml:space="preserve"> แล้ว render </w:t>
      </w:r>
      <w:r>
        <w:rPr>
          <w:rFonts w:ascii="Courier New" w:hAnsi="Courier New"/>
        </w:rPr>
        <w:t>&lt;AccessDenied /&gt;</w:t>
      </w:r>
      <w:r>
        <w:t xml:space="preserve"> เมื่อไม่มีสิทธิ์</w:t>
      </w:r>
    </w:p>
    <w:p>
      <w:pPr>
        <w:pStyle w:val="ListBullet"/>
        <w:keepLines/>
      </w:pPr>
      <w:r>
        <w:t xml:space="preserve">เมนู/สิทธิ์มาจาก </w:t>
      </w:r>
      <w:r>
        <w:rPr>
          <w:rFonts w:ascii="Courier New" w:hAnsi="Courier New"/>
        </w:rPr>
        <w:t>GET /menus</w:t>
      </w:r>
      <w:r>
        <w:t xml:space="preserve"> และ </w:t>
      </w:r>
      <w:r>
        <w:rPr>
          <w:rFonts w:ascii="Courier New" w:hAnsi="Courier New"/>
        </w:rPr>
        <w:t>GET /groups/current-user/permissions</w:t>
      </w:r>
      <w:r>
        <w:t xml:space="preserve"> — ห้าม hardcode role หรือรายการเมนูใน FE</w:t>
      </w:r>
    </w:p>
    <w:p>
      <w:pPr>
        <w:pStyle w:val="ListBullet"/>
        <w:keepLines/>
      </w:pPr>
      <w:r>
        <w:t>session อยู่ใน httpOnly cookie ของ BFF (</w:t>
      </w:r>
      <w:r>
        <w:rPr>
          <w:rFonts w:ascii="Courier New" w:hAnsi="Courier New"/>
        </w:rPr>
        <w:t>withCredentials: true</w:t>
      </w:r>
      <w:r>
        <w:t>) — FE ไม่เก็บและไม่แนบ token เอง</w:t>
      </w:r>
    </w:p>
    <w:p>
      <w:pPr>
        <w:pStyle w:val="ListBullet"/>
        <w:keepLines/>
      </w:pPr>
      <w:r>
        <w:t>payload และการแสดงผลใช้วันที่ ค.ศ. เสมอ ผ่าน formatter กลางจุดเดียว — ไม่แปลงเป็น พ.ศ. (มติ 2026-08-06)</w:t>
      </w:r>
    </w:p>
    <w:p>
      <w:pPr>
        <w:pStyle w:val="ListBullet"/>
        <w:keepLines/>
      </w:pPr>
      <w:r>
        <w:t xml:space="preserve">ข้อความ error แสดงจาก </w:t>
      </w:r>
      <w:r>
        <w:rPr>
          <w:rFonts w:ascii="Courier New" w:hAnsi="Courier New"/>
        </w:rPr>
        <w:t>error.message</w:t>
      </w:r>
      <w:r>
        <w:t xml:space="preserve"> ของ BE ตรง ๆ (ห้าม paraphrase) — fallback ใช้เฉพาะกรณี network error</w:t>
      </w:r>
    </w:p>
    <w:p>
      <w:pPr>
        <w:pStyle w:val="Heading1"/>
        <w:keepNext/>
        <w:keepLines/>
        <w:pageBreakBefore w:val="0"/>
      </w:pPr>
      <w:r>
        <w:t>9. Processing Flow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Description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Read route mode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Bind filter values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Call list API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Render table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Apply abnormal row style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6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Navigate to detail on row click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10. Acceptance Criteria</w:t>
      </w:r>
    </w:p>
    <w:p>
      <w:pPr>
        <w:pStyle w:val="ListBullet"/>
        <w:keepLines/>
      </w:pPr>
      <w:r>
        <w:t>ตาราง 9 คอลัมน์หลักครบ</w:t>
      </w:r>
    </w:p>
    <w:p>
      <w:pPr>
        <w:pStyle w:val="ListBullet"/>
        <w:keepLines/>
      </w:pPr>
      <w:r>
        <w:t>ปีเป็น required เมื่อใช้ /documents</w:t>
      </w:r>
    </w:p>
    <w:p>
      <w:pPr>
        <w:pStyle w:val="ListBullet"/>
        <w:keepLines/>
      </w:pPr>
      <w:r>
        <w:t>ยอดขายไม่ครบ 60 วันแสดงแดง</w:t>
      </w:r>
    </w:p>
    <w:p>
      <w:pPr>
        <w:pStyle w:val="ListBullet"/>
        <w:keepLines/>
      </w:pPr>
      <w:r>
        <w:t>pagination คง filter เดิม</w:t>
      </w:r>
    </w:p>
    <w:p>
      <w:pPr>
        <w:pStyle w:val="Heading1"/>
        <w:keepNext/>
        <w:keepLines/>
        <w:pageBreakBefore w:val="0"/>
      </w:pPr>
      <w:r>
        <w:t>11. Developer Test Checklist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No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Test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ค้นหาด้วย docNo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filter status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เปิด 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empty result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abnormal row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2240" w:h="15840"/>
      <w:pgMar w:top="1152" w:right="1080" w:bottom="1152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sz w:val="16"/>
      </w:rPr>
      <w:t xml:space="preserve">หน้า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 w:eastAsia="Arial"/>
        <w:color w:val="66717F"/>
        <w:sz w:val="16"/>
      </w:rPr>
      <w:t>LLDD FE - Document Lists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Arial"/>
      <w:b/>
      <w:bCs/>
      <w:color w:val="1F4D7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Arial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Arial"/>
      <w:b/>
      <w:bCs/>
      <w:color w:val="1F4D78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Arial" w:hAnsi="Arial" w:eastAsia="Arial"/>
      <w:b/>
      <w:bCs/>
      <w:i/>
      <w:iCs/>
      <w:color w:val="2E74B5"/>
      <w:sz w:val="2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