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อ่านไฟล์ตอบกลับยอดขาย AMS06001I ที่ IAS/MIS วางไว้บน </w:t>
            </w:r>
            <w:r>
              <w:rPr>
                <w:rFonts w:ascii="Arial" w:hAnsi="Arial" w:eastAsia="Arial" w:cs="Tahoma"/>
                <w:b/>
                <w:sz w:val="18"/>
              </w:rPr>
              <w:t>EAI S3</w:t>
            </w:r>
            <w:r>
              <w:rPr>
                <w:rFonts w:ascii="Arial" w:hAnsi="Arial" w:eastAsia="Arial" w:cs="Tahoma"/>
                <w:sz w:val="18"/>
              </w:rPr>
              <w:t xml:space="preserve"> (prefix ขาเข้า · มติ 2026-08-24 แทนการรับผ่าน SFTP)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SbpgiJob5Config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SBPGI_JOB5_CRON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 w:eastAsia="Courier New" w:cs="Tahoma"/>
        </w:rPr>
        <w:t>SBPGI_JOB5_CRON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(process.env.SBPGI_JOB5_ENABLED ?? 'true') === 'true';</w:t>
        <w:br/>
        <w:t xml:space="preserve">  cron = process.env.SBPGI_JOB5_CRON ?? '30 16 7-16 * *';</w:t>
        <w:br/>
        <w:t xml:space="preserve">  cron = process.env.SBPGI_JOB5_CRON ?? '30 16 7-16 * *'; // TODO: แก้ผ่าน env/config file แล้ว deploy</w:t>
        <w:br/>
        <w:t xml:space="preserve">  inputFile = process.env.SBPGI_JOB5_INPUT_FILE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process.env.SBPGI_JOB5_CALC_WINDOW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process.env.SBPGI_JOB5_OUTLIER ?? '|sales_diff| ≥ 50'; // TODO: ค่าคงที่ทางธุรกิจ — เปลี่ยนต้องผ่านการอนุมัติ</w:t>
        <w:br/>
        <w:t xml:space="preserve">  workingDays = Number(process.env.SBPGI_JOB5_WORKING_DAYS ?? 60); // TODO: ค่าคงที่ทางธุรกิจ — เปลี่ยนต้องผ่านการอนุมัติ</w:t>
        <w:br/>
        <w:t xml:space="preserve">  preAccept = process.env.SBPGI_JOB5_PRE_ACCEPT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process.env.SBPGI_JOB5_MAIL_TO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SbpgiJob5Config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ดึงไฟล์จาก EAI S3 (prefix ขาเข้า) แล้วอ่าน WINDOWS-874 จัดกลุ่มตามร้าน + วันเปิด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IMPACT_STORE_SALES · direction = IN · status = ACKED</w:t>
        <w:br/>
        <w:t xml:space="preserve">  async step05ReadFile(state: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check07Calculate(state: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COALESCE(growth_rate_diff, −1) &lt; 0 ?</w:t>
        <w:br/>
        <w:t xml:space="preserve">  async check09Condition(state: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ดึงไฟล์จาก EAI S3 (prefix ขาเข้า) แล้วอ่าน WINDOWS-874 จัดกลุ่มตามร้าน + วันเปิด</w:t>
        <w:br/>
        <w:t xml:space="preserve">      await this.service.step02Read(state);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interface_transactions: data_name = IMPACT_STORE_SALES · direction = IN · status = ACKED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sales_transactions : ยอดขายรายวันดิบจากไฟล์ (4 หน้าต่างเวลา)</w:t>
        <w:br/>
        <w:t>-- TODO: เติมคอลัมน์ payload จริงจาก Database design</w:t>
        <w:br/>
        <w:t>INSERT INTO 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(sales_summary_id, txn_date, window_no)   -- unique key จริงตาม DDL ของ sales_transactions (ห้ามเดา)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interface_transactions : tracking: data_name=IMPACT_STORE_SALES · direction=IN · status=ACKED (ขารับกลับของรอบที่ Job 4 ส่งออก) · typed FK = sales_summary_id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SBPGI_JOB5_MAIL_TO</w:t>
        <w:br/>
        <w:t xml:space="preserve">    const recipients = (process.env.SBPGI_JOB5_MAIL_TO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