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ListBullet"/>
        <w:keepLines/>
      </w:pPr>
      <w:r>
        <w:t xml:space="preserve">🔴 role profile ตัดสินจาก </w:t>
      </w:r>
      <w:r>
        <w:rPr>
          <w:b/>
        </w:rPr>
        <w:t>workflow engine</w:t>
      </w:r>
      <w:r>
        <w:t xml:space="preserve"> เท่านั้น ห้ามเดาจาก </w:t>
      </w:r>
      <w:r>
        <w:rPr>
          <w:rFonts w:ascii="Courier New" w:hAnsi="Courier New" w:eastAsia="Courier New" w:cs="Tahoma"/>
        </w:rPr>
        <w:t>x-user-group-id</w:t>
      </w:r>
      <w:r>
        <w:t xml:space="preserve"> — header ตัวนั้นคือ </w:t>
      </w:r>
      <w:r>
        <w:rPr>
          <w:rFonts w:ascii="Courier New" w:hAnsi="Courier New" w:eastAsia="Courier New" w:cs="Tahoma"/>
        </w:rPr>
        <w:t>business_user.group_id</w:t>
      </w:r>
      <w:r>
        <w:t xml:space="preserve"> ของระบบสิทธิ์เดิม (38 · 10 · 58 · 67 …) ไม่ใช่รหัส section (06/08/01/02/03) และวัดแล้วว่าไม่มีค่าไหนตรงกันเลย ของเดิมเทียบสองอย่างนี้ตรง ๆ จึงเป็นเท็จเสมอ ทุกคนได้ profile อ่านอย่างเดียว แผงพิจารณาไม่เคยขึ้น และขั้น 01 แก้ไขอะไรไม่ได้ (เจอจริง 2026-09-22) · คำถามที่ถูกต้องคือ "เอกสารฉบับนี้รอผู้ใช้คนนี้อยู่หรือไม่" ซึ่ง </w:t>
      </w:r>
      <w:r>
        <w:rPr>
          <w:rFonts w:ascii="Courier New" w:hAnsi="Courier New" w:eastAsia="Courier New" w:cs="Tahoma"/>
        </w:rPr>
        <w:t>getPendingFlowByUser</w:t>
      </w:r>
      <w:r>
        <w:t xml:space="preserve"> ตอบได้ครบทั้งผู้อนุมัติรายคนและแบบกลุ่ม (ทำ resolveUserIdsByGroup ให้ในตัว) — </w:t>
      </w:r>
      <w:r>
        <w:rPr>
          <w:rFonts w:ascii="Courier New" w:hAnsi="Courier New" w:eastAsia="Courier New" w:cs="Tahoma"/>
        </w:rPr>
        <w:t>getTransaction</w:t>
      </w:r>
      <w:r>
        <w:t xml:space="preserve"> อย่างเดียวไม่พอ เพราะ </w:t>
      </w:r>
      <w:r>
        <w:rPr>
          <w:rFonts w:ascii="Courier New" w:hAnsi="Courier New" w:eastAsia="Courier New" w:cs="Tahoma"/>
        </w:rPr>
        <w:t>TransactionRow</w:t>
      </w:r>
      <w:r>
        <w:t xml:space="preserve"> ของ lib คืน </w:t>
      </w:r>
      <w:r>
        <w:rPr>
          <w:rFonts w:ascii="Courier New" w:hAnsi="Courier New" w:eastAsia="Courier New" w:cs="Tahoma"/>
        </w:rPr>
        <w:t>currentApprover</w:t>
      </w:r>
      <w:r>
        <w:t xml:space="preserve"> มาเป็นตัวเลขแต่ </w:t>
      </w:r>
      <w:r>
        <w:rPr>
          <w:b/>
        </w:rPr>
        <w:t>ไม่มี `approverType`</w:t>
      </w:r>
      <w:r>
        <w:t xml:space="preserve"> จึงแยกไม่ออกว่าเป็น user id หรือ group id · engine ล้ม = degrade เป็นอ่านอย่างเดียว ไม่ใช่เปิดสิทธิ์</w:t>
      </w:r>
    </w:p>
    <w:p>
      <w:pPr>
        <w:pStyle w:val="ListBullet"/>
        <w:keepLines/>
      </w:pPr>
      <w:r>
        <w:t xml:space="preserve">🔴 คอลัมน์ชนิด DATE ต้องส่งออกเป็นวันที่ล้วน </w:t>
      </w:r>
      <w:r>
        <w:rPr>
          <w:rFonts w:ascii="Courier New" w:hAnsi="Courier New" w:eastAsia="Courier New" w:cs="Tahoma"/>
        </w:rPr>
        <w:t>YYYY-MM-DD</w:t>
      </w:r>
      <w:r>
        <w:t xml:space="preserve"> — แปลงด้วย </w:t>
      </w:r>
      <w:r>
        <w:rPr>
          <w:rFonts w:ascii="Courier New" w:hAnsi="Courier New" w:eastAsia="Courier New" w:cs="Tahoma"/>
        </w:rPr>
        <w:t>toISOString()</w:t>
      </w:r>
      <w:r>
        <w:t xml:space="preserve"> ไม่ได้ ของจริงที่เจอ 2026-09-22: </w:t>
      </w:r>
      <w:r>
        <w:rPr>
          <w:rFonts w:ascii="Courier New" w:hAnsi="Courier New" w:eastAsia="Courier New" w:cs="Tahoma"/>
        </w:rPr>
        <w:t>store_open_date</w:t>
      </w:r>
      <w:r>
        <w:t xml:space="preserve"> = 2004-03-29 ออกไปเป็น </w:t>
      </w:r>
      <w:r>
        <w:rPr>
          <w:rFonts w:ascii="Courier New" w:hAnsi="Courier New" w:eastAsia="Courier New" w:cs="Tahoma"/>
        </w:rPr>
        <w:t>2004-03-28T17:00:00.000Z</w:t>
      </w:r>
      <w:r>
        <w:t xml:space="preserve"> (driver อ่านเป็นเที่ยงคืนตามเขตเวลา +07) เครื่องที่ตั้งเป็น UTC จะแสดงวันที่ย้อนหลัง 1 วัน · ใช้ได้กับ openDate · closeDate · openedDate · impactDate · dateFrom · dateTo · transferSbpDate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 · เฉพาะเมื่อ 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ผลพิจารณาที่ให้เลือกผู้รับงานขั้นถัดไป (เพิ่ม 2026-10-08 · ตอนนี้มีแค่ 06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08) · </w:t>
            </w:r>
            <w:r>
              <w:rPr>
                <w:rFonts w:ascii="Courier New" w:hAnsi="Courier New" w:eastAsia="Courier New" w:cs="Tahoma"/>
                <w:sz w:val="18"/>
              </w:rPr>
              <w:t>defaultUserId</w:t>
            </w:r>
            <w:r>
              <w:rPr>
                <w:rFonts w:ascii="Arial" w:hAnsi="Arial" w:eastAsia="Arial" w:cs="Tahoma"/>
                <w:sz w:val="18"/>
              </w:rPr>
              <w:t xml:space="preserve"> = เจ้าของงานคนเดิม (เอกสารนี้ → ฉบับก่อนของร้าน · ต้องยังอยู่ในกลุ่มของขั้น) ไม่มีจึงใช้ภาค + ประเภทร้าน → งานรอน้อยสุด → priority · </w:t>
            </w:r>
            <w:r>
              <w:rPr>
                <w:rFonts w:ascii="Courier New" w:hAnsi="Courier New" w:eastAsia="Courier New" w:cs="Tahoma"/>
                <w:sz w:val="18"/>
              </w:rPr>
              <w:t>matchLevel</w:t>
            </w:r>
            <w:r>
              <w:rPr>
                <w:rFonts w:ascii="Arial" w:hAnsi="Arial" w:eastAsia="Arial" w:cs="Tahoma"/>
                <w:sz w:val="18"/>
              </w:rPr>
              <w:t xml:space="preserve"> 0 ภาค+ประเภท · 1 ภาค · 2 ประเภท · 3 ทุกภาค · null ไม่ครอบร้าน · โหลดล้ม = คืน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 xml:space="preserve"> แล้วระบบเลือกผู้รับงานเองตามเดิม · ตรรกะชุดเดียวกับเส้น actions (</w:t>
            </w:r>
            <w:r>
              <w:rPr>
                <w:rFonts w:ascii="Courier New" w:hAnsi="Courier New" w:eastAsia="Courier New" w:cs="Tahoma"/>
                <w:sz w:val="18"/>
              </w:rPr>
              <w:t>src/modules/sgi/utils/section-assignees.ts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 role profile ของผู้เปิดเอกสาร (canAction · editableSections · actionOptions)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{userId, groupId},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แหล่งความจริงเดียว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ห้ามเทียบ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กับรหัส section เอง (เป็นคนละ id space · เจอบั๊กจริง 2026-09-22 ทำให้ทุกคนได้สิทธิ์อ่านอย่างเดียว) · เป็นตัวเดียวที่ตอบได้ทั้งผู้อนุมัติรายคนและแบบกลุ่ม เพราะทำ </w:t>
            </w:r>
            <w:r>
              <w:rPr>
                <w:rFonts w:ascii="Courier New" w:hAnsi="Courier New" w:eastAsia="Courier New" w:cs="Tahoma"/>
                <w:sz w:val="18"/>
              </w:rPr>
              <w:t>resolveUserIdsByGroup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ให้ในตัว · เอกสารอยู่ในผลลัพธ์ = ผู้ใช้คนนี้ถืองานอยู่ → ให้ profile ของ </w:t>
            </w:r>
            <w:r>
              <w:rPr>
                <w:rFonts w:ascii="Courier New" w:hAnsi="Courier New" w:eastAsia="Courier New" w:cs="Tahoma"/>
                <w:sz w:val="18"/>
              </w:rPr>
              <w:t>current_section_code</w:t>
            </w:r>
            <w:r>
              <w:rPr>
                <w:rFonts w:ascii="Arial" w:hAnsi="Arial" w:eastAsia="Arial" w:cs="Tahoma"/>
                <w:sz w:val="18"/>
              </w:rPr>
              <w:t xml:space="preserve"> · ไม่อยู่ = อ่านอย่างเดียว · engine ล้ม/ไม่ได้ตั้ง </w:t>
            </w:r>
            <w:r>
              <w:rPr>
                <w:rFonts w:ascii="Courier New" w:hAnsi="Courier New" w:eastAsia="Courier New" w:cs="Tahoma"/>
                <w:sz w:val="18"/>
              </w:rPr>
              <w:t>SGI_WORKFLOW_VERSION_ID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degrade เป็นอ่านอย่างเดียว ไม่ใช่เปิดสิทธิ์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 (อ้างอิงเสริม)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ใช้เป็นค่าอ้างอิงให้ FE ส่งกลับมาตอนกดปุ่ม (optimistic guard)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ใช้ตัวนี้ตัดสินสิทธิ์ไม่ได้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TransactionRow</w:t>
            </w:r>
            <w:r>
              <w:rPr>
                <w:rFonts w:ascii="Arial" w:hAnsi="Arial" w:eastAsia="Arial" w:cs="Tahoma"/>
                <w:sz w:val="18"/>
              </w:rPr>
              <w:t xml:space="preserve"> ของ lib คืน </w:t>
            </w:r>
            <w:r>
              <w:rPr>
                <w:rFonts w:ascii="Courier New" w:hAnsi="Courier New" w:eastAsia="Courier New" w:cs="Tahoma"/>
                <w:sz w:val="18"/>
              </w:rPr>
              <w:t>currentApprover</w:t>
            </w:r>
            <w:r>
              <w:rPr>
                <w:rFonts w:ascii="Arial" w:hAnsi="Arial" w:eastAsia="Arial" w:cs="Tahoma"/>
                <w:sz w:val="18"/>
              </w:rPr>
              <w:t xml:space="preserve"> เป็นตัวเลขแต่ไม่มี </w:t>
            </w:r>
            <w:r>
              <w:rPr>
                <w:rFonts w:ascii="Courier New" w:hAnsi="Courier New" w:eastAsia="Courier New" w:cs="Tahoma"/>
                <w:sz w:val="18"/>
              </w:rPr>
              <w:t>approverType</w:t>
            </w:r>
            <w:r>
              <w:rPr>
                <w:rFonts w:ascii="Arial" w:hAnsi="Arial" w:eastAsia="Arial" w:cs="Tahoma"/>
                <w:sz w:val="18"/>
              </w:rPr>
              <w:t xml:space="preserve"> จึงแยกไม่ออกว่าเป็น user id หรือ group 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ปุ่ม/สิทธิ์ต่อ part (ถ้าเปิดใช้)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= ผู้รับงานปัจจุบันคนเดียว (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approver_type</w:t>
            </w:r>
            <w:r>
              <w:rPr>
                <w:rFonts w:ascii="Arial" w:hAnsi="Arial" w:eastAsia="Arial" w:cs="Tahoma"/>
                <w:sz w:val="18"/>
              </w:rPr>
              <w:t xml:space="preserve">) ของ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id เอกสาร (เพิ่ม 2026-10-09 มติผู้ใช้ · ข้อกำหนดทางธุรกิจ: Current Owner) · เอกสารจบ (99) ไม่อ่าน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ชื่อกลุ่มเมื่องานค้างแบบกลุ่ม (ขั้น 01) — หน้าจอแสดงชื่อหน่วยงานของขั้น + "(ทุกคนในกลุ่ม)" แทนชื่อกลุ่มของ engine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ของเอกสารที่ค้างขั้นแบบกลุ่ม (ขั้น 01) = ผู้รับผิดชอบรายบุคคล: คนเดิมของเอกสาร → คนเดิมของร้าน → ทะเบียนภาค/ประเภทร้าน (ต้องยังอยู่กลุ่มของขั้น) · หาไม่ได้จึงแสดงชื่อหน่วยงาน + "(ทุกคนในกลุ่ม)" (เพิ่ม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ชื่อผู้รับงานปัจจุบัน — บัญชี ABS (ชุดเดียวกับ x-user-id) มาก่อน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2026-10-09 · 2026-10-27 อ่าน sps_auth ตรง แทนตารางกระจกที่ถอดแล้ว)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src/entitys/sgi-fgi-impact-compensations.entity.ts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@Get('master/competitors')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this.dataSource.query(SGI_SQL.getSgiDocumentByDocNo,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async getSgiMasterCompetitors(query: DocumentDetailAggregateQueryDto,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franchisee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sgi_compensation_histories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sps_auth.users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SgiFgiImpactCompensation } from '../../entitys/sgi-fgi-impact-compensations.entity';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'SGI_FGI_IMPACT_COMPENSATION_REPOSITORY',</w:t>
        <w:br/>
        <w:t xml:space="preserve">    useFactory: (dataSource: DataSource) =&gt; dataSource.getRepository(SgiFgiImpactCompensation),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[DatabaseModule, WorkflowModule],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SgiDocumentDetailAggregateBffService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getSgiDocumentByDocNo(docNo: string, params: any, req: any) {</w:t>
        <w:br/>
        <w:t xml:space="preserve">    return this.client.get(`/api/v1/sgi/document/${docNo}`, { params, headers: await this.operatingManagementService.header(req) });</w:t>
        <w:br/>
        <w:t xml:space="preserve">  }</w:t>
        <w:br/>
        <w:br/>
        <w:t xml:space="preserve">  async getSgiMasterCompetitors(params: any, req: any) {</w:t>
        <w:br/>
        <w:t xml:space="preserve">    return this.client.get('/api/v1/sgi/master/competitors', { params, headers: await this.operatingManagementService.header(req)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req);</w:t>
        <w:br/>
        <w:t xml:space="preserve">  }</w:t>
        <w:br/>
        <w:br/>
        <w:t xml:space="preserve">  // proxy ของ GET /api/v1/sgi/master/competitors</w:t>
        <w:br/>
        <w:t xml:space="preserve">  @Get('master/competitors')</w:t>
        <w:br/>
        <w:t xml:space="preserve">  getSgiMasterCompetitors(@Query() query: any, @Req() req: any) {</w:t>
        <w:br/>
        <w:t xml:space="preserve">    return this.service.getSgiMasterCompetitors(query,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ของเอกสารที่ค้างขั้นแบบกลุ่ม (ขั้น 01) = ผู้รับผิดชอบรายบุคคล: คนเดิมของเอกสาร → คนเดิมของร้าน → ทะเบียนภาค/ประเภทร้าน (ต้องยังอยู่กลุ่มของขั้น) · หาไม่ได้จึงแสดงชื่อหน่วยงาน + "(ทุกคนในกลุ่ม)" (เพิ่ม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ชื่อผู้รับงานปัจจุบัน — บัญชี ABS (ชุดเดียวกับ x-user-id) มาก่อน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2026-10-09 · 2026-10-27 อ่าน sps_auth ตรง แทนตารางกระจกที่ถอดแล้ว)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idx_franchisee_franchisee_id ON franchisee (franchisee_id);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idx_sgi_external_factors_competitor_code_factor_code ON sgi_external_factors (competitor_code, factor_code);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 ON sgi_consideration_logs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idx_sgi_compensation_documents_doc_no ON sgi_compensation_documents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idx_common_code_code_type_code_value ON common_code (code_type, code_value);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idx_sgi_compensation_histories_store_code ON sgi_compensation_histories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ListBullet"/>
        <w:keepLines/>
      </w:pPr>
      <w:r>
        <w:t>assigneeChoices is empty unless canAction and the section has an assignable result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computed by BE · เฉพาะเมื่อ canAction · รูปแบบ: 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 is empty unless canAction and the section has an assignable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