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Workflow Engine Definition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สร้างข้อมูลนิยาม workflow ลงฐานข้อมูลของ engine</w:t>
            </w:r>
            <w:r>
              <w:rPr>
                <w:rFonts w:ascii="Arial" w:hAnsi="Arial" w:eastAsia="Arial" w:cs="Tahoma"/>
                <w:sz w:val="18"/>
              </w:rPr>
              <w:t xml:space="preserve"> — ระบุว่า flow ของ SGI มีกี่ step แต่ละ step ทำอะไร ใครทำได้ กดปุ่มไหนแล้วไป state ใด โดย register version/state/status/event/route/group/part 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  <w:r>
              <w:rPr>
                <w:rFonts w:ascii="Arial" w:hAnsi="Arial" w:eastAsia="Arial" w:cs="Tahoma"/>
                <w:sz w:val="18"/>
              </w:rPr>
              <w:t xml:space="preserve"> ตามสัญญาในเอกสารของ lib เอง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TSM SRM LLDD SBP workflow ไฟล์1.2 full</w:t>
            </w:r>
            <w:r>
              <w:rPr>
                <w:rFonts w:ascii="Arial" w:hAnsi="Arial" w:eastAsia="Arial" w:cs="Tahoma"/>
                <w:sz w:val="18"/>
              </w:rPr>
              <w:t xml:space="preserve"> — แปลงจาก </w:t>
            </w:r>
            <w:r>
              <w:rPr>
                <w:rFonts w:ascii="Courier New" w:hAnsi="Courier New" w:eastAsia="Courier New" w:cs="Tahoma"/>
                <w:sz w:val="18"/>
              </w:rPr>
              <w:t>SBP/TSM-SRM-LLDD SBP workflow 1.2.xlsx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Arial" w:hAnsi="Arial" w:eastAsia="Arial" w:cs="Tahoma"/>
                <w:b/>
                <w:sz w:val="18"/>
              </w:rPr>
              <w:t>เป็นงานตั้งต้นที่ต้องเสร็จก่อน</w:t>
            </w:r>
            <w:r>
              <w:rPr>
                <w:rFonts w:ascii="Arial" w:hAnsi="Arial" w:eastAsia="Arial" w:cs="Tahoma"/>
                <w:sz w:val="18"/>
              </w:rPr>
              <w:t xml:space="preserve"> ฝั่ง BE คนอื่นจึงจะเรียก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(trigger event) ได้ — blocker ของสัปดาห์แรก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ลงทะเบียน workflow version ของ SGI 1 version (url_main + url_param_mapping)</w:t>
      </w:r>
    </w:p>
    <w:p>
      <w:pPr>
        <w:pStyle w:val="ListBullet"/>
        <w:keepLines/>
      </w:pPr>
      <w:r>
        <w:rPr>
          <w:b/>
        </w:rPr>
        <w:t>ผลลัพธ์ที่ส่งมอบคือ seed script/มัยเกรชันของข้อมูลนิยาม</w:t>
      </w:r>
      <w:r>
        <w:t xml:space="preserve"> ไม่ใช่โค้ดเรียก engine — ทีมอื่นเรียก engine ต่อจากนิยามชุดนี้</w:t>
      </w:r>
    </w:p>
    <w:p>
      <w:pPr>
        <w:pStyle w:val="ListBullet"/>
        <w:keepLines/>
      </w:pPr>
      <w:r>
        <w:rPr>
          <w:b/>
        </w:rPr>
        <w:t>จำนวน step ที่ต้องสร้าง = 6 state</w:t>
      </w:r>
      <w:r>
        <w:t xml:space="preserve"> — 5 ขั้นทำงาน (</w:t>
      </w:r>
      <w:r>
        <w:rPr>
          <w:rFonts w:ascii="Courier New" w:hAnsi="Courier New" w:eastAsia="Courier New" w:cs="Tahoma"/>
        </w:rPr>
        <w:t>06</w:t>
      </w:r>
      <w:r>
        <w:t xml:space="preserve"> รอฝ่าย SBP DSA → </w:t>
      </w:r>
      <w:r>
        <w:rPr>
          <w:rFonts w:ascii="Courier New" w:hAnsi="Courier New" w:eastAsia="Courier New" w:cs="Tahoma"/>
        </w:rPr>
        <w:t>08</w:t>
      </w:r>
      <w:r>
        <w:t xml:space="preserve"> รอเจ้าหน้าที่ SBP DSA → </w:t>
      </w:r>
      <w:r>
        <w:rPr>
          <w:rFonts w:ascii="Courier New" w:hAnsi="Courier New" w:eastAsia="Courier New" w:cs="Tahoma"/>
        </w:rPr>
        <w:t>01</w:t>
      </w:r>
      <w:r>
        <w:t xml:space="preserve"> รอหน่วยงานส่งเสริมธุรกิจ SBP → </w:t>
      </w:r>
      <w:r>
        <w:rPr>
          <w:rFonts w:ascii="Courier New" w:hAnsi="Courier New" w:eastAsia="Courier New" w:cs="Tahoma"/>
        </w:rPr>
        <w:t>02</w:t>
      </w:r>
      <w:r>
        <w:t xml:space="preserve"> รอ GM → </w:t>
      </w:r>
      <w:r>
        <w:rPr>
          <w:rFonts w:ascii="Courier New" w:hAnsi="Courier New" w:eastAsia="Courier New" w:cs="Tahoma"/>
        </w:rPr>
        <w:t>03</w:t>
      </w:r>
      <w:r>
        <w:t xml:space="preserve"> รอ AVP) + </w:t>
      </w:r>
      <w:r>
        <w:rPr>
          <w:b/>
        </w:rPr>
        <w:t>1 state จบ</w:t>
      </w:r>
      <w:r>
        <w:t xml:space="preserve"> (</w:t>
      </w:r>
      <w:r>
        <w:rPr>
          <w:rFonts w:ascii="Courier New" w:hAnsi="Courier New" w:eastAsia="Courier New" w:cs="Tahoma"/>
        </w:rPr>
        <w:t>99</w:t>
      </w:r>
      <w:r>
        <w:t xml:space="preserve"> เสร็จสิ้นดำเนินการ) · </w:t>
      </w:r>
      <w:r>
        <w:rPr>
          <w:rFonts w:ascii="Courier New" w:hAnsi="Courier New" w:eastAsia="Courier New" w:cs="Tahoma"/>
        </w:rPr>
        <w:t>state_id</w:t>
      </w:r>
      <w:r>
        <w:t xml:space="preserve"> เป็น running ตาม version ตามกติกาของ engine (v1 → 10001+)</w:t>
      </w:r>
    </w:p>
    <w:p>
      <w:pPr>
        <w:pStyle w:val="ListBullet"/>
        <w:keepLines/>
      </w:pPr>
      <w:r>
        <w:rPr>
          <w:b/>
        </w:rPr>
        <w:t>จำนวน route ที่ต้องสร้าง = 12 เส้น</w:t>
      </w:r>
      <w:r>
        <w:t xml:space="preserve"> ตาม Canonical Workflow Transition Matrix ใน </w:t>
      </w:r>
      <w:r>
        <w:rPr>
          <w:rFonts w:ascii="Courier New" w:hAnsi="Courier New" w:eastAsia="Courier New" w:cs="Tahoma"/>
        </w:rPr>
        <w:t>LLDD-BE-API-Document-Workflow-Actions.pdf</w:t>
      </w:r>
      <w:r>
        <w:t xml:space="preserve"> §5.1 (รวมเส้นข้ามขั้น 06→01 · เห็นควรไม่ชดเชย ที่ 01/02/03 เดินเส้นส่งกลับ 06 (มติ 2026-10-09) · เส้นแตกตามวงเงิน 100,000 ที่ 02 และเส้นส่งกลับ)</w:t>
      </w:r>
    </w:p>
    <w:p>
      <w:pPr>
        <w:pStyle w:val="ListBullet"/>
        <w:keepLines/>
      </w:pPr>
      <w:r>
        <w:rPr>
          <w:b/>
        </w:rPr>
        <w:t>ตารางที่ต้อง seed = 10 ตาราง</w:t>
      </w:r>
      <w:r>
        <w:t xml:space="preserve"> จาก 13 ตารางของ engine (</w:t>
      </w:r>
      <w:r>
        <w:rPr>
          <w:rFonts w:ascii="Courier New" w:hAnsi="Courier New" w:eastAsia="Courier New" w:cs="Tahoma"/>
        </w:rPr>
        <w:t>sps_store</w:t>
      </w:r>
      <w:r>
        <w:t xml:space="preserve">) ตาม </w:t>
      </w:r>
      <w:r>
        <w:rPr>
          <w:color w:val="8A3324"/>
        </w:rPr>
        <w:t>TSM SRM LLDD SBP workflow ไฟล์1.2</w:t>
      </w:r>
      <w:r>
        <w:t xml:space="preserve"> §4 — อีก 3 ตารางเป็นรันไทม์ที่ engine เขียนเอง</w:t>
      </w:r>
    </w:p>
    <w:p>
      <w:pPr>
        <w:pStyle w:val="ListBullet"/>
        <w:keepLines/>
      </w:pPr>
      <w:r>
        <w:t xml:space="preserve">ขอบเขตหยุดที่ข้อมูลนิยาม: </w:t>
      </w:r>
      <w:r>
        <w:rPr>
          <w:b/>
        </w:rPr>
        <w:t>ไม่รวม</w:t>
      </w:r>
      <w:r>
        <w:t xml:space="preserve"> </w:t>
      </w:r>
      <w:r>
        <w:rPr>
          <w:rFonts w:ascii="Courier New" w:hAnsi="Courier New" w:eastAsia="Courier New" w:cs="Tahoma"/>
        </w:rPr>
        <w:t>initializeWorkflow</w:t>
      </w:r>
      <w:r>
        <w:t xml:space="preserve"> (เปิด instance · อยู่ใน LLDD-BE-API-Workflow-Instances.pdf) และ </w:t>
      </w:r>
      <w:r>
        <w:rPr>
          <w:b/>
        </w:rPr>
        <w:t>ไม่รวม</w:t>
      </w:r>
      <w:r>
        <w:t xml:space="preserve"> </w:t>
      </w:r>
      <w:r>
        <w:rPr>
          <w:rFonts w:ascii="Courier New" w:hAnsi="Courier New" w:eastAsia="Courier New" w:cs="Tahoma"/>
        </w:rPr>
        <w:t>eventWorkflow</w:t>
      </w:r>
      <w:r>
        <w:t>/trigger event (อยู่ใน LLDD-BE-API-Document-Workflow-Actions.pdf)</w:t>
      </w:r>
    </w:p>
    <w:p>
      <w:pPr>
        <w:pStyle w:val="ListBullet"/>
        <w:keepLines/>
      </w:pPr>
      <w:r>
        <w:t>นิยาม state/status 5 ขั้น 06 -&gt; 08 -&gt; 01 -&gt; 02 -&gt; 03 และปลายทางจบ flow</w:t>
      </w:r>
    </w:p>
    <w:p>
      <w:pPr>
        <w:pStyle w:val="ListBullet"/>
        <w:keepLines/>
      </w:pPr>
      <w:r>
        <w:t xml:space="preserve">นิยาม route ของทุกปุ่ม · วงเงินอนุมัติ เกณฑ์เดียว 100,000 </w:t>
      </w:r>
      <w:r>
        <w:rPr>
          <w:b/>
        </w:rPr>
        <w:t>อ่านจาก `common_code` (`SGI_APPROVE_LIMIT`) ที่เดียว</w:t>
      </w:r>
      <w:r>
        <w:t xml:space="preserve"> — ตัวอย่าง </w:t>
      </w:r>
      <w:r>
        <w:rPr>
          <w:rFonts w:ascii="Courier New" w:hAnsi="Courier New" w:eastAsia="Courier New" w:cs="Tahoma"/>
        </w:rPr>
        <w:t>condition_json</w:t>
      </w:r>
      <w:r>
        <w:t xml:space="preserve"> ในเอกสารนี้แสดงรูปแบบเท่านั้น</w:t>
      </w:r>
    </w:p>
    <w:p>
      <w:pPr>
        <w:pStyle w:val="ListBullet"/>
        <w:keepLines/>
      </w:pPr>
      <w:r>
        <w:t xml:space="preserve">ผู้อนุมัติของแต่ละขั้นผูกด้วย </w:t>
      </w:r>
      <w:r>
        <w:rPr>
          <w:b/>
        </w:rPr>
        <w:t>`addPreApprover()` รายคน</w:t>
      </w:r>
      <w:r>
        <w:t xml:space="preserve"> — ไม่ใช้ workflow_group / workflow_group_map (ดูหัวข้อ 5.6)</w:t>
      </w:r>
    </w:p>
    <w:p>
      <w:pPr>
        <w:pStyle w:val="ListBullet"/>
        <w:keepLines/>
      </w:pPr>
      <w:r>
        <w:t xml:space="preserve">การคุมการแสดงผล/แก้ไขรายส่วนใช้ </w:t>
      </w:r>
      <w:r>
        <w:rPr>
          <w:b/>
        </w:rPr>
        <w:t>`visibleSections` / `editableSections` ของ SGI</w:t>
      </w:r>
      <w:r>
        <w:t xml:space="preserve"> — ไม่ใช้ workflow_part / workflow_part_display ของ engine (ดูหัวข้อ 5.6)</w:t>
      </w:r>
    </w:p>
    <w:p>
      <w:pPr>
        <w:pStyle w:val="ListBullet"/>
        <w:keepLines/>
      </w:pPr>
      <w:r>
        <w:t xml:space="preserve">ความเสี่ยงของ engine ที่ต้องออกแบบเผื่อ — ยึด 8 API ตามชีต Detail ของ LLDD ฝั่ง lib · </w:t>
      </w:r>
      <w:r>
        <w:rPr>
          <w:rFonts w:ascii="Courier New" w:hAnsi="Courier New" w:eastAsia="Courier New" w:cs="Tahoma"/>
        </w:rPr>
        <w:t>workflow_transaction</w:t>
      </w:r>
      <w:r>
        <w:t xml:space="preserve"> ไม่มี PK/index จึงต้องกันซ้ำที่ฝั่ง SGI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Workflow-Engine-Defin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Definition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5819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Workflow-Engine-Definition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81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Workflow Engine Definition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ระบบ = 1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ขอ version ใหม่จากทีมเจ้าของ library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ตอน 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DP-1 ปิดแล้ว 2026-08-17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(surrogate) แปลงเป็น string —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ของ engine เป็น varchar(255)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 running ตาม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state มีได้หลาย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5 ขั้นของ SGI: 06/08/01/02/03 + state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save|submit|approve|reject|cancel|sendback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ค่าเริ่มต้นของ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ปุ่มไทยของ SGI map ลง event เหล่านี้ผ่าน common_code (code_type=SGI_DECISION) — ตาราง decisions ถูกตัดตามมติ DP-9 (2026-08-10)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condition_json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{"field","operator","value"}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operator: == != &gt; &lt; &gt;= &lt;=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{"field":"amount","operator":"&lt;","value":100000} แยก route GM/AVP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ส่งมาพร้อม event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ส่ง {"amount": ยอดชดเชยรวม} ให้ engine เลือก route 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part_display_type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| 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ไม่ใช้ตารางนี้ — บันทึกไว้เพื่อความครบถ้วนของนิยาม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ไฟล์ต้นฉบับสะกดว่า WRTIE ทุกแถวของชีต sample 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url_main / url_param_mapping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ตอน register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ทำให้ inbox กลาง (GET /api/workflow/pending) ลิงก์กลับหน้าเอกสารของ SGI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5.0 ทำไมเอกสารฉบับนี้ต้องปิดเป็นฉบับแรก</w:t>
      </w:r>
    </w:p>
    <w:p>
      <w:pPr>
        <w:keepNext w:val="0"/>
      </w:pPr>
      <w:r>
        <w:t xml:space="preserve">เอกสารฉบับนี้ </w:t>
      </w:r>
      <w:r>
        <w:rPr>
          <w:b/>
        </w:rPr>
        <w:t>ไม่มี endpoint ของตัวเอง</w:t>
      </w:r>
      <w:r>
        <w:t xml:space="preserve"> — ผลลัพธ์คือชุดนิยาม state/status/route/part ที่เอกสารอื่น เอาไปใช้ต่อ จึงต้องจบก่อนผู้บริโภคทั้งหมดเริ่ม (ปรับลำดับ 2026-08-10: เดิมถูกจัดไว้ท้ายกลุ่ม API ทำให้ </w:t>
      </w:r>
      <w:r>
        <w:rPr>
          <w:rFonts w:ascii="Courier New" w:hAnsi="Courier New" w:eastAsia="Courier New" w:cs="Tahoma"/>
        </w:rPr>
        <w:t>BE-API-Document-Workflow-Actions</w:t>
      </w:r>
      <w:r>
        <w:t xml:space="preserve"> และ </w:t>
      </w:r>
      <w:r>
        <w:rPr>
          <w:rFonts w:ascii="Courier New" w:hAnsi="Courier New" w:eastAsia="Courier New" w:cs="Tahoma"/>
        </w:rPr>
        <w:t>BE-API-Workflow-Instances</w:t>
      </w:r>
      <w:r>
        <w:t xml:space="preserve"> เริ่มก่อนเอกสารที่นิยาม สิ่งที่มันต้องใช้)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เอกสารที่รอ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รออะไรจากฉบับนี้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BE-API-Document-Workflow-Actions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event ต่อปุ่ม · route ของแต่ละ state · เงื่อนไขแตกสายตามวงเงิน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BE-API-Workflow-Instances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 version/state/status ที่จะ query และรูปแบบ payload ของ engine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BE-Job-8b-StartInternalWorkflow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เรียก `POST /sgi/workflow/instances` ด้วย service token</w:t>
            </w:r>
            <w:r>
              <w:rPr>
                <w:rFonts w:ascii="Arial" w:hAnsi="Arial" w:eastAsia="Arial" w:cs="Tahoma"/>
                <w:sz w:val="18"/>
              </w:rPr>
              <w:t xml:space="preserve"> — ไม่เรียก engine เอง (มติ 2026-09-09)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FE-Document-Detail (5 ฉบับ role)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READ/WRITE ต่อ state ที่คุมการแสดงผลรายส่วน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Engine คือของกลาง 13 ตาราง ใน schema `sps_store`</w:t>
      </w:r>
    </w:p>
    <w:p>
      <w:pPr>
        <w:keepNext w:val="0"/>
      </w:pPr>
      <w:r>
        <w:rPr>
          <w:rFonts w:ascii="Courier New" w:hAnsi="Courier New" w:eastAsia="Courier New" w:cs="Tahoma"/>
        </w:rPr>
        <w:t>@srm/glb-workflow</w:t>
      </w:r>
      <w:r>
        <w:t xml:space="preserve"> เป็น library กลางที่ทุกระบบใน SBP platform import ไปใช้ (ต้นฉบับ: </w:t>
      </w:r>
      <w:r>
        <w:rPr>
          <w:color w:val="8A3324"/>
        </w:rPr>
        <w:t>TSM SRM LLDD SBP workflow ไฟล์1.2</w:t>
      </w:r>
      <w:r>
        <w:t xml:space="preserve"> v1.2 ลงวันที่ 29/04/2026) · SGI ใช้ engine ตัวนี้ตามมติ 2026-08-06 ที่ตัดตาราง workflow ของตัวเองทิ้งทั้งหมด</w:t>
      </w:r>
    </w:p>
    <w:p>
      <w:r>
        <w:rPr>
          <w:b/>
        </w:rPr>
        <w:t>ตัวเลขที่เอกสารรุ่นก่อนเขียนผิด 2 จุด (แก้แล้ว 2026-08-07):</w:t>
      </w:r>
      <w:r>
        <w:t xml:space="preserve"> (1) engine มี </w:t>
      </w:r>
      <w:r>
        <w:rPr>
          <w:b/>
        </w:rPr>
        <w:t>13 ตาราง ไม่ใช่ 10</w:t>
      </w:r>
      <w:r>
        <w:t xml:space="preserve"> · (2) engine ตัวที่ใช้งานจริงอยู่ schema </w:t>
      </w:r>
      <w:r>
        <w:rPr>
          <w:b/>
        </w:rPr>
        <w:t>`sps_store` ไม่ใช่ `sps_auth`</w:t>
      </w:r>
      <w:r>
        <w:t xml:space="preserve"> — ทั้งสอง schema มีครบ 13 ตารางเหมือนกันแต่เป็นคนละชุดและคนละเวอร์ชัน (</w:t>
      </w:r>
      <w:r>
        <w:rPr>
          <w:rFonts w:ascii="Courier New" w:hAnsi="Courier New" w:eastAsia="Courier New" w:cs="Tahoma"/>
        </w:rPr>
        <w:t>workflow_state</w:t>
      </w:r>
      <w:r>
        <w:t xml:space="preserve"> ของ </w:t>
      </w:r>
      <w:r>
        <w:rPr>
          <w:rFonts w:ascii="Courier New" w:hAnsi="Courier New" w:eastAsia="Courier New" w:cs="Tahoma"/>
        </w:rPr>
        <w:t>sps_auth</w:t>
      </w:r>
      <w:r>
        <w:t xml:space="preserve"> มี 3 คอลัมน์ · ของ </w:t>
      </w:r>
      <w:r>
        <w:rPr>
          <w:rFonts w:ascii="Courier New" w:hAnsi="Courier New" w:eastAsia="Courier New" w:cs="Tahoma"/>
        </w:rPr>
        <w:t>sps_store</w:t>
      </w:r>
      <w:r>
        <w:t xml:space="preserve"> มี 4 คอลัมน์) · </w:t>
      </w:r>
      <w:r>
        <w:rPr>
          <w:rFonts w:ascii="Courier New" w:hAnsi="Courier New" w:eastAsia="Courier New" w:cs="Tahoma"/>
        </w:rPr>
        <w:t>sps_auth.workflow_transaction</w:t>
      </w:r>
      <w:r>
        <w:t xml:space="preserve"> มีแค่ 55 แถว (route 41 · state 10) ซึ่งเป็นชุดของ auth-backend คนละเรื่องกัน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กลุ่ม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flow (config)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· workflow_version · workflow_state · workflow_status · workflow_event · 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ตั้งครั้งเดียวต่อระบบ · </w:t>
            </w:r>
            <w:r>
              <w:rPr>
                <w:rFonts w:ascii="Courier New" w:hAnsi="Courier New" w:eastAsia="Courier New" w:cs="Tahoma"/>
                <w:sz w:val="18"/>
              </w:rPr>
              <w:t>workflow_version.url_main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url_param_mapping</w:t>
            </w:r>
            <w:r>
              <w:rPr>
                <w:rFonts w:ascii="Arial" w:hAnsi="Arial" w:eastAsia="Arial" w:cs="Tahoma"/>
                <w:sz w:val="18"/>
              </w:rPr>
              <w:t xml:space="preserve"> ทำให้ inbox กลางลิงก์กลับหน้าเอกสารของ SGI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กลุ่มผู้อนุมัติ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 · 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map_table</w:t>
            </w:r>
            <w:r>
              <w:rPr>
                <w:rFonts w:ascii="Arial" w:hAnsi="Arial" w:eastAsia="Arial" w:cs="Tahoma"/>
                <w:sz w:val="18"/>
              </w:rPr>
              <w:t xml:space="preserve"> ว่าง = เทียบกับ field ของ user ตรง ๆ · ระบุ map_table = ต้องเป็น view ที่ where ด้วย user_id/group_id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ข้อมูลรันไทม์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· workflow_history ·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19,327 / 38,010 / 96,542 แถวใน sps_store (ตรวจ 2026-08-07)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คุมการแสดงผล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workflow_part · workflow_part_display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part_display_type</w:t>
            </w:r>
            <w:r>
              <w:rPr>
                <w:rFonts w:ascii="Arial" w:hAnsi="Arial" w:eastAsia="Arial" w:cs="Tahoma"/>
                <w:sz w:val="18"/>
              </w:rPr>
              <w:t xml:space="preserve"> = READ / WRITE ต่อ state — คืนมากับ getPermissionEvents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ความเสี่ยงที่ต้องคุยกับทีมเจ้าของ library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ความเสี่ยง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ข้อเท็จจริงที่ตรวจแล้ว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ผลกระทบต่อ SGI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สิ่งที่ต้องทำ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 และไม่มี index 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 19,327 แถวแต่ schema dump ไม่พบ PK/index ใด ๆ (ตารางชื่อเดียวกันใน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มี PK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ปกติ) · </w:t>
            </w:r>
            <w:r>
              <w:rPr>
                <w:rFonts w:ascii="Courier New" w:hAnsi="Courier New" w:eastAsia="Courier New" w:cs="Tahoma"/>
                <w:sz w:val="18"/>
              </w:rPr>
              <w:t>workflow_state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workflow_event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ก็ไม่มี PK เช่นกัน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ทุกครั้งที่เปิดเอกสารหรือกด action ต้อง seq-scan 19,327 แถวเพื่อหา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· ไม่มีอะไรกัน initialize ซ้ำแม้ระดับ application · จะแย่ลงเมื่อ SGI เพิ่มอีกราวหมื่นแถวต่อปี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`@srm/glb-workflow`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กันซ้ำและเก็บ mapping ที่ฝั่ง SGI เอง แล้วประเมินต้นทุน query ทุกเส้นที่อ้างตารางนี้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part_display_type</w:t>
            </w:r>
            <w:r>
              <w:rPr>
                <w:rFonts w:ascii="Arial" w:hAnsi="Arial" w:eastAsia="Arial" w:cs="Tahoma"/>
                <w:sz w:val="18"/>
              </w:rPr>
              <w:t xml:space="preserve"> สะกดว่า </w:t>
            </w:r>
            <w:r>
              <w:rPr>
                <w:rFonts w:ascii="Courier New" w:hAnsi="Courier New" w:eastAsia="Courier New" w:cs="Tahoma"/>
                <w:sz w:val="18"/>
              </w:rPr>
              <w:t>WRTIE</w:t>
            </w:r>
            <w:r>
              <w:rPr>
                <w:rFonts w:ascii="Arial" w:hAnsi="Arial" w:eastAsia="Arial" w:cs="Tahoma"/>
                <w:sz w:val="18"/>
              </w:rPr>
              <w:t xml:space="preserve"> ในไฟล์ต้นฉบับ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สะกดผิดทุกแถวของชีต </w:t>
            </w:r>
            <w:r>
              <w:rPr>
                <w:rFonts w:ascii="Courier New" w:hAnsi="Courier New" w:eastAsia="Courier New" w:cs="Tahoma"/>
                <w:sz w:val="18"/>
              </w:rPr>
              <w:t>sample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ถ้า SGI เขียนค่า </w:t>
            </w:r>
            <w:r>
              <w:rPr>
                <w:rFonts w:ascii="Courier New" w:hAnsi="Courier New" w:eastAsia="Courier New" w:cs="Tahoma"/>
                <w:sz w:val="18"/>
              </w:rPr>
              <w:t>WRITE</w:t>
            </w:r>
            <w:r>
              <w:rPr>
                <w:rFonts w:ascii="Arial" w:hAnsi="Arial" w:eastAsia="Arial" w:cs="Tahoma"/>
                <w:sz w:val="18"/>
              </w:rPr>
              <w:t xml:space="preserve"> แล้ว engine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WRTIE</w:t>
            </w:r>
            <w:r>
              <w:rPr>
                <w:rFonts w:ascii="Arial" w:hAnsi="Arial" w:eastAsia="Arial" w:cs="Tahoma"/>
                <w:sz w:val="18"/>
              </w:rPr>
              <w:t xml:space="preserve"> การแสดงผลจะเพี้ยนทั้งหน้า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ยืนยันค่าจริงในระบบกับทีม library ก่อนลงทะเบียน part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workflow_route</w:t>
            </w:r>
            <w:r>
              <w:rPr>
                <w:rFonts w:ascii="Arial" w:hAnsi="Arial" w:eastAsia="Arial" w:cs="Tahoma"/>
                <w:sz w:val="18"/>
              </w:rPr>
              <w:t xml:space="preserve"> มี 2 นิยามในไฟล์เดียวกัน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ชีต </w:t>
            </w:r>
            <w:r>
              <w:rPr>
                <w:rFonts w:ascii="Courier New" w:hAnsi="Courier New" w:eastAsia="Courier New" w:cs="Tahoma"/>
                <w:sz w:val="18"/>
              </w:rPr>
              <w:t>sample data</w:t>
            </w:r>
            <w:r>
              <w:rPr>
                <w:rFonts w:ascii="Arial" w:hAnsi="Arial" w:eastAsia="Arial" w:cs="Tahoma"/>
                <w:sz w:val="18"/>
              </w:rPr>
              <w:t xml:space="preserve"> มีคอลัมน์ </w:t>
            </w:r>
            <w:r>
              <w:rPr>
                <w:rFonts w:ascii="Courier New" w:hAnsi="Courier New" w:eastAsia="Courier New" w:cs="Tahoma"/>
                <w:sz w:val="18"/>
              </w:rPr>
              <w:t>group_id</w:t>
            </w:r>
            <w:r>
              <w:rPr>
                <w:rFonts w:ascii="Arial" w:hAnsi="Arial" w:eastAsia="Arial" w:cs="Tahoma"/>
                <w:sz w:val="18"/>
              </w:rPr>
              <w:t xml:space="preserve"> แต่ entity ที่แนบมาใช้ </w:t>
            </w:r>
            <w:r>
              <w:rPr>
                <w:rFonts w:ascii="Courier New" w:hAnsi="Courier New" w:eastAsia="Courier New" w:cs="Tahoma"/>
                <w:sz w:val="18"/>
              </w:rPr>
              <w:t>approver</w:t>
            </w:r>
            <w:r>
              <w:rPr>
                <w:rFonts w:ascii="Arial" w:hAnsi="Arial" w:eastAsia="Arial" w:cs="Tahoma"/>
                <w:sz w:val="18"/>
              </w:rPr>
              <w:t xml:space="preserve"> และตั้งชื่อ property ว่า </w:t>
            </w:r>
            <w:r>
              <w:rPr>
                <w:rFonts w:ascii="Courier New" w:hAnsi="Courier New" w:eastAsia="Courier New" w:cs="Tahoma"/>
                <w:sz w:val="18"/>
              </w:rPr>
              <w:t>approverRoleId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เขียนโค้ดผูกผู้อนุมัติผิดคอลัมน์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 schema จริงของ route กับทีม library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API ถอน/แก้ผู้อนุมัติล่วงหน้า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มีแต่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เคสเปลี่ยนตัวผู้อนุมัติ (ลาออก/รักษาการ) ทำไม่ได้ผ่าน library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ถามทีม library ว่าจะเพิ่มให้หรือให้ SGI แก้ตารางตรง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API ของ engine — 8 function (ยึด LLDD ของ lib · ยืนยันแล้ว 2026-08-14)</w:t>
      </w:r>
    </w:p>
    <w:p>
      <w:pPr>
        <w:keepNext w:val="0"/>
      </w:pPr>
      <w:r>
        <w:t xml:space="preserve">แหล่งความจริงคือชีต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ซึ่งเป็น </w:t>
      </w:r>
      <w:r>
        <w:rPr>
          <w:b/>
        </w:rPr>
        <w:t>เอกสารของ lib เอง</w:t>
      </w:r>
      <w:r>
        <w:t xml:space="preserve"> · ชื่อที่เคยนับว่าขัดกันไม่ใช่ชื่อ API: *Trigger Event* เป็น</w:t>
      </w:r>
      <w:r>
        <w:rPr>
          <w:b/>
        </w:rPr>
        <w:t>ชื่อหัวข้อของขั้นตอนภายใน</w:t>
      </w:r>
      <w:r>
        <w:t xml:space="preserve"> </w:t>
      </w:r>
      <w:r>
        <w:rPr>
          <w:rFonts w:ascii="Courier New" w:hAnsi="Courier New" w:eastAsia="Courier New" w:cs="Tahoma"/>
        </w:rPr>
        <w:t>eventWorkflow</w:t>
      </w:r>
      <w:r>
        <w:t xml:space="preserve"> ในชีต 2 ส่วน </w:t>
      </w:r>
      <w:r>
        <w:rPr>
          <w:rFonts w:ascii="Courier New" w:hAnsi="Courier New" w:eastAsia="Courier New" w:cs="Tahoma"/>
        </w:rPr>
        <w:t>TriggerEventUseCase</w:t>
      </w:r>
      <w:r>
        <w:t xml:space="preserve"> / </w:t>
      </w:r>
      <w:r>
        <w:rPr>
          <w:rFonts w:ascii="Courier New" w:hAnsi="Courier New" w:eastAsia="Courier New" w:cs="Tahoma"/>
        </w:rPr>
        <w:t>AddPreparedApproverUseCase</w:t>
      </w:r>
      <w:r>
        <w:t xml:space="preserve"> / </w:t>
      </w:r>
      <w:r>
        <w:rPr>
          <w:rFonts w:ascii="Courier New" w:hAnsi="Courier New" w:eastAsia="Courier New" w:cs="Tahoma"/>
        </w:rPr>
        <w:t>GetPendingFlowUseCase</w:t>
      </w:r>
      <w:r>
        <w:t xml:space="preserve"> เป็น </w:t>
      </w:r>
      <w:r>
        <w:rPr>
          <w:b/>
        </w:rPr>
        <w:t>UseCase class ที่ store-backend ห่อไว้ใช้เอง</w:t>
      </w:r>
      <w:r>
        <w:t xml:space="preserve"> ไม่ใช่ API ของ lib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 (ชีต Detail)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SGI ใช้ที่ไหน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userId,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flow ให้เอกสารใหม่ (Job 8b ·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version, referenceId, event, eventParam, remark, userId </w:t>
            </w:r>
            <w:r>
              <w:rPr>
                <w:rFonts w:ascii="Arial" w:hAnsi="Arial" w:eastAsia="Arial" w:cs="Tahoma"/>
                <w:b/>
                <w:sz w:val="18"/>
              </w:rPr>
              <w:t>+ userData · userFullname · nextApproverId</w:t>
            </w:r>
            <w:r>
              <w:rPr>
                <w:rFonts w:ascii="Arial" w:hAnsi="Arial" w:eastAsia="Arial" w:cs="Tahoma"/>
                <w:sz w:val="18"/>
              </w:rPr>
              <w:t xml:space="preserve"> (ส่วนขยาย 29/04 · 20/05 · 16/06/2026 — ยึดชุดนี้เวลาเขียนโค้ด)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/sgi/document/{docNo}/actions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ปุ่ม/ผลพิจารณาที่ user กดได้ในหน้าเอกสาร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/sgi/document/{docNo}/timeline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+ ผู้ถืองานปัจจุบันของเอกสาร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หน้า เอกสาร → รอดำเนินการ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+ reminder รายสัปดาห์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getWorkflowsByUser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หน้า เอกสาร → ที่เกี่ยวข้อง</w:t>
            </w:r>
            <w:r>
              <w:rPr>
                <w:rFonts w:ascii="Arial" w:hAnsi="Arial" w:eastAsia="Arial" w:cs="Tahoma"/>
                <w:sz w:val="18"/>
              </w:rPr>
              <w:t xml:space="preserve"> (รวมที่ยังไม่ถึงคิวและที่อนุมัติไปแล้ว)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userId, referenceId, state_id, approver, seq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ตั้งผู้อนุมัติล่วงหน้าของขั้นถัดไป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นิยาม flow ของ SGI ที่ต้อง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ชื่อสถานะเอกสาร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event ที่ทำได้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รอฝ่าย SBP DSA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(ส่งเจ้าหน้าที่ SBP DSA) · reject (เห็นควรไม่ชดเชย) · cancel (หยุดชดเชย) · submit (ส่งหน่วยงานส่งเสริมธุรกิจ SBP)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 หรือ 01 หรือจบ 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รอเจ้าหน้าที่ SBP DSA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submit (คำนวณเงินชดเชยเรียบร้อย) — 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ปุ่มเดียวของขั้นนี้ (มติ 2026-09-01)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(ส่งยอดกลับฝ่าย SBP DSA · เดิม 01)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รอหน่วยงานส่งเสริมธุรกิจ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sendback (ฝ่าย SBP DSA ดำเนินการ · และเห็นควรไม่ชดเชย → กลับ 06 · มติ 2026-10-09)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·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GM ส่งเสริมธุรกิจ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sendback (ส่งกลับฝ่าย SBP DSA · และเห็นควรไม่ชดเชย → กลับ 06 · มติ 2026-10-09)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จบ flow เมื่อยอด &lt; 100,000 · ไป 03 เมื่อ ≥ 100,000 · </w:t>
            </w:r>
            <w:r>
              <w:rPr>
                <w:rFonts w:ascii="Arial" w:hAnsi="Arial" w:eastAsia="Arial" w:cs="Tahoma"/>
                <w:b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(มติ 2026-09-01 · เดิม 01)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รอผู้บริหารสำนักบริหาร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sendback (ส่งกลับฝ่าย SBP DSA · และเห็นควรไม่ชดเชย → กลับ 06 · มติ 2026-10-09)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จบ flow · </w:t>
            </w:r>
            <w:r>
              <w:rPr>
                <w:rFonts w:ascii="Arial" w:hAnsi="Arial" w:eastAsia="Arial" w:cs="Tahoma"/>
                <w:b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(มติ 2026-09-01 · เดิม 02)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$1=v · $2=state_02 · $3=state_end · $4=status_done · $5=group_none · $6=state_03 · $7=status_wait_avp · $8=group_avp</w:t>
        <w:br/>
        <w:t>-- ⚠️ ตัวอย่างนี้แสดง "รูปแบบ" ของ condition_json เท่านั้น — วงเงินอนุมัติของจริงเก็บที่ common_code</w:t>
        <w:br/>
        <w:t>-- วงเงินเก็บที่ `common_code` (code_type = SGI_APPROVE_LIMIT) ที่เดียว แล้ว "อ่านทุกครั้ง ห้าม hardcode"</w:t>
        <w:br/>
        <w:t>-- ตามที่ LLDD-BE-Integration-SBP-Platform.pdf / LLDD-Database.pdf ระบุไว้ · **ห้ามเก็บสองที่**</w:t>
        <w:br/>
        <w:t>-- วิธีที่ใช้: SGI เทียบยอดกับ common_code เอง แล้วส่งผลลัพธ์ให้ engine เลือก route</w:t>
        <w:br/>
        <w:t>--   เช่น eventParam = {"limitTier":"GM"|"AVP"} โดยไม่ฝังตัวเลขวงเงินลง condition_json</w:t>
        <w:br/>
        <w:t>--</w:t>
        <w:br/>
        <w:t>-- ด้านล่างเป็นรูปแบบ condition_json ที่ engine รองรับ (แสดงไว้เพื่อความครบถ้วนของนิยาม route):</w:t>
        <w:br/>
        <w:t>-- seq = ลำดับที่ engine ใช้ไล่ตรวจ condition_json (ตัวแรกที่ตรงชนะ)</w:t>
        <w:br/>
        <w:t>-- ตัวเลข 100000 ด้านล่างเป็นค่า **ตัวอย่าง** ของเกณฑ์เดียว (มติ 2026-08-18) ไม่ใช่ค่าที่ตกลงให้ hardcode</w:t>
        <w:br/>
        <w:t>INSERT INTO sps_store.workflow_route</w:t>
        <w:br/>
        <w:t xml:space="preserve">  (version_id, from_state_id, event, to_state_id, to_status_id, seq, condition_json, approver_type, group_id)</w:t>
        <w:br/>
        <w:t>VALUES</w:t>
        <w:br/>
        <w:t xml:space="preserve">  ($1 /* v */, $2 /* state_02 */, 'approve', $3 /* state_end */, $4 /* status_done */, 1,</w:t>
        <w:br/>
        <w:t xml:space="preserve">   '{"field":"amount","operator":"&lt;","value":100000}', 'group', $5 /* group_none */),</w:t>
        <w:br/>
        <w:t xml:space="preserve">  ($1 /* v */, $2 /* state_02 */, 'approve', $6 /* state_03 */,  $7 /* status_wait_avp */, 2,</w:t>
        <w:br/>
        <w:t xml:space="preserve">   '{"field":"amount","operator":"&gt;=","value":100000}', 'group', $8 /* group_avp */);</w:t>
        <w:br/>
        <w:t>-- ✅ เกณฑ์เดียวจึงไม่มีช่องโหว่ปลายบน: ทุกยอดตั้งแต่ 100,000 ขึ้นไปวิ่งเข้า AVP เส้นเดียว</w:t>
      </w:r>
    </w:p>
    <w:p>
      <w:pPr>
        <w:pStyle w:val="Heading2"/>
        <w:keepNext/>
        <w:keepLines/>
        <w:pageBreakBefore w:val="0"/>
      </w:pPr>
      <w:r>
        <w:t>5.5 `workflow_part_display` ทับซ้อนกับกลไกของ prototype</w:t>
      </w:r>
    </w:p>
    <w:p>
      <w:pPr>
        <w:keepNext w:val="0"/>
      </w:pPr>
      <w:r>
        <w:t xml:space="preserve">หน้า </w:t>
      </w:r>
      <w:r>
        <w:rPr>
          <w:rFonts w:ascii="Courier New" w:hAnsi="Courier New" w:eastAsia="Courier New" w:cs="Tahoma"/>
        </w:rPr>
        <w:t>Document Detail screen</w:t>
      </w:r>
      <w:r>
        <w:t xml:space="preserve"> ของ prototype คุมสิทธิ์แก้ไขรายส่วนด้วย </w:t>
      </w:r>
      <w:r>
        <w:rPr>
          <w:rFonts w:ascii="Courier New" w:hAnsi="Courier New" w:eastAsia="Courier New" w:cs="Tahoma"/>
        </w:rPr>
        <w:t>data-editrole</w:t>
      </w:r>
      <w:r>
        <w:t xml:space="preserve"> / </w:t>
      </w:r>
      <w:r>
        <w:rPr>
          <w:rFonts w:ascii="Courier New" w:hAnsi="Courier New" w:eastAsia="Courier New" w:cs="Tahoma"/>
        </w:rPr>
        <w:t>data-roleonly</w:t>
      </w:r>
      <w:r>
        <w:t xml:space="preserve"> / </w:t>
      </w:r>
      <w:r>
        <w:rPr>
          <w:rFonts w:ascii="Courier New" w:hAnsi="Courier New" w:eastAsia="Courier New" w:cs="Tahoma"/>
        </w:rPr>
        <w:t>.edit-only</w:t>
      </w:r>
      <w:r>
        <w:t xml:space="preserve"> ฝั่ง client เอง · engine มีกลไกเดียวกันให้อยู่แล้วผ่าน </w:t>
      </w:r>
      <w:r>
        <w:rPr>
          <w:rFonts w:ascii="Courier New" w:hAnsi="Courier New" w:eastAsia="Courier New" w:cs="Tahoma"/>
        </w:rPr>
        <w:t>workflow_part</w:t>
      </w:r>
      <w:r>
        <w:t xml:space="preserve"> + </w:t>
      </w:r>
      <w:r>
        <w:rPr>
          <w:rFonts w:ascii="Courier New" w:hAnsi="Courier New" w:eastAsia="Courier New" w:cs="Tahoma"/>
        </w:rPr>
        <w:t>workflow_part_display</w:t>
      </w:r>
      <w:r>
        <w:t xml:space="preserve"> ที่คืนมาใน </w:t>
      </w:r>
      <w:r>
        <w:rPr>
          <w:rFonts w:ascii="Courier New" w:hAnsi="Courier New" w:eastAsia="Courier New" w:cs="Tahoma"/>
        </w:rPr>
        <w:t>display[]</w:t>
      </w:r>
      <w:r>
        <w:t xml:space="preserve"> ของ </w:t>
      </w:r>
      <w:r>
        <w:rPr>
          <w:rFonts w:ascii="Courier New" w:hAnsi="Courier New" w:eastAsia="Courier New" w:cs="Tahoma"/>
        </w:rPr>
        <w:t>getPermissionEvents</w:t>
      </w:r>
      <w:r>
        <w:t xml:space="preserve"> (รูปแบบ </w:t>
      </w:r>
      <w:r>
        <w:rPr>
          <w:rFonts w:ascii="Courier New" w:hAnsi="Courier New" w:eastAsia="Courier New" w:cs="Tahoma"/>
        </w:rPr>
        <w:t>{partId, partName, stateId, partDisplayType, partSeq}</w:t>
      </w:r>
      <w:r>
        <w:t>)</w:t>
      </w:r>
    </w:p>
    <w:p>
      <w:r>
        <w:rPr>
          <w:b/>
        </w:rPr>
        <w:t>SGI ไม่ใช้กลไกนี้</w:t>
      </w:r>
      <w:r>
        <w:t xml:space="preserve"> — บันทึกไว้เป็นข้อสังเกตว่า engine รองรับการลงทะเบียน part แล้วให้ FE อ่าน </w:t>
      </w:r>
      <w:r>
        <w:rPr>
          <w:rFonts w:ascii="Courier New" w:hAnsi="Courier New" w:eastAsia="Courier New" w:cs="Tahoma"/>
        </w:rPr>
        <w:t>display[]</w:t>
      </w:r>
      <w:r>
        <w:t xml:space="preserve"> แทนการ hardcode สิทธิ์ต่อ role หรือไม่ · ถ้าเลือกทางนี้จะกระทบ </w:t>
      </w:r>
      <w:r>
        <w:rPr>
          <w:rFonts w:ascii="Courier New" w:hAnsi="Courier New" w:eastAsia="Courier New" w:cs="Tahoma"/>
        </w:rPr>
        <w:t>LLDD-FE-Document-Detail.pdf</w:t>
      </w:r>
      <w:r>
        <w:t xml:space="preserve"> + role pack 5 ฉบับ ที่ปัจจุบันอ่าน </w:t>
      </w:r>
      <w:r>
        <w:rPr>
          <w:rFonts w:ascii="Courier New" w:hAnsi="Courier New" w:eastAsia="Courier New" w:cs="Tahoma"/>
        </w:rPr>
        <w:t>visibleSections</w:t>
      </w:r>
      <w:r>
        <w:t>/</w:t>
      </w:r>
      <w:r>
        <w:rPr>
          <w:rFonts w:ascii="Courier New" w:hAnsi="Courier New" w:eastAsia="Courier New" w:cs="Tahoma"/>
        </w:rPr>
        <w:t>editableSections</w:t>
      </w:r>
      <w:r>
        <w:t xml:space="preserve"> จาก API ของ SGI เอง · ทางเลือกเต็มอยู่ที่ </w:t>
      </w:r>
      <w:r>
        <w:rPr>
          <w:color w:val="8A3324"/>
        </w:rPr>
        <w:t>SBPGI vs existing system หัวข้อ 4</w:t>
      </w:r>
    </w:p>
    <w:p>
      <w:pPr>
        <w:pStyle w:val="Heading2"/>
        <w:keepNext/>
        <w:keepLines/>
        <w:pageBreakBefore w:val="0"/>
      </w:pPr>
      <w:r>
        <w:t>5.6 ข้อกำหนดที่ต้องยึดตอนต่อกับ engine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 ทุกครั้งที่เรียก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 และระบบเดิมส่ง surrogate id ทุกจุด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ตารางของ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และห้าม INSERT/UPDATE `sps_store.workflow_*` ตรง</w:t>
            </w:r>
            <w:r>
              <w:rPr>
                <w:rFonts w:ascii="Arial" w:hAnsi="Arial" w:eastAsia="Arial" w:cs="Tahoma"/>
                <w:sz w:val="18"/>
              </w:rPr>
              <w:t xml:space="preserve"> — SGI ต้องกันซ้ำระดับ application ก่อนเรียก </w:t>
            </w:r>
            <w:r>
              <w:rPr>
                <w:rFonts w:ascii="Courier New" w:hAnsi="Courier New" w:eastAsia="Courier New" w:cs="Tahoma"/>
                <w:sz w:val="18"/>
              </w:rPr>
              <w:t>initializeWorkflow()</w:t>
            </w:r>
            <w:r>
              <w:rPr>
                <w:rFonts w:ascii="Arial" w:hAnsi="Arial" w:eastAsia="Arial" w:cs="Tahoma"/>
                <w:sz w:val="18"/>
              </w:rPr>
              <w:t xml:space="preserve"> และประเมินต้นทุน query ที่อ้าง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ตารางเป็นของ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มี 19,327 แถวโดยไม่มี PK/index (ตรวจฐานจริง 2026-08-07) ทุกเงื่อนไขจึงเป็น seq-scan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เก็บที่ </w:t>
            </w:r>
            <w:r>
              <w:rPr>
                <w:rFonts w:ascii="Arial" w:hAnsi="Arial" w:eastAsia="Arial" w:cs="Tahoma"/>
                <w:b/>
                <w:sz w:val="18"/>
              </w:rPr>
              <w:t>`common_code` (`code_type = SGI_APPROVE_LIMIT`) ที่เดียว</w:t>
            </w:r>
            <w:r>
              <w:rPr>
                <w:rFonts w:ascii="Arial" w:hAnsi="Arial" w:eastAsia="Arial" w:cs="Tahoma"/>
                <w:sz w:val="18"/>
              </w:rPr>
              <w:t xml:space="preserve"> — ห้ามเก็บซ้ำใน </w:t>
            </w:r>
            <w:r>
              <w:rPr>
                <w:rFonts w:ascii="Courier New" w:hAnsi="Courier New" w:eastAsia="Courier New" w:cs="Tahoma"/>
                <w:sz w:val="18"/>
              </w:rPr>
              <w:t>workflow_route.condition_json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 data ไม่ hardcode · เก็บสองที่แล้วแก้ไม่ครบคือความเสี่ยงหลัก (</w:t>
            </w:r>
            <w:r>
              <w:rPr>
                <w:rFonts w:ascii="Courier New" w:hAnsi="Courier New" w:eastAsia="Courier New" w:cs="Tahoma"/>
                <w:sz w:val="18"/>
              </w:rPr>
              <w:t>Database design</w:t>
            </w:r>
            <w:r>
              <w:rPr>
                <w:rFonts w:ascii="Arial" w:hAnsi="Arial" w:eastAsia="Arial" w:cs="Tahoma"/>
                <w:sz w:val="18"/>
              </w:rPr>
              <w:t xml:space="preserve"> §วงเงินอนุมัติ)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 เรียก </w:t>
            </w:r>
            <w:r>
              <w:rPr>
                <w:rFonts w:ascii="Courier New" w:hAnsi="Courier New" w:eastAsia="Courier New" w:cs="Tahoma"/>
                <w:sz w:val="18"/>
              </w:rPr>
              <w:t>sendEmail()</w:t>
            </w:r>
            <w:r>
              <w:rPr>
                <w:rFonts w:ascii="Arial" w:hAnsi="Arial" w:eastAsia="Arial" w:cs="Tahoma"/>
                <w:sz w:val="18"/>
              </w:rPr>
              <w:t xml:space="preserve"> เอง โดยใช้เลข template จาก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ผู้อนุมัติของแต่ละขั้น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แยกสองแบบตาม `workflow_route.approver_type`</w:t>
            </w:r>
            <w:r>
              <w:rPr>
                <w:rFonts w:ascii="Arial" w:hAnsi="Arial" w:eastAsia="Arial" w:cs="Tahoma"/>
                <w:sz w:val="18"/>
              </w:rPr>
              <w:t xml:space="preserve"> — ขั้น 06/08/02/03 เป็น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ผูกรายคนด้วย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addPreApprover()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nextApproverId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ขั้น 01 เป็น `group`</w:t>
            </w:r>
            <w:r>
              <w:rPr>
                <w:rFonts w:ascii="Arial" w:hAnsi="Arial" w:eastAsia="Arial" w:cs="Tahoma"/>
                <w:sz w:val="18"/>
              </w:rPr>
              <w:t xml:space="preserve"> (group_id 102) engine ใช้ </w:t>
            </w:r>
            <w:r>
              <w:rPr>
                <w:rFonts w:ascii="Courier New" w:hAnsi="Courier New" w:eastAsia="Courier New" w:cs="Tahoma"/>
                <w:sz w:val="18"/>
              </w:rPr>
              <w:t>route.groupId</w:t>
            </w:r>
            <w:r>
              <w:rPr>
                <w:rFonts w:ascii="Arial" w:hAnsi="Arial" w:eastAsia="Arial" w:cs="Tahoma"/>
                <w:sz w:val="18"/>
              </w:rPr>
              <w:t xml:space="preserve"> เองจึงไม่ต้องส่ง </w:t>
            </w:r>
            <w:r>
              <w:rPr>
                <w:rFonts w:ascii="Courier New" w:hAnsi="Courier New" w:eastAsia="Courier New" w:cs="Tahoma"/>
                <w:sz w:val="18"/>
              </w:rPr>
              <w:t>nextApproverId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ขั้น 01 คือ *หน่วยงาน* ส่งเสริมธุรกิจ (ผจก.ฝ่าย + เจ้าหน้าที่อาวุโส) ไม่ใช่บุคคลเดียว · ยืนยันด้วยการเดิน 06 → 01 จริงบนฐาน dev 2026-09-22 (</w:t>
            </w:r>
            <w:r>
              <w:rPr>
                <w:rFonts w:ascii="Courier New" w:hAnsi="Courier New" w:eastAsia="Courier New" w:cs="Tahoma"/>
                <w:sz w:val="18"/>
              </w:rPr>
              <w:t>approver_type=group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current_approver=102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สมาชิกของขั้นที่ใช้กลุ่ม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ไม่มีแล้ว</w:t>
            </w:r>
            <w:r>
              <w:rPr>
                <w:rFonts w:ascii="Arial" w:hAnsi="Arial" w:eastAsia="Arial" w:cs="Tahoma"/>
                <w:sz w:val="18"/>
              </w:rPr>
              <w:t xml:space="preserve"> — ทุก route เป็น </w:t>
            </w:r>
            <w:r>
              <w:rPr>
                <w:rFonts w:ascii="Courier New" w:hAnsi="Courier New" w:eastAsia="Courier New" w:cs="Tahoma"/>
                <w:sz w:val="18"/>
              </w:rPr>
              <w:t>approver_type = 'user'</w:t>
            </w:r>
            <w:r>
              <w:rPr>
                <w:rFonts w:ascii="Arial" w:hAnsi="Arial" w:eastAsia="Arial" w:cs="Tahoma"/>
                <w:sz w:val="18"/>
              </w:rPr>
              <w:t xml:space="preserve"> (ขั้น 01 จ่ายงานรายคนตั้งแต่ 2026-10-12) · ตารางกระจก </w:t>
            </w:r>
            <w:r>
              <w:rPr>
                <w:rFonts w:ascii="Courier New" w:hAnsi="Courier New" w:eastAsia="Courier New" w:cs="Tahoma"/>
                <w:sz w:val="18"/>
              </w:rPr>
              <w:t>sgi_wf_section_member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workflow_group</w:t>
            </w:r>
            <w:r>
              <w:rPr>
                <w:rFonts w:ascii="Arial" w:hAnsi="Arial" w:eastAsia="Arial" w:cs="Tahoma"/>
                <w:sz w:val="18"/>
              </w:rPr>
              <w:t xml:space="preserve"> 102 / </w:t>
            </w:r>
            <w:r>
              <w:rPr>
                <w:rFonts w:ascii="Courier New" w:hAnsi="Courier New" w:eastAsia="Courier New" w:cs="Tahoma"/>
                <w:sz w:val="18"/>
              </w:rPr>
              <w:t>workflow_group_map</w:t>
            </w:r>
            <w:r>
              <w:rPr>
                <w:rFonts w:ascii="Arial" w:hAnsi="Arial" w:eastAsia="Arial" w:cs="Tahoma"/>
                <w:sz w:val="18"/>
              </w:rPr>
              <w:t xml:space="preserve"> ถอดแล้ว 2026-10-27 (มติผู้ใช้)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ถอนบนฐานที่ติดตั้งแล้วด้วย </w:t>
            </w:r>
            <w:r>
              <w:rPr>
                <w:rFonts w:ascii="Courier New" w:hAnsi="Courier New" w:eastAsia="Courier New" w:cs="Tahoma"/>
                <w:sz w:val="18"/>
              </w:rPr>
              <w:t>output/sql/sgi_drop_section_member_mirror.sql</w:t>
            </w:r>
            <w:r>
              <w:rPr>
                <w:rFonts w:ascii="Arial" w:hAnsi="Arial" w:eastAsia="Arial" w:cs="Tahoma"/>
                <w:sz w:val="18"/>
              </w:rPr>
              <w:t xml:space="preserve"> · สมาชิกกลุ่ม ABS ของแต่ละขั้นอ่านจาก </w:t>
            </w:r>
            <w:r>
              <w:rPr>
                <w:rFonts w:ascii="Courier New" w:hAnsi="Courier New" w:eastAsia="Courier New" w:cs="Tahoma"/>
                <w:sz w:val="18"/>
              </w:rPr>
              <w:t>sps_auth.user_group_members</w:t>
            </w:r>
            <w:r>
              <w:rPr>
                <w:rFonts w:ascii="Arial" w:hAnsi="Arial" w:eastAsia="Arial" w:cs="Tahoma"/>
                <w:sz w:val="18"/>
              </w:rPr>
              <w:t xml:space="preserve"> ตรง (เดิมต้องมีตารางกระจกเพราะ engine อ่าน </w:t>
            </w:r>
            <w:r>
              <w:rPr>
                <w:rFonts w:ascii="Courier New" w:hAnsi="Courier New" w:eastAsia="Courier New" w:cs="Tahoma"/>
                <w:sz w:val="18"/>
              </w:rPr>
              <w:t>map_table</w:t>
            </w:r>
            <w:r>
              <w:rPr>
                <w:rFonts w:ascii="Arial" w:hAnsi="Arial" w:eastAsia="Arial" w:cs="Tahoma"/>
                <w:sz w:val="18"/>
              </w:rPr>
              <w:t xml:space="preserve"> ด้วย connection ของ sps_store ซึ่งอ่าน sps_auth ข้าม schema ไม่ได้)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ผู้รับงานของขั้นปลายทางแบบ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resolve ให้ได้</w:t>
            </w:r>
            <w:r>
              <w:rPr>
                <w:rFonts w:ascii="Arial" w:hAnsi="Arial" w:eastAsia="Arial" w:cs="Tahoma"/>
                <w:b/>
                <w:sz w:val="18"/>
              </w:rPr>
              <w:t>ก่อน</w:t>
            </w:r>
            <w:r>
              <w:rPr>
                <w:rFonts w:ascii="Arial" w:hAnsi="Arial" w:eastAsia="Arial" w:cs="Tahoma"/>
                <w:sz w:val="18"/>
              </w:rPr>
              <w:t>เรียก engine · resolve ไม่ได้ให้ปฏิเสธพร้อมบอกขั้นที่ขาด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lib โยน </w:t>
            </w:r>
            <w:r>
              <w:rPr>
                <w:rFonts w:ascii="Courier New" w:hAnsi="Courier New" w:eastAsia="Courier New" w:cs="Tahoma"/>
                <w:sz w:val="18"/>
              </w:rPr>
              <w:t>nextApproverId required for approveType=user</w:t>
            </w:r>
            <w:r>
              <w:rPr>
                <w:rFonts w:ascii="Arial" w:hAnsi="Arial" w:eastAsia="Arial" w:cs="Tahoma"/>
                <w:sz w:val="18"/>
              </w:rPr>
              <w:t xml:space="preserve"> แล้วถูกกลืนเป็น CONFLICT ที่อ่านไม่ออก · เกิดจริงกับ</w:t>
            </w:r>
            <w:r>
              <w:rPr>
                <w:rFonts w:ascii="Arial" w:hAnsi="Arial" w:eastAsia="Arial" w:cs="Tahoma"/>
                <w:b/>
                <w:sz w:val="18"/>
              </w:rPr>
              <w:t>เอกสารใบแรกของร้าน</w:t>
            </w:r>
            <w:r>
              <w:rPr>
                <w:rFonts w:ascii="Arial" w:hAnsi="Arial" w:eastAsia="Arial" w:cs="Tahoma"/>
                <w:sz w:val="18"/>
              </w:rPr>
              <w:t xml:space="preserve">ที่ยังไม่มี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ให้ auto-assign (dev run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การลงทะเบียน entity ของ lib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DataSource ของ workflow ต้องลงทะเบียน entity ของ lib </w:t>
            </w:r>
            <w:r>
              <w:rPr>
                <w:rFonts w:ascii="Arial" w:hAnsi="Arial" w:eastAsia="Arial" w:cs="Tahoma"/>
                <w:b/>
                <w:sz w:val="18"/>
              </w:rPr>
              <w:t>ครบทั้ง 12 ตัว</w:t>
            </w:r>
            <w:r>
              <w:rPr>
                <w:rFonts w:ascii="Arial" w:hAnsi="Arial" w:eastAsia="Arial" w:cs="Tahoma"/>
                <w:sz w:val="18"/>
              </w:rPr>
              <w:t xml:space="preserve"> รวม </w:t>
            </w:r>
            <w:r>
              <w:rPr>
                <w:rFonts w:ascii="Courier New" w:hAnsi="Courier New" w:eastAsia="Courier New" w:cs="Tahoma"/>
                <w:sz w:val="18"/>
              </w:rPr>
              <w:t>WorkflowPartEntity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WorkflowPartDisplayEntity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ขาดสองตัวนี้แล้ว </w:t>
            </w:r>
            <w:r>
              <w:rPr>
                <w:rFonts w:ascii="Courier New" w:hAnsi="Courier New" w:eastAsia="Courier New" w:cs="Tahoma"/>
                <w:sz w:val="18"/>
              </w:rPr>
              <w:t>getPermissionEvents()</w:t>
            </w:r>
            <w:r>
              <w:rPr>
                <w:rFonts w:ascii="Arial" w:hAnsi="Arial" w:eastAsia="Arial" w:cs="Tahoma"/>
                <w:sz w:val="18"/>
              </w:rPr>
              <w:t xml:space="preserve"> ล้มด้วย </w:t>
            </w:r>
            <w:r>
              <w:rPr>
                <w:rFonts w:ascii="Courier New" w:hAnsi="Courier New" w:eastAsia="Courier New" w:cs="Tahoma"/>
                <w:sz w:val="18"/>
              </w:rPr>
              <w:t>No metadata for "WorkflowPartDisplayEntity"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ทุกครั้ง</w:t>
            </w:r>
            <w:r>
              <w:rPr>
                <w:rFonts w:ascii="Arial" w:hAnsi="Arial" w:eastAsia="Arial" w:cs="Tahoma"/>
                <w:sz w:val="18"/>
              </w:rPr>
              <w:t xml:space="preserve"> · ด่านตรวจสิทธิ์ก่อนยิง event จะอยู่โหมด degraded เงียบ ๆ เพราะ service ดักไว้แล้วปล่อยผ่าน (พบตอนรันจริง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การคุมสิทธิ์แสดง/แก้รายส่วนของหน้าเอกสาร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Arial" w:hAnsi="Arial" w:eastAsia="Arial" w:cs="Tahoma"/>
                <w:b/>
                <w:sz w:val="18"/>
              </w:rPr>
              <w:t>`visibleSections` / `editableSections`</w:t>
            </w:r>
            <w:r>
              <w:rPr>
                <w:rFonts w:ascii="Arial" w:hAnsi="Arial" w:eastAsia="Arial" w:cs="Tahoma"/>
                <w:sz w:val="18"/>
              </w:rPr>
              <w:t xml:space="preserve"> ที่ API ของ SGI คืนมา — ไม่ใช้ </w:t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ของ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role pack 5 ฉบับและ </w:t>
            </w:r>
            <w:r>
              <w:rPr>
                <w:rFonts w:ascii="Courier New" w:hAnsi="Courier New" w:eastAsia="Courier New" w:cs="Tahoma"/>
                <w:sz w:val="18"/>
              </w:rPr>
              <w:t>data-editrole</w:t>
            </w:r>
            <w:r>
              <w:rPr>
                <w:rFonts w:ascii="Arial" w:hAnsi="Arial" w:eastAsia="Arial" w:cs="Tahoma"/>
                <w:sz w:val="18"/>
              </w:rPr>
              <w:t xml:space="preserve"> ของ prototype ยึดกลไกนี้ทั้งหมด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workflow version ใหม่จากทีมเจ้าของ @srm/glb-workflow (1 ระบบ = 1 version); ลงทะเบียน state/status 5 ขั้นของ SGI + state จบ flow; ลงทะเบียน route ทุกเส้น พร้อม seq · route ที่แตกตามวงเงินให้แยกด้วยค่าที่ SGI ส่งมา โดย</w:t>
            </w:r>
            <w:r>
              <w:rPr>
                <w:rFonts w:ascii="Arial" w:hAnsi="Arial" w:eastAsia="Arial" w:cs="Tahoma"/>
                <w:b/>
                <w:sz w:val="18"/>
              </w:rPr>
              <w:t>อ่านวงเงินจาก `common_code` (`SGI_APPROVE_LIMIT`)</w:t>
            </w:r>
            <w:r>
              <w:rPr>
                <w:rFonts w:ascii="Arial" w:hAnsi="Arial" w:eastAsia="Arial" w:cs="Tahoma"/>
                <w:sz w:val="18"/>
              </w:rPr>
              <w:t xml:space="preserve"> ไม่ hardcode ลง condition_json; ผูกผู้อนุมัติของแต่ละขั้นด้วย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addPreApprover()</w:t>
            </w:r>
            <w:r>
              <w:rPr>
                <w:rFonts w:ascii="Arial" w:hAnsi="Arial" w:eastAsia="Arial" w:cs="Tahoma"/>
                <w:sz w:val="18"/>
              </w:rPr>
              <w:t xml:space="preserve"> ระบุรายคน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`workflow_group` / `workflow_group_map`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สร้างข้อมูลนิยาม workflow ลงฐานข้อมูลของ engine</w:t>
            </w:r>
            <w:r>
              <w:rPr>
                <w:rFonts w:ascii="Arial" w:hAnsi="Arial" w:eastAsia="Arial" w:cs="Tahoma"/>
                <w:sz w:val="18"/>
              </w:rPr>
              <w:t xml:space="preserve"> — ระบุว่า flow ของ SGI มีกี่ step แต่ละ step ทำอะไร ใครทำได้ กดปุ่มไหนแล้วไป state ใด โดย register version/state/status/event/route/group/part 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  <w:r>
              <w:rPr>
                <w:rFonts w:ascii="Arial" w:hAnsi="Arial" w:eastAsia="Arial" w:cs="Tahoma"/>
                <w:sz w:val="18"/>
              </w:rPr>
              <w:t xml:space="preserve"> ตามสัญญาในเอกสารของ lib เอง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TSM SRM LLDD SBP workflow ไฟล์1.2 full</w:t>
            </w:r>
            <w:r>
              <w:rPr>
                <w:rFonts w:ascii="Arial" w:hAnsi="Arial" w:eastAsia="Arial" w:cs="Tahoma"/>
                <w:sz w:val="18"/>
              </w:rPr>
              <w:t xml:space="preserve"> — แปลงจาก </w:t>
            </w:r>
            <w:r>
              <w:rPr>
                <w:rFonts w:ascii="Courier New" w:hAnsi="Courier New" w:eastAsia="Courier New" w:cs="Tahoma"/>
                <w:sz w:val="18"/>
              </w:rPr>
              <w:t>SBP/TSM-SRM-LLDD SBP workflow 1.2.xlsx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Arial" w:hAnsi="Arial" w:eastAsia="Arial" w:cs="Tahoma"/>
                <w:b/>
                <w:sz w:val="18"/>
              </w:rPr>
              <w:t>เป็นงานตั้งต้นที่ต้องเสร็จก่อน</w:t>
            </w:r>
            <w:r>
              <w:rPr>
                <w:rFonts w:ascii="Arial" w:hAnsi="Arial" w:eastAsia="Arial" w:cs="Tahoma"/>
                <w:sz w:val="18"/>
              </w:rPr>
              <w:t xml:space="preserve"> ฝั่ง BE คนอื่นจึงจะเรียก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(trigger event) ได้ — blocker ของสัปดาห์แรก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ไม่สร้างตาราง workflow ของตัวเองเลย — ใช้ engine 13 ตารางใน schema sps_store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workflow version ใหม่จากทีมเจ้าของ @srm/glb-workflow (1 ระบบ = 1 version)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state/status 5 ขั้นของ SGI + state จบ 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 99,999 ต้องจบที่ GM · 100,000 ต้องวิ่งต่อ AVP (เกณฑ์เดียว · มติ 2026-08-18)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route ทุกเส้น พร้อม seq · route ที่แตกตามวงเงินให้แยกด้วยค่าที่ SGI ส่งมา โดย</w:t>
            </w:r>
            <w:r>
              <w:rPr>
                <w:rFonts w:ascii="Arial" w:hAnsi="Arial" w:eastAsia="Arial" w:cs="Tahoma"/>
                <w:b/>
                <w:sz w:val="18"/>
              </w:rPr>
              <w:t>อ่านวงเงินจาก `common_code` (`SGI_APPROVE_LIMIT`)</w:t>
            </w:r>
            <w:r>
              <w:rPr>
                <w:rFonts w:ascii="Arial" w:hAnsi="Arial" w:eastAsia="Arial" w:cs="Tahoma"/>
                <w:sz w:val="18"/>
              </w:rPr>
              <w:t xml:space="preserve"> ไม่ hardcode ลง condition_json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ผู้ใช้ที่ไม่ใช่ current_approver ต้องไม่ได้ปุ่มใด ๆ จาก getPermissionEvents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ผูกผู้อนุมัติของแต่ละขั้นด้วย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addPreApprover()</w:t>
            </w:r>
            <w:r>
              <w:rPr>
                <w:rFonts w:ascii="Arial" w:hAnsi="Arial" w:eastAsia="Arial" w:cs="Tahoma"/>
                <w:sz w:val="18"/>
              </w:rPr>
              <w:t xml:space="preserve"> ระบุรายคน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`workflow_group` / `workflow_group_map`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 ที่ API คืนตอน state 01 ต้องมีเฉพาะส่วนที่ section 01 แก้ได้ (ร้านเปิดใหม่ · คู่แข่ง · ปัจจัย)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คงกลไก </w:t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  <w:r>
              <w:rPr>
                <w:rFonts w:ascii="Arial" w:hAnsi="Arial" w:eastAsia="Arial" w:cs="Tahoma"/>
                <w:sz w:val="18"/>
              </w:rPr>
              <w:t xml:space="preserve"> ของ SGI สำหรับคุมการแสดงผลรายส่วน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`workflow_part` / `workflow_part_display`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 ต้องคืน url_main ที่เปิดกลับหน้าเอกสารได้จริง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กรอก url_main / url_param_mapping ให้ inbox กลางลิงก์กลับหน้าเอกสารได้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flow จนจบแล้ว workflow_history มีครบทุกขั้น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ทดสอบเดิน flow ครบทุก route บน environment ทดสอบ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ส่งรายการความเสี่ยงของ engine (ตาราง 5.2) ให้ทีมเจ้าของ library รับทราบพร้อมสรุปการกันความเสี่ยงที่ฝั่ง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BE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 xml:space="preserve"> (Job 8b เป็นผู้เรียก REST)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initializeWorkflow(versionId, userId, referenceId)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workflow_transaction ที่ initial state/status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หลังเปิด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addPreApprover(versionId, referenceId, stateId, approver, seq, userId)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workflow_approver (approver_type = user เสมอ)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กดผลพิจารณา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ปุ่มบนหน้าเอกสาร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eventWorkflow(... event, eventParam 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state ตาม route ที่ตรง condition_json แล้วบันทึก workflow_history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อ่านปุ่ม/สิทธิ์แสดงผล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getPermissionEvents(versionId, referenceId, userData)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event[] + display[] (partId/partDisplayType ต่อ state)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อ่านกล่องงาน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หน้ารายการรอดำเนินการ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getPendingFlowByUser(userData, versionId)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คืนงานที่รอ user คนนั้น + url_main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แท็บประวัติ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getHistory(versionId, referenceId)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timeline ต่อแถว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30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 แถว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workflow_name</w:t>
            </w:r>
            <w:r>
              <w:rPr>
                <w:rFonts w:ascii="Arial" w:hAnsi="Arial" w:eastAsia="Arial" w:cs="Tahoma"/>
                <w:sz w:val="18"/>
              </w:rPr>
              <w:t xml:space="preserve"> = ระบบประกันรายได้ (SGI)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workflow_version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 แถว</w:t>
            </w:r>
            <w:r>
              <w:rPr>
                <w:rFonts w:ascii="Arial" w:hAnsi="Arial" w:eastAsia="Arial" w:cs="Tahoma"/>
                <w:sz w:val="18"/>
              </w:rPr>
              <w:t xml:space="preserve"> — 1 ระบบ = 1 version · ต้องมี </w:t>
            </w:r>
            <w:r>
              <w:rPr>
                <w:rFonts w:ascii="Courier New" w:hAnsi="Courier New" w:eastAsia="Courier New" w:cs="Tahoma"/>
                <w:sz w:val="18"/>
              </w:rPr>
              <w:t>initial_state_id</w:t>
            </w:r>
            <w:r>
              <w:rPr>
                <w:rFonts w:ascii="Arial" w:hAnsi="Arial" w:eastAsia="Arial" w:cs="Tahoma"/>
                <w:sz w:val="18"/>
              </w:rPr>
              <w:t xml:space="preserve"> (= ขั้น 06), </w:t>
            </w:r>
            <w:r>
              <w:rPr>
                <w:rFonts w:ascii="Courier New" w:hAnsi="Courier New" w:eastAsia="Courier New" w:cs="Tahoma"/>
                <w:sz w:val="18"/>
              </w:rPr>
              <w:t>end_state_id</w:t>
            </w:r>
            <w:r>
              <w:rPr>
                <w:rFonts w:ascii="Arial" w:hAnsi="Arial" w:eastAsia="Arial" w:cs="Tahoma"/>
                <w:sz w:val="18"/>
              </w:rPr>
              <w:t xml:space="preserve"> (= 99), </w:t>
            </w:r>
            <w:r>
              <w:rPr>
                <w:rFonts w:ascii="Courier New" w:hAnsi="Courier New" w:eastAsia="Courier New" w:cs="Tahoma"/>
                <w:sz w:val="18"/>
              </w:rPr>
              <w:t>url_main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url_param_mapping</w:t>
            </w:r>
            <w:r>
              <w:rPr>
                <w:rFonts w:ascii="Arial" w:hAnsi="Arial" w:eastAsia="Arial" w:cs="Tahoma"/>
                <w:sz w:val="18"/>
              </w:rPr>
              <w:t xml:space="preserve"> เพื่อให้ inbox กลางลิงก์กลับหน้าเอกสารได้ · </w:t>
            </w:r>
            <w:r>
              <w:rPr>
                <w:rFonts w:ascii="Arial" w:hAnsi="Arial" w:eastAsia="Arial" w:cs="Tahoma"/>
                <w:b/>
                <w:sz w:val="18"/>
              </w:rPr>
              <w:t>ขอเลข version จากทีมเจ้าของ library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6 แถว = จำนวน step ของ flow</w:t>
            </w:r>
            <w:r>
              <w:rPr>
                <w:rFonts w:ascii="Arial" w:hAnsi="Arial" w:eastAsia="Arial" w:cs="Tahoma"/>
                <w:sz w:val="18"/>
              </w:rPr>
              <w:t xml:space="preserve"> — 5 ขั้นทำงาน (06 · 08 · 01 · 02 · 03) + 1 ขั้นจบ (99) · </w:t>
            </w:r>
            <w:r>
              <w:rPr>
                <w:rFonts w:ascii="Courier New" w:hAnsi="Courier New" w:eastAsia="Courier New" w:cs="Tahoma"/>
                <w:sz w:val="18"/>
              </w:rPr>
              <w:t>state_id</w:t>
            </w:r>
            <w:r>
              <w:rPr>
                <w:rFonts w:ascii="Arial" w:hAnsi="Arial" w:eastAsia="Arial" w:cs="Tahoma"/>
                <w:sz w:val="18"/>
              </w:rPr>
              <w:t xml:space="preserve"> running ตาม version (v1 → 10001+)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 ครั้งเดียวตอน </w:t>
            </w:r>
            <w:r>
              <w:rPr>
                <w:rFonts w:ascii="Arial" w:hAnsi="Arial" w:eastAsia="Arial" w:cs="Tahoma"/>
                <w:b/>
                <w:sz w:val="18"/>
              </w:rPr>
              <w:t>setup</w:t>
            </w:r>
            <w:r>
              <w:rPr>
                <w:rFonts w:ascii="Arial" w:hAnsi="Arial" w:eastAsia="Arial" w:cs="Tahoma"/>
                <w:sz w:val="18"/>
              </w:rPr>
              <w:t xml:space="preserve"> (งาน config ไม่ใช่โค้ดแอป)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6 แถว</w:t>
            </w:r>
            <w:r>
              <w:rPr>
                <w:rFonts w:ascii="Arial" w:hAnsi="Arial" w:eastAsia="Arial" w:cs="Tahoma"/>
                <w:sz w:val="18"/>
              </w:rPr>
              <w:t xml:space="preserve"> — ชื่อสถานะเอกสารที่ผู้ใช้เห็น 1:1 กับ state (รอฝ่าย SBP DSA ดำเนินการ / รอเจ้าหน้าที่ SBP DSA ดำเนินการ / รอหน่วยงานส่งเสริมธุรกิจ SBP ดำเนินการ / รอ GM ส่งเสริมธุรกิจ SBP ดำเนินการ / รอผู้บริหารสำนักบริหาร SBP ดำเนินการ / เสร็จสิ้นดำเนินการ) · engine รองรับ 1 state หลาย status&lt;br&gt;</w:t>
            </w:r>
            <w:r>
              <w:rPr>
                <w:rFonts w:ascii="Arial" w:hAnsi="Arial" w:eastAsia="Arial" w:cs="Tahoma"/>
                <w:b/>
                <w:sz w:val="18"/>
              </w:rPr>
              <w:t>ใช้ทำอะไร: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workflow_route.to_status_id</w:t>
            </w:r>
            <w:r>
              <w:rPr>
                <w:rFonts w:ascii="Arial" w:hAnsi="Arial" w:eastAsia="Arial" w:cs="Tahoma"/>
                <w:sz w:val="18"/>
              </w:rPr>
              <w:t xml:space="preserve"> ชี้มาที่ตารางนี้ และ </w:t>
            </w:r>
            <w:r>
              <w:rPr>
                <w:rFonts w:ascii="Courier New" w:hAnsi="Courier New" w:eastAsia="Courier New" w:cs="Tahoma"/>
                <w:sz w:val="18"/>
              </w:rPr>
              <w:t>workflow_transaction.current_status_id</w:t>
            </w:r>
            <w:r>
              <w:rPr>
                <w:rFonts w:ascii="Arial" w:hAnsi="Arial" w:eastAsia="Arial" w:cs="Tahoma"/>
                <w:sz w:val="18"/>
              </w:rPr>
              <w:t xml:space="preserve"> เก็บสถานะ</w:t>
            </w:r>
            <w:r>
              <w:rPr>
                <w:rFonts w:ascii="Arial" w:hAnsi="Arial" w:eastAsia="Arial" w:cs="Tahoma"/>
                <w:b/>
                <w:sz w:val="18"/>
              </w:rPr>
              <w:t>ปัจจุบันจริง</w:t>
            </w:r>
            <w:r>
              <w:rPr>
                <w:rFonts w:ascii="Arial" w:hAnsi="Arial" w:eastAsia="Arial" w:cs="Tahoma"/>
                <w:sz w:val="18"/>
              </w:rPr>
              <w:t>ของแต่ละเอกสาร · inbox กลาง (</w:t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  <w:r>
              <w:rPr>
                <w:rFonts w:ascii="Arial" w:hAnsi="Arial" w:eastAsia="Arial" w:cs="Tahoma"/>
                <w:sz w:val="18"/>
              </w:rPr>
              <w:t xml:space="preserve">) แสดงชื่อจากตารางนี้ — </w:t>
            </w:r>
            <w:r>
              <w:rPr>
                <w:rFonts w:ascii="Arial" w:hAnsi="Arial" w:eastAsia="Arial" w:cs="Tahoma"/>
                <w:b/>
                <w:sz w:val="18"/>
              </w:rPr>
              <w:t>engine เป็นเจ้าของสถานะตอนรันไทม์</w:t>
            </w:r>
            <w:r>
              <w:rPr>
                <w:rFonts w:ascii="Arial" w:hAnsi="Arial" w:eastAsia="Arial" w:cs="Tahoma"/>
                <w:sz w:val="18"/>
              </w:rPr>
              <w:t xml:space="preserve"> ส่วน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sgi_compensation_documents.status_code</w:t>
            </w:r>
            <w:r>
              <w:rPr>
                <w:rFonts w:ascii="Arial" w:hAnsi="Arial" w:eastAsia="Arial" w:cs="Tahoma"/>
                <w:sz w:val="18"/>
              </w:rPr>
              <w:t xml:space="preserve"> เป็น</w:t>
            </w:r>
            <w:r>
              <w:rPr>
                <w:rFonts w:ascii="Arial" w:hAnsi="Arial" w:eastAsia="Arial" w:cs="Tahoma"/>
                <w:b/>
                <w:sz w:val="18"/>
              </w:rPr>
              <w:t>สำเนาที่ SGI ถือไว้เอง</w:t>
            </w:r>
            <w:r>
              <w:rPr>
                <w:rFonts w:ascii="Arial" w:hAnsi="Arial" w:eastAsia="Arial" w:cs="Tahoma"/>
                <w:sz w:val="18"/>
              </w:rPr>
              <w:t xml:space="preserve">เพื่อค้นหา/กรอง/ทำรายงาน โดยไม่ต้อง join ข้ามไปตาราง engine&lt;br&gt;🔴 </w:t>
            </w:r>
            <w:r>
              <w:rPr>
                <w:rFonts w:ascii="Arial" w:hAnsi="Arial" w:eastAsia="Arial" w:cs="Tahoma"/>
                <w:b/>
                <w:sz w:val="18"/>
              </w:rPr>
              <w:t>batch job ไม่แตะตารางนี้เลยแม้แต่ตัวเดียว</w:t>
            </w:r>
            <w:r>
              <w:rPr>
                <w:rFonts w:ascii="Arial" w:hAnsi="Arial" w:eastAsia="Arial" w:cs="Tahoma"/>
                <w:sz w:val="18"/>
              </w:rPr>
              <w:t xml:space="preserve"> (มติ 2026-09-09 — workflow lib ใช้กับ flow K2 ฝั่ง BE/FE เท่านั้น · Job 8b เรียก REST </w:t>
            </w:r>
            <w:r>
              <w:rPr>
                <w:rFonts w:ascii="Courier New" w:hAnsi="Courier New" w:eastAsia="Courier New" w:cs="Tahoma"/>
                <w:sz w:val="18"/>
              </w:rPr>
              <w:t>POST /api/v1/sgi/workflow/instances</w:t>
            </w:r>
            <w:r>
              <w:rPr>
                <w:rFonts w:ascii="Arial" w:hAnsi="Arial" w:eastAsia="Arial" w:cs="Tahoma"/>
                <w:sz w:val="18"/>
              </w:rPr>
              <w:t xml:space="preserve"> แทน) · ไม่อยู่ใน </w:t>
            </w:r>
            <w:r>
              <w:rPr>
                <w:rFonts w:ascii="Courier New" w:hAnsi="Courier New" w:eastAsia="Courier New" w:cs="Tahoma"/>
                <w:sz w:val="18"/>
              </w:rPr>
              <w:t>sgi_seed_data.sql</w:t>
            </w:r>
            <w:r>
              <w:rPr>
                <w:rFonts w:ascii="Arial" w:hAnsi="Arial" w:eastAsia="Arial" w:cs="Tahoma"/>
                <w:sz w:val="18"/>
              </w:rPr>
              <w:t xml:space="preserve"> ด้วย เพราะไฟล์นั้นแตะเฉพาะ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email_template</w:t>
            </w:r>
            <w:r>
              <w:rPr>
                <w:rFonts w:ascii="Arial" w:hAnsi="Arial" w:eastAsia="Arial" w:cs="Tahoma"/>
                <w:sz w:val="18"/>
              </w:rPr>
              <w:t xml:space="preserve">&lt;br&gt;⚠️ </w:t>
            </w:r>
            <w:r>
              <w:rPr>
                <w:rFonts w:ascii="Arial" w:hAnsi="Arial" w:eastAsia="Arial" w:cs="Tahoma"/>
                <w:b/>
                <w:sz w:val="18"/>
              </w:rPr>
              <w:t>ชื่อไทย 6 ค่านี้ต้องตรงกับ `common_code` (`code_type = SGI_DOC_STATUS`) เป๊ะ</w:t>
            </w:r>
            <w:r>
              <w:rPr>
                <w:rFonts w:ascii="Arial" w:hAnsi="Arial" w:eastAsia="Arial" w:cs="Tahoma"/>
                <w:sz w:val="18"/>
              </w:rPr>
              <w:t xml:space="preserve"> — engine ถือ </w:t>
            </w:r>
            <w:r>
              <w:rPr>
                <w:rFonts w:ascii="Courier New" w:hAnsi="Courier New" w:eastAsia="Courier New" w:cs="Tahoma"/>
                <w:sz w:val="18"/>
              </w:rPr>
              <w:t>status_id</w:t>
            </w:r>
            <w:r>
              <w:rPr>
                <w:rFonts w:ascii="Arial" w:hAnsi="Arial" w:eastAsia="Arial" w:cs="Tahoma"/>
                <w:sz w:val="18"/>
              </w:rPr>
              <w:t xml:space="preserve"> (integer) ส่วนรหัส 2 ตัวอักษร (</w:t>
            </w:r>
            <w:r>
              <w:rPr>
                <w:rFonts w:ascii="Courier New" w:hAnsi="Courier New" w:eastAsia="Courier New" w:cs="Tahoma"/>
                <w:sz w:val="18"/>
              </w:rPr>
              <w:t>06/08/01/02/03/99</w:t>
            </w:r>
            <w:r>
              <w:rPr>
                <w:rFonts w:ascii="Arial" w:hAnsi="Arial" w:eastAsia="Arial" w:cs="Tahoma"/>
                <w:sz w:val="18"/>
              </w:rPr>
              <w:t>) เป็นของ SGI ทั้งสองที่ต้อง seed จาก</w:t>
            </w:r>
            <w:r>
              <w:rPr>
                <w:rFonts w:ascii="Arial" w:hAnsi="Arial" w:eastAsia="Arial" w:cs="Tahoma"/>
                <w:b/>
                <w:sz w:val="18"/>
              </w:rPr>
              <w:t>รายการเดียวกัน</w:t>
            </w:r>
            <w:r>
              <w:rPr>
                <w:rFonts w:ascii="Arial" w:hAnsi="Arial" w:eastAsia="Arial" w:cs="Tahoma"/>
                <w:sz w:val="18"/>
              </w:rPr>
              <w:t xml:space="preserve"> ห้ามพิมพ์ซ้ำด้วยมือ (</w:t>
            </w:r>
            <w:r>
              <w:rPr>
                <w:rFonts w:ascii="Courier New" w:hAnsi="Courier New" w:eastAsia="Courier New" w:cs="Tahoma"/>
                <w:sz w:val="18"/>
              </w:rPr>
              <w:t>check_docs.py</w:t>
            </w:r>
            <w:r>
              <w:rPr>
                <w:rFonts w:ascii="Arial" w:hAnsi="Arial" w:eastAsia="Arial" w:cs="Tahoma"/>
                <w:sz w:val="18"/>
              </w:rPr>
              <w:t xml:space="preserve"> กฎ #111 ดักไว้)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workflow_event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(ใช้ค่า default ของ engine)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submit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cancel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sendback</w:t>
            </w:r>
            <w:r>
              <w:rPr>
                <w:rFonts w:ascii="Arial" w:hAnsi="Arial" w:eastAsia="Arial" w:cs="Tahoma"/>
                <w:sz w:val="18"/>
              </w:rPr>
              <w:t xml:space="preserve"> — ปุ่มไทยของ SGI map ลง 6 event นี้ผ่าน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code_type = SGI_DECISION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ไม่ต้องเพิ่ม event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 แถว = ทุกเส้นทางของ flow</w:t>
            </w:r>
            <w:r>
              <w:rPr>
                <w:rFonts w:ascii="Arial" w:hAnsi="Arial" w:eastAsia="Arial" w:cs="Tahoma"/>
                <w:sz w:val="18"/>
              </w:rPr>
              <w:t xml:space="preserve"> ตาม Canonical Workflow Transition Matrix (</w:t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  <w:r>
              <w:rPr>
                <w:rFonts w:ascii="Arial" w:hAnsi="Arial" w:eastAsia="Arial" w:cs="Tahoma"/>
                <w:sz w:val="18"/>
              </w:rPr>
              <w:t xml:space="preserve"> §5.1) — รวมเส้นข้ามขั้น 06→01 · *เห็นควรไม่ชดเชย* ที่ 01/02/03 เดินเส้นส่งกลับ 06 (มติ 2026-10-09) · เส้นแตกตามวงเงิน 100,000 ที่ 02 (</w:t>
            </w:r>
            <w:r>
              <w:rPr>
                <w:rFonts w:ascii="Courier New" w:hAnsi="Courier New" w:eastAsia="Courier New" w:cs="Tahoma"/>
                <w:sz w:val="18"/>
              </w:rPr>
              <w:t>condition_json</w:t>
            </w:r>
            <w:r>
              <w:rPr>
                <w:rFonts w:ascii="Arial" w:hAnsi="Arial" w:eastAsia="Arial" w:cs="Tahoma"/>
                <w:sz w:val="18"/>
              </w:rPr>
              <w:t xml:space="preserve">) และเส้นส่งกลับทุกขั้น · </w:t>
            </w:r>
            <w:r>
              <w:rPr>
                <w:rFonts w:ascii="Courier New" w:hAnsi="Courier New" w:eastAsia="Courier New" w:cs="Tahoma"/>
                <w:sz w:val="18"/>
              </w:rPr>
              <w:t>seq</w:t>
            </w:r>
            <w:r>
              <w:rPr>
                <w:rFonts w:ascii="Arial" w:hAnsi="Arial" w:eastAsia="Arial" w:cs="Tahoma"/>
                <w:sz w:val="18"/>
              </w:rPr>
              <w:t xml:space="preserve"> ห้ามชนกันภายใน from_state เดียวกัน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ไม่ใช้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กลุ่มผู้อนุมัติต่อขั้น — </w:t>
            </w:r>
            <w:r>
              <w:rPr>
                <w:rFonts w:ascii="Arial" w:hAnsi="Arial" w:eastAsia="Arial" w:cs="Tahoma"/>
                <w:b/>
                <w:sz w:val="18"/>
              </w:rPr>
              <w:t>SGI ไม่ seed ตารางนี้</w:t>
            </w:r>
            <w:r>
              <w:rPr>
                <w:rFonts w:ascii="Arial" w:hAnsi="Arial" w:eastAsia="Arial" w:cs="Tahoma"/>
                <w:sz w:val="18"/>
              </w:rPr>
              <w:t xml:space="preserve"> เพราะผูกผู้อนุมัติรายคนด้วย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(หัวข้อ 5.6)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ไม่ใช้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map กลุ่ม → ผู้ใช้ · </w:t>
            </w:r>
            <w:r>
              <w:rPr>
                <w:rFonts w:ascii="Arial" w:hAnsi="Arial" w:eastAsia="Arial" w:cs="Tahoma"/>
                <w:b/>
                <w:sz w:val="18"/>
              </w:rPr>
              <w:t>SGI ไม่ seed ตารางนี้</w:t>
            </w:r>
            <w:r>
              <w:rPr>
                <w:rFonts w:ascii="Arial" w:hAnsi="Arial" w:eastAsia="Arial" w:cs="Tahoma"/>
                <w:sz w:val="18"/>
              </w:rPr>
              <w:t xml:space="preserve"> (บันทึกไว้เพื่อความครบถ้วนของนิยาม engine)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workflow_part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ไม่ใช้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 component ของหน้าเอกสาร + </w:t>
            </w:r>
            <w:r>
              <w:rPr>
                <w:rFonts w:ascii="Courier New" w:hAnsi="Courier New" w:eastAsia="Courier New" w:cs="Tahoma"/>
                <w:sz w:val="18"/>
              </w:rPr>
              <w:t>part_seq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SGI ไม่ seed ตารางนี้</w:t>
            </w:r>
            <w:r>
              <w:rPr>
                <w:rFonts w:ascii="Arial" w:hAnsi="Arial" w:eastAsia="Arial" w:cs="Tahoma"/>
                <w:sz w:val="18"/>
              </w:rPr>
              <w:t xml:space="preserve"> เพราะคุมการแสดงผลด้วย visibleSections/editableSections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workflow_part_display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ไม่ใช้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part_display_type</w:t>
            </w:r>
            <w:r>
              <w:rPr>
                <w:rFonts w:ascii="Arial" w:hAnsi="Arial" w:eastAsia="Arial" w:cs="Tahoma"/>
                <w:sz w:val="18"/>
              </w:rPr>
              <w:t xml:space="preserve"> = READ / WRITE ต่อ (state, part) — </w:t>
            </w:r>
            <w:r>
              <w:rPr>
                <w:rFonts w:ascii="Arial" w:hAnsi="Arial" w:eastAsia="Arial" w:cs="Tahoma"/>
                <w:b/>
                <w:sz w:val="18"/>
              </w:rPr>
              <w:t>SGI ไม่ seed ตารางนี้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เท่านั้น (engine เขียนเอง)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ข้อมูลรันไทม์ 19,327 / 38,010 / 96,542 แถว (ตรวจ 2026-08-07) — 🔴 </w:t>
            </w:r>
            <w:r>
              <w:rPr>
                <w:rFonts w:ascii="Arial" w:hAnsi="Arial" w:eastAsia="Arial" w:cs="Tahoma"/>
                <w:b/>
                <w:sz w:val="18"/>
              </w:rPr>
              <w:t>ห้าม INSERT/UPDATE ตรง</w:t>
            </w:r>
            <w:r>
              <w:rPr>
                <w:rFonts w:ascii="Arial" w:hAnsi="Arial" w:eastAsia="Arial" w:cs="Tahoma"/>
                <w:sz w:val="18"/>
              </w:rPr>
              <w:t xml:space="preserve"> ต้องผ่าน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ของ lib เท่านั้น · DP-2: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 และไม่มี index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workflow version ใหม่จากทีมเจ้าของ @srm/glb-workflow (1 ระบบ = 1 version)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state/status 5 ขั้นของ SGI + state จบ 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route ทุกเส้น พร้อม seq · route ที่แตกตามวงเงินให้แยกด้วยค่าที่ SGI ส่งมา โดย</w:t>
            </w:r>
            <w:r>
              <w:rPr>
                <w:rFonts w:ascii="Arial" w:hAnsi="Arial" w:eastAsia="Arial" w:cs="Tahoma"/>
                <w:b/>
                <w:sz w:val="18"/>
              </w:rPr>
              <w:t>อ่านวงเงินจาก `common_code` (`SGI_APPROVE_LIMIT`)</w:t>
            </w:r>
            <w:r>
              <w:rPr>
                <w:rFonts w:ascii="Arial" w:hAnsi="Arial" w:eastAsia="Arial" w:cs="Tahoma"/>
                <w:sz w:val="18"/>
              </w:rPr>
              <w:t xml:space="preserve"> ไม่ hardcode ลง condition_json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ผูกผู้อนุมัติของแต่ละขั้นด้วย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addPreApprover()</w:t>
            </w:r>
            <w:r>
              <w:rPr>
                <w:rFonts w:ascii="Arial" w:hAnsi="Arial" w:eastAsia="Arial" w:cs="Tahoma"/>
                <w:sz w:val="18"/>
              </w:rPr>
              <w:t xml:space="preserve"> ระบุรายคน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`workflow_group` / `workflow_group_map`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คงกลไก </w:t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  <w:r>
              <w:rPr>
                <w:rFonts w:ascii="Arial" w:hAnsi="Arial" w:eastAsia="Arial" w:cs="Tahoma"/>
                <w:sz w:val="18"/>
              </w:rPr>
              <w:t xml:space="preserve"> ของ SGI สำหรับคุมการแสดงผลรายส่วน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`workflow_part` / `workflow_part_display`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กรอก url_main / url_param_mapping ให้ inbox กลางลิงก์กลับหน้าเอกสารได้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ทดสอบเดิน flow ครบทุก route บน environment ทดสอบ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ส่งรายการความเสี่ยงของ engine (ตาราง 5.2) ให้ทีมเจ้าของ library รับทราบพร้อมสรุปการกันความเสี่ยงที่ฝั่ง SGI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SGI ไม่สร้างตาราง workflow ของตัวเองเลย — ใช้ engine 13 ตารางใน schema sps_store</w:t>
      </w:r>
    </w:p>
    <w:p>
      <w:pPr>
        <w:pStyle w:val="ListBullet"/>
        <w:keepLines/>
      </w:pPr>
      <w:r>
        <w:t>route ครอบคลุมทุกปุ่มบนหน้าเอกสาร และทุก route มี seq ที่ไม่ชนกัน</w:t>
      </w:r>
    </w:p>
    <w:p>
      <w:pPr>
        <w:pStyle w:val="ListBullet"/>
        <w:keepLines/>
      </w:pPr>
      <w:r>
        <w:t xml:space="preserve">วงเงินอนุมัติอยู่ที่ </w:t>
      </w:r>
      <w:r>
        <w:rPr>
          <w:rFonts w:ascii="Courier New" w:hAnsi="Courier New" w:eastAsia="Courier New" w:cs="Tahoma"/>
        </w:rPr>
        <w:t>common_code</w:t>
      </w:r>
      <w:r>
        <w:t xml:space="preserve"> (</w:t>
      </w:r>
      <w:r>
        <w:rPr>
          <w:rFonts w:ascii="Courier New" w:hAnsi="Courier New" w:eastAsia="Courier New" w:cs="Tahoma"/>
        </w:rPr>
        <w:t>SGI_APPROVE_LIMIT</w:t>
      </w:r>
      <w:r>
        <w:t>) ที่เดียว — ห้ามเก็บซ้ำใน condition_json</w:t>
      </w:r>
    </w:p>
    <w:p>
      <w:pPr>
        <w:pStyle w:val="ListBullet"/>
        <w:keepLines/>
      </w:pPr>
      <w:r>
        <w:t>การแสดงผล/แก้ไขรายส่วนของหน้าเอกสารมาจาก visibleSections / editableSections ที่ API ของ SGI คืนมา ไม่ใช่จาก engine</w:t>
      </w:r>
    </w:p>
    <w:p>
      <w:pPr>
        <w:pStyle w:val="ListBullet"/>
        <w:keepLines/>
      </w:pPr>
      <w:r>
        <w:t>ทุก query ที่อ้าง workflow_transaction มีการกันซ้ำระดับ application และผ่านการประเมินต้นทุนแล้ว</w:t>
      </w:r>
    </w:p>
    <w:p>
      <w:pPr>
        <w:pStyle w:val="ListBullet"/>
        <w:keepLines/>
      </w:pPr>
      <w:r>
        <w:t>โค้ดเรียกเฉพาะ 8 function ตามชีต Detail ของ LLDD ฝั่ง lib ไม่มีชื่อ function นอกรายการ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 99,999 ต้องจบที่ GM · 100,000 ต้องวิ่งต่อ AVP (เกณฑ์เดียว · มติ 2026-08-18)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ผู้ใช้ที่ไม่ใช่ current_approver ต้องไม่ได้ปุ่มใด ๆ จาก getPermissionEvents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 ที่ API คืนตอน state 01 ต้องมีเฉพาะส่วนที่ section 01 แก้ได้ (ร้านเปิดใหม่ · คู่แข่ง · ปัจจัย)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 ต้องคืน url_main ที่เปิดกลับหน้าเอกสารได้จริง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flow จนจบแล้ว workflow_history มีครบทุกขั้น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Workflow Engine Definition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