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/sbpgi/lookup/document-statuses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SBPGI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/api/v1/sbpgi/&lt;กลุ่ม&gt;/&lt;resource&gt;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/api/v1/sbpgi/document/{docNo}/actions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/sbpgi/&lt;กลุ่ม&gt;/&lt;หน้า&gt;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/sbpgi/report/status-summary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**/sbpgi/*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src/app/(main)/sbpgi/*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src/services/sbpgi/*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src/types/sbpgi/*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`sbpgi`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/sta/ack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2-10 + 8b รันด้วย cron/CLI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`/sbpgi/interface/*`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interface_transactions</w:t>
      </w:r>
      <w:r>
        <w:t>) กับ application log เท่านั้น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SBPGI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`/interfaces/sta/ack`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เกือบเหมือนกัน — เสี่ยงยิงผิดเส้นจริง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`SbpgiModule`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'sbpgi', module: SbpgiModule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`sbpgi/`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SBPGI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/api/v1/sbpgi/*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/sbpgi/&lt;กลุ่ม&gt;/...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/api/v1/sbpgi/*; GET /api/v1/sbpgi/*?page=1&amp;size=20;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/api/v1/sbpgi/*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/api/v1/sbpgi/*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src/lib/sbpgi/apiError.ts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src/utils/sbpgi/format.ts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src/types/sbpgi/common.ts — สัญญากลางที่ทุกหน้าในโมดูล SBPGI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src/lib/sbpgi/apiError.ts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src/utils/sbpgi/format.ts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3"/>
        <w:keepNext/>
        <w:keepLines/>
        <w:pageBreakBefore w:val="0"/>
      </w:pPr>
      <w:r>
        <w:t>8.3 service — `src/services/sbpgi/integration.service.ts`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'@/types/sbpgi/integration';</w:t>
        <w:br/>
        <w:br/>
        <w:t>/** POST /api/v1/sbpgi/document/{docNo}/actions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src/hooks/sbpgi/integration.query.ts</w:t>
        <w:br/>
        <w:t>import { useMutation, useQueryClient } from '@tanstack/react-query';</w:t>
        <w:br/>
        <w:t>import * as api from '@/services/sbpgi/integration.service';</w:t>
        <w:br/>
        <w:t>import type * as T from '@/types/sbpgi/integration';</w:t>
        <w:br/>
        <w:br/>
        <w:t>export const integrationKeys = {</w:t>
        <w:br/>
        <w:t xml:space="preserve">  all: ['sbpgi', 'integration'] as const,</w:t>
        <w:br/>
        <w:t>};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