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</w:t>
            </w:r>
            <w:r>
              <w:rPr>
                <w:rFonts w:ascii="Arial" w:hAnsi="Arial" w:eastAsia="Arial" w:cs="Tahoma"/>
                <w:b/>
                <w:sz w:val="18"/>
              </w:rPr>
              <w:t>`result` = `actionOptions[].value`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เป็นข้อความบนปุ่มที่ยาวกว่า (เช่น label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value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</w:t>
            </w:r>
            <w:r>
              <w:rPr>
                <w:rFonts w:ascii="Arial" w:hAnsi="Arial" w:eastAsia="Arial" w:cs="Tahoma"/>
                <w:sz w:val="18"/>
              </w:rPr>
              <w:t>) ส่ง label ไปจะไม่ตรง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unwrap ของ store-backend แล้ว 1 ชั้น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(ยืนยันจากโค้ด BFF จริง 2026-09-04 · รายละเอียดเต็มอยู่ใน </w:t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5 กลุ่มย่อยตามกลุ่มงาน</w:t>
      </w:r>
      <w:r>
        <w:t xml:space="preserve"> — ตรงกับ 5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 (เดิม 6 กลุ่ม · กลุ่ม </w:t>
      </w:r>
      <w:r>
        <w:rPr>
          <w:rFonts w:ascii="Courier New" w:hAnsi="Courier New" w:eastAsia="Courier New" w:cs="Tahoma"/>
        </w:rPr>
        <w:t>/sgi/interface/*</w:t>
      </w:r>
      <w:r>
        <w:t xml:space="preserve"> ถูกตัดทั้งกลุ่ม 2026-09-22)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— 🔴 </w:t>
            </w:r>
            <w:r>
              <w:rPr>
                <w:rFonts w:ascii="Arial" w:hAnsi="Arial" w:eastAsia="Arial" w:cs="Tahoma"/>
                <w:b/>
                <w:sz w:val="18"/>
              </w:rPr>
              <w:t>กลุ่มเอกสารบนหน้าจอเป็นพหูพจน์ `documents`</w:t>
            </w:r>
            <w:r>
              <w:rPr>
                <w:rFonts w:ascii="Arial" w:hAnsi="Arial" w:eastAsia="Arial" w:cs="Tahoma"/>
                <w:sz w:val="18"/>
              </w:rPr>
              <w:t xml:space="preserve"> ต่างจาก API ที่เป็นเอกพจน์ </w:t>
            </w:r>
            <w:r>
              <w:rPr>
                <w:rFonts w:ascii="Courier New" w:hAnsi="Courier New" w:eastAsia="Courier New" w:cs="Tahoma"/>
                <w:sz w:val="18"/>
              </w:rPr>
              <w:t>document</w:t>
            </w:r>
            <w:r>
              <w:rPr>
                <w:rFonts w:ascii="Arial" w:hAnsi="Arial" w:eastAsia="Arial" w:cs="Tahoma"/>
                <w:sz w:val="18"/>
              </w:rPr>
              <w:t xml:space="preserve"> (ยืนยันกับทะเบียนเมนูของ ABS แล้ว 2026-09-22 · </w:t>
            </w:r>
            <w:r>
              <w:rPr>
                <w:rFonts w:ascii="Courier New" w:hAnsi="Courier New" w:eastAsia="Courier New" w:cs="Tahoma"/>
                <w:sz w:val="18"/>
              </w:rPr>
              <w:t>hasPermission()</w:t>
            </w:r>
            <w:r>
              <w:rPr>
                <w:rFonts w:ascii="Arial" w:hAnsi="Arial" w:eastAsia="Arial" w:cs="Tahoma"/>
                <w:sz w:val="18"/>
              </w:rPr>
              <w:t xml:space="preserve"> เทียบแบบ exact match สะกดผิดตัวเดียว = AccessDenied ทั้งหน้า)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 · </w:t>
            </w:r>
            <w:r>
              <w:rPr>
                <w:rFonts w:ascii="Courier New" w:hAnsi="Courier New" w:eastAsia="Courier New" w:cs="Tahoma"/>
                <w:sz w:val="18"/>
              </w:rPr>
              <w:t>/user-import</w:t>
            </w:r>
            <w:r>
              <w:rPr>
                <w:rFonts w:ascii="Arial" w:hAnsi="Arial" w:eastAsia="Arial" w:cs="Tahoma"/>
                <w:sz w:val="18"/>
              </w:rPr>
              <w:t xml:space="preserve"> นำเข้าผู้ใช้งานจาก CSV (BFF เรียกเองจากหน้า /uploads)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11, 12 (รวม 12 job) รันด้วย AWS Batch/CLI ไม่ได้เปิด endpoint (กลุ่ม Batch Job Admin 6 เส้นถูกตัดทิ้ง 2026-08-06 · </w:t>
      </w:r>
      <w:r>
        <w:rPr>
          <w:b/>
        </w:rPr>
        <w:t>กลุ่ม `/sgi/interface/*` ถูกตัดทิ้ง 2026-09-22</w:t>
      </w:r>
      <w:r>
        <w:t xml:space="preserve">) · หน้าต่างที่มองเห็นผลของ job คือ </w:t>
      </w:r>
      <w:r>
        <w:rPr>
          <w:b/>
        </w:rPr>
        <w:t>ตาราง `sgi_interface_transactions` โดยตรง</w:t>
      </w:r>
      <w:r>
        <w:t xml:space="preserve"> (อ่านด้วย SQL) · </w:t>
      </w:r>
      <w:r>
        <w:rPr>
          <w:rFonts w:ascii="Courier New" w:hAnsi="Courier New" w:eastAsia="Courier New" w:cs="Tahoma"/>
        </w:rPr>
        <w:t>integration_log</w:t>
      </w:r>
      <w:r>
        <w:t xml:space="preserve"> ของระบบ SBP เดิม · อีเมลเตือนของ Job 10 และ application log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job ที่ถูก </w:t>
      </w:r>
      <w:r>
        <w:rPr>
          <w:b/>
        </w:rPr>
        <w:t>สั่งด้วยไฟล์ที่มาถึง S3</w:t>
      </w:r>
      <w:r>
        <w:t xml:space="preserve"> (Job 2 · 3 · 5 · มติ 2026-10-01) ใช้ EventBridge rule → </w:t>
      </w:r>
      <w:r>
        <w:rPr>
          <w:rFonts w:ascii="Courier New" w:hAnsi="Courier New" w:eastAsia="Courier New" w:cs="Tahoma"/>
        </w:rPr>
        <w:t>SubmitJob</w:t>
      </w:r>
      <w:r>
        <w:t xml:space="preserve"> ชุดตั้งค่าอยู่ใน </w:t>
      </w:r>
      <w:r>
        <w:rPr>
          <w:rFonts w:ascii="Courier New" w:hAnsi="Courier New" w:eastAsia="Courier New" w:cs="Tahoma"/>
        </w:rPr>
        <w:t>output/aws/sgi-s3-triggers/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/api/v1/sgi/*?page=1&amp;size=20;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src/types/sgi/common.ts — สัญญากลางที่ทุกหน้าในโมดูล SGI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2"/>
        <w:keepNext/>
        <w:keepLines/>
        <w:pageBreakBefore w:val="0"/>
      </w:pPr>
      <w:r>
        <w:t>8.3 service — `src/services/sgi/integration.service.ts`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'@/types/sgi/integration';</w:t>
        <w:br/>
        <w:br/>
        <w:t>/** POST /api/v1/sgi/document/{docNo}/actions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src/hooks/sgi/integration.query.ts</w:t>
        <w:br/>
        <w:t>import { useMutation, useQueryClient } from '@tanstack/react-query';</w:t>
        <w:br/>
        <w:t>import * as api from '@/services/sgi/integration.service';</w:t>
        <w:br/>
        <w:t>import type * as T from '@/types/sgi/integration';</w:t>
        <w:br/>
        <w:br/>
        <w:t>export const integrationKeys = {</w:t>
        <w:br/>
        <w:t xml:space="preserve">  all: ['sgi', 'integration'] as const,</w:t>
        <w:br/>
        <w:t>};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