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Document Detail and Action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75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60 + unit test 15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สร้างหน้าเอกสารรายละเอียดและ Action Panel โดยแสดงผลตาม role profile ของผู้ใช้ที่ login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LLDD-BE-API-Attachment-Sales-Timeline.pdf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/api/v1/sgi/document/{docNo}/attachments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LLDD-BE-API-Document-Create-Update.pdf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LLDD-FE-Foundation.pdf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Document header</w:t>
      </w:r>
    </w:p>
    <w:p>
      <w:pPr>
        <w:pStyle w:val="ListBullet"/>
        <w:keepLines/>
      </w:pPr>
      <w:r>
        <w:t>Store impact/new-store/factor sections</w:t>
      </w:r>
    </w:p>
    <w:p>
      <w:pPr>
        <w:pStyle w:val="ListBullet"/>
        <w:keepLines/>
      </w:pPr>
      <w:r>
        <w:t>Role-based visible/editable sections</w:t>
      </w:r>
    </w:p>
    <w:p>
      <w:pPr>
        <w:pStyle w:val="ListBullet"/>
        <w:keepLines/>
      </w:pPr>
      <w:r>
        <w:t>Action panel by role profile</w:t>
      </w:r>
    </w:p>
    <w:p>
      <w:pPr>
        <w:pStyle w:val="ListBullet"/>
        <w:keepLines/>
      </w:pPr>
      <w:r>
        <w:t>History/timeline</w:t>
      </w:r>
    </w:p>
    <w:p>
      <w:pPr>
        <w:pStyle w:val="ListBullet"/>
        <w:keepLines/>
      </w:pPr>
      <w:r>
        <w:t>Attachment upload/download</w:t>
      </w:r>
    </w:p>
    <w:p>
      <w:pPr>
        <w:pStyle w:val="ListBullet"/>
        <w:keepLines/>
      </w:pPr>
      <w:r>
        <w:t>Map/ALLMAP (iframe + Link To ALLMAP)</w:t>
      </w:r>
    </w:p>
    <w:p>
      <w:pPr>
        <w:pStyle w:val="ListBullet"/>
        <w:keepLines/>
      </w:pPr>
      <w:r>
        <w:t>Attachment detail modal</w:t>
      </w:r>
    </w:p>
    <w:p>
      <w:pPr>
        <w:pStyle w:val="ListBullet"/>
        <w:keepLines/>
      </w:pPr>
      <w:r>
        <w:t>Consideration-log detail modal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342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4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k2-document-01.png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657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k2-document-02.png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653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Screenshot: k2-document-03.png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4: Implementation flow reference: LLDD FE - Document Detail and Action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5: Sequence diagram: LLDD FE - Document Detail and Action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when opening existing 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และ running 5 หลัก (มติ 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numeric length = 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format </w:t>
            </w:r>
            <w:r>
              <w:rPr>
                <w:rFonts w:ascii="Courier New" w:hAnsi="Courier New" w:eastAsia="Courier New" w:cs="Tahoma"/>
                <w:sz w:val="18"/>
              </w:rPr>
              <w:t>#,##0.00</w:t>
            </w:r>
            <w:r>
              <w:rPr>
                <w:rFonts w:ascii="Arial" w:hAnsi="Arial" w:eastAsia="Arial" w:cs="Tahoma"/>
                <w:sz w:val="18"/>
              </w:rPr>
              <w:t xml:space="preserve"> บาท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0-100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%</w:t>
            </w:r>
            <w:r>
              <w:rPr>
                <w:rFonts w:ascii="Arial" w:hAnsi="Arial" w:eastAsia="Arial" w:cs="Tahoma"/>
                <w:sz w:val="18"/>
              </w:rPr>
              <w:t xml:space="preserve"> และรวม allocation ต้องเท่ากับ 100 — </w:t>
            </w:r>
            <w:r>
              <w:rPr>
                <w:rFonts w:ascii="Arial" w:hAnsi="Arial" w:eastAsia="Arial" w:cs="Tahoma"/>
                <w:b/>
                <w:sz w:val="18"/>
              </w:rPr>
              <w:t>B5: เพิ่ม/ลบร้านที่กระทบเพิ่มเมื่อไร ต้องเกลี่ยใหม่ทั้งชุดแล้วคำนวณ `compensateAmount` ของทุกแถวใหม่ ไม่ใช่เฉพาะแถวที่เพิ่ม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/ 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B5</w:t>
            </w:r>
            <w:r>
              <w:rPr>
                <w:rFonts w:ascii="Arial" w:hAnsi="Arial" w:eastAsia="Arial" w:cs="Tahoma"/>
                <w:sz w:val="18"/>
              </w:rPr>
              <w:t xml:space="preserve"> ที่มาของแถวร้านเปิดใหม่ — </w:t>
            </w:r>
            <w:r>
              <w:rPr>
                <w:rFonts w:ascii="Courier New" w:hAnsi="Courier New" w:eastAsia="Courier New" w:cs="Tahoma"/>
                <w:sz w:val="18"/>
              </w:rPr>
              <w:t>ALLMAP</w:t>
            </w:r>
            <w:r>
              <w:rPr>
                <w:rFonts w:ascii="Arial" w:hAnsi="Arial" w:eastAsia="Arial" w:cs="Tahoma"/>
                <w:sz w:val="18"/>
              </w:rPr>
              <w:t xml:space="preserve"> ระบบ default ให้อัตโนมัติ (Job 9)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เจ้าหน้าที่ SBP DSA คีย์เองจากเอกสารแจ้งของหน่วยงานส่งเสริม (ผัง To-Be · SDD สไลด์ 7) · ซ้ำ </w:t>
            </w:r>
            <w:r>
              <w:rPr>
                <w:rFonts w:ascii="Courier New" w:hAnsi="Courier New" w:eastAsia="Courier New" w:cs="Tahoma"/>
                <w:sz w:val="18"/>
              </w:rPr>
              <w:t>(doc_no, new_store_code)</w:t>
            </w:r>
            <w:r>
              <w:rPr>
                <w:rFonts w:ascii="Arial" w:hAnsi="Arial" w:eastAsia="Arial" w:cs="Tahoma"/>
                <w:sz w:val="18"/>
              </w:rPr>
              <w:t xml:space="preserve"> ให้คืน </w:t>
            </w:r>
            <w:r>
              <w:rPr>
                <w:rFonts w:ascii="Courier New" w:hAnsi="Courier New" w:eastAsia="Courier New" w:cs="Tahoma"/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DD/MM/YYYY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 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 เป็น ISO ค.ศ. · FE แสดง ค.ศ. เป็นค่าเริ่มต้น (DatePicker buddhistEra=false) แสดง พ.ศ. เฉพาะจุดที่เปิด flag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&lt;= 5 MB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vsd, dwg, afp, pdf, mda, zip, wav, mp3, gif, jpg, tif, tiff, htm, html, txt, xml, mpg, mov, ivs, doc, docx, xls, xlsx, pps, ppt, pot, csv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</w:t>
            </w:r>
            <w:r>
              <w:rPr>
                <w:rFonts w:ascii="Arial" w:hAnsi="Arial" w:eastAsia="Arial" w:cs="Tahoma"/>
                <w:b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(ไม่ใช่ label)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on 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FE แสดง radio ตาม </w:t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  <w:r>
              <w:rPr>
                <w:rFonts w:ascii="Arial" w:hAnsi="Arial" w:eastAsia="Arial" w:cs="Tahoma"/>
                <w:sz w:val="18"/>
              </w:rPr>
              <w:t xml:space="preserve"> จาก API เท่านั้น · ไม่เลือกแล้วกดส่ง → popup </w:t>
            </w:r>
            <w:r>
              <w:rPr>
                <w:rFonts w:ascii="Arial" w:hAnsi="Arial" w:eastAsia="Arial" w:cs="Tahoma"/>
                <w:b/>
                <w:sz w:val="18"/>
              </w:rPr>
              <w:t>verbatim ข้อกำหนดทางธุรกิจ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บาง 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 before submit · ข้อกำหนดทางธุรกิจ บังคับ required เมื่อเลือกไม่ชดเชย แต่ไม่ได้ระบุข้อความ popup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 = 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validate before save · ไม่ครบ 100% → popup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โปรดตรวจสอบ %ชดเชย ของท่าน รวมกันแล้วไม่เท่ากับ 100%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จาก master sgi_competitors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เมื่อเพิ่ม/แก้แถวคู่แข่ง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ไม่เลือก → popup </w:t>
            </w:r>
            <w:r>
              <w:rPr>
                <w:rFonts w:ascii="Arial" w:hAnsi="Arial" w:eastAsia="Arial" w:cs="Tahoma"/>
                <w:b/>
                <w:sz w:val="18"/>
              </w:rPr>
              <w:t>verbatim ข้อกำหนดทางธุรกิจ §10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กรุณาเลือกร้านคู่แข่งที่ท่านต้องการ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factor.startDate / factor.endDate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endDate &gt;= startDate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กติกา ข้อกำหนดทางธุรกิจ §11</w:t>
            </w:r>
            <w:r>
              <w:rPr>
                <w:rFonts w:ascii="Arial" w:hAnsi="Arial" w:eastAsia="Arial" w:cs="Tahoma"/>
                <w:sz w:val="18"/>
              </w:rPr>
              <w:t>: วันที่สิ้นสุดต้องเท่ากับหรือมากกว่าวันที่เริ่มต้น — ถ้าน้อยกว่าต้องแสดง Pop-up แจ้งเตือน (ข้อกำหนดทางธุรกิจ ไม่ได้ระบุข้อความ ให้ยืนยันกับ BA ก่อน UAT)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nextApproverId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select จาก </w:t>
            </w:r>
            <w:r>
              <w:rPr>
                <w:rFonts w:ascii="Courier New" w:hAnsi="Courier New" w:eastAsia="Courier New" w:cs="Tahoma"/>
                <w:sz w:val="18"/>
              </w:rPr>
              <w:t>assigneeChoices[].options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เมื่อผลที่เลือกมีใน assigneeChoices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เพิ่ม 2026-10-08 — 06 เลือก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ส่งเจ้าหน้าที่ SBP DSA ดำเนินการ</w:t>
            </w:r>
            <w:r>
              <w:rPr>
                <w:rFonts w:ascii="Arial" w:hAnsi="Arial" w:eastAsia="Arial" w:cs="Tahoma"/>
                <w:sz w:val="18"/>
              </w:rPr>
              <w:t xml:space="preserve"> แล้วขึ้นช่อง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เจ้าหน้าที่ผู้รับงาน (ขั้น 08)</w:t>
            </w:r>
            <w:r>
              <w:rPr>
                <w:rFonts w:ascii="Arial" w:hAnsi="Arial" w:eastAsia="Arial" w:cs="Tahoma"/>
                <w:sz w:val="18"/>
              </w:rPr>
              <w:t xml:space="preserve"> แบบค้นหาได้ · ค่าเริ่มต้น </w:t>
            </w:r>
            <w:r>
              <w:rPr>
                <w:rFonts w:ascii="Courier New" w:hAnsi="Courier New" w:eastAsia="Courier New" w:cs="Tahoma"/>
                <w:sz w:val="18"/>
              </w:rPr>
              <w:t>defaultUserId</w:t>
            </w:r>
            <w:r>
              <w:rPr>
                <w:rFonts w:ascii="Arial" w:hAnsi="Arial" w:eastAsia="Arial" w:cs="Tahoma"/>
                <w:sz w:val="18"/>
              </w:rPr>
              <w:t xml:space="preserve"> · แต่ละรายการแสดงชื่อ · งานรอดำเนินการ ·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เจ้าของงานคนเดิม</w:t>
            </w:r>
            <w:r>
              <w:rPr>
                <w:rFonts w:ascii="Arial" w:hAnsi="Arial" w:eastAsia="Arial" w:cs="Tahoma"/>
                <w:sz w:val="18"/>
              </w:rPr>
              <w:t xml:space="preserve"> หรือระดับที่ครอบร้าน · รายชื่อว่าง → กล่องเตือน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ยังไม่มีเจ้าหน้าที่ขั้น 08 ในทะเบียนผู้รับผิดชอบ จึงส่งงานไม่ได้ กรุณาติดต่อผู้ดูแลระบบ</w:t>
            </w:r>
            <w:r>
              <w:rPr>
                <w:rFonts w:ascii="Arial" w:hAnsi="Arial" w:eastAsia="Arial" w:cs="Tahoma"/>
                <w:sz w:val="18"/>
              </w:rPr>
              <w:t xml:space="preserve"> และไม่ยิง API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Role-based Render Contract (ไม่ใช่ Routing Spec)</w:t>
      </w:r>
    </w:p>
    <w:p>
      <w:pPr>
        <w:keepNext w:val="0"/>
      </w:pPr>
      <w:r>
        <w:t>หน้า Document Detail ต้องแสดงผลตาม role profile ที่ API ส่งมาเท่านั้น โดย role profile ระบุ visibleSections, editableSections และ actionOptions สำหรับผู้ใช้ที่ login จริง FE ไม่ต้องมี role switcher และไม่ต้องฝังตาราง action routing ใน production</w:t>
      </w:r>
    </w:p>
    <w:p>
      <w:pPr>
        <w:pStyle w:val="Heading3"/>
        <w:keepNext/>
        <w:keepLines/>
        <w:pageBreakBefore w:val="0"/>
      </w:pPr>
      <w:r>
        <w:t>Section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 key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section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Default display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Editable by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 AllMap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 01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ร้านคู่แข่งเปิดกระทบ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 01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 01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 + 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action roles upload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visible-only role profile 08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(ประวัติ)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พิจารณา / 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current action role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Role × Section Display Matrix</w:t>
      </w:r>
    </w:p>
    <w:p>
      <w:pPr>
        <w:keepNext w:val="0"/>
      </w:pPr>
      <w:r>
        <w:t>E = แก้ไขได้, R = อ่านอย่างเดียว, H = ซ่อน, Upload = เพิ่มเอกสารแนบได้</w:t>
      </w:r>
    </w:p>
    <w:p>
      <w:r>
        <w:t xml:space="preserve">🔴 </w:t>
      </w:r>
      <w:r>
        <w:rPr>
          <w:b/>
        </w:rPr>
        <w:t>คอลัมน์ในตารางนี้คือ "สเตจปัจจุบันของเอกสาร" ไม่ใช่ "บทบาทของคนที่เปิดดู"</w:t>
      </w:r>
      <w:r>
        <w:t xml:space="preserve"> (ระบุชัด 2026-09-23) — ชุด section ที่ </w:t>
      </w:r>
      <w:r>
        <w:rPr>
          <w:b/>
        </w:rPr>
        <w:t>มองเห็น</w:t>
      </w:r>
      <w:r>
        <w:t xml:space="preserve"> ตัดสินจาก </w:t>
      </w:r>
      <w:r>
        <w:rPr>
          <w:rFonts w:ascii="Courier New" w:hAnsi="Courier New" w:eastAsia="Courier New" w:cs="Tahoma"/>
        </w:rPr>
        <w:t>current_section_code</w:t>
      </w:r>
      <w:r>
        <w:t xml:space="preserve"> ของเอกสารเสมอ ใครเปิดก็เห็นชุดเดียวกัน · ส่วน </w:t>
      </w:r>
      <w:r>
        <w:rPr>
          <w:b/>
        </w:rPr>
        <w:t>สิทธิ์ลงมือ</w:t>
      </w:r>
      <w:r>
        <w:t xml:space="preserve"> (แก้ไข · แนบไฟล์ · กดปุ่มพิจารณา) ตัดสินแยกจาก </w:t>
      </w:r>
      <w:r>
        <w:rPr>
          <w:rFonts w:ascii="Courier New" w:hAnsi="Courier New" w:eastAsia="Courier New" w:cs="Tahoma"/>
        </w:rPr>
        <w:t>getPendingFlowByUser</w:t>
      </w:r>
      <w:r>
        <w:t xml:space="preserve"> ว่าเอกสารรอผู้ใช้คนนี้อยู่หรือไม่</w:t>
      </w:r>
    </w:p>
    <w:p>
      <w:r>
        <w:t xml:space="preserve">⚠️ ที่ต้องเขียนกำกับเพราะเคยทำผิดมาแล้ว: ของเดิม BE ให้ชุด section ตามสเตจ </w:t>
      </w:r>
      <w:r>
        <w:rPr>
          <w:b/>
        </w:rPr>
        <w:t>เฉพาะเมื่อผู้เปิดเป็นเจ้าของคิว</w:t>
      </w:r>
      <w:r>
        <w:t xml:space="preserve"> ไม่งั้นตกไปใช้รายการตายตัวที่ไม่มี </w:t>
      </w:r>
      <w:r>
        <w:rPr>
          <w:rFonts w:ascii="Courier New" w:hAnsi="Courier New" w:eastAsia="Courier New" w:cs="Tahoma"/>
        </w:rPr>
        <w:t>sec-calc</w:t>
      </w:r>
      <w:r>
        <w:t xml:space="preserve"> ผลคือเอกสารที่ค้างขั้น 08 ไม่โชว์ส่วนคำนวณเงินชดเชยให้ใครเลย (วัดบนฐาน dev: สถานะ 08 มี 260 ฉบับ แต่มี workflow instance แค่ 6 — อีก 254 ฉบับจึงไม่มีใครเป็นเจ้าของคิวได้) · แก้แล้ว 2026-09-23 พร้อม regression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06 ฝ่าย SBP DSA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08 จนท. SBP DSA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01 หน่วยงานส่งเสริมธุรกิจ SBP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02 GM ส่งเสริมฯ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03 AVP สำนักบริหาร SBP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R+Upload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R+Upload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R+Upload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R+Upload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R+Upload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set 06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set 08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set 01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set 02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set 03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Action Panel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Role profile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Radio options shown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comment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 ฝ่าย SBP DSA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เห็นควรไม่ชดเชย; หยุดชดเชยประกันรายได้; ส่งหน่วยงานส่งเสริมธุรกิจ SBP; ส่งเจ้าหน้าที่ SBP DSA ดำเนินการ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บังคับเมื่อเลือก เห็นควรไม่ชดเชย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 เจ้าหน้าที่ SBP DSA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คำนวณเงินชดเชยเรียบร้อย (</w:t>
            </w:r>
            <w:r>
              <w:rPr>
                <w:rFonts w:ascii="Arial" w:hAnsi="Arial" w:eastAsia="Arial" w:cs="Tahoma"/>
                <w:b/>
                <w:sz w:val="18"/>
              </w:rPr>
              <w:t>ปุ่มเดียว</w:t>
            </w:r>
            <w:r>
              <w:rPr>
                <w:rFonts w:ascii="Arial" w:hAnsi="Arial" w:eastAsia="Arial" w:cs="Tahoma"/>
                <w:sz w:val="18"/>
              </w:rPr>
              <w:t xml:space="preserve"> · มติ 2026-09-01)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บังคับเมื่อ actionOptions.requireComment=true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 หน่วยงานส่งเสริมธุรกิจ SBP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เห็นควรชดเชย; เห็นควรไม่ชดเชย; ฝ่าย SBP DSA ดำเนินการ (ส่งกลับ)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บังคับเมื่อเลือก เห็นควรไม่ชดเชย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 GM ส่งเสริมธุรกิจฯ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เห็นควรชดเชย; เห็นควรไม่ชดเชย; </w:t>
            </w:r>
            <w:r>
              <w:rPr>
                <w:rFonts w:ascii="Arial" w:hAnsi="Arial" w:eastAsia="Arial" w:cs="Tahoma"/>
                <w:b/>
                <w:sz w:val="18"/>
              </w:rPr>
              <w:t>ส่งกลับฝ่าย SBP DSA</w:t>
            </w:r>
            <w:r>
              <w:rPr>
                <w:rFonts w:ascii="Arial" w:hAnsi="Arial" w:eastAsia="Arial" w:cs="Tahoma"/>
                <w:sz w:val="18"/>
              </w:rPr>
              <w:t xml:space="preserve"> (มติ 2026-09-01)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บังคับเมื่อ actionOptions.requireComment=true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 AVP สำนักบริหาร SBP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เห็นควรชดเชย; เห็นควรไม่ชดเชย; </w:t>
            </w:r>
            <w:r>
              <w:rPr>
                <w:rFonts w:ascii="Arial" w:hAnsi="Arial" w:eastAsia="Arial" w:cs="Tahoma"/>
                <w:b/>
                <w:sz w:val="18"/>
              </w:rPr>
              <w:t>ส่งกลับฝ่าย SBP DSA</w:t>
            </w:r>
            <w:r>
              <w:rPr>
                <w:rFonts w:ascii="Arial" w:hAnsi="Arial" w:eastAsia="Arial" w:cs="Tahoma"/>
                <w:sz w:val="18"/>
              </w:rPr>
              <w:t xml:space="preserve"> (มติ 2026-09-01)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บังคับเมื่อ actionOptions.requireComment=true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Role Detail Documents</w:t>
      </w:r>
    </w:p>
    <w:p>
      <w:pPr>
        <w:keepNext w:val="0"/>
      </w:pPr>
      <w:r>
        <w:t>รายละเอียดแบบอ่านง่ายแยกตามบทบาทอยู่ในเอกสารลูก 5 ฉบับด้านล่าง เอกสารหลักนี้เก็บเฉพาะ contract กลางและ matrix 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เอกสารรายละเอียด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เนื้อหาหลัก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LLDD-FE-Document-Detail-Role-06-SBP-DSA.pdf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ตรวจความครบถ้วนเบื้องต้นและเลือกส่งต่อ/ยุติตามผลพิจารณา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LLDD-FE-Document-Detail-Role-08-SBP-DSA-Officer.pdf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ตรวจ/ยืนยันผลคำนวณเงินชดเชยและส่งผลพิจารณา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LLDD-FE-Document-Detail-Role-01-Business-Promotion.pdf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ปรับข้อมูลร้านเปิดใหม่ ร้านคู่แข่ง ปัจจัยอื่น และส่งผลพิจารณา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LLDD-FE-Document-Detail-Role-02-GM-Business-Promotion.pdf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อ่านข้อมูลประกอบการอนุมัติวงเงินและส่งผลพิจารณา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LLDD-FE-Document-Detail-Role-03-AVP-SBP.pdf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อ่านข้อมูลประกอบการอนุมัติระดับสูงและส่งผลพิจารณา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Validation Popup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Condition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Popup message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กดส่งดำเนินการโดยไม่เลือกผลการพิจารณา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ที่ requireComment=true แต่ comment ว่าง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กรุณากรอกความคิดเห็นเพิ่มเติม (บังคับกรอกสำหรับผลการพิจารณานี้) ก่อนส่งดำเนินการ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%ชดเชยร้านเปิดใหม่ไม่เท่ากับ 100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โปรดตรวจสอบ %ชดเชย ของท่าน รวมกันแล้วไม่เท่ากับ 100%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/api/v1/sgi/document/{docNo}; PUT /api/v1/sgi/document/{docNo}; POST 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detail; Render role profile from API; User edits allowed sections only; Validate fields and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Document Detail and Action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โหลดและแสดง docNo, status, impacted store, impact month และ current operator จาก aggregate 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refresh หลัง mutation และ status badge resolve จาก statusCode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impact/new-store/factor 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new-store, competitor และ factor collections ด้วย row key และ typed value mapping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ข้อมูลอ่าน/แก้/ลบตรง editableSections และ percent รวมตรวจได้ 100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Role-based visible/editable 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visibleSections/editableSections/canAction เป็น source of truth สำหรับ DOM และ focusable controls · 🔴 </w:t>
            </w:r>
            <w:r>
              <w:rPr>
                <w:rFonts w:ascii="Arial" w:hAnsi="Arial" w:eastAsia="Arial" w:cs="Tahoma"/>
                <w:b/>
                <w:sz w:val="18"/>
              </w:rPr>
              <w:t>สิทธิ์ระดับหน้า (2026-09-22)</w:t>
            </w:r>
            <w:r>
              <w:rPr>
                <w:rFonts w:ascii="Arial" w:hAnsi="Arial" w:eastAsia="Arial" w:cs="Tahoma"/>
                <w:sz w:val="18"/>
              </w:rPr>
              <w:t xml:space="preserve"> — หน้ารายละเอียด</w:t>
            </w:r>
            <w:r>
              <w:rPr>
                <w:rFonts w:ascii="Arial" w:hAnsi="Arial" w:eastAsia="Arial" w:cs="Tahoma"/>
                <w:b/>
                <w:sz w:val="18"/>
              </w:rPr>
              <w:t>ไม่มีเมนูของตัวเอง</w:t>
            </w:r>
            <w:r>
              <w:rPr>
                <w:rFonts w:ascii="Arial" w:hAnsi="Arial" w:eastAsia="Arial" w:cs="Tahoma"/>
                <w:sz w:val="18"/>
              </w:rPr>
              <w:t xml:space="preserve">ในทะเบียนของ auth-backend จึงไม่มี </w:t>
            </w:r>
            <w:r>
              <w:rPr>
                <w:rFonts w:ascii="Courier New" w:hAnsi="Courier New" w:eastAsia="Courier New" w:cs="Tahoma"/>
                <w:sz w:val="18"/>
              </w:rPr>
              <w:t>targetUrl</w:t>
            </w:r>
            <w:r>
              <w:rPr>
                <w:rFonts w:ascii="Arial" w:hAnsi="Arial" w:eastAsia="Arial" w:cs="Tahoma"/>
                <w:sz w:val="18"/>
              </w:rPr>
              <w:t xml:space="preserve"> เป็นของตัวเอง · ใช้สิทธิ์ของ</w:t>
            </w:r>
            <w:r>
              <w:rPr>
                <w:rFonts w:ascii="Arial" w:hAnsi="Arial" w:eastAsia="Arial" w:cs="Tahoma"/>
                <w:b/>
                <w:sz w:val="18"/>
              </w:rPr>
              <w:t>หน้ารายการที่เป็นทางเข้า</w:t>
            </w:r>
            <w:r>
              <w:rPr>
                <w:rFonts w:ascii="Arial" w:hAnsi="Arial" w:eastAsia="Arial" w:cs="Tahoma"/>
                <w:sz w:val="18"/>
              </w:rPr>
              <w:t xml:space="preserve"> คือ </w:t>
            </w:r>
            <w:r>
              <w:rPr>
                <w:rFonts w:ascii="Courier New" w:hAnsi="Courier New" w:eastAsia="Courier New" w:cs="Tahoma"/>
                <w:sz w:val="18"/>
              </w:rPr>
              <w:t>/sgi/documents/waiting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หรือ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/sgi/documents/related</w:t>
            </w:r>
            <w:r>
              <w:rPr>
                <w:rFonts w:ascii="Arial" w:hAnsi="Arial" w:eastAsia="Arial" w:cs="Tahoma"/>
                <w:sz w:val="18"/>
              </w:rPr>
              <w:t xml:space="preserve"> (OR — ใครเห็นเอกสารในรายการไหนได้ ต้องเปิดอ่านได้) · เป็น convention ที่มีอยู่แล้วในพอร์ทัล ไม่ใช่กติกาใหม่: </w:t>
            </w:r>
            <w:r>
              <w:rPr>
                <w:rFonts w:ascii="Courier New" w:hAnsi="Courier New" w:eastAsia="Courier New" w:cs="Tahoma"/>
                <w:sz w:val="18"/>
              </w:rPr>
              <w:t>report-sp-cooperation/[context]</w:t>
            </w:r>
            <w:r>
              <w:rPr>
                <w:rFonts w:ascii="Arial" w:hAnsi="Arial" w:eastAsia="Arial" w:cs="Tahoma"/>
                <w:sz w:val="18"/>
              </w:rPr>
              <w:t xml:space="preserve"> ใช้ </w:t>
            </w:r>
            <w:r>
              <w:rPr>
                <w:rFonts w:ascii="Courier New" w:hAnsi="Courier New" w:eastAsia="Courier New" w:cs="Tahoma"/>
                <w:sz w:val="18"/>
              </w:rPr>
              <w:t>/report-sp-cooperation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bellinees/screening-user/form</w:t>
            </w:r>
            <w:r>
              <w:rPr>
                <w:rFonts w:ascii="Arial" w:hAnsi="Arial" w:eastAsia="Arial" w:cs="Tahoma"/>
                <w:sz w:val="18"/>
              </w:rPr>
              <w:t xml:space="preserve"> ใช้ </w:t>
            </w:r>
            <w:r>
              <w:rPr>
                <w:rFonts w:ascii="Courier New" w:hAnsi="Courier New" w:eastAsia="Courier New" w:cs="Tahoma"/>
                <w:sz w:val="18"/>
              </w:rPr>
              <w:t>/bellinees/screening-user</w:t>
            </w:r>
            <w:r>
              <w:rPr>
                <w:rFonts w:ascii="Arial" w:hAnsi="Arial" w:eastAsia="Arial" w:cs="Tahoma"/>
                <w:sz w:val="18"/>
              </w:rPr>
              <w:t xml:space="preserve"> · ✅ </w:t>
            </w:r>
            <w:r>
              <w:rPr>
                <w:rFonts w:ascii="Arial" w:hAnsi="Arial" w:eastAsia="Arial" w:cs="Tahoma"/>
                <w:b/>
                <w:sz w:val="18"/>
              </w:rPr>
              <w:t>ยืนยัน targetUrl กับทีมเมนูแล้ว 2026-09-22</w:t>
            </w:r>
            <w:r>
              <w:rPr>
                <w:rFonts w:ascii="Arial" w:hAnsi="Arial" w:eastAsia="Arial" w:cs="Tahoma"/>
                <w:sz w:val="18"/>
              </w:rPr>
              <w:t xml:space="preserve"> — registry ใช้ชื่อใหม่และพหูพจน์ </w:t>
            </w:r>
            <w:r>
              <w:rPr>
                <w:rFonts w:ascii="Courier New" w:hAnsi="Courier New" w:eastAsia="Courier New" w:cs="Tahoma"/>
                <w:sz w:val="18"/>
              </w:rPr>
              <w:t>/sgi/documents/waiting</w:t>
            </w:r>
            <w:r>
              <w:rPr>
                <w:rFonts w:ascii="Arial" w:hAnsi="Arial" w:eastAsia="Arial" w:cs="Tahoma"/>
                <w:sz w:val="18"/>
              </w:rPr>
              <w:t xml:space="preserve"> (ไม่ใช่ชื่อระบบเก่า + คำเอกพจน์ </w:t>
            </w:r>
            <w:r>
              <w:rPr>
                <w:rFonts w:ascii="Courier New" w:hAnsi="Courier New" w:eastAsia="Courier New" w:cs="Tahoma"/>
                <w:sz w:val="18"/>
              </w:rPr>
              <w:t>document</w:t>
            </w:r>
            <w:r>
              <w:rPr>
                <w:rFonts w:ascii="Arial" w:hAnsi="Arial" w:eastAsia="Arial" w:cs="Tahoma"/>
                <w:sz w:val="18"/>
              </w:rPr>
              <w:t xml:space="preserve"> แบบที่ fixture เก่าของ BFF เคย assert ไว้ · แก้ตามแล้ว) · targetUrl ของ SGI ทั้ง 6 หน้าประกาศรวมที่ </w:t>
            </w:r>
            <w:r>
              <w:rPr>
                <w:rFonts w:ascii="Courier New" w:hAnsi="Courier New" w:eastAsia="Courier New" w:cs="Tahoma"/>
                <w:sz w:val="18"/>
              </w:rPr>
              <w:t>src/constants/sgi/permissions.ts</w:t>
            </w:r>
            <w:r>
              <w:rPr>
                <w:rFonts w:ascii="Arial" w:hAnsi="Arial" w:eastAsia="Arial" w:cs="Tahoma"/>
                <w:sz w:val="18"/>
              </w:rPr>
              <w:t xml:space="preserve"> ที่เดียว ห้ามเขียนสตริงดิบในหน้าจอ เพราะ </w:t>
            </w:r>
            <w:r>
              <w:rPr>
                <w:rFonts w:ascii="Courier New" w:hAnsi="Courier New" w:eastAsia="Courier New" w:cs="Tahoma"/>
                <w:sz w:val="18"/>
              </w:rPr>
              <w:t>hasPermission()</w:t>
            </w:r>
            <w:r>
              <w:rPr>
                <w:rFonts w:ascii="Arial" w:hAnsi="Arial" w:eastAsia="Arial" w:cs="Tahoma"/>
                <w:sz w:val="18"/>
              </w:rPr>
              <w:t xml:space="preserve"> เทียบแบบ exact match — สะกดต่างแม้ตัวเดียวคือ AccessDenied ทั้งหน้าโดยไม่มีข้อความบอก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ที่ซ่อนไม่อยู่ใน DOM และ read-only section ไม่มี mutation control · ไม่มีสิทธิ์ดูทั้งสองหน้ารายการ = AccessDenied · มีสิทธิ์หน้าใดหน้าหนึ่งก็เปิดเอกสารได้ · ⚠️ เป็นด่านระดับเมนูเท่านั้น สิทธิ์แก้ไข/กดปุ่มยังตัดสินที่ BE จาก workflow engine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panel by role 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action radio/comment/confirm จาก actionOptions และ requireComment ที่ API ส่งมา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hardcode route/nextSection และ block submit เมื่อ result/comment ไม่ครบ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History/timeline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 consideration history, workflow timeline และ invalidate หลัง save/upload/action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ลำดับเวลาใหม่สุดถูกต้องและข้อมูลหลัง submit ไม่ค้างจาก cache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upload/download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ด้วย allowlist/5MB และ download ผ่าน authorized BE stream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ไม่มีการสแกนไวรัส (ถอดออก 2026-10-05) · ไฟล์ที่ยังไม่ได้ย้ายจาก K2 แสดงข้อความ FILE_NOT_MIGRATED · success แสดงชื่อ/ขนาดไฟล์จาก metadata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Map/ALLMAP (iframe + Link To ALLMAP)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แสดงแผนที่ ALLMAP — 🔴 </w:t>
            </w:r>
            <w:r>
              <w:rPr>
                <w:rFonts w:ascii="Arial" w:hAnsi="Arial" w:eastAsia="Arial" w:cs="Tahoma"/>
                <w:b/>
                <w:sz w:val="18"/>
              </w:rPr>
              <w:t>แก้ 2026-10-07 (มติผู้ใช้): ไม่มีภาพแผนผังจำลองแล้ว</w:t>
            </w:r>
            <w:r>
              <w:rPr>
                <w:rFonts w:ascii="Arial" w:hAnsi="Arial" w:eastAsia="Arial" w:cs="Tahoma"/>
                <w:sz w:val="18"/>
              </w:rPr>
              <w:t xml:space="preserve"> ยังไม่กด = กล่องที่มีปุ่มเด่น </w:t>
            </w:r>
            <w:r>
              <w:rPr>
                <w:rFonts w:ascii="Arial" w:hAnsi="Arial" w:eastAsia="Arial" w:cs="Tahoma"/>
                <w:b/>
                <w:sz w:val="18"/>
              </w:rPr>
              <w:t>แสดงแผนที่ ALLMAP</w:t>
            </w:r>
            <w:r>
              <w:rPr>
                <w:rFonts w:ascii="Arial" w:hAnsi="Arial" w:eastAsia="Arial" w:cs="Tahoma"/>
                <w:sz w:val="18"/>
              </w:rPr>
              <w:t xml:space="preserve"> · กดแล้วขอลิงก์ใหม่จาก </w:t>
            </w:r>
            <w:r>
              <w:rPr>
                <w:rFonts w:ascii="Courier New" w:hAnsi="Courier New" w:eastAsia="Courier New" w:cs="Tahoma"/>
                <w:sz w:val="18"/>
              </w:rPr>
              <w:t>GET /sgi/document/{docNo}/allmap-url</w:t>
            </w:r>
            <w:r>
              <w:rPr>
                <w:rFonts w:ascii="Arial" w:hAnsi="Arial" w:eastAsia="Arial" w:cs="Tahoma"/>
                <w:sz w:val="18"/>
              </w:rPr>
              <w:t xml:space="preserve"> (one-time token อายุ 5 นาที) แล้วฝังเป็น </w:t>
            </w:r>
            <w:r>
              <w:rPr>
                <w:rFonts w:ascii="Courier New" w:hAnsi="Courier New" w:eastAsia="Courier New" w:cs="Tahoma"/>
                <w:sz w:val="18"/>
              </w:rPr>
              <w:t>&lt;iframe&gt;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referrerPolicy="no-referrer"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sandbox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allow="local-network"</w:t>
            </w:r>
            <w:r>
              <w:rPr>
                <w:rFonts w:ascii="Arial" w:hAnsi="Arial" w:eastAsia="Arial" w:cs="Tahoma"/>
                <w:sz w:val="18"/>
              </w:rPr>
              <w:t xml:space="preserve">) พร้อมปุ่ม </w:t>
            </w:r>
            <w:r>
              <w:rPr>
                <w:rFonts w:ascii="Arial" w:hAnsi="Arial" w:eastAsia="Arial" w:cs="Tahoma"/>
                <w:b/>
                <w:sz w:val="18"/>
              </w:rPr>
              <w:t>โหลดแผนที่ใหม่</w:t>
            </w:r>
            <w:r>
              <w:rPr>
                <w:rFonts w:ascii="Arial" w:hAnsi="Arial" w:eastAsia="Arial" w:cs="Tahoma"/>
                <w:sz w:val="18"/>
              </w:rPr>
              <w:t xml:space="preserve"> · ปุ่ม </w:t>
            </w:r>
            <w:r>
              <w:rPr>
                <w:rFonts w:ascii="Arial" w:hAnsi="Arial" w:eastAsia="Arial" w:cs="Tahoma"/>
                <w:b/>
                <w:sz w:val="18"/>
              </w:rPr>
              <w:t>Link To ALLMAP</w:t>
            </w:r>
            <w:r>
              <w:rPr>
                <w:rFonts w:ascii="Arial" w:hAnsi="Arial" w:eastAsia="Arial" w:cs="Tahoma"/>
                <w:sz w:val="18"/>
              </w:rPr>
              <w:t xml:space="preserve"> อยู่ </w:t>
            </w:r>
            <w:r>
              <w:rPr>
                <w:rFonts w:ascii="Arial" w:hAnsi="Arial" w:eastAsia="Arial" w:cs="Tahoma"/>
                <w:b/>
                <w:sz w:val="18"/>
              </w:rPr>
              <w:t>แถวเดียวกับหัวข้อการ์ด</w:t>
            </w:r>
            <w:r>
              <w:rPr>
                <w:rFonts w:ascii="Arial" w:hAnsi="Arial" w:eastAsia="Arial" w:cs="Tahoma"/>
                <w:sz w:val="18"/>
              </w:rPr>
              <w:t xml:space="preserve"> ขอลิงก์ใบใหม่ของตัวเองแล้วเปิดแท็บใหม่ · เอกสารไม่มีลิงก์ = กล่องบอกว่า เอกสารนี้ไม่มีลิงก์แผนที่ ALLMAP และไม่มีปุ่ม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ยืนยันจากฐาน dev แล้ว 2026-09-22: ระบบไม่มีพิกัด lat/long อยู่เลย</w:t>
            </w:r>
            <w:r>
              <w:rPr>
                <w:rFonts w:ascii="Arial" w:hAnsi="Arial" w:eastAsia="Arial" w:cs="Tahoma"/>
                <w:sz w:val="18"/>
              </w:rPr>
              <w:t xml:space="preserve"> (0 จาก 8,871 แถว) — </w:t>
            </w:r>
            <w:r>
              <w:rPr>
                <w:rFonts w:ascii="Courier New" w:hAnsi="Courier New" w:eastAsia="Courier New" w:cs="Tahoma"/>
                <w:sz w:val="18"/>
              </w:rPr>
              <w:t>allmap_url</w:t>
            </w:r>
            <w:r>
              <w:rPr>
                <w:rFonts w:ascii="Arial" w:hAnsi="Arial" w:eastAsia="Arial" w:cs="Tahoma"/>
                <w:sz w:val="18"/>
              </w:rPr>
              <w:t xml:space="preserve"> เป็นลิงก์ไปหน้าของ ALLMAP ล้วน ๆ จึงทำหมุดเองไม่ได้ ต้องฝังหน้าปลายทาง · ไม่มี </w:t>
            </w:r>
            <w:r>
              <w:rPr>
                <w:rFonts w:ascii="Courier New" w:hAnsi="Courier New" w:eastAsia="Courier New" w:cs="Tahoma"/>
                <w:sz w:val="18"/>
              </w:rPr>
              <w:t>allmapUrl</w:t>
            </w:r>
            <w:r>
              <w:rPr>
                <w:rFonts w:ascii="Arial" w:hAnsi="Arial" w:eastAsia="Arial" w:cs="Tahoma"/>
                <w:sz w:val="18"/>
              </w:rPr>
              <w:t xml:space="preserve"> = ปิดปุ่มไว้ (ดีกว่าเปิดแท็บว่าง) · ⚠️ </w:t>
            </w:r>
            <w:r>
              <w:rPr>
                <w:rFonts w:ascii="Arial" w:hAnsi="Arial" w:eastAsia="Arial" w:cs="Tahoma"/>
                <w:b/>
                <w:sz w:val="18"/>
              </w:rPr>
              <w:t>ตอนพิมพ์ต้องไม่พิมพ์ iframe และปุ่ม</w:t>
            </w:r>
            <w:r>
              <w:rPr>
                <w:rFonts w:ascii="Arial" w:hAnsi="Arial" w:eastAsia="Arial" w:cs="Tahoma"/>
                <w:sz w:val="18"/>
              </w:rPr>
              <w:t xml:space="preserve"> — iframe ได้กรอบเปล่าเสมอ และลิงก์เป็น one-time token พิมพ์ลงกระดาษไม่ได้ ให้แทนด้วยบรรทัดข้อความบอกวิธีเปิดแผนที่จากหน้าเอกสาร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detail modal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เอกสารแนบ: ปุ่ม </w:t>
            </w:r>
            <w:r>
              <w:rPr>
                <w:rFonts w:ascii="Arial" w:hAnsi="Arial" w:eastAsia="Arial" w:cs="Tahoma"/>
                <w:b/>
                <w:sz w:val="18"/>
              </w:rPr>
              <w:t>ดาวน์โหลดทั้งหมด (.zip)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Arial" w:hAnsi="Arial" w:eastAsia="Arial" w:cs="Tahoma"/>
                <w:b/>
                <w:sz w:val="18"/>
              </w:rPr>
              <w:t>แนบเอกสาร</w:t>
            </w:r>
            <w:r>
              <w:rPr>
                <w:rFonts w:ascii="Arial" w:hAnsi="Arial" w:eastAsia="Arial" w:cs="Tahoma"/>
                <w:sz w:val="18"/>
              </w:rPr>
              <w:t xml:space="preserve"> อยู่แถวเดียวกับหัวข้อการ์ด · </w:t>
            </w:r>
            <w:r>
              <w:rPr>
                <w:rFonts w:ascii="Arial" w:hAnsi="Arial" w:eastAsia="Arial" w:cs="Tahoma"/>
                <w:b/>
                <w:sz w:val="18"/>
              </w:rPr>
              <w:t>คลิกแถวไฟล์แล้วเปิด modal รายละเอียดไฟล์แนบ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ไม่มีสถานะสแกนไวรัสบนหน้าจอ (เรื่องการสแกนไวรัสถอดออกทั้งระบบ 2026-10-05 · มติผู้ใช้) · modal ล้อโครงจาก prototype </w:t>
            </w:r>
            <w:r>
              <w:rPr>
                <w:rFonts w:ascii="Courier New" w:hAnsi="Courier New" w:eastAsia="Courier New" w:cs="Tahoma"/>
                <w:sz w:val="18"/>
              </w:rPr>
              <w:t>Document Detail screen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#attFilePop</w:t>
            </w:r>
            <w:r>
              <w:rPr>
                <w:rFonts w:ascii="Arial" w:hAnsi="Arial" w:eastAsia="Arial" w:cs="Tahoma"/>
                <w:sz w:val="18"/>
              </w:rPr>
              <w:t>): หัวไฟล์ + ไอคอนนามสกุล · 4 ช่องอ่านอย่างเดียว (ขั้นตอนที่แนบ · ผู้แนบ · ชนิดไฟล์ · วัน/เวลา) · ปุ่มดาวน์โหลดท้าย modal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Consideration-log detail modal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ผลการพิจารณา (ประวัติ): </w:t>
            </w:r>
            <w:r>
              <w:rPr>
                <w:rFonts w:ascii="Arial" w:hAnsi="Arial" w:eastAsia="Arial" w:cs="Tahoma"/>
                <w:b/>
                <w:sz w:val="18"/>
              </w:rPr>
              <w:t>คลิกแถวแล้วเปิด modal รายละเอียดผลการพิจารณา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(ล้อ </w:t>
            </w:r>
            <w:r>
              <w:rPr>
                <w:rFonts w:ascii="Courier New" w:hAnsi="Courier New" w:eastAsia="Courier New" w:cs="Tahoma"/>
                <w:sz w:val="18"/>
              </w:rPr>
              <w:t>#decHistPop</w:t>
            </w:r>
            <w:r>
              <w:rPr>
                <w:rFonts w:ascii="Arial" w:hAnsi="Arial" w:eastAsia="Arial" w:cs="Tahoma"/>
                <w:sz w:val="18"/>
              </w:rPr>
              <w:t xml:space="preserve"> ของ prototype)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`sgi_consideration_logs` ไม่มีคอลัมน์ผูกไฟล์แนบ</w:t>
            </w:r>
            <w:r>
              <w:rPr>
                <w:rFonts w:ascii="Arial" w:hAnsi="Arial" w:eastAsia="Arial" w:cs="Tahoma"/>
                <w:sz w:val="18"/>
              </w:rPr>
              <w:t xml:space="preserve"> — ไฟล์แนบที่แสดงใน modal จับคู่จาก </w:t>
            </w:r>
            <w:r>
              <w:rPr>
                <w:rFonts w:ascii="Courier New" w:hAnsi="Courier New" w:eastAsia="Courier New" w:cs="Tahoma"/>
                <w:sz w:val="18"/>
              </w:rPr>
              <w:t>sgi_document_attachments</w:t>
            </w:r>
            <w:r>
              <w:rPr>
                <w:rFonts w:ascii="Arial" w:hAnsi="Arial" w:eastAsia="Arial" w:cs="Tahoma"/>
                <w:sz w:val="18"/>
              </w:rPr>
              <w:t xml:space="preserve"> ด้วย </w:t>
            </w:r>
            <w:r>
              <w:rPr>
                <w:rFonts w:ascii="Courier New" w:hAnsi="Courier New" w:eastAsia="Courier New" w:cs="Tahoma"/>
                <w:sz w:val="18"/>
              </w:rPr>
              <w:t>section_code</w:t>
            </w:r>
            <w:r>
              <w:rPr>
                <w:rFonts w:ascii="Arial" w:hAnsi="Arial" w:eastAsia="Arial" w:cs="Tahoma"/>
                <w:sz w:val="18"/>
              </w:rPr>
              <w:t xml:space="preserve"> ที่ตรงกับขั้นนั้น ซึ่งเป็นความเชื่อมโยงเดียวที่มีข้อมูลจริงรองรับ · </w:t>
            </w:r>
            <w:r>
              <w:rPr>
                <w:rFonts w:ascii="Arial" w:hAnsi="Arial" w:eastAsia="Arial" w:cs="Tahoma"/>
                <w:b/>
                <w:sz w:val="18"/>
              </w:rPr>
              <w:t>ข้อจำกัด: เอกสารที่วนกลับมาขั้นเดิมหลายรอบจะเห็นไฟล์ของทุกรอบรวมกัน</w:t>
            </w:r>
            <w:r>
              <w:rPr>
                <w:rFonts w:ascii="Arial" w:hAnsi="Arial" w:eastAsia="Arial" w:cs="Tahoma"/>
                <w:sz w:val="18"/>
              </w:rPr>
              <w:t xml:space="preserve"> แยกไม่ออกว่าเป็นของรอบไหน · ถ้าต้องการความแม่นรายรอบ ต้องเพิ่มคอลัมน์อ้างอิง (เช่น </w:t>
            </w:r>
            <w:r>
              <w:rPr>
                <w:rFonts w:ascii="Courier New" w:hAnsi="Courier New" w:eastAsia="Courier New" w:cs="Tahoma"/>
                <w:sz w:val="18"/>
              </w:rPr>
              <w:t>consideration_log_id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sgi_document_attachments</w:t>
            </w:r>
            <w:r>
              <w:rPr>
                <w:rFonts w:ascii="Arial" w:hAnsi="Arial" w:eastAsia="Arial" w:cs="Tahoma"/>
                <w:sz w:val="18"/>
              </w:rPr>
              <w:t>) ที่ DDL ก่อน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Document Detail and Action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โหลดรายละเอียดเอกสารพร้อม role profile สำหรับหน้า detail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 (ปุ่มบันทึก); Submit action (ปุ่มส่งดำเนินการ); Upload file (เลือกไฟล์)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บันทึกส่วนย่อย เช่น ร้านเปิดใหม่/คู่แข่ง/ปัจจัย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 (ปุ่มบันทึก); Submit action (ปุ่มส่งดำเนินการ); Upload file (เลือกไฟล์)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ส่งผลพิจารณาที่เลือกจาก actionOptions; ตัวอย่าง currentSection=01 จึงเปลี่ยนไป 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 (ปุ่มส่งดำเนินการ)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แนบไฟล์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file (เลือกไฟล์)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Document Detail and Action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partial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 and reload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append attachment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Document Detail and Action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ส่วน read-only แก้ไม่ได้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% ชดเชยรวม 100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without result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required 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approve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limit 5MB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too large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reload หลัง submit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display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 ส่งเจ้าหน้าที่ SBP DSA ส่ง nextApproverId ตามคนที่เลือก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partial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 and reload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append attachment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/api/v1/sgi/document/{docNo}</w:t>
      </w:r>
    </w:p>
    <w:p>
      <w:pPr>
        <w:keepNext w:val="0"/>
      </w:pPr>
      <w:r>
        <w:t>โหลดรายละเอียดเอกสารพร้อม role profile สำหรับหน้า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],</w:t>
              <w:br/>
              <w:t xml:space="preserve">  "impactedStore": {</w:t>
              <w:br/>
              <w:t xml:space="preserve">    "storeCode": "01234",</w:t>
              <w:br/>
              <w:t xml:space="preserve">    "storeName": "หาดเจ้าหลาว",</w:t>
              <w:br/>
              <w:t xml:space="preserve">    "zone": "REL",</w:t>
              <w:br/>
              <w:t xml:space="preserve">    "storeType": "FC1",</w:t>
              <w:br/>
              <w:t xml:space="preserve">    "storeOpenDate": "2013-01-20",</w:t>
              <w:br/>
              <w:t xml:space="preserve">    "storeCloseDate": null,</w:t>
              <w:br/>
              <w:t xml:space="preserve">    "transferSbpDate": "2015-03-01"</w:t>
              <w:br/>
              <w:t xml:space="preserve">  },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"storeName": "อุดมสุข 58",</w:t>
              <w:br/>
              <w:t xml:space="preserve">      "zone": "BS",</w:t>
              <w:br/>
              <w:t xml:space="preserve">      "storeType": "A",</w:t>
              <w:br/>
              <w:t xml:space="preserve">      "ownerName": null,</w:t>
              <w:br/>
              <w:t xml:space="preserve">      "juristicName": null,</w:t>
              <w:br/>
              <w:t xml:space="preserve">      "openDate": "2025-03-14",</w:t>
              <w:br/>
              <w:t xml:space="preserve">      "closeDate": null,</w:t>
              <w:br/>
              <w:t xml:space="preserve">      "distanceKm": 0.48,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"nameTh": "โลตัสเอ็กซ์เพรส",</w:t>
              <w:br/>
              <w:t xml:space="preserve">      "nameEn": "Lotus Express",</w:t>
              <w:br/>
              <w:t xml:space="preserve">      "branchTh": "สาขารัตนอุทิศ",</w:t>
              <w:br/>
              <w:t xml:space="preserve">      "openedDate": "2023-10-10",</w:t>
              <w:br/>
              <w:t xml:space="preserve">      "impactDate": "2026-06-01",</w:t>
              <w:br/>
              <w:t xml:space="preserve">      "detail": "",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"F003",</w:t>
              <w:br/>
              <w:t xml:space="preserve">      "factorName": "การก่อสร้าง / ปิดถนน",</w:t>
              <w:br/>
              <w:t xml:space="preserve">      "dateFrom": "2026-05-01",</w:t>
              <w:br/>
              <w:t xml:space="preserve">      "dateTo": null,</w:t>
              <w:br/>
              <w:t xml:space="preserve">      "detail": ""</w:t>
              <w:br/>
              <w:t xml:space="preserve">    }</w:t>
              <w:br/>
              <w:t xml:space="preserve">  ],</w:t>
              <w:br/>
              <w:t xml:space="preserve">  "attachments": [</w:t>
              <w:br/>
              <w:t xml:space="preserve">    {</w:t>
              <w:br/>
              <w:t xml:space="preserve">      "attachId": 4471,</w:t>
              <w:br/>
              <w:t xml:space="preserve">      "fileName": "ไฟล์impact_report",</w:t>
              <w:br/>
              <w:t xml:space="preserve">      "fileSize": 1887436,</w:t>
              <w:br/>
              <w:t xml:space="preserve">      "mimeType": "application/pdf",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"scanStatus": "CLEAN",</w:t>
              <w:br/>
              <w:t xml:space="preserve">      "uploadedBy": "somchai.k",</w:t>
              <w:br/>
              <w:t xml:space="preserve">      "uploadedAt": "2026-06-12T09:31:00"</w:t>
              <w:br/>
              <w:t xml:space="preserve">    }</w:t>
              <w:br/>
              <w:t xml:space="preserve">  ],</w:t>
              <w:br/>
              <w:t xml:space="preserve">  "costDetails": [</w:t>
              <w:br/>
              <w:t xml:space="preserve">    {</w:t>
              <w:br/>
              <w:t xml:space="preserve">      "newStoreCode": "00990",</w:t>
              <w:br/>
              <w:t xml:space="preserve">      "costYear": 2026,</w:t>
              <w:br/>
              <w:t xml:space="preserve">      "costMonth": 6,</w:t>
              <w:br/>
              <w:t xml:space="preserve">      "costTargetN": 250000.0,</w:t>
              <w:br/>
              <w:t xml:space="preserve">      "costAmountN": 232000.0,</w:t>
              <w:br/>
              <w:t xml:space="preserve">      "costTargetNc": 0,</w:t>
              <w:br/>
              <w:t xml:space="preserve">      "costAmountNc": 0</w:t>
              <w:br/>
              <w:t xml:space="preserve">    }</w:t>
              <w:br/>
              <w:t xml:space="preserve">  ],</w:t>
              <w:br/>
              <w:t xml:space="preserve">  "compensationHistories": [</w:t>
              <w:br/>
              <w:t xml:space="preserve">    {</w:t>
              <w:br/>
              <w:t xml:space="preserve">      "loopNo": 13,</w:t>
              <w:br/>
              <w:t xml:space="preserve">      "seqNo": 1,</w:t>
              <w:br/>
              <w:t xml:space="preserve">      "submitAccountMonth": "2026-05",</w:t>
              <w:br/>
              <w:t xml:space="preserve">      "impactMonth": "2026-04",</w:t>
              <w:br/>
              <w:t xml:space="preserve">      "compensationAmount": 18000.0,</w:t>
              <w:br/>
              <w:t xml:space="preserve">      "refDocNo": "2026/00098",</w:t>
              <w:br/>
              <w:t xml:space="preserve">      "accountingStatus": "POSTED",</w:t>
              <w:br/>
              <w:t xml:space="preserve">      "roundNo": 2,</w:t>
              <w:br/>
              <w:t xml:space="preserve">      "statusCode": "99",</w:t>
              <w:br/>
              <w:t xml:space="preserve">      "statusName": "เสร็จสิ้นดำเนินการ",</w:t>
              <w:br/>
              <w:t xml:space="preserve">      "decisionResult": "เห็นควรชดเชย"</w:t>
              <w:br/>
              <w:t xml:space="preserve">    }</w:t>
              <w:br/>
              <w:t xml:space="preserve">  ],</w:t>
              <w:br/>
              <w:t xml:space="preserve">  "considerationLogs":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"result": "ส่งเจ้าหน้าที่ SBP DSA",</w:t>
              <w:br/>
              <w:t xml:space="preserve">      "resultCategory": "PENDING",</w:t>
              <w:br/>
              <w:t xml:space="preserve">      "detail": "",</w:t>
              <w:br/>
              <w:t xml:space="preserve">      "considerBy": "somchai.k",</w:t>
              <w:br/>
              <w:t xml:space="preserve">      "considerByName": "สมชาย ใจดี",</w:t>
              <w:br/>
              <w:t xml:space="preserve">      "actionDatetime": "2026-06-12T10:02:00"</w:t>
              <w:br/>
              <w:t xml:space="preserve">    }</w:t>
              <w:br/>
              <w:t xml:space="preserve">  ],</w:t>
              <w:br/>
              <w:t xml:space="preserve">  "versionNo": 3,</w:t>
              <w:br/>
              <w:t xml:space="preserve">  "allmapUrl": "https://allmap.example/store/01234"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actionOptions[].requireComment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ชื่อร้านถูกกระทบ — join 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🔴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 ภาค และประเภทร้าน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</w:t>
            </w:r>
            <w:r>
              <w:rPr>
                <w:rFonts w:ascii="Courier New" w:hAnsi="Courier New" w:eastAsia="Courier New" w:cs="Tahoma"/>
                <w:sz w:val="18"/>
              </w:rPr>
              <w:t>store_code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dv_code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latitude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longitude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is_active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>) การ์ด "ข้อมูลร้านถูกกระทบ" จึงเคยไม่มีชื่อร้านให้แสดงเลย · null ได้เมื่อไม่พบร้านในทะเบียนระบบเดิม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ภาคของร้านถูกกระทบ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ที่ว่างทั้งตาราง) · เพิ่ม 2026-09-22 · null 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impactedStore.transferSbpDate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ชื่อร้านเปิดใหม่ — มาจาก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7 ช่องบนหน้าจอไม่ได้อยู่ในตาราง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เก็บแค่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compensate_percent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compensation_amount</w:t>
            </w:r>
            <w:r>
              <w:rPr>
                <w:rFonts w:ascii="Arial" w:hAnsi="Arial" w:eastAsia="Arial" w:cs="Tahoma"/>
                <w:sz w:val="18"/>
              </w:rPr>
              <w:t xml:space="preserve"> · ชื่อร้าน/ภาค/ประเภทร้าน/เจ้าของ/นิติบุคคล/วันเปิด/วันปิด </w:t>
            </w:r>
            <w:r>
              <w:rPr>
                <w:rFonts w:ascii="Arial" w:hAnsi="Arial" w:eastAsia="Arial" w:cs="Tahoma"/>
                <w:b/>
                <w:sz w:val="18"/>
              </w:rPr>
              <w:t>ต้อง join master ตอนอ่าน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2026-09-21 — เลือกทางเลือก ก. ไม่เก็บ snapshot)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 `store` ไม่ใช่ `mas_store`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mas_store.branch_type</w:t>
            </w:r>
            <w:r>
              <w:rPr>
                <w:rFonts w:ascii="Arial" w:hAnsi="Arial" w:eastAsia="Arial" w:cs="Tahoma"/>
                <w:sz w:val="18"/>
              </w:rPr>
              <w:t xml:space="preserve"> มีค่าเดียว (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เป็นรหัสคนละชุด · วัดแล้ว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ตรงโดเมนเดิม </w:t>
            </w:r>
            <w:r>
              <w:rPr>
                <w:rFonts w:ascii="Arial" w:hAnsi="Arial" w:eastAsia="Arial" w:cs="Tahoma"/>
                <w:b/>
                <w:sz w:val="18"/>
              </w:rPr>
              <w:t>7/7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ตรง </w:t>
            </w:r>
            <w:r>
              <w:rPr>
                <w:rFonts w:ascii="Arial" w:hAnsi="Arial" w:eastAsia="Arial" w:cs="Tahoma"/>
                <w:b/>
                <w:sz w:val="18"/>
              </w:rPr>
              <w:t>13/13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`fr_store` ต้อง `LATERAL … LIMIT 1`</w:t>
            </w:r>
            <w:r>
              <w:rPr>
                <w:rFonts w:ascii="Arial" w:hAnsi="Arial" w:eastAsia="Arial" w:cs="Tahoma"/>
                <w:sz w:val="18"/>
              </w:rPr>
              <w:t xml:space="preserve"> — 1,233 ร้านมีหลายสัญญา ไม่ดักจะ fan-out (ทดสอบจริง 11,870 → 12,070 แถว) · 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ชื่อเจ้าของอยู่ตาราง `franchisee`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เป็นสตริงว่างทั้ง 11,583 แถว · join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ความครอบคลุมที่วัดได้จริงบนฐาน dev (11,870 แถว): ชื่อร้าน </w:t>
            </w:r>
            <w:r>
              <w:rPr>
                <w:rFonts w:ascii="Arial" w:hAnsi="Arial" w:eastAsia="Arial" w:cs="Tahoma"/>
                <w:b/>
                <w:sz w:val="18"/>
              </w:rPr>
              <w:t>100%</w:t>
            </w:r>
            <w:r>
              <w:rPr>
                <w:rFonts w:ascii="Arial" w:hAnsi="Arial" w:eastAsia="Arial" w:cs="Tahoma"/>
                <w:sz w:val="18"/>
              </w:rPr>
              <w:t xml:space="preserve"> · ภาค/ประเภทร้าน/วันเปิด </w:t>
            </w:r>
            <w:r>
              <w:rPr>
                <w:rFonts w:ascii="Arial" w:hAnsi="Arial" w:eastAsia="Arial" w:cs="Tahoma"/>
                <w:b/>
                <w:sz w:val="18"/>
              </w:rPr>
              <w:t>99.9%</w:t>
            </w:r>
            <w:r>
              <w:rPr>
                <w:rFonts w:ascii="Arial" w:hAnsi="Arial" w:eastAsia="Arial" w:cs="Tahoma"/>
                <w:sz w:val="18"/>
              </w:rPr>
              <w:t xml:space="preserve"> · เจ้าของ </w:t>
            </w:r>
            <w:r>
              <w:rPr>
                <w:rFonts w:ascii="Arial" w:hAnsi="Arial" w:eastAsia="Arial" w:cs="Tahoma"/>
                <w:b/>
                <w:sz w:val="18"/>
              </w:rPr>
              <w:t>38.7%</w:t>
            </w:r>
            <w:r>
              <w:rPr>
                <w:rFonts w:ascii="Arial" w:hAnsi="Arial" w:eastAsia="Arial" w:cs="Tahoma"/>
                <w:sz w:val="18"/>
              </w:rPr>
              <w:t xml:space="preserve"> · นิติบุคคล </w:t>
            </w:r>
            <w:r>
              <w:rPr>
                <w:rFonts w:ascii="Arial" w:hAnsi="Arial" w:eastAsia="Arial" w:cs="Tahoma"/>
                <w:b/>
                <w:sz w:val="18"/>
              </w:rPr>
              <w:t>38.9%</w:t>
            </w:r>
            <w:r>
              <w:rPr>
                <w:rFonts w:ascii="Arial" w:hAnsi="Arial" w:eastAsia="Arial" w:cs="Tahoma"/>
                <w:sz w:val="18"/>
              </w:rPr>
              <w:t xml:space="preserve"> · วันปิด </w:t>
            </w:r>
            <w:r>
              <w:rPr>
                <w:rFonts w:ascii="Arial" w:hAnsi="Arial" w:eastAsia="Arial" w:cs="Tahoma"/>
                <w:b/>
                <w:sz w:val="18"/>
              </w:rPr>
              <w:t>1.7%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ทุกช่องมาจาก LEFT JOIN จึงเป็น null ได้ทั้งหมด</w:t>
            </w:r>
            <w:r>
              <w:rPr>
                <w:rFonts w:ascii="Arial" w:hAnsi="Arial" w:eastAsia="Arial" w:cs="Tahoma"/>
                <w:sz w:val="18"/>
              </w:rPr>
              <w:t xml:space="preserve"> (หน้าจอรับค่าว่างได้ — ยืนยันแล้ว 2026-09-21)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(รหัสตัวอักษร เช่น </w:t>
            </w:r>
            <w:r>
              <w:rPr>
                <w:rFonts w:ascii="Courier New" w:hAnsi="Courier New" w:eastAsia="Courier New" w:cs="Tahoma"/>
                <w:sz w:val="18"/>
              </w:rPr>
              <w:t>BN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RSL</w:t>
            </w:r>
            <w:r>
              <w:rPr>
                <w:rFonts w:ascii="Arial" w:hAnsi="Arial" w:eastAsia="Arial" w:cs="Tahoma"/>
                <w:sz w:val="18"/>
              </w:rPr>
              <w:t xml:space="preserve">) ชุดเดียวกับตัวกรองภาคในรายงาน · null ได้เมื่อไม่พบร้านใน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newStores[].ownerName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franchisee.first_name + last_name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38.7%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 ไม่ใช่ข้อมูลผิด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newStores[].juristicName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 — </w:t>
            </w:r>
            <w:r>
              <w:rPr>
                <w:rFonts w:ascii="Courier New" w:hAnsi="Courier New" w:eastAsia="Courier New" w:cs="Tahoma"/>
                <w:sz w:val="18"/>
              </w:rPr>
              <w:t>juristic.juristic_name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38.9%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newStores[].distanceKm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competitors[].branchTh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competitors[].openedDate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= ระบบดึงมาเอง · USER = ผู้ใช้คีย์เพิ่ม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attachments[].mimeType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attachments[].scanStatus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compensationHistories[].loopNo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คอลัมน์ ครั้ง ของตารางประวัติการชดเชยใช้ค่านี้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2026-09-25) —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sgi_compensation_documents.loop_no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CompLoopNo</w:t>
            </w:r>
            <w:r>
              <w:rPr>
                <w:rFonts w:ascii="Arial" w:hAnsi="Arial" w:eastAsia="Arial" w:cs="Tahoma"/>
                <w:sz w:val="18"/>
              </w:rPr>
              <w:t xml:space="preserve"> ของ K2 = รอบการชดเชยในครั้งที่ถูกกระทบนั้น · </w:t>
            </w:r>
            <w:r>
              <w:rPr>
                <w:rFonts w:ascii="Arial" w:hAnsi="Arial" w:eastAsia="Arial" w:cs="Tahoma"/>
                <w:b/>
                <w:sz w:val="18"/>
              </w:rPr>
              <w:t>ค่าจริงจากระบบเดิม ไม่ใช่ลำดับที่ระบบนับเอง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 05013 ได้ 13..51 · แต่ K2 เองมี 445 จาก 897 ร้านที่ค้างที่ 1 ทุกแถว จึงซ้ำกันได้ทั้งคอลัมน์) · null ได้เมื่อ </w:t>
            </w:r>
            <w:r>
              <w:rPr>
                <w:rFonts w:ascii="Courier New" w:hAnsi="Courier New" w:eastAsia="Courier New" w:cs="Tahoma"/>
                <w:sz w:val="18"/>
              </w:rPr>
              <w:t>refDocNo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compensationHistories[].seqNo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ลำดับที่ BE นับเองด้วย </w:t>
            </w:r>
            <w:r>
              <w:rPr>
                <w:rFonts w:ascii="Courier New" w:hAnsi="Courier New" w:eastAsia="Courier New" w:cs="Tahoma"/>
                <w:sz w:val="18"/>
              </w:rPr>
              <w:t>ROW_NUMBER()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เรียงตามเดือนที่กระทบ — </w:t>
            </w:r>
            <w:r>
              <w:rPr>
                <w:rFonts w:ascii="Arial" w:hAnsi="Arial" w:eastAsia="Arial" w:cs="Tahoma"/>
                <w:b/>
                <w:sz w:val="18"/>
              </w:rPr>
              <w:t>ตัวสำรองเท่านั้น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หน้าจอใช้เมื่อ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เป็น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compensationHistories[].submitAccountMonth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compensationHistories[].refDocNo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compensationHistories[].accountingStatus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sgi_compensation_documents.round_no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CompMainLoopNo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ครั้งที่ถูกกระทบ (รอบ)</w:t>
            </w:r>
            <w:r>
              <w:rPr>
                <w:rFonts w:ascii="Arial" w:hAnsi="Arial" w:eastAsia="Arial" w:cs="Tahoma"/>
                <w:sz w:val="18"/>
              </w:rPr>
              <w:t xml:space="preserve"> · คนละตัวกับ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หยุดชดเชยแล้วกลับมาใหม่ </w:t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  <w:r>
              <w:rPr>
                <w:rFonts w:ascii="Arial" w:hAnsi="Arial" w:eastAsia="Arial" w:cs="Tahoma"/>
                <w:sz w:val="18"/>
              </w:rPr>
              <w:t xml:space="preserve"> เพิ่ม ส่วน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เริ่มนับใหม่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compensationHistories[].decisionResult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considerationLogs[].actionDatetime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/api/v1/sgi/document/{docNo}</w:t>
      </w:r>
    </w:p>
    <w:p>
      <w:pPr>
        <w:keepNext w:val="0"/>
      </w:pPr>
      <w:r>
        <w:t>บันทึกส่วนย่อย เช่น ร้านเปิดใหม่/คู่แข่ง/ปัจจัย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"versionNo": 3,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},</w:t>
              <w:br/>
              <w:t xml:space="preserve">    {</w:t>
              <w:br/>
              <w:t xml:space="preserve">      "newStoreCode": "01180",</w:t>
              <w:br/>
              <w:t xml:space="preserve">      "compensatePercent": 40,</w:t>
              <w:br/>
              <w:t xml:space="preserve">      "compensationAmount": 12000.0,</w:t>
              <w:br/>
              <w:t xml:space="preserve">      "sourceSystem": "USER",</w:t>
              <w:br/>
              <w:t xml:space="preserve">      "id": 9001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"impactDate": "2026-07-15"</w:t>
              <w:br/>
              <w:t xml:space="preserve">    },</w:t>
              <w:br/>
              <w:t xml:space="preserve">    {</w:t>
              <w:br/>
              <w:t xml:space="preserve">      "competitorCode": "07",</w:t>
              <w:br/>
              <w:t xml:space="preserve">      "impactDate": "2026-07-20",</w:t>
              <w:br/>
              <w:t xml:space="preserve">      "id": 8801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"F03",</w:t>
              <w:br/>
              <w:t xml:space="preserve">      "dateFrom": "2026-07-01",</w:t>
              <w:br/>
              <w:t xml:space="preserve">      "dateTo": "2026-07-31"</w:t>
              <w:br/>
              <w:t xml:space="preserve">    },</w:t>
              <w:br/>
              <w:t xml:space="preserve">    {</w:t>
              <w:br/>
              <w:t xml:space="preserve">      "factorCode": "F09",</w:t>
              <w:br/>
              <w:t xml:space="preserve">      "dateFrom": "2026-07-10",</w:t>
              <w:br/>
              <w:t xml:space="preserve">      "dateTo": null,</w:t>
              <w:br/>
              <w:t xml:space="preserve">      "id": 4402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"message": "saved",</w:t>
              <w:br/>
              <w:t xml:space="preserve">  "versionNo": 4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ส่งผลพิจารณาที่เลือกจาก actionOptions; ตัวอย่าง currentSection=01 จึงเปลี่ยนไป 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/api/v1/sgi/document/{docNo}/attachments</w:t>
      </w:r>
    </w:p>
    <w:p>
      <w:pPr>
        <w:keepNext w:val="0"/>
      </w:pPr>
      <w:r>
        <w:t>แนบไฟล์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"file": "multipart &lt;= 5MB",</w:t>
              <w:br/>
              <w:t xml:space="preserve">  "sectionCode": "06"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"attachId": 771,</w:t>
              <w:br/>
              <w:t xml:space="preserve">  "fileName": "ไฟล์evidence"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src/app/(main)/sgi/documents/detail/page.tsx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หน้ารายละเอียดเอกสาร (</w:t>
            </w:r>
            <w:r>
              <w:rPr>
                <w:rFonts w:ascii="Courier New" w:hAnsi="Courier New" w:eastAsia="Courier New" w:cs="Tahoma"/>
                <w:sz w:val="18"/>
              </w:rPr>
              <w:t>?docNo=YYYY%2Fxxxxx</w:t>
            </w:r>
            <w:r>
              <w:rPr>
                <w:rFonts w:ascii="Arial" w:hAnsi="Arial" w:eastAsia="Arial" w:cs="Tahoma"/>
                <w:sz w:val="18"/>
              </w:rPr>
              <w:t>) + action panel ตาม role profile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src/components/sgi/document-detail/DocumentSection.tsx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render 1 section ตาม sectionKey + editable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src/components/sgi/document-detail/ActionPanel.tsx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radio ผลการพิจารณา + comment + ปุ่มยืนยัน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(GET, POST, PUT)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page.tsx — หน้ารายละเอียดเอกสาร (section gating จาก API)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หน้ารายละเอียดเอกสาร (`?docNo=YYYY%2Fxxxxx`) + action panel ตาม role profile</w:t>
        <w:br/>
        <w:t>// route: /sgi/documents/detail</w:t>
        <w:br/>
        <w:br/>
        <w:t>import { useSearchParams } from 'next/navigation';</w:t>
        <w:br/>
        <w:t>import AccessDenied from '@/components/Permission/AccessDenied';</w:t>
        <w:br/>
        <w:t>import { permissionStore } from '@/stores/permissionStore';</w:t>
        <w:br/>
        <w:t>import DocumentSection from '@/components/sgi/document-detail/DocumentSection';</w:t>
        <w:br/>
        <w:t>import ActionPanel from '@/components/sgi/document-detail/ActionPanel';</w:t>
        <w:br/>
        <w:t>import { useSgiDocumentDetailQuery, useCreateSgiDocumentActionsMutation } from '@/hooks/sgi/document.query';</w:t>
        <w:br/>
        <w:br/>
        <w:t>// 🔴 หน้ารายละเอียด **ไม่มีเมนูของตัวเองในทะเบียนของ ABS** จึงไม่มี targetUrl เป็นของตัวเอง</w:t>
        <w:br/>
        <w:t>//    ใช้สิทธิ์ของ "หน้ารายการที่เป็นทางเข้า" แบบ OR — ใครเห็นเอกสารในรายการไหนได้ ต้องเปิดอ่านได้</w:t>
        <w:br/>
        <w:t>//    (convention ที่พอร์ทัลใช้อยู่ก่อนแล้ว: report-sp-cooperation/[context] · bellinees/screening-user/form)</w:t>
        <w:br/>
        <w:t>const ENTRY_PAGE_URLS = ['/sgi/documents/waiting', '/sgi/documents/related'];</w:t>
        <w:br/>
        <w:br/>
        <w:t>export default function DocumentDetailPage() {</w:t>
        <w:br/>
        <w:t xml:space="preserve">  // 🔴 อ่านจาก query ไม่ใช่ route param — `output: "export"` ไม่รองรับ dynamic segment ตาม runtime</w:t>
        <w:br/>
        <w:t xml:space="preserve">  const searchParams = useSearchParams();</w:t>
        <w:br/>
        <w:t xml:space="preserve">  const docNo = decodeURIComponent(searchParams.get('docNo') ?? '');</w:t>
        <w:br/>
        <w:t xml:space="preserve">  const { hasPermission, isPermissionLoaded } = permissionStore();</w:t>
        <w:br/>
        <w:t xml:space="preserve">  const { data: doc, isLoading } = useSgiDocumentDetailQuery(docNo);</w:t>
        <w:br/>
        <w:t xml:space="preserve">  const submitAction = useCreateSgiDocumentActionsMutation(docNo);</w:t>
        <w:br/>
        <w:br/>
        <w:t xml:space="preserve">  // สิทธิ์แสดง/แก้ไขแต่ละ section มาจาก API เท่านั้น — FE ห้ามคำนวณจาก role เอง</w:t>
        <w:br/>
        <w:t xml:space="preserve">  const show = (key: string) =&gt; !!doc?.visibleSections?.includes(key);</w:t>
        <w:br/>
        <w:t xml:space="preserve">  const editable = (key: string) =&gt; !!doc?.editableSections?.includes(key);</w:t>
        <w:br/>
        <w:br/>
        <w:t xml:space="preserve">  if (!isPermissionLoaded) return null;</w:t>
        <w:br/>
        <w:t xml:space="preserve">  if (!ENTRY_PAGE_URLS.some((url) =&gt; hasPermission(url, 'canView'))) return &lt;AccessDenied /&gt;;</w:t>
        <w:br/>
        <w:t xml:space="preserve">  if (isLoading || !doc) return null; // TODO: ใส่ skeleton loading ตาม design</w:t>
        <w:br/>
        <w:br/>
        <w:t xml:space="preserve">  return (</w:t>
        <w:br/>
        <w:t xml:space="preserve">    &lt;div className="flex flex-col gap-4 p-4"&gt;</w:t>
        <w:br/>
        <w:t xml:space="preserve">      &lt;h1 className="text-xl font-semibold"&gt;เอกสารเลขที่ {doc.docNo}&lt;/h1&gt;</w:t>
        <w:br/>
        <w:t xml:space="preserve">      {show('doc-header') &amp;&amp; &lt;DocumentSection sectionKey="doc-header" doc={doc} editable={editable('doc-header')} /&gt;}</w:t>
        <w:br/>
        <w:t xml:space="preserve">      {show('sec-map') &amp;&amp; &lt;DocumentSection sectionKey="sec-map" doc={doc} editable={editable('sec-map')} /&gt;}</w:t>
        <w:br/>
        <w:t xml:space="preserve">      {show('sec-newstore') &amp;&amp; &lt;DocumentSection sectionKey="sec-newstore" doc={doc} editable={editable('sec-newstore')} /&gt;}</w:t>
        <w:br/>
        <w:t xml:space="preserve">      {show('sec-competitor') &amp;&amp; &lt;DocumentSection sectionKey="sec-competitor" doc={doc} editable={editable('sec-competitor')} /&gt;}</w:t>
        <w:br/>
        <w:t xml:space="preserve">      {show('sec-factor') &amp;&amp; &lt;DocumentSection sectionKey="sec-factor" doc={doc} editable={editable('sec-factor')} /&gt;}</w:t>
        <w:br/>
        <w:t xml:space="preserve">      {show('sec-attach') &amp;&amp; &lt;DocumentSection sectionKey="sec-attach" doc={doc} editable={editable('sec-attach')} /&gt;}</w:t>
        <w:br/>
        <w:t xml:space="preserve">      {show('sec-comp-history') &amp;&amp; &lt;DocumentSection sectionKey="sec-comp-history" doc={doc} editable={editable('sec-comp-history')} /&gt;}</w:t>
        <w:br/>
        <w:t xml:space="preserve">      {show('sec-decision-history') &amp;&amp; &lt;DocumentSection sectionKey="sec-decision-history" doc={doc} editable={editable('sec-decision-history')} /&gt;}</w:t>
        <w:br/>
        <w:t xml:space="preserve">      {doc.canAction &amp;&amp; (</w:t>
        <w:br/>
        <w:t xml:space="preserve">        &lt;ActionPanel</w:t>
        <w:br/>
        <w:t xml:space="preserve">          options={doc.actionOptions}  // render radio จาก actionOptions เท่านั้น ห้าม hardcode</w:t>
        <w:br/>
        <w:t xml:space="preserve">          onSubmit={(payload) =&gt; submitAction.mutate(payload)} // payload = { result, comment } เท่านั้น</w:t>
        <w:br/>
        <w:t xml:space="preserve">          disabled={submitAction.isPending}</w:t>
        <w:br/>
        <w:t xml:space="preserve">        /&gt;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'@/types/sgi/document';</w:t>
        <w:br/>
        <w:br/>
        <w:t>/** GET /api/v1/sgi/document/{docNo} — โหลดรายละเอียดเอกสารพร้อม role profile สำหรับหน้า detail */</w:t>
        <w:br/>
        <w:t>export async function getSgiDocumentDetail(docNo: string): Promise&lt;T.SgiDocumentDetailResponse&gt; {</w:t>
        <w:br/>
        <w:t xml:space="preserve">  const { data } = await apiClient.get&lt;ApiResponse&lt;T.SgiDocumentDetailResponse&gt;&gt;(`/sgi/document/${encodeURIComponent(docNo)}`);</w:t>
        <w:br/>
        <w:t xml:space="preserve">  return data.data;</w:t>
        <w:br/>
        <w:t>}</w:t>
        <w:br/>
        <w:br/>
        <w:t>/** PUT /api/v1/sgi/document/{docNo} — บันทึกส่วนย่อย เช่น ร้านเปิดใหม่/คู่แข่ง/ปัจจัย */</w:t>
        <w:br/>
        <w:t>export async function updateSgiDocument(docNo: string, body: T.UpdateSgiDocumentRequest): Promise&lt;T.UpdateSgiDocumentResponse&gt; {</w:t>
        <w:br/>
        <w:t xml:space="preserve">  const { data } = await apiClient.put&lt;ApiResponse&lt;T.UpdateSgiDocumentResponse&gt;&gt;(`/sgi/document/${encodeURIComponent(docNo)}`, body);</w:t>
        <w:br/>
        <w:t xml:space="preserve">  return data.data;</w:t>
        <w:br/>
        <w:t>}</w:t>
        <w:br/>
        <w:br/>
        <w:t>/** POST /api/v1/sgi/document/{docNo}/actions — ส่งผลพิจารณาที่เลือกจาก actionOptions; ตัวอย่าง currentSection=01 จึงเปลี่ยนไป 02 */</w:t>
        <w:br/>
        <w:t>export async function createSgiDocumentActions(docNo: string, body: T.CreateSgiDocumentActionsRequest): Promise&lt;T.CreateSgiDocumentActionsResponse&gt; {</w:t>
        <w:br/>
        <w:t xml:space="preserve">  const { data } = await apiClient.post&lt;ApiResponse&lt;T.CreateSgiDocumentActionsResponse&gt;&gt;(`/sgi/document/${encodeURIComponent(docNo)}/actions`, body);</w:t>
        <w:br/>
        <w:t xml:space="preserve">  return data.data;</w:t>
        <w:br/>
        <w:t>}</w:t>
        <w:br/>
        <w:br/>
        <w:t>/** POST /api/v1/sgi/document/{docNo}/attachments — แนบไฟล์ */</w:t>
        <w:br/>
        <w:t>export async function createSgiDocumentAttachments(docNo: string, body: T.CreateSgiDocumentAttachmentsRequest): Promise&lt;T.CreateSgiDocumentAttachmentsResponse&gt; {</w:t>
        <w:br/>
        <w:t xml:space="preserve">  const form = new FormData();</w:t>
        <w:br/>
        <w:t xml:space="preserve">  form.append('file', body.file); // TODO: ตรวจขนาด &lt;= 5MB และนามสกุลที่อนุญาตก่อนเรียก</w:t>
        <w:br/>
        <w:t xml:space="preserve">  const { data } = await apiClient.post&lt;ApiResponse&lt;T.CreateSgiDocumentAttachmentsResponse&gt;&gt;(`/sgi/document/${encodeURIComponent(docNo)}/attachments`, form, {</w:t>
        <w:br/>
        <w:t xml:space="preserve">    headers: { 'Content-Type': 'multipart/form-data' },</w:t>
        <w:br/>
        <w:t xml:space="preserve">  });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/api/v1/sgi/document/{docNo} — response */</w:t>
        <w:br/>
        <w:t>export interface SgiDocumentDetailResponse {</w:t>
        <w:br/>
        <w:t xml:space="preserve">  docNo: string;</w:t>
        <w:br/>
        <w:t xml:space="preserve">  statusCode: string;</w:t>
        <w:br/>
        <w:t xml:space="preserve">  viewerRbacRoleCode: string;</w:t>
        <w:br/>
        <w:t xml:space="preserve">  roleProfileCode: string;</w:t>
        <w:br/>
        <w:t xml:space="preserve">  visibleSections: string[];</w:t>
        <w:br/>
        <w:t xml:space="preserve">  editableSections: unknown[];</w:t>
        <w:br/>
        <w:t xml:space="preserve">  canUploadAttachment: boolean;</w:t>
        <w:br/>
        <w:t xml:space="preserve">  canAction: boolean;</w:t>
        <w:br/>
        <w:t xml:space="preserve">  actionOptions: {</w:t>
        <w:br/>
        <w:t xml:space="preserve">    value: string;</w:t>
        <w:br/>
        <w:t xml:space="preserve">    label: string;</w:t>
        <w:br/>
        <w:t xml:space="preserve">    requireComment: boolean;</w:t>
        <w:br/>
        <w:t xml:space="preserve">  }[];</w:t>
        <w:br/>
        <w:t xml:space="preserve">  impactedStore: {</w:t>
        <w:br/>
        <w:t xml:space="preserve">    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storeOpenDate: string;</w:t>
        <w:br/>
        <w:t xml:space="preserve">    storeCloseDate: string | null;</w:t>
        <w:br/>
        <w:t xml:space="preserve">    transferSbpDate: string;</w:t>
        <w:br/>
        <w:t xml:space="preserve">  };</w:t>
        <w:br/>
        <w:t xml:space="preserve">  newStores: {</w:t>
        <w:br/>
        <w:t xml:space="preserve">    id: number;</w:t>
        <w:br/>
        <w:t xml:space="preserve">    newStoreCode: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ownerName: string | null;</w:t>
        <w:br/>
        <w:t xml:space="preserve">    juristicName: string | null;</w:t>
        <w:br/>
        <w:t xml:space="preserve">    openDate: string;</w:t>
        <w:br/>
        <w:t xml:space="preserve">    closeDate: string | null;</w:t>
        <w:br/>
        <w:t xml:space="preserve">    distanceKm: number;</w:t>
        <w:br/>
        <w:t xml:space="preserve">    compensatePercent: number;</w:t>
        <w:br/>
        <w:t xml:space="preserve">    compensationAmount: number;</w:t>
        <w:br/>
        <w:t xml:space="preserve">    sourceSystem: string;</w:t>
        <w:br/>
        <w:t xml:space="preserve">  }[];</w:t>
        <w:br/>
        <w:t xml:space="preserve">  competitors: {</w:t>
        <w:br/>
        <w:t xml:space="preserve">    id: number;</w:t>
        <w:br/>
        <w:t xml:space="preserve">    competitorCode: string;</w:t>
        <w:br/>
        <w:t xml:space="preserve">    nameTh: string;</w:t>
        <w:br/>
        <w:t xml:space="preserve">    nameEn: string;</w:t>
        <w:br/>
        <w:t xml:space="preserve">    branchTh: string;</w:t>
        <w:br/>
        <w:t xml:space="preserve">    openedDate: string;</w:t>
        <w:br/>
        <w:t xml:space="preserve">    impactDate: string;</w:t>
        <w:br/>
        <w:t xml:space="preserve">    detail: string;</w:t>
        <w:br/>
        <w:t xml:space="preserve">    sourceSystem: string;</w:t>
        <w:br/>
        <w:t xml:space="preserve">  }[];</w:t>
        <w:br/>
        <w:t xml:space="preserve">  externalFactors: {</w:t>
        <w:br/>
        <w:t xml:space="preserve">    id: number;</w:t>
        <w:br/>
        <w:t xml:space="preserve">    factorCode: string;</w:t>
        <w:br/>
        <w:t xml:space="preserve">    factorName: string;</w:t>
        <w:br/>
        <w:t xml:space="preserve">    dateFrom: string;</w:t>
        <w:br/>
        <w:t xml:space="preserve">    dateTo: string | null;</w:t>
        <w:br/>
        <w:t xml:space="preserve">    detail: string;</w:t>
        <w:br/>
        <w:t xml:space="preserve">  }[];</w:t>
        <w:br/>
        <w:t xml:space="preserve">  attachments: {</w:t>
        <w:br/>
        <w:t xml:space="preserve">    attachId: number;</w:t>
        <w:br/>
        <w:t xml:space="preserve">    fileName: string;</w:t>
        <w:br/>
        <w:t xml:space="preserve">    fileSize: number;</w:t>
        <w:br/>
        <w:t xml:space="preserve">    mimeType: string;</w:t>
        <w:br/>
        <w:t xml:space="preserve">    sectionCode: string;</w:t>
        <w:br/>
        <w:t xml:space="preserve">    sectionName: string;</w:t>
        <w:br/>
        <w:t xml:space="preserve">    scanStatus: string;</w:t>
        <w:br/>
        <w:t xml:space="preserve">    uploadedBy: string;</w:t>
        <w:br/>
        <w:t xml:space="preserve">    uploadedAt: string;</w:t>
        <w:br/>
        <w:t xml:space="preserve">  }[];</w:t>
        <w:br/>
        <w:t xml:space="preserve">  // TODO: field ที่เหลือดูจากตาราง API ในเอกสารนี้</w:t>
        <w:br/>
        <w:t>}</w:t>
        <w:br/>
        <w:br/>
        <w:t>/** PUT /api/v1/sgi/document/{docNo} — request */</w:t>
        <w:br/>
        <w:t>export interface UpdateSgiDocumentRequest {</w:t>
        <w:br/>
        <w:t xml:space="preserve">  versionNo: number;</w:t>
        <w:br/>
        <w:t xml:space="preserve">  newStores: {</w:t>
        <w:br/>
        <w:t xml:space="preserve">    id: number;</w:t>
        <w:br/>
        <w:t xml:space="preserve">    newStoreCode: string;</w:t>
        <w:br/>
        <w:t xml:space="preserve">    compensatePercent: number;</w:t>
        <w:br/>
        <w:t xml:space="preserve">    compensationAmount: number;</w:t>
        <w:br/>
        <w:t xml:space="preserve">    sourceSystem: string;</w:t>
        <w:br/>
        <w:t xml:space="preserve">  }[];</w:t>
        <w:br/>
        <w:t xml:space="preserve">  competitors: {</w:t>
        <w:br/>
        <w:t xml:space="preserve">    id: number;</w:t>
        <w:br/>
        <w:t xml:space="preserve">    competitorCode: string;</w:t>
        <w:br/>
        <w:t xml:space="preserve">    impactDate: string;</w:t>
        <w:br/>
        <w:t xml:space="preserve">  }[];</w:t>
        <w:br/>
        <w:t xml:space="preserve">  externalFactors: {</w:t>
        <w:br/>
        <w:t xml:space="preserve">    id: number;</w:t>
        <w:br/>
        <w:t xml:space="preserve">    factorCode: string;</w:t>
        <w:br/>
        <w:t xml:space="preserve">    dateFrom: string;</w:t>
        <w:br/>
        <w:t xml:space="preserve">    dateTo: string;</w:t>
        <w:br/>
        <w:t xml:space="preserve">  }[];</w:t>
        <w:br/>
        <w:t>}</w:t>
        <w:br/>
        <w:br/>
        <w:t>/** PUT /api/v1/sgi/document/{docNo} — response */</w:t>
        <w:br/>
        <w:t>export interface UpdateSgiDocumentResponse {</w:t>
        <w:br/>
        <w:t xml:space="preserve">  message: string;</w:t>
        <w:br/>
        <w:t xml:space="preserve">  versionNo: number;</w:t>
        <w:br/>
        <w:t>}</w:t>
        <w:br/>
        <w:br/>
        <w:t>/** POST /api/v1/sgi/document/{docNo}/actions — request */</w:t>
        <w:br/>
        <w:t>export interface CreateSgiDocumentActionsRequest {</w:t>
        <w:br/>
        <w:t xml:space="preserve">  result: string;</w:t>
        <w:br/>
        <w:t xml:space="preserve">  comment: string;</w:t>
        <w:br/>
        <w:t>}</w:t>
        <w:br/>
        <w:br/>
        <w:t>/** POST /api/v1/sgi/document/{docNo}/actions — response */</w:t>
        <w:br/>
        <w:t>export interface CreateSgiDocumentActionsResponse {</w:t>
        <w:br/>
        <w:t xml:space="preserve">  statusCode: string;</w:t>
        <w:br/>
        <w:t xml:space="preserve">  nextSection: string;</w:t>
        <w:br/>
        <w:t xml:space="preserve">  message: string;</w:t>
        <w:br/>
        <w:t>}</w:t>
        <w:br/>
        <w:br/>
        <w:t>// endpoint ที่เหลือของเอกสารนี้ — TODO: แทน placeholder ด้วย interface เต็มรูปแบบเดียวกับข้างบน</w:t>
        <w:br/>
        <w:t>export type CreateSgiDocumentAttachmentsRequest = Record&lt;string, unknown&gt;;</w:t>
        <w:br/>
        <w:t>export type CreateSgiDocumentAttachmentsResponse = Record&lt;string, unknown&gt;;</w:t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useMutation, useQuery, useQueryClient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sgiDocumentDetail: (docNo: string) =&gt; [...documentKeys.all, 'sgiDocumentDetail', docNo] as const,</w:t>
        <w:br/>
        <w:t>};</w:t>
        <w:br/>
        <w:br/>
        <w:t>export function useSgiDocumentDetailQuery(docNo: string) {</w:t>
        <w:br/>
        <w:t xml:space="preserve">  return useQuery({</w:t>
        <w:br/>
        <w:t xml:space="preserve">    queryKey: documentKeys.sgiDocumentDetail(docNo),</w:t>
        <w:br/>
        <w:t xml:space="preserve">    queryFn: () =&gt; api.getSgiDocumentDetail(docNo),</w:t>
        <w:br/>
        <w:t xml:space="preserve">    enabled: !!docNo,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useUpdateSgiDocumentMutation(docNo: string) {</w:t>
        <w:br/>
        <w:t xml:space="preserve">  const qc = useQueryClient();</w:t>
        <w:br/>
        <w:t xml:space="preserve">  return useMutation({</w:t>
        <w:br/>
        <w:t xml:space="preserve">    mutationFn: (body: T.UpdateSgiDocumentRequest) =&gt; api.updateSgiDocument(docNo, 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  <w:br/>
        <w:br/>
        <w:t>export function useCreateSgiDocumentActionsMutation(docNo: string) {</w:t>
        <w:br/>
        <w:t xml:space="preserve">  const qc = useQueryClient();</w:t>
        <w:br/>
        <w:t xml:space="preserve">  return useMutation({</w:t>
        <w:br/>
        <w:t xml:space="preserve">    mutationFn: (body: T.CreateSgiDocumentActionsRequest) =&gt; api.createSgiDocumentActions(docNo, 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  <w:br/>
        <w:br/>
        <w:t>// TODO: ยังขาดอีก 1 เส้น เขียน hook ด้วยรูปแบบเดียวกัน: POST /sgi/document/{docNo}/attachments</w:t>
      </w:r>
    </w:p>
    <w:p>
      <w:pPr>
        <w:pStyle w:val="Heading2"/>
        <w:keepNext/>
        <w:keepLines/>
        <w:pageBreakBefore w:val="0"/>
      </w:pPr>
      <w:r>
        <w:t>8.6 ฟอร์มพิจารณา + validation — `src/components/sgi/document-detail/ActionPanel.tsx`</w:t>
      </w:r>
    </w:p>
    <w:p>
      <w:pPr>
        <w:keepNext w:val="0"/>
      </w:pPr>
      <w:r>
        <w:t>หน้านี้</w:t>
      </w:r>
      <w:r>
        <w:rPr>
          <w:b/>
        </w:rPr>
        <w:t>ไม่มีการค้นหา</w:t>
      </w:r>
      <w:r>
        <w:t xml:space="preserve"> — ฟอร์มเดียวของหน้าคือฟอร์มผลการพิจารณาที่ยิง </w:t>
      </w:r>
      <w:r>
        <w:rPr>
          <w:rFonts w:ascii="Courier New" w:hAnsi="Courier New" w:eastAsia="Courier New" w:cs="Tahoma"/>
        </w:rPr>
        <w:t>POST /api/v1/sgi/document/{docNo}/actions</w:t>
      </w:r>
      <w:r>
        <w:t xml:space="preserve"> โดยส่งได้แค่ </w:t>
      </w:r>
      <w:r>
        <w:rPr>
          <w:rFonts w:ascii="Courier New" w:hAnsi="Courier New" w:eastAsia="Courier New" w:cs="Tahoma"/>
        </w:rPr>
        <w:t>result</w:t>
      </w:r>
      <w:r>
        <w:t xml:space="preserve"> + </w:t>
      </w:r>
      <w:r>
        <w:rPr>
          <w:rFonts w:ascii="Courier New" w:hAnsi="Courier New" w:eastAsia="Courier New" w:cs="Tahoma"/>
        </w:rPr>
        <w:t>comment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 xml:space="preserve">// ActionPanel — ฟอร์ม "ผลการพิจารณา" ของ workflow section </w:t>
        <w:br/>
        <w:t>// payload ที่ส่งจริงมีแค่ 2 field ตาม CreateDocumentsActionsRequest: { result, comment }</w:t>
        <w:br/>
        <w:t>// option ที่ role นี้เห็นตาม contract (render จาก doc.actionOptions ห้าม hardcode ใน JSX):</w:t>
        <w:br/>
        <w:t>//   - เห็นควรไม่ชดเชย (value='เห็นควรไม่ชดเชย', requireComment=true)</w:t>
        <w:br/>
        <w:t>//   - หยุดชดเชยประกันรายได้ (value='หยุดชดเชยประกันรายได้', requireComment=false)</w:t>
        <w:br/>
        <w:t>//   - ส่งหน่วยงานส่งเสริมธุรกิจ SBP (value='ส่งหน่วยงานส่งเสริมธุรกิจ SBP', requireComment=false)</w:t>
        <w:br/>
        <w:t>//   - ส่งเจ้าหน้าที่ SBP DSA ดำเนินการ (value='ส่งเจ้าหน้าที่ SBP DSA', requireComment=false)</w:t>
        <w:br/>
        <w:t>// editableSections ของ role นี้ (ใช้เป็น constant สำหรับ assertion/test เท่านั้น ไม่ใช่เพื่อ hardcode การ render):</w:t>
        <w:br/>
        <w:t>export const EDITABLE_SECTIONS_ROLE = [] as const;</w:t>
        <w:br/>
        <w:br/>
        <w:t>import { Controller, useForm } from 'react-hook-form';</w:t>
        <w:br/>
        <w:t>import { yupResolver } from '@hookform/resolvers/yup';</w:t>
        <w:br/>
        <w:t>import * as yup from 'yup';</w:t>
        <w:br/>
        <w:t>import { RadioButtonGroup } from '@/components/Form';</w:t>
        <w:br/>
        <w:t>import { InputTextarea } from '@/components/Form/InputText/inputtextArea';</w:t>
        <w:br/>
        <w:t>import type { DocumentActionRequest } from '@/types/sgi/common';</w:t>
        <w:br/>
        <w:br/>
        <w:t>interface ActionOption { value: string; label: string; requireComment?: boolean }</w:t>
        <w:br/>
        <w:br/>
        <w:t>// ค่าที่ "บังคับกรอกความคิดเห็น" มาจาก contract ของ role นี้</w:t>
        <w:br/>
        <w:t>const REQUIRE_COMMENT: string[] = ['เห็นควรไม่ชดเชย'];</w:t>
        <w:br/>
        <w:br/>
        <w:t>// ⚠️ ข้อความ validation ด้านล่างเป็น verbatim จาก ข้อกำหนดทางธุรกิจ v3.1 — ห้าม paraphrase ห้ามย่อ</w:t>
        <w:br/>
        <w:t>//    (ข้อกำหนดทางธุรกิจ "รายการหน้าจอ" §10/§13 · ตรงกับที่ prototype Document Detail screen ใช้)</w:t>
        <w:br/>
        <w:t>const schema = yup.object({</w:t>
        <w:br/>
        <w:t xml:space="preserve">  result: yup.string().required('ท่านยังไม่เลือกผลการพิจารณา กรุณาเลือกข้อมูลก่อนกดส่งดำเนินการ'),</w:t>
        <w:br/>
        <w:t xml:space="preserve">  // ข้อกำหนดทางธุรกิจ บังคับให้ความคิดเห็นเป็น required เมื่อเลือกไม่ชดเชย แต่ไม่ได้ระบุข้อความ — ข้อความนี้เรากำหนดเอง</w:t>
        <w:br/>
        <w:t xml:space="preserve">  comment: yup.string().when('result', {</w:t>
        <w:br/>
        <w:t xml:space="preserve">    is: (v: string) =&gt; REQUIRE_COMMENT.includes(v),</w:t>
        <w:br/>
        <w:t xml:space="preserve">    then: (s) =&gt; s.required('กรุณาระบุความคิดเห็น'),</w:t>
        <w:br/>
        <w:t xml:space="preserve">    otherwise: (s) =&gt; s.optional(),</w:t>
        <w:br/>
        <w:t xml:space="preserve">  }),</w:t>
        <w:br/>
        <w:t>});</w:t>
        <w:br/>
        <w:br/>
        <w:t>export default function ActionPanel({ options, onSubmit, onCancel, submitting }: {</w:t>
        <w:br/>
        <w:t xml:space="preserve">  options: ActionOption[];          // = doc.actionOptions จาก API</w:t>
        <w:br/>
        <w:t xml:space="preserve">  onSubmit: (payload: DocumentActionRequest) =&gt; void;</w:t>
        <w:br/>
        <w:t xml:space="preserve">  onCancel?: () =&gt; void;</w:t>
        <w:br/>
        <w:t xml:space="preserve">  submitting?: boolean;</w:t>
        <w:br/>
        <w:t>}) {</w:t>
        <w:br/>
        <w:t xml:space="preserve">  const { control, handleSubmit, watch, formState: { errors } } = useForm&lt;DocumentActionRequest&gt;({</w:t>
        <w:br/>
        <w:t xml:space="preserve">    resolver: yupResolver(schema) as never,</w:t>
        <w:br/>
        <w:t xml:space="preserve">    defaultValues: { result: '', comment: '' },</w:t>
        <w:br/>
        <w:t xml:space="preserve">    mode: 'onSubmit',</w:t>
        <w:br/>
        <w:t xml:space="preserve">  });</w:t>
        <w:br/>
        <w:t xml:space="preserve">  const mustComment = REQUIRE_COMMENT.includes(watch('result'));</w:t>
        <w:br/>
        <w:br/>
        <w:t xml:space="preserve">  return (</w:t>
        <w:br/>
        <w:t xml:space="preserve">    &lt;form onSubmit={handleSubmit(onSubmit)} className="flex flex-col gap-3"&gt;</w:t>
        <w:br/>
        <w:t xml:space="preserve">      &lt;Controller</w:t>
        <w:br/>
        <w:t xml:space="preserve">        name="result"</w:t>
        <w:br/>
        <w:t xml:space="preserve">        control={control}</w:t>
        <w:br/>
        <w:t xml:space="preserve">        render={({ field }) =&gt; (</w:t>
        <w:br/>
        <w:t xml:space="preserve">          &lt;RadioButtonGroup</w:t>
        <w:br/>
        <w:t xml:space="preserve">            options={options.map((o) =&gt; ({ label: o.label, value: o.value }))}</w:t>
        <w:br/>
        <w:t xml:space="preserve">            value={field.value}</w:t>
        <w:br/>
        <w:t xml:space="preserve">            onChange={(e) =&gt; field.onChange(e.value)}</w:t>
        <w:br/>
        <w:t xml:space="preserve">            flex="col"</w:t>
        <w:br/>
        <w:t xml:space="preserve">            gap="8px"</w:t>
        <w:br/>
        <w:t xml:space="preserve">          /&gt;</w:t>
        <w:br/>
        <w:t xml:space="preserve">        )}</w:t>
        <w:br/>
        <w:t xml:space="preserve">      /&gt;</w:t>
        <w:br/>
        <w:t xml:space="preserve">      {errors.result &amp;&amp; &lt;span className="text-red-600"&gt;{errors.result.message}&lt;/span&gt;}</w:t>
        <w:br/>
        <w:t xml:space="preserve">      &lt;Controller</w:t>
        <w:br/>
        <w:t xml:space="preserve">        name="comment"</w:t>
        <w:br/>
        <w:t xml:space="preserve">        control={control}</w:t>
        <w:br/>
        <w:t xml:space="preserve">        render={({ field }) =&gt; (</w:t>
        <w:br/>
        <w:t xml:space="preserve">          &lt;InputTextarea {...field} rows={4} placeholder={mustComment ? 'ระบุความคิดเห็น (บังคับ)' : 'ความคิดเห็น'} /&gt;</w:t>
        <w:br/>
        <w:t xml:space="preserve">        )}</w:t>
        <w:br/>
        <w:t xml:space="preserve">      /&gt;</w:t>
        <w:br/>
        <w:t xml:space="preserve">      {errors.comment &amp;&amp; &lt;span className="text-red-600"&gt;{errors.comment.message}&lt;/span&gt;}</w:t>
        <w:br/>
        <w:t xml:space="preserve">      &lt;div className="flex justify-end gap-2"&gt;</w:t>
        <w:br/>
        <w:t xml:space="preserve">        &lt;button type="submit" className="btn btn-primary" disabled={submitting}&gt;</w:t>
        <w:br/>
        <w:t xml:space="preserve">          ยืนยัน</w:t>
        <w:br/>
        <w:t xml:space="preserve">        &lt;/button&gt;</w:t>
        <w:br/>
        <w:t xml:space="preserve">        &lt;button type="button" className="btn btn-secondary" onClick={onCancel}&gt;</w:t>
        <w:br/>
        <w:t xml:space="preserve">          ยกเลิก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role profile from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 edits allowed sections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fields and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Confirm 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ส่วน read-only แก้ไม่ได้</w:t>
      </w:r>
    </w:p>
    <w:p>
      <w:pPr>
        <w:pStyle w:val="ListBullet"/>
        <w:keepLines/>
      </w:pPr>
      <w:r>
        <w:t>% ชดเชยรวม 100</w:t>
      </w:r>
    </w:p>
    <w:p>
      <w:pPr>
        <w:pStyle w:val="ListBullet"/>
        <w:keepLines/>
      </w:pPr>
      <w:r>
        <w:t>action required result</w:t>
      </w:r>
    </w:p>
    <w:p>
      <w:pPr>
        <w:pStyle w:val="ListBullet"/>
        <w:keepLines/>
      </w:pPr>
      <w:r>
        <w:t>upload limit 5MB</w:t>
      </w:r>
    </w:p>
    <w:p>
      <w:pPr>
        <w:pStyle w:val="ListBullet"/>
        <w:keepLines/>
      </w:pPr>
      <w:r>
        <w:t>timeline reload หลัง submit</w:t>
      </w:r>
    </w:p>
    <w:p>
      <w:pPr>
        <w:pStyle w:val="ListBullet"/>
        <w:keepLines/>
      </w:pPr>
      <w:r>
        <w:t>06 ส่งเจ้าหน้าที่ SBP DSA ส่ง nextApproverId ตามคนที่เลือก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without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approve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too large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display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15 ชั่วโมง</w:t>
      </w:r>
      <w:r>
        <w:t xml:space="preserve"> (25% ของ implementation 60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when opening existing document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numeric length = 5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&gt;= 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percent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0-100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sourceSystem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ALLMAP / USER · รูปแบบ: enum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valid date · รูปแบบ: DD/MM/YYYY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attachment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&lt;= 5 MB · รูปแบบ: 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on submit action · รูปแบบ: actionOptions[].</w:t>
            </w:r>
            <w:r>
              <w:rPr>
                <w:rFonts w:ascii="Arial" w:hAnsi="Arial" w:eastAsia="Arial" w:cs="Tahoma"/>
                <w:b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(ไม่ใช่ label)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บาง result · รูปแบบ: text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compensatePercent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sum = 100 · รูปแบบ: number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competitorCode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เมื่อเพิ่ม/แก้แถวคู่แข่ง · รูปแบบ: select จาก master sgi_competitors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factor.startDate / factor.endDate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endDate &gt;= startDate · รูปแบบ: date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nextApproverId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required เมื่อผลที่เลือกมีใน assigneeChoices · รูปแบบ: select จาก </w:t>
            </w:r>
            <w:r>
              <w:rPr>
                <w:rFonts w:ascii="Courier New" w:hAnsi="Courier New" w:eastAsia="Courier New" w:cs="Tahoma"/>
                <w:sz w:val="18"/>
              </w:rPr>
              <w:t>assigneeChoices[].options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ส่วน read-only แก้ไม่ได้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% ชดเชยรวม 100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required 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limit 5MB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reload หลัง submit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 ส่งเจ้าหน้าที่ SBP DSA ส่ง nextApproverId ตามคนที่เลือก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Document Detail and 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