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ใช้เป็นค่าอ้างอิงให้ FE ส่งกลับมาตอนกดปุ่ม (optimistic guard)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sgi_document_competitors.competitor_code)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active?: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DocumentNewStore } from '../../entitys/sgi-document-new-stores.entity';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SgiDocumentDetailAggregateBffService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getSgiDocumentByDocNo(docNo: string, params: any, user: any) {</w:t>
        <w:br/>
        <w:t xml:space="preserve">    return this.client.get(`/api/v1/sgi/document/${docNo}`, { params, headers: this.userHeaders(user) });</w:t>
        <w:br/>
        <w:t xml:space="preserve">  }</w:t>
        <w:br/>
        <w:br/>
        <w:t xml:space="preserve">  getSgiMasterCompetitors(params: any, user: any) {</w:t>
        <w:br/>
        <w:t xml:space="preserve">    return this.client.get('/api/v1/sgi/master/competitors', { params, headers: this.userHeaders(user)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req.user);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sgi_document_competitors.competitor_code)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 12 ส่วนในคำขอเดียว</w:t>
        <w:br/>
        <w:t>SELECT * FROM sgi_compensation_documents      WHERE doc_no = $1 /* docNo */;</w:t>
        <w:br/>
        <w:t>SELECT * FROM sgi_document_new_stores          WHERE doc_no = $1 /* docNo */;</w:t>
        <w:br/>
        <w:t>SELECT * FROM sgi_document_competitors         WHERE doc_no = $1 /* docNo */;</w:t>
        <w:br/>
        <w:t>SELECT * FROM sgi_document_external_factors    WHERE doc_no = $1 /* docNo */;</w:t>
        <w:br/>
        <w:t>SELECT * FROM sgi_document_attachments         WHERE doc_no = $1 /* docNo */ AND deleted_flag = 'N';</w:t>
        <w:br/>
        <w:t>SELECT * FROM sgi_consideration_logs           WHERE doc_no = $1 /* docNo */ ORDER BY action_datetime;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IS NULL OR name_th LIKE $1 /* q */ OR name_en LIKE $1 /* q */)</w:t>
        <w:br/>
        <w:t>ORDER BY competitor_code;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sgi_document_attachments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