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Lists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7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สร้างหน้ารายการเอกสารรอดำเนินการและเอกสารที่เกี่ยวข้อง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LLDD-BE-API-Document-List-Search.pdf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Waiting list</w:t>
      </w:r>
    </w:p>
    <w:p>
      <w:pPr>
        <w:pStyle w:val="ListBullet"/>
        <w:keepLines/>
      </w:pPr>
      <w:r>
        <w:t>Related document list</w:t>
      </w:r>
    </w:p>
    <w:p>
      <w:pPr>
        <w:pStyle w:val="ListBullet"/>
        <w:keepLines/>
      </w:pPr>
      <w:r>
        <w:t>Search/filter/status filter</w:t>
      </w:r>
    </w:p>
    <w:p>
      <w:pPr>
        <w:pStyle w:val="ListBullet"/>
        <w:keepLines/>
      </w:pPr>
      <w:r>
        <w:t>Pagination/row action + เลือกหลายเอกสาร (bulk)</w:t>
      </w:r>
    </w:p>
    <w:p>
      <w:pPr>
        <w:pStyle w:val="ListBullet"/>
        <w:keepLines/>
      </w:pPr>
      <w:r>
        <w:t>Red flag (sales &lt; 60 days) + rejected-ending rows ที่บทบาท 06 ต้องเห็น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k2-list-waiting-01.png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k2-list-waiting-02.png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4566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k2-list-related-01.png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Lists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5: Sequence diagram: LLDD FE - Document Lists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ถ้าคลิก row ส่งไป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สำหรับ /sgi/document และ 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ไม่มีช่องบนหน้าจอทั้งสองหน้า — FE เป็นผู้ใส่ให้</w:t>
            </w:r>
            <w:r>
              <w:rPr>
                <w:rFonts w:ascii="Arial" w:hAnsi="Arial" w:eastAsia="Arial" w:cs="Tahoma"/>
                <w:sz w:val="18"/>
              </w:rPr>
              <w:t xml:space="preserve">: หน้ารายการใช้ปีปัจจุบัน (ค.ศ.) · หน้ารายงานใช้ปีของ </w:t>
            </w:r>
            <w:r>
              <w:rPr>
                <w:rFonts w:ascii="Courier New" w:hAnsi="Courier New" w:eastAsia="Courier New" w:cs="Tahoma"/>
                <w:sz w:val="18"/>
              </w:rPr>
              <w:t>periodStatementFrom</w:t>
            </w:r>
            <w:r>
              <w:rPr>
                <w:rFonts w:ascii="Arial" w:hAnsi="Arial" w:eastAsia="Arial" w:cs="Tahoma"/>
                <w:sz w:val="18"/>
              </w:rPr>
              <w:t xml:space="preserve"> ถ้าผู้ใช้ระบุ ไม่งั้นใช้ปีปัจจุบัน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code/string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เงื่อนไขต่อบทบาท (มติ 2026-09-01 · ทำในโปรโตไทป์แล้ว):</w:t>
            </w:r>
            <w:r>
              <w:rPr>
                <w:rFonts w:ascii="Arial" w:hAnsi="Arial" w:eastAsia="Arial" w:cs="Tahoma"/>
                <w:sz w:val="18"/>
              </w:rPr>
              <w:t xml:space="preserve"> หน้า </w:t>
            </w:r>
            <w:r>
              <w:rPr>
                <w:rFonts w:ascii="Arial" w:hAnsi="Arial" w:eastAsia="Arial" w:cs="Tahoma"/>
                <w:b/>
                <w:sz w:val="18"/>
              </w:rPr>
              <w:t>รอดำเนินการ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แสดงตัวกรองนี้ </w:t>
            </w:r>
            <w:r>
              <w:rPr>
                <w:rFonts w:ascii="Arial" w:hAnsi="Arial" w:eastAsia="Arial" w:cs="Tahoma"/>
                <w:b/>
                <w:sz w:val="18"/>
              </w:rPr>
              <w:t>เฉพาะบทบาท 06</w:t>
            </w:r>
            <w:r>
              <w:rPr>
                <w:rFonts w:ascii="Arial" w:hAnsi="Arial" w:eastAsia="Arial" w:cs="Tahoma"/>
                <w:sz w:val="18"/>
              </w:rPr>
              <w:t xml:space="preserve"> เพราะ inbox ของ 08/01/02/03 มีสถานะเดียว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รอ&lt;บทบาท&gt;ดำเนินการ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) ตัวกรองจึงไม่มีประโยชน์ — ซ่อนไปเลย · ของบทบาท 06 ใส่ </w:t>
            </w:r>
            <w:r>
              <w:rPr>
                <w:rFonts w:ascii="Arial" w:hAnsi="Arial" w:eastAsia="Arial" w:cs="Tahoma"/>
                <w:b/>
                <w:sz w:val="18"/>
              </w:rPr>
              <w:t>เฉพาะ 3 ตัวเลือกที่บทบาทนี้เห็นจริง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รอฝ่าย SBP DSA 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เสร็จสิ้นดำเนินการ + หยุดชดเชย (เปิดพิจารณาใหม่ได้)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เสร็จสิ้นดำเนินการ + ไม่ชดเชย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ห้ามยกสถานะของบทบาทอื่นมาให้เลือกลอย ๆ</w:t>
            </w:r>
            <w:r>
              <w:rPr>
                <w:rFonts w:ascii="Arial" w:hAnsi="Arial" w:eastAsia="Arial" w:cs="Tahoma"/>
                <w:sz w:val="18"/>
              </w:rPr>
              <w:t xml:space="preserve"> · หน้า </w:t>
            </w:r>
            <w:r>
              <w:rPr>
                <w:rFonts w:ascii="Arial" w:hAnsi="Arial" w:eastAsia="Arial" w:cs="Tahoma"/>
                <w:b/>
                <w:sz w:val="18"/>
              </w:rPr>
              <w:t>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ไม่ถูกกระทบ ยังแสดงตัวกรองครบทุกค่า · สลับบทบาทแล้วต้อง rebuild ตัวเลือกใหม่และคงค่าที่เลือกไว้ถ้ายังมีอยู่ ไม่งั้น reset เป็น 'ทุกสถานะ'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ครั้งที่ (รอบชดเชยของร้าน)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เลขที่เอกสารและลิงก์เปิด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ยอดขายที่ลดลง (%)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7;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จำนวนเงินที่ชดเชย; format #,##0.00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table.statusCode/statusName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 + 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สถานะ; เก็บ code และ resolve label จาก dictionary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9;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(ไม่ใช่คอลัมน์แสดง)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&lt;60 = แถวผิดปกติสีแดง (red-flag)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/api/v1/sgi/document/tasks; GET 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route mode; Bind filter values; Call list API; 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Lists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โหลดงานของผู้ใช้จาก /sgi/document/tasks และ map 9 คอลัมน์หลักพร้อม task owner/status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 แสดง 9 คอลัมน์ตรง type และรักษา leading zero ของรหัสร้าน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Related document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ค้นหาเอกสารจาก /sgi/document โดยบังคับปีและแสดงเอกสารที่เกี่ยวข้องตาม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call API เมื่อไม่มีปี และ empty result ไม่แสดงข้อมูลจาก query 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Search/filter/status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serialize docNo/year/status/store filters ลง query state และ restore เมื่อย้อนกลับจาก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Search/Clear/refresh ให้ผลซ้ำได้และ pagination ใช้ filter ชุดเดียวกัน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Pagination/row action + เลือกหลายเอกสาร (bulk)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ควบคุม page/size/sort และ row navigation โดยใช้ docNo เป็น stable key · เพิ่มคอลัมน์ checkbox แรกสุดสำหรับเลือกหลายเอกสาร (SDD GI สไลด์ 48) — checkbox ต้อง stopPropagation ไม่ให้ทริกเกอร์ row navigation และ "เลือกทั้งหมด" ครอบเฉพาะแถวที่แสดงในหน้านั้น ไม่ใช่ทั้งชุดผลลัพธ์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เปลี่ยนหน้าไม่ reset filter และเปิด detail ของ row ที่เลือกถูกเลขเอกสาร · เลือกหลายรายการแล้วกด "ดำเนินการที่เลือก" ต้องเปิด popup ยืนยันพร้อมรายการเลขที่เอกสารก่อนส่ง และเคลียร์การเลือกหลังส่งสำเร็จ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Red flag (sales &lt; 60 days) + rejected-ending rows ที่บทบาท 06 ต้องเห็น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presentation flag จาก salesDataDays &lt; 60 โดยไม่ใช้ waitingDays แทน และ render เอกสารที่จบด้วยผลปฏิเสธทั้ง 2 แบบ — หยุดชดเชยประกันรายได้ (stoppedReopenable=true) และ เห็นควรไม่ชดเชยรายได้ (notCompensated=true) — เฉพาะบทบาท section 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แถวผิดปกติเป็นสีแดงพร้อม accessible label เฉพาะเมื่อยอดขายไม่ครบ 60 วัน · บทบาท 06 เห็น 3 กลุ่มในหน้าเดียว (มติ 2026-08-24): (1) รอฝ่าย SBP DSA ดำเนินการ (2) เสร็จสิ้นดำเนินการ + ชิป หยุดชดเชยฯ (3) เสร็จสิ้นดำเนินการ + ชิป เห็นควรไม่ชดเชยฯ · บทบาท 08/01/02/03 ต้องไม่เห็นกลุ่ม (2) และ (3) · ชิปทั้งสองเป็นผลการพิจารณาสุดท้าย ไม่ใช่สถานะที่ 7/8 — สถานะจริงยังเป็น เสร็จสิ้นดำเนินการ ตามชุด 6 ค่า และมีตัวกรองแยก 2 ตัวจาก dropdown สถานะ · กลุ่ม (2) คลิกแล้วเปิดเอกสารในโหมดเปิดพิจารณาใหม่ · หมายเหตุที่มา: กลุ่ม (3) กว้างกว่าตัวอักษรของ SDD สไลด์ 46/64 ที่ให้แสดงเฉพาะรอบเดือนถัดไปในหน้างานค้างของ เจ้าหน้าที่ SBP DSA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Lists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รายการเอกสารรอดำเนินการ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(ปุ่มค้นหา)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ต้องระบุปี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(ปุ่มค้นหา)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Lists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 หรือ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/sgi/document/:docNo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Lists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ปีเป็น required เมื่อใช้ 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abnormal row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 หรือ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/sgi/document/:docNo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/api/v1/sgi/document/tasks</w:t>
      </w:r>
    </w:p>
    <w:p>
      <w:pPr>
        <w:keepNext w:val="0"/>
      </w:pPr>
      <w:r>
        <w:t>รายการเอกสารรอดำเนินการ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"status": "06",</w:t>
              <w:br/>
              <w:t xml:space="preserve">  "keyword": "โลตัส",</w:t>
              <w:br/>
              <w:t xml:space="preserve">  "regionCode": "BE",</w:t>
              <w:br/>
              <w:t xml:space="preserve">  "storeType": "A",</w:t>
              <w:br/>
              <w:t xml:space="preserve">  "createdFrom": "2026-06-01",</w:t>
              <w:br/>
              <w:t xml:space="preserve">  "createdTo": "2026-06-30",</w:t>
              <w:br/>
              <w:t xml:space="preserve">  "salesDeclineMin": 10,</w:t>
              <w:br/>
              <w:t xml:space="preserve">  "salesDeclineMax": 80,</w:t>
              <w:br/>
              <w:t xml:space="preserve">  "compensationMin": 0,</w:t>
              <w:br/>
              <w:t xml:space="preserve">  "compensationMax": 500000,</w:t>
              <w:br/>
              <w:t xml:space="preserve">  "daysPendingMin": 0,</w:t>
              <w:br/>
              <w:t xml:space="preserve">  "daysPendingMax": 30,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keyword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— ค้นแบบ contains ใน เลขที่เอกสาร / ชื่อร้าน / รหัสร้าน (ไม่สนตัวพิมพ์)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ภาค</w:t>
            </w:r>
            <w:r>
              <w:rPr>
                <w:rFonts w:ascii="Arial" w:hAnsi="Arial" w:eastAsia="Arial" w:cs="Tahoma"/>
                <w:sz w:val="18"/>
              </w:rPr>
              <w:t xml:space="preserve"> — รหัสภาคของร้าน (</w:t>
            </w:r>
            <w:r>
              <w:rPr>
                <w:rFonts w:ascii="Courier New" w:hAnsi="Courier New" w:eastAsia="Courier New" w:cs="Tahoma"/>
                <w:sz w:val="18"/>
              </w:rPr>
              <w:t>store.zone_cd</w:t>
            </w:r>
            <w:r>
              <w:rPr>
                <w:rFonts w:ascii="Arial" w:hAnsi="Arial" w:eastAsia="Arial" w:cs="Tahoma"/>
                <w:sz w:val="18"/>
              </w:rPr>
              <w:t xml:space="preserve">) · ค่าเดียวกับ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items[].regionCode</w:t>
            </w:r>
            <w:r>
              <w:rPr>
                <w:rFonts w:ascii="Arial" w:hAnsi="Arial" w:eastAsia="Arial" w:cs="Tahoma"/>
                <w:sz w:val="18"/>
              </w:rPr>
              <w:t xml:space="preserve"> ใน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>)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(ตั้งแต่)</w:t>
            </w:r>
            <w:r>
              <w:rPr>
                <w:rFonts w:ascii="Arial" w:hAnsi="Arial" w:eastAsia="Arial" w:cs="Tahoma"/>
                <w:sz w:val="18"/>
              </w:rPr>
              <w:t xml:space="preserve"> — ISO ค.ศ. · รวมวันที่ระบุ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(ถึง)</w:t>
            </w:r>
            <w:r>
              <w:rPr>
                <w:rFonts w:ascii="Arial" w:hAnsi="Arial" w:eastAsia="Arial" w:cs="Tahoma"/>
                <w:sz w:val="18"/>
              </w:rPr>
              <w:t xml:space="preserve"> — ISO ค.ศ. · </w:t>
            </w:r>
            <w:r>
              <w:rPr>
                <w:rFonts w:ascii="Arial" w:hAnsi="Arial" w:eastAsia="Arial" w:cs="Tahoma"/>
                <w:b/>
                <w:sz w:val="18"/>
              </w:rPr>
              <w:t>รวมทั้งวัน</w:t>
            </w:r>
            <w:r>
              <w:rPr>
                <w:rFonts w:ascii="Arial" w:hAnsi="Arial" w:eastAsia="Arial" w:cs="Tahoma"/>
                <w:sz w:val="18"/>
              </w:rPr>
              <w:t xml:space="preserve"> (SQL ใช้ </w:t>
            </w:r>
            <w:r>
              <w:rPr>
                <w:rFonts w:ascii="Courier New" w:hAnsi="Courier New" w:eastAsia="Courier New" w:cs="Tahoma"/>
                <w:sz w:val="18"/>
              </w:rPr>
              <w:t>&lt; :createdTo + 1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รอ (วัน) ต่ำสุด</w:t>
            </w:r>
            <w:r>
              <w:rPr>
                <w:rFonts w:ascii="Arial" w:hAnsi="Arial" w:eastAsia="Arial" w:cs="Tahoma"/>
                <w:sz w:val="18"/>
              </w:rPr>
              <w:t xml:space="preserve"> —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items[].daysPending</w:t>
            </w:r>
            <w:r>
              <w:rPr>
                <w:rFonts w:ascii="Arial" w:hAnsi="Arial" w:eastAsia="Arial" w:cs="Tahoma"/>
                <w:sz w:val="18"/>
              </w:rPr>
              <w:t xml:space="preserve"> · มีเฉพาะกล่องงาน </w:t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รอ (วัน) สูงสุด</w:t>
            </w:r>
            <w:r>
              <w:rPr>
                <w:rFonts w:ascii="Arial" w:hAnsi="Arial" w:eastAsia="Arial" w:cs="Tahoma"/>
                <w:sz w:val="18"/>
              </w:rPr>
              <w:t xml:space="preserve"> —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items[].daysPending</w:t>
            </w:r>
            <w:r>
              <w:rPr>
                <w:rFonts w:ascii="Arial" w:hAnsi="Arial" w:eastAsia="Arial" w:cs="Tahoma"/>
                <w:sz w:val="18"/>
              </w:rPr>
              <w:t xml:space="preserve"> · มีเฉพาะกล่องงาน </w:t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"currentOwner": "somchai.k",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items[].currentOwner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</w:t>
      </w:r>
    </w:p>
    <w:p>
      <w:pPr>
        <w:keepNext w:val="0"/>
      </w:pPr>
      <w:r>
        <w:t>ค้นหาเอกสารที่เกี่ยวข้อง ต้องระบุปี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"impactedStoreCode": "00788",</w:t>
              <w:br/>
              <w:t xml:space="preserve">  "status": "06",</w:t>
              <w:br/>
              <w:t xml:space="preserve">  "result": "APPROVE",</w:t>
              <w:br/>
              <w:t xml:space="preserve">  "keyword": "โลตัส",</w:t>
              <w:br/>
              <w:t xml:space="preserve">  "regionCode": "BE",</w:t>
              <w:br/>
              <w:t xml:space="preserve">  "storeType": "A",</w:t>
              <w:br/>
              <w:t xml:space="preserve">  "createdFrom": "2026-06-01",</w:t>
              <w:br/>
              <w:t xml:space="preserve">  "createdTo": "2026-06-30",</w:t>
              <w:br/>
              <w:t xml:space="preserve">  "salesDeclineMin": 10,</w:t>
              <w:br/>
              <w:t xml:space="preserve">  "salesDeclineMax": 80,</w:t>
              <w:br/>
              <w:t xml:space="preserve">  "compensationMin": 0,</w:t>
              <w:br/>
              <w:t xml:space="preserve">  "compensationMax": 500000,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keyword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— ค้นแบบ contains ใน เลขที่เอกสาร / ชื่อร้าน / รหัสร้าน (ไม่สนตัวพิมพ์)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ภาค</w:t>
            </w:r>
            <w:r>
              <w:rPr>
                <w:rFonts w:ascii="Arial" w:hAnsi="Arial" w:eastAsia="Arial" w:cs="Tahoma"/>
                <w:sz w:val="18"/>
              </w:rPr>
              <w:t xml:space="preserve"> — รหัสภาคของร้าน (</w:t>
            </w:r>
            <w:r>
              <w:rPr>
                <w:rFonts w:ascii="Courier New" w:hAnsi="Courier New" w:eastAsia="Courier New" w:cs="Tahoma"/>
                <w:sz w:val="18"/>
              </w:rPr>
              <w:t>store.zone_cd</w:t>
            </w:r>
            <w:r>
              <w:rPr>
                <w:rFonts w:ascii="Arial" w:hAnsi="Arial" w:eastAsia="Arial" w:cs="Tahoma"/>
                <w:sz w:val="18"/>
              </w:rPr>
              <w:t xml:space="preserve">) · ค่าเดียวกับ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items[].regionCode</w:t>
            </w:r>
            <w:r>
              <w:rPr>
                <w:rFonts w:ascii="Arial" w:hAnsi="Arial" w:eastAsia="Arial" w:cs="Tahoma"/>
                <w:sz w:val="18"/>
              </w:rPr>
              <w:t xml:space="preserve"> ใน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>)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(ตั้งแต่)</w:t>
            </w:r>
            <w:r>
              <w:rPr>
                <w:rFonts w:ascii="Arial" w:hAnsi="Arial" w:eastAsia="Arial" w:cs="Tahoma"/>
                <w:sz w:val="18"/>
              </w:rPr>
              <w:t xml:space="preserve"> — ISO ค.ศ. · รวมวันที่ระบุ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(ถึง)</w:t>
            </w:r>
            <w:r>
              <w:rPr>
                <w:rFonts w:ascii="Arial" w:hAnsi="Arial" w:eastAsia="Arial" w:cs="Tahoma"/>
                <w:sz w:val="18"/>
              </w:rPr>
              <w:t xml:space="preserve"> — ISO ค.ศ. · </w:t>
            </w:r>
            <w:r>
              <w:rPr>
                <w:rFonts w:ascii="Arial" w:hAnsi="Arial" w:eastAsia="Arial" w:cs="Tahoma"/>
                <w:b/>
                <w:sz w:val="18"/>
              </w:rPr>
              <w:t>รวมทั้งวัน</w:t>
            </w:r>
            <w:r>
              <w:rPr>
                <w:rFonts w:ascii="Arial" w:hAnsi="Arial" w:eastAsia="Arial" w:cs="Tahoma"/>
                <w:sz w:val="18"/>
              </w:rPr>
              <w:t xml:space="preserve"> (SQL ใช้ </w:t>
            </w:r>
            <w:r>
              <w:rPr>
                <w:rFonts w:ascii="Courier New" w:hAnsi="Courier New" w:eastAsia="Courier New" w:cs="Tahoma"/>
                <w:sz w:val="18"/>
              </w:rPr>
              <w:t>&lt; :createdTo + 1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src/app/(main)/sgi/document/waiting/page.tsx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หน้ารายการเอกสารรอดำเนินการ (GET /sgi/document/tasks)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src/app/(main)/sgi/document/related/page.tsx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หน้าเอกสารที่เกี่ยวข้อง (GET /sgi/document · ปี = required)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src/components/sgi/document-lists/DocumentListsForm.tsx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page.tsx — หน้ารายการ (permission gate + react-query + Table กลาง)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หน้ารายการเอกสารรอดำเนินการ (GET /sgi/document/tasks)</w:t>
        <w:br/>
        <w:t>// route: /sgi/document/waiting  ·  ต้องมี record ใน GET /menus และสิทธิ์ใน GET /groups/current-user/permissions</w:t>
        <w:br/>
        <w:br/>
        <w:t>import { useState } from 'react';</w:t>
        <w:br/>
        <w:t>import { useRouter } from 'next/navigation';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DocumentListsForm from '@/components/sgi/document-lists/DocumentListsForm';</w:t>
        <w:br/>
        <w:t>import { apiErrorMessage } from '@/lib/sgi/apiError';</w:t>
        <w:br/>
        <w:t>import { useSgiDocumentTasksQuery } from '@/hooks/sgi/document.query';</w:t>
        <w:br/>
        <w:t>import type { SgiDocumentTasksItem } from '@/types/sgi/document';</w:t>
        <w:br/>
        <w:br/>
        <w:t>const PAGE_URL = '/sgi/document/waiting';</w:t>
        <w:br/>
        <w:br/>
        <w:t>export default function DocumentWaitingPage() {</w:t>
        <w:br/>
        <w:t xml:space="preserve">  const router = useRouter();</w:t>
        <w:br/>
        <w:t xml:space="preserve">  const { hasPermission, isPermissionLoaded } = permissionStore();</w:t>
        <w:br/>
        <w:t xml:space="preserve">  const [query, setQuery] = useState({ page: 1, size: 20 });</w:t>
        <w:br/>
        <w:t xml:space="preserve">  // NOTE: เรียก hook ให้ครบก่อน แล้วค่อย early-return (rules of hooks)</w:t>
        <w:br/>
        <w:t xml:space="preserve">  const { data, isLoading, isError, error } = useSgiDocumentTasksQuery(query);</w:t>
        <w:br/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ชื่อหน้าจอมาจาก Objective ของเอกสารฉบับนี้ — ตรงกับ breadcrumb ของ prototype */}</w:t>
        <w:br/>
        <w:t xml:space="preserve">      &lt;h1 className="text-xl font-semibold"&gt;Document Lists&lt;/h1&gt;</w:t>
        <w:br/>
        <w:t xml:space="preserve">      &lt;DocumentListsForm onSubmit={(v) =&gt; setQuery((q) =&gt; ({ ...q, ...v, page: 1 }))} /&gt;</w:t>
        <w:br/>
        <w:t xml:space="preserve">      &lt;Table</w:t>
        <w:br/>
        <w:t xml:space="preserve">        value={data?.items ?? []}</w:t>
        <w:br/>
        <w:t xml:space="preserve">        loading={isLoading}</w:t>
        <w:br/>
        <w:t xml:space="preserve">        lazy</w:t>
        <w:br/>
        <w:t xml:space="preserve">        paginator</w:t>
        <w:br/>
        <w:t xml:space="preserve">        rows={query.size}</w:t>
        <w:br/>
        <w:t xml:space="preserve">        first={(query.page - 1) * query.size}</w:t>
        <w:br/>
        <w:t xml:space="preserve">        totalRecords={data?.total ?? 0}</w:t>
        <w:br/>
        <w:t xml:space="preserve">        onPage={(e) =&gt; setQuery((q) =&gt; ({ ...q, page: (e.page ?? 0) + 1, size: e.rows ?? q.size }))}</w:t>
        <w:br/>
        <w:t xml:space="preserve">        onRowClick={(e) =&gt; router.push(`/sgi/document/${encodeURIComponent((e.data as SgiDocumentTasksItem).docNo)}`)}</w:t>
        <w:br/>
        <w:t xml:space="preserve">        emptyMessage="ไม่พบข้อมูล"</w:t>
        <w:br/>
        <w:t xml:space="preserve">        rowClassName={(row: SgiDocumentTasksItem) =&gt; (row.salesDataDays &lt; 60 ? 'flag-red' : '')} // ยอดขายไม่ครบ 60 วัน = แถวผิดปกติ</w:t>
        <w:br/>
        <w:t xml:space="preserve">      &gt;</w:t>
        <w:br/>
        <w:t xml:space="preserve">        &lt;Column field="roundNo" header="ครั้งที่ (รอบชดเชยของร้าน)" sortable align="right" /&gt;</w:t>
        <w:br/>
        <w:t xml:space="preserve">        &lt;Column field="docNo" header="เลขที่เอกสารและลิงก์เปิด detail" sortable /&gt;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field="regionCode" header="ภาค" sortable /&gt;</w:t>
        <w:br/>
        <w:t xml:space="preserve">        &lt;Column field="salesDeclinePercent" header="ยอดขายที่ลดลง (%)" sortable align="right" /&gt;</w:t>
        <w:br/>
        <w:t xml:space="preserve">        &lt;Column field="statusCode" header="สถานะ" sortable /&gt;</w:t>
        <w:br/>
        <w:t xml:space="preserve">        &lt;Column field="currentOwner" header="currentOwner" sortable /&gt;</w:t>
        <w:br/>
        <w:t xml:space="preserve">        &lt;Column field="statusName" header="statusName" sortable /&gt;</w:t>
        <w:br/>
        <w:t xml:space="preserve">        &lt;Column field="totalCompensationAmount" header="จำนวนเงินที่ชดเชย" sortable align="right" /&gt;</w:t>
        <w:br/>
        <w:t xml:space="preserve">      &lt;/Table&gt;</w:t>
        <w:br/>
        <w:t xml:space="preserve">      {isError &amp;&amp; &lt;p className="text-red-600"&gt;{apiErrorMessage(error)}&lt;/p&gt;}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'@/types/sgi/common';</w:t>
        <w:br/>
        <w:t>import type * as T from '@/types/sgi/document';</w:t>
        <w:br/>
        <w:br/>
        <w:t>/** GET /api/v1/sgi/document/tasks — รายการเอกสารรอดำเนินการ */</w:t>
        <w:br/>
        <w:t>export async function getSgiDocumentTasks(params: T.SgiDocumentTasksParams): Promise&lt;PageResponse&lt;T.SgiDocumentTasksItem&gt;&gt; {</w:t>
        <w:br/>
        <w:t xml:space="preserve">  const { data } = await apiClient.get&lt;ApiResponse&lt;PageResponse&lt;T.SgiDocumentTasksItem&gt;&gt;&gt;('/sgi/document/tasks', { params });</w:t>
        <w:br/>
        <w:t xml:space="preserve">  return data.data;</w:t>
        <w:br/>
        <w:t>}</w:t>
        <w:br/>
        <w:br/>
        <w:t>/** GET /api/v1/sgi/document — ค้นหาเอกสารที่เกี่ยวข้อง ต้องระบุปี */</w:t>
        <w:br/>
        <w:t>export async function getSgiDocument(params: T.SgiDocumentParams): Promise&lt;PageResponse&lt;T.SgiDocumentItem&gt;&gt; {</w:t>
        <w:br/>
        <w:t xml:space="preserve">  const { data } = await apiClient.get&lt;ApiResponse&lt;PageResponse&lt;T.SgiDocumentItem&gt;&gt;&gt;('/sgi/document', { params });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'@/types/sgi/common';</w:t>
        <w:br/>
        <w:br/>
        <w:t>/** GET /api/v1/sgi/document/tasks — request */</w:t>
        <w:br/>
        <w:t>export interface SgiDocumentTasksParams {</w:t>
        <w:br/>
        <w:t xml:space="preserve">  status?: string;</w:t>
        <w:br/>
        <w:t xml:space="preserve">  keyword?: string;</w:t>
        <w:br/>
        <w:t xml:space="preserve">  regionCode?: string;</w:t>
        <w:br/>
        <w:t xml:space="preserve">  storeType?: string;</w:t>
        <w:br/>
        <w:t xml:space="preserve">  createdFrom?: string;</w:t>
        <w:br/>
        <w:t xml:space="preserve">  createdTo?: string;</w:t>
        <w:br/>
        <w:t xml:space="preserve">  salesDeclineMin?: number;</w:t>
        <w:br/>
        <w:t xml:space="preserve">  salesDeclineMax?: number;</w:t>
        <w:br/>
        <w:t xml:space="preserve">  compensationMin?: number;</w:t>
        <w:br/>
        <w:t xml:space="preserve">  compensationMax?: number;</w:t>
        <w:br/>
        <w:t xml:space="preserve">  daysPendingMin?: number;</w:t>
        <w:br/>
        <w:t xml:space="preserve">  daysPendingMax?: number;</w:t>
        <w:br/>
        <w:t xml:space="preserve">  page?: number;</w:t>
        <w:br/>
        <w:t xml:space="preserve">  size?: number;</w:t>
        <w:br/>
        <w:t>}</w:t>
        <w:br/>
        <w:br/>
        <w:t>/** GET /api/v1/sgi/document/tasks — 1 แถวในตาราง */</w:t>
        <w:br/>
        <w:t>export interface SgiDocumentTasksItem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currentOwner: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SgiDocumentTasksListResponse = PageResponse&lt;SgiDocumentTasksItem&gt;;</w:t>
        <w:br/>
        <w:br/>
        <w:t>/** GET /api/v1/sgi/document — request */</w:t>
        <w:br/>
        <w:t>export interface SgiDocumentParams {</w:t>
        <w:br/>
        <w:t xml:space="preserve">  year?: number;</w:t>
        <w:br/>
        <w:t xml:space="preserve">  impactedStoreCode?: string;</w:t>
        <w:br/>
        <w:t xml:space="preserve">  status?: string;</w:t>
        <w:br/>
        <w:t xml:space="preserve">  result?: string;</w:t>
        <w:br/>
        <w:t xml:space="preserve">  keyword?: string;</w:t>
        <w:br/>
        <w:t xml:space="preserve">  regionCode?: string;</w:t>
        <w:br/>
        <w:t xml:space="preserve">  storeType?: string;</w:t>
        <w:br/>
        <w:t xml:space="preserve">  createdFrom?: string;</w:t>
        <w:br/>
        <w:t xml:space="preserve">  createdTo?: string;</w:t>
        <w:br/>
        <w:t xml:space="preserve">  salesDeclineMin?: number;</w:t>
        <w:br/>
        <w:t xml:space="preserve">  salesDeclineMax?: number;</w:t>
        <w:br/>
        <w:t xml:space="preserve">  compensationMin?: number;</w:t>
        <w:br/>
        <w:t xml:space="preserve">  compensationMax?: number;</w:t>
        <w:br/>
        <w:t xml:space="preserve">  page?: number;</w:t>
        <w:br/>
        <w:t xml:space="preserve">  // TODO: field ที่เหลือดูจากตาราง API ในเอกสารนี้</w:t>
        <w:br/>
        <w:t>}</w:t>
        <w:br/>
        <w:br/>
        <w:t>/** GET /api/v1/sgi/document — 1 แถวในตาราง */</w:t>
        <w:br/>
        <w:t>export interface SgiDocumentItem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SgiDocumentListResponse = PageResponse&lt;SgiDocumentItem&gt;;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useQuery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sgiDocumentTasks: (params?: T.SgiDocumentTasksParams | null) =&gt; [...documentKeys.all, 'sgiDocumentTasks', params] as const,</w:t>
        <w:br/>
        <w:t xml:space="preserve">  sgiDocument: (params?: T.SgiDocumentParams | null) =&gt; [...documentKeys.all, 'sgiDocument', params] as const,</w:t>
        <w:br/>
        <w:t>};</w:t>
        <w:br/>
        <w:br/>
        <w:t>export function useSgiDocumentTasksQuery(params?: T.SgiDocumentTasksParams | null) {</w:t>
        <w:br/>
        <w:t xml:space="preserve">  return useQuery({</w:t>
        <w:br/>
        <w:t xml:space="preserve">    queryKey: documentKeys.sgiDocumentTasks(params),</w:t>
        <w:br/>
        <w:t xml:space="preserve">    queryFn: () =&gt; api.getSgiDocumentTasks(params!),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useSgiDocumentQuery(params?: T.SgiDocumentParams | null) {</w:t>
        <w:br/>
        <w:t xml:space="preserve">  return useQuery({</w:t>
        <w:br/>
        <w:t xml:space="preserve">    queryKey: documentKeys.sgiDocument(params),</w:t>
        <w:br/>
        <w:t xml:space="preserve">    queryFn: () =&gt; api.getSgiDocument(params!),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 + validation — `src/components/sgi/document-lists/DocumentListsForm.tsx`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DocumentListsForm — ฟอร์มของ "LLDD FE - Document Lists"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DocumentListsFormValue {</w:t>
        <w:br/>
        <w:t xml:space="preserve">  docNo: string;</w:t>
        <w:br/>
        <w:t xml:space="preserve">  year: string;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docNo: yup.string().matches(/^\d{4}\/\d{5}$/, 'เลขที่เอกสารต้องเป็น YYYY/xxxxx (ค.ศ.)'), // ถ้าคลิก row ส่งไป detail</w:t>
        <w:br/>
        <w:t xml:space="preserve">  year: yup.string().required('กรุณาระบุ year'), // **ไม่มีช่องบนหน้าจอทั้งสองหน้า — FE เป็นผู้ใส่ให้**: หน้ารายการใช้ปีปั</w:t>
        <w:br/>
        <w:t xml:space="preserve">  status: yup.string(), // **เงื่อนไขต่อบทบาท (มติ 2026-09-01 · ทำในโปรโตไทป์แล้ว):** หน้า **รอดำ</w:t>
        <w:br/>
        <w:t>});</w:t>
        <w:br/>
        <w:br/>
        <w:t>export default function DocumentListsForm({ defaultValues, onSubmit }: {</w:t>
        <w:br/>
        <w:t xml:space="preserve">  defaultValues?: Partial&lt;DocumentListsFormValue&gt;;</w:t>
        <w:br/>
        <w:t xml:space="preserve">  onSubmit: (values: DocumentListsFormValue) =&gt; void;</w:t>
        <w:br/>
        <w:t>}) {</w:t>
        <w:br/>
        <w:t xml:space="preserve">  const { control, handleSubmit, reset } = useForm&lt;DocumentListsFormValue&gt;({</w:t>
        <w:br/>
        <w:t xml:space="preserve">    resolver: yupResolver(schema) as never,</w:t>
        <w:br/>
        <w:t xml:space="preserve">    defaultValues: defaultValues as DocumentListsFormValue,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name="docNo" control={control} input={InputText} label="docNo" /&gt;</w:t>
        <w:br/>
        <w:t xml:space="preserve">      &lt;FormInputControl name="year" control={control} input={InputText} label="year" /&gt;</w:t>
        <w:br/>
        <w:t xml:space="preserve">      &lt;FormInputControl name="status" control={control} input={InputText} label="status" /&gt;</w:t>
        <w:br/>
        <w:t xml:space="preserve">      {/* TODO: ปรับ input ให้ตรงชนิดข้อมูล (Dropdown / DatePicker / MultiSelect) ตามตารางฟิลด์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route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Bind filter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list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abnormal row style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to detail on row click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ตาราง 9 คอลัมน์หลักครบ</w:t>
      </w:r>
    </w:p>
    <w:p>
      <w:pPr>
        <w:pStyle w:val="ListBullet"/>
        <w:keepLines/>
      </w:pPr>
      <w:r>
        <w:t>ปีเป็น required เมื่อใช้ /sgi/document</w:t>
      </w:r>
    </w:p>
    <w:p>
      <w:pPr>
        <w:pStyle w:val="ListBullet"/>
        <w:keepLines/>
      </w:pPr>
      <w:r>
        <w:t>ยอดขายไม่ครบ 60 วันแสดงแดง</w:t>
      </w:r>
    </w:p>
    <w:p>
      <w:pPr>
        <w:pStyle w:val="ListBullet"/>
        <w:keepLines/>
      </w:pPr>
      <w:r>
        <w:t>pagination คง filter เดิม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abnormal row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(25% ของ implementation 28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สำหรับ /sgi/document และ /sgi/report/status-summary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table.totalCompensationAmount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column 7; &gt;=0 · รูปแบบ: decimal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table.daysPending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column 9; &gt;=0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table.salesDataDays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internal (ไม่ใช่คอลัมน์แสดง)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ปีเป็น required เมื่อใช้ 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Lists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