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Document Detail Role 01 Business Promotion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อธิบายหน้าจอ Document Detail สำหรับ role 01 - ฝ่ายส่งเสริมธุรกิจฯ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P-01 - ฝ่ายส่งเสริมธุรกิจฯ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1-Business-Promo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01 Business Promotion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P-01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P-01 - ฝ่ายส่งเสริมธุรกิจฯ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รอฝ่ายส่งเสริมธุรกิจ SBP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ปรับข้อมูลร้านเปิดใหม่ ร้านคู่แข่ง ปัจจัยอื่น 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sec-newstore, sec-competitor, sec-factor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เป็น role profile เดียวที่แก้เนื้อหาเอกสารได้</w:t>
      </w:r>
    </w:p>
    <w:p>
      <w:pPr>
        <w:pStyle w:val="ListBullet"/>
        <w:keepLines/>
      </w:pPr>
      <w:r>
        <w:t>แก้ % ชดเชย เพิ่ม/แก้/ลบร้านคู่แข่ง และเพิ่ม/แก้/ลบปัจจัยอื่นได้</w:t>
      </w:r>
    </w:p>
    <w:p>
      <w:pPr>
        <w:pStyle w:val="ListBullet"/>
        <w:keepLines/>
      </w:pPr>
      <w:r>
        <w:t>ไม่เห็น section คำนวณเงินชดเชย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input/action เฉพาะ field ที่ระบุในเอกสารนี้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input/action เฉพาะ field ที่ระบุในเอกสารนี้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input/action เฉพาะ field ที่ระบุในเอกสารนี้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ร้านเปิดใหม่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newStoreCode, newStoreName, openDate, distanceKm, compensatePercent, calculatedCompensationAmount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แก้ได้เฉพาะ compensatePercent; ผลรวมต้องเท่ากับ 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ร้านคู่แข่ง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competitorName, openedImpactDate, detail,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เพิ่ม/แก้/ลบได้; ต้องเลือกร้านคู่แข่งก่อนบันทึก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ปัจจัยอื่นๆ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factorName, startDate, endDate, detail,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เพิ่ม/แก้/ลบได้; endDate ต้องไม่ก่อน startDate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 required; comment required เมื่อเลือก เห็นควรไม่ชดเชย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>FE ต้อง render ตัวเลือกจาก `actionOptions` ที่ API ส่งมาเท่านั้น และส่ง payload `{result,comment}`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เห็นควรชดเชย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ต้องกรอก 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ฝ่าย SBP DSA ดำเนินการ (ส่งกลับ)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GET /api/v1/documents/{docNo}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"01",</w:t>
              <w:br/>
              <w:t xml:space="preserve">  "viewerRbacRoleCode": "R-XX",</w:t>
              <w:br/>
              <w:t xml:space="preserve">  "roleProfileCode": "P-01",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</w:t>
              <w:br/>
              <w:t xml:space="preserve">    "sec-newstore",</w:t>
              <w:br/>
              <w:t xml:space="preserve">    "sec-competitor",</w:t>
              <w:br/>
              <w:t xml:space="preserve">    "sec-factor"</w:t>
              <w:br/>
              <w:t xml:space="preserve">  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"label": "ฝ่าย SBP DSA ดำเนินการ (ส่งกลับ)",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เปิดด้วย roleProfileCode=P-01 แล้ว sec-newstore/sec-competitor/sec-factor ต้อง editable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 compensatePercent แล้วรวมไม่ครบ 100 ต้อง error COMPENSATE_PERCENT_INVALID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เพิ่มร้านคู่แข่งโดยไม่เลือก competitor ต้อง error COMPETITOR_REQUIRED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เพิ่มปัจจัยอื่นโดยไม่เลือก factor ต้อง error EXTERNAL_FACTOR_REQUIRED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 ต้องไม่ render สำหรับ role 01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01 Business Promotion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เรียก GET /api/v1/documents/{docNo} และยืนยัน roleProfileCode=P-01, statusCode=01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profile mismatch ต้อง fail closed; ไม่ใช้ role switcher เพื่อจำลอง P-01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เฉพาะ visibleSections ของ P-01: doc-header, sec-sales,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mutation control เฉพาะ editableSections ของ P-01: sec-newstore, sec-competitor, sec-factor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canUploadAttachment=true สำหรับ Business Promotion;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actionOptions ของ P-01 เท่านั้น: เห็นควรชดเชย; เห็นควรไม่ชดเชย; ฝ่าย SBP DSA ดำเนินการ (ส่งกลับ); comment rules: เห็นควรชดเชย: comment optional; เห็นควรไม่ชดเชย: ต้องกรอก comment; ฝ่าย SBP DSA ดำเนินการ (ส่งกลับ): comment ตาม actionOptions.requireComment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 result/comment สำหรับ P-01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หลัง submit ต้องโหลด status/actionOptions ใหม่และไม่คง action set ของ P-01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/api/v1/documents/{docNo}</w:t>
      </w:r>
    </w:p>
    <w:p>
      <w:pPr>
        <w:keepNext w:val="0"/>
      </w:pPr>
      <w:r>
        <w:t>โหลด role profile P-01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"01",</w:t>
              <w:br/>
              <w:t xml:space="preserve">  "viewerRbacRoleCode": "R-XX",</w:t>
              <w:br/>
              <w:t xml:space="preserve">  "roleProfileCode": "P-01",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</w:t>
              <w:br/>
              <w:t xml:space="preserve">    "sec-newstore",</w:t>
              <w:br/>
              <w:t xml:space="preserve">    "sec-competitor",</w:t>
              <w:br/>
              <w:t xml:space="preserve">    "sec-factor"</w:t>
              <w:br/>
              <w:t xml:space="preserve">  ],</w:t>
              <w:br/>
              <w:t xml:space="preserve">  "actionOptions": [</w:t>
              <w:br/>
              <w:t xml:space="preserve">    {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"label": "ฝ่าย SBP DSA ดำเนินการ (ส่งกลับ)",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ตัวอย่าง positive-path จาก section 01; Section 02 ใช้กรณียอดรวมมากกว่า 100,000 บาท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"ส่งดำเนินการตามลำดับ"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เปิดด้วย roleProfileCode=P-01 แล้ว sec-newstore/sec-competitor/sec-factor ต้อง editable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 compensatePercent แล้วรวมไม่ครบ 100 ต้อง error COMPENSATE_PERCENT_INVALID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เพิ่มร้านคู่แข่งโดยไม่เลือก competitor ต้อง error COMPETITOR_REQUIRED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เพิ่มปัจจัยอื่นโดยไม่เลือก factor ต้อง error EXTERNAL_FACTOR_REQUIRED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 ต้องไม่ render สำหรับ role 01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Document Detail Role 01 Business Promotion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