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312"/>
        <w:gridCol w:w="3050"/>
      </w:tblGrid>
      <w:tr w:rsidR="001504D3" w:rsidRPr="001504D3" w14:paraId="0D536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65319" w14:textId="77777777" w:rsidR="001504D3" w:rsidRPr="001504D3" w:rsidRDefault="001504D3" w:rsidP="001504D3">
            <w:pPr>
              <w:rPr>
                <w:b/>
                <w:bCs/>
              </w:rPr>
            </w:pPr>
            <w:r w:rsidRPr="001504D3">
              <w:rPr>
                <w:b/>
                <w:bCs/>
              </w:rPr>
              <w:t>Blood Test / Marker</w:t>
            </w:r>
          </w:p>
        </w:tc>
        <w:tc>
          <w:tcPr>
            <w:tcW w:w="0" w:type="auto"/>
            <w:vAlign w:val="center"/>
            <w:hideMark/>
          </w:tcPr>
          <w:p w14:paraId="1F7EA65F" w14:textId="77777777" w:rsidR="001504D3" w:rsidRPr="001504D3" w:rsidRDefault="001504D3" w:rsidP="001504D3">
            <w:pPr>
              <w:rPr>
                <w:b/>
                <w:bCs/>
              </w:rPr>
            </w:pPr>
            <w:r w:rsidRPr="001504D3">
              <w:rPr>
                <w:b/>
                <w:bCs/>
              </w:rPr>
              <w:t>Diseases / Conditions Detected</w:t>
            </w:r>
          </w:p>
        </w:tc>
        <w:tc>
          <w:tcPr>
            <w:tcW w:w="0" w:type="auto"/>
            <w:vAlign w:val="center"/>
            <w:hideMark/>
          </w:tcPr>
          <w:p w14:paraId="58C15E81" w14:textId="77777777" w:rsidR="001504D3" w:rsidRPr="001504D3" w:rsidRDefault="001504D3" w:rsidP="001504D3">
            <w:pPr>
              <w:rPr>
                <w:b/>
                <w:bCs/>
              </w:rPr>
            </w:pPr>
            <w:r w:rsidRPr="001504D3">
              <w:rPr>
                <w:b/>
                <w:bCs/>
              </w:rPr>
              <w:t>Notes</w:t>
            </w:r>
          </w:p>
        </w:tc>
      </w:tr>
      <w:tr w:rsidR="001504D3" w:rsidRPr="001504D3" w14:paraId="0E1B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8611" w14:textId="77777777" w:rsidR="001504D3" w:rsidRPr="001504D3" w:rsidRDefault="001504D3" w:rsidP="001504D3">
            <w:r w:rsidRPr="001504D3">
              <w:rPr>
                <w:b/>
                <w:bCs/>
              </w:rPr>
              <w:t>Complete Blood Count (CBC)</w:t>
            </w:r>
          </w:p>
        </w:tc>
        <w:tc>
          <w:tcPr>
            <w:tcW w:w="0" w:type="auto"/>
            <w:vAlign w:val="center"/>
            <w:hideMark/>
          </w:tcPr>
          <w:p w14:paraId="1548118C" w14:textId="77777777" w:rsidR="001504D3" w:rsidRPr="001504D3" w:rsidRDefault="001504D3" w:rsidP="001504D3">
            <w:r w:rsidRPr="001504D3">
              <w:t>Anemia, Leukemia, Infection, Polycythemia</w:t>
            </w:r>
          </w:p>
        </w:tc>
        <w:tc>
          <w:tcPr>
            <w:tcW w:w="0" w:type="auto"/>
            <w:vAlign w:val="center"/>
            <w:hideMark/>
          </w:tcPr>
          <w:p w14:paraId="08D5D365" w14:textId="77777777" w:rsidR="001504D3" w:rsidRPr="001504D3" w:rsidRDefault="001504D3" w:rsidP="001504D3">
            <w:r w:rsidRPr="001504D3">
              <w:t>Measures red cells, white cells, hemoglobin, platelets</w:t>
            </w:r>
          </w:p>
        </w:tc>
      </w:tr>
      <w:tr w:rsidR="001504D3" w:rsidRPr="001504D3" w14:paraId="0887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68FC" w14:textId="77777777" w:rsidR="001504D3" w:rsidRPr="001504D3" w:rsidRDefault="001504D3" w:rsidP="001504D3">
            <w:r w:rsidRPr="001504D3">
              <w:rPr>
                <w:b/>
                <w:bCs/>
              </w:rPr>
              <w:t>Blood Glucose / HbA1c</w:t>
            </w:r>
          </w:p>
        </w:tc>
        <w:tc>
          <w:tcPr>
            <w:tcW w:w="0" w:type="auto"/>
            <w:vAlign w:val="center"/>
            <w:hideMark/>
          </w:tcPr>
          <w:p w14:paraId="07FE7ECA" w14:textId="77777777" w:rsidR="001504D3" w:rsidRPr="001504D3" w:rsidRDefault="001504D3" w:rsidP="001504D3">
            <w:r w:rsidRPr="001504D3">
              <w:t>Diabetes mellitus</w:t>
            </w:r>
          </w:p>
        </w:tc>
        <w:tc>
          <w:tcPr>
            <w:tcW w:w="0" w:type="auto"/>
            <w:vAlign w:val="center"/>
            <w:hideMark/>
          </w:tcPr>
          <w:p w14:paraId="4952CCCC" w14:textId="77777777" w:rsidR="001504D3" w:rsidRPr="001504D3" w:rsidRDefault="001504D3" w:rsidP="001504D3">
            <w:r w:rsidRPr="001504D3">
              <w:t>Fasting glucose or average glucose over 3 months</w:t>
            </w:r>
          </w:p>
        </w:tc>
      </w:tr>
      <w:tr w:rsidR="001504D3" w:rsidRPr="001504D3" w14:paraId="32F4D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C345" w14:textId="77777777" w:rsidR="001504D3" w:rsidRPr="001504D3" w:rsidRDefault="001504D3" w:rsidP="001504D3">
            <w:r w:rsidRPr="001504D3">
              <w:rPr>
                <w:b/>
                <w:bCs/>
              </w:rPr>
              <w:t>Liver Function Tests (AST, ALT, ALP, Bilirubin)</w:t>
            </w:r>
          </w:p>
        </w:tc>
        <w:tc>
          <w:tcPr>
            <w:tcW w:w="0" w:type="auto"/>
            <w:vAlign w:val="center"/>
            <w:hideMark/>
          </w:tcPr>
          <w:p w14:paraId="6EAD1B9C" w14:textId="77777777" w:rsidR="001504D3" w:rsidRPr="001504D3" w:rsidRDefault="001504D3" w:rsidP="001504D3">
            <w:r w:rsidRPr="001504D3">
              <w:t>Hepatitis, Liver damage, Cirrhosis</w:t>
            </w:r>
          </w:p>
        </w:tc>
        <w:tc>
          <w:tcPr>
            <w:tcW w:w="0" w:type="auto"/>
            <w:vAlign w:val="center"/>
            <w:hideMark/>
          </w:tcPr>
          <w:p w14:paraId="02091EF2" w14:textId="77777777" w:rsidR="001504D3" w:rsidRPr="001504D3" w:rsidRDefault="001504D3" w:rsidP="001504D3">
            <w:r w:rsidRPr="001504D3">
              <w:t>Detects liver injury or inflammation</w:t>
            </w:r>
          </w:p>
        </w:tc>
      </w:tr>
      <w:tr w:rsidR="001504D3" w:rsidRPr="001504D3" w14:paraId="4416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E854" w14:textId="77777777" w:rsidR="001504D3" w:rsidRPr="001504D3" w:rsidRDefault="001504D3" w:rsidP="001504D3">
            <w:r w:rsidRPr="001504D3">
              <w:rPr>
                <w:b/>
                <w:bCs/>
              </w:rPr>
              <w:t>Kidney Function Tests (Creatinine, Urea)</w:t>
            </w:r>
          </w:p>
        </w:tc>
        <w:tc>
          <w:tcPr>
            <w:tcW w:w="0" w:type="auto"/>
            <w:vAlign w:val="center"/>
            <w:hideMark/>
          </w:tcPr>
          <w:p w14:paraId="0849DE0C" w14:textId="77777777" w:rsidR="001504D3" w:rsidRPr="001504D3" w:rsidRDefault="001504D3" w:rsidP="001504D3">
            <w:r w:rsidRPr="001504D3">
              <w:t>Kidney disease</w:t>
            </w:r>
          </w:p>
        </w:tc>
        <w:tc>
          <w:tcPr>
            <w:tcW w:w="0" w:type="auto"/>
            <w:vAlign w:val="center"/>
            <w:hideMark/>
          </w:tcPr>
          <w:p w14:paraId="14D82BD5" w14:textId="77777777" w:rsidR="001504D3" w:rsidRPr="001504D3" w:rsidRDefault="001504D3" w:rsidP="001504D3">
            <w:r w:rsidRPr="001504D3">
              <w:t>Measures kidney efficiency</w:t>
            </w:r>
          </w:p>
        </w:tc>
      </w:tr>
      <w:tr w:rsidR="001504D3" w:rsidRPr="001504D3" w14:paraId="12A90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5727" w14:textId="77777777" w:rsidR="001504D3" w:rsidRPr="001504D3" w:rsidRDefault="001504D3" w:rsidP="001504D3">
            <w:r w:rsidRPr="001504D3">
              <w:rPr>
                <w:b/>
                <w:bCs/>
              </w:rPr>
              <w:t>Lipid Profile (Cholesterol, Triglycerides, HDL, LDL)</w:t>
            </w:r>
          </w:p>
        </w:tc>
        <w:tc>
          <w:tcPr>
            <w:tcW w:w="0" w:type="auto"/>
            <w:vAlign w:val="center"/>
            <w:hideMark/>
          </w:tcPr>
          <w:p w14:paraId="5B303900" w14:textId="77777777" w:rsidR="001504D3" w:rsidRPr="001504D3" w:rsidRDefault="001504D3" w:rsidP="001504D3">
            <w:r w:rsidRPr="001504D3">
              <w:t xml:space="preserve">High cholesterol, </w:t>
            </w:r>
            <w:proofErr w:type="gramStart"/>
            <w:r w:rsidRPr="001504D3">
              <w:t>Heart disease</w:t>
            </w:r>
            <w:proofErr w:type="gramEnd"/>
            <w:r w:rsidRPr="001504D3"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640799ED" w14:textId="77777777" w:rsidR="001504D3" w:rsidRPr="001504D3" w:rsidRDefault="001504D3" w:rsidP="001504D3">
            <w:r w:rsidRPr="001504D3">
              <w:t>Monitors cardiovascular health</w:t>
            </w:r>
          </w:p>
        </w:tc>
      </w:tr>
      <w:tr w:rsidR="001504D3" w:rsidRPr="001504D3" w14:paraId="0D81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A67F" w14:textId="77777777" w:rsidR="001504D3" w:rsidRPr="001504D3" w:rsidRDefault="001504D3" w:rsidP="001504D3">
            <w:r w:rsidRPr="001504D3">
              <w:rPr>
                <w:b/>
                <w:bCs/>
              </w:rPr>
              <w:t>HIV Antibody / Antigen Test</w:t>
            </w:r>
          </w:p>
        </w:tc>
        <w:tc>
          <w:tcPr>
            <w:tcW w:w="0" w:type="auto"/>
            <w:vAlign w:val="center"/>
            <w:hideMark/>
          </w:tcPr>
          <w:p w14:paraId="693E5BCE" w14:textId="77777777" w:rsidR="001504D3" w:rsidRPr="001504D3" w:rsidRDefault="001504D3" w:rsidP="001504D3">
            <w:r w:rsidRPr="001504D3">
              <w:t>HIV/AIDS</w:t>
            </w:r>
          </w:p>
        </w:tc>
        <w:tc>
          <w:tcPr>
            <w:tcW w:w="0" w:type="auto"/>
            <w:vAlign w:val="center"/>
            <w:hideMark/>
          </w:tcPr>
          <w:p w14:paraId="1854EFD7" w14:textId="77777777" w:rsidR="001504D3" w:rsidRPr="001504D3" w:rsidRDefault="001504D3" w:rsidP="001504D3">
            <w:r w:rsidRPr="001504D3">
              <w:t>Detects viral infection</w:t>
            </w:r>
          </w:p>
        </w:tc>
      </w:tr>
      <w:tr w:rsidR="001504D3" w:rsidRPr="001504D3" w14:paraId="612D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C21A" w14:textId="77777777" w:rsidR="001504D3" w:rsidRPr="001504D3" w:rsidRDefault="001504D3" w:rsidP="001504D3">
            <w:r w:rsidRPr="001504D3">
              <w:rPr>
                <w:b/>
                <w:bCs/>
              </w:rPr>
              <w:t>Hepatitis B/C Antibody / Antigen</w:t>
            </w:r>
          </w:p>
        </w:tc>
        <w:tc>
          <w:tcPr>
            <w:tcW w:w="0" w:type="auto"/>
            <w:vAlign w:val="center"/>
            <w:hideMark/>
          </w:tcPr>
          <w:p w14:paraId="233336AA" w14:textId="77777777" w:rsidR="001504D3" w:rsidRPr="001504D3" w:rsidRDefault="001504D3" w:rsidP="001504D3">
            <w:r w:rsidRPr="001504D3">
              <w:t>Hepatitis B and C</w:t>
            </w:r>
          </w:p>
        </w:tc>
        <w:tc>
          <w:tcPr>
            <w:tcW w:w="0" w:type="auto"/>
            <w:vAlign w:val="center"/>
            <w:hideMark/>
          </w:tcPr>
          <w:p w14:paraId="7EC4DBB7" w14:textId="77777777" w:rsidR="001504D3" w:rsidRPr="001504D3" w:rsidRDefault="001504D3" w:rsidP="001504D3">
            <w:r w:rsidRPr="001504D3">
              <w:t>Detects viral infection and immunity</w:t>
            </w:r>
          </w:p>
        </w:tc>
      </w:tr>
      <w:tr w:rsidR="001504D3" w:rsidRPr="001504D3" w14:paraId="5C0E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6B14" w14:textId="77777777" w:rsidR="001504D3" w:rsidRPr="001504D3" w:rsidRDefault="001504D3" w:rsidP="001504D3">
            <w:r w:rsidRPr="001504D3">
              <w:rPr>
                <w:b/>
                <w:bCs/>
              </w:rPr>
              <w:t>Syphilis (VDRL/RPR)</w:t>
            </w:r>
          </w:p>
        </w:tc>
        <w:tc>
          <w:tcPr>
            <w:tcW w:w="0" w:type="auto"/>
            <w:vAlign w:val="center"/>
            <w:hideMark/>
          </w:tcPr>
          <w:p w14:paraId="36DAC01F" w14:textId="77777777" w:rsidR="001504D3" w:rsidRPr="001504D3" w:rsidRDefault="001504D3" w:rsidP="001504D3">
            <w:r w:rsidRPr="001504D3">
              <w:t>Syphilis</w:t>
            </w:r>
          </w:p>
        </w:tc>
        <w:tc>
          <w:tcPr>
            <w:tcW w:w="0" w:type="auto"/>
            <w:vAlign w:val="center"/>
            <w:hideMark/>
          </w:tcPr>
          <w:p w14:paraId="010947A6" w14:textId="77777777" w:rsidR="001504D3" w:rsidRPr="001504D3" w:rsidRDefault="001504D3" w:rsidP="001504D3">
            <w:r w:rsidRPr="001504D3">
              <w:t>Detects Treponema pallidum infection</w:t>
            </w:r>
          </w:p>
        </w:tc>
      </w:tr>
      <w:tr w:rsidR="001504D3" w:rsidRPr="001504D3" w14:paraId="408D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71D4" w14:textId="77777777" w:rsidR="001504D3" w:rsidRPr="001504D3" w:rsidRDefault="001504D3" w:rsidP="001504D3">
            <w:r w:rsidRPr="001504D3">
              <w:rPr>
                <w:b/>
                <w:bCs/>
              </w:rPr>
              <w:t>Malaria Blood Smear / Antigen</w:t>
            </w:r>
          </w:p>
        </w:tc>
        <w:tc>
          <w:tcPr>
            <w:tcW w:w="0" w:type="auto"/>
            <w:vAlign w:val="center"/>
            <w:hideMark/>
          </w:tcPr>
          <w:p w14:paraId="471189B0" w14:textId="77777777" w:rsidR="001504D3" w:rsidRPr="001504D3" w:rsidRDefault="001504D3" w:rsidP="001504D3">
            <w:r w:rsidRPr="001504D3">
              <w:t>Malaria</w:t>
            </w:r>
          </w:p>
        </w:tc>
        <w:tc>
          <w:tcPr>
            <w:tcW w:w="0" w:type="auto"/>
            <w:vAlign w:val="center"/>
            <w:hideMark/>
          </w:tcPr>
          <w:p w14:paraId="06DBFD35" w14:textId="77777777" w:rsidR="001504D3" w:rsidRPr="001504D3" w:rsidRDefault="001504D3" w:rsidP="001504D3">
            <w:r w:rsidRPr="001504D3">
              <w:t>Detects Plasmodium parasite</w:t>
            </w:r>
          </w:p>
        </w:tc>
      </w:tr>
      <w:tr w:rsidR="001504D3" w:rsidRPr="001504D3" w14:paraId="07FF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D26B" w14:textId="77777777" w:rsidR="001504D3" w:rsidRPr="001504D3" w:rsidRDefault="001504D3" w:rsidP="001504D3">
            <w:r w:rsidRPr="001504D3">
              <w:rPr>
                <w:b/>
                <w:bCs/>
              </w:rPr>
              <w:t>COVID-19 Antibody / Antigen</w:t>
            </w:r>
          </w:p>
        </w:tc>
        <w:tc>
          <w:tcPr>
            <w:tcW w:w="0" w:type="auto"/>
            <w:vAlign w:val="center"/>
            <w:hideMark/>
          </w:tcPr>
          <w:p w14:paraId="6447193A" w14:textId="77777777" w:rsidR="001504D3" w:rsidRPr="001504D3" w:rsidRDefault="001504D3" w:rsidP="001504D3">
            <w:r w:rsidRPr="001504D3">
              <w:t>COVID-19 infection</w:t>
            </w:r>
          </w:p>
        </w:tc>
        <w:tc>
          <w:tcPr>
            <w:tcW w:w="0" w:type="auto"/>
            <w:vAlign w:val="center"/>
            <w:hideMark/>
          </w:tcPr>
          <w:p w14:paraId="169FB56B" w14:textId="77777777" w:rsidR="001504D3" w:rsidRPr="001504D3" w:rsidRDefault="001504D3" w:rsidP="001504D3">
            <w:r w:rsidRPr="001504D3">
              <w:t>Detects past or current infection</w:t>
            </w:r>
          </w:p>
        </w:tc>
      </w:tr>
      <w:tr w:rsidR="001504D3" w:rsidRPr="001504D3" w14:paraId="0C97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D66F" w14:textId="77777777" w:rsidR="001504D3" w:rsidRPr="001504D3" w:rsidRDefault="001504D3" w:rsidP="001504D3">
            <w:r w:rsidRPr="001504D3">
              <w:rPr>
                <w:b/>
                <w:bCs/>
              </w:rPr>
              <w:t>Rheumatoid Factor (RF), Anti-CCP</w:t>
            </w:r>
          </w:p>
        </w:tc>
        <w:tc>
          <w:tcPr>
            <w:tcW w:w="0" w:type="auto"/>
            <w:vAlign w:val="center"/>
            <w:hideMark/>
          </w:tcPr>
          <w:p w14:paraId="67D24D58" w14:textId="77777777" w:rsidR="001504D3" w:rsidRPr="001504D3" w:rsidRDefault="001504D3" w:rsidP="001504D3">
            <w:r w:rsidRPr="001504D3">
              <w:t>Rheumatoid arthritis</w:t>
            </w:r>
          </w:p>
        </w:tc>
        <w:tc>
          <w:tcPr>
            <w:tcW w:w="0" w:type="auto"/>
            <w:vAlign w:val="center"/>
            <w:hideMark/>
          </w:tcPr>
          <w:p w14:paraId="09EE0DE7" w14:textId="77777777" w:rsidR="001504D3" w:rsidRPr="001504D3" w:rsidRDefault="001504D3" w:rsidP="001504D3">
            <w:r w:rsidRPr="001504D3">
              <w:t>Autoimmune joint disease</w:t>
            </w:r>
          </w:p>
        </w:tc>
      </w:tr>
      <w:tr w:rsidR="001504D3" w:rsidRPr="001504D3" w14:paraId="2B954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CC38" w14:textId="77777777" w:rsidR="001504D3" w:rsidRPr="001504D3" w:rsidRDefault="001504D3" w:rsidP="001504D3">
            <w:r w:rsidRPr="001504D3">
              <w:rPr>
                <w:b/>
                <w:bCs/>
              </w:rPr>
              <w:t>ANA (Antinuclear Antibody)</w:t>
            </w:r>
          </w:p>
        </w:tc>
        <w:tc>
          <w:tcPr>
            <w:tcW w:w="0" w:type="auto"/>
            <w:vAlign w:val="center"/>
            <w:hideMark/>
          </w:tcPr>
          <w:p w14:paraId="66C05FA7" w14:textId="77777777" w:rsidR="001504D3" w:rsidRPr="001504D3" w:rsidRDefault="001504D3" w:rsidP="001504D3">
            <w:r w:rsidRPr="001504D3">
              <w:t>Lupus, Autoimmune diseases</w:t>
            </w:r>
          </w:p>
        </w:tc>
        <w:tc>
          <w:tcPr>
            <w:tcW w:w="0" w:type="auto"/>
            <w:vAlign w:val="center"/>
            <w:hideMark/>
          </w:tcPr>
          <w:p w14:paraId="7D22654D" w14:textId="77777777" w:rsidR="001504D3" w:rsidRPr="001504D3" w:rsidRDefault="001504D3" w:rsidP="001504D3">
            <w:r w:rsidRPr="001504D3">
              <w:t>Detects autoimmune activity</w:t>
            </w:r>
          </w:p>
        </w:tc>
      </w:tr>
      <w:tr w:rsidR="001504D3" w:rsidRPr="001504D3" w14:paraId="6BD07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9579" w14:textId="77777777" w:rsidR="001504D3" w:rsidRPr="001504D3" w:rsidRDefault="001504D3" w:rsidP="001504D3">
            <w:r w:rsidRPr="001504D3">
              <w:rPr>
                <w:b/>
                <w:bCs/>
              </w:rPr>
              <w:t>Vitamin B12 / Folate</w:t>
            </w:r>
          </w:p>
        </w:tc>
        <w:tc>
          <w:tcPr>
            <w:tcW w:w="0" w:type="auto"/>
            <w:vAlign w:val="center"/>
            <w:hideMark/>
          </w:tcPr>
          <w:p w14:paraId="10EA01C0" w14:textId="77777777" w:rsidR="001504D3" w:rsidRPr="001504D3" w:rsidRDefault="001504D3" w:rsidP="001504D3">
            <w:r w:rsidRPr="001504D3">
              <w:t>Vitamin B12 or folate deficiency, Megaloblastic anemia</w:t>
            </w:r>
          </w:p>
        </w:tc>
        <w:tc>
          <w:tcPr>
            <w:tcW w:w="0" w:type="auto"/>
            <w:vAlign w:val="center"/>
            <w:hideMark/>
          </w:tcPr>
          <w:p w14:paraId="7C51DE77" w14:textId="77777777" w:rsidR="001504D3" w:rsidRPr="001504D3" w:rsidRDefault="001504D3" w:rsidP="001504D3">
            <w:r w:rsidRPr="001504D3">
              <w:t>Checks nutrient deficiency</w:t>
            </w:r>
          </w:p>
        </w:tc>
      </w:tr>
      <w:tr w:rsidR="001504D3" w:rsidRPr="001504D3" w14:paraId="6E150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1263" w14:textId="77777777" w:rsidR="001504D3" w:rsidRPr="001504D3" w:rsidRDefault="001504D3" w:rsidP="001504D3">
            <w:r w:rsidRPr="001504D3">
              <w:rPr>
                <w:b/>
                <w:bCs/>
              </w:rPr>
              <w:t>Iron, Ferritin, TIBC</w:t>
            </w:r>
          </w:p>
        </w:tc>
        <w:tc>
          <w:tcPr>
            <w:tcW w:w="0" w:type="auto"/>
            <w:vAlign w:val="center"/>
            <w:hideMark/>
          </w:tcPr>
          <w:p w14:paraId="67BC311C" w14:textId="77777777" w:rsidR="001504D3" w:rsidRPr="001504D3" w:rsidRDefault="001504D3" w:rsidP="001504D3">
            <w:r w:rsidRPr="001504D3">
              <w:t>Iron deficiency anemia, Hemochromatosis</w:t>
            </w:r>
          </w:p>
        </w:tc>
        <w:tc>
          <w:tcPr>
            <w:tcW w:w="0" w:type="auto"/>
            <w:vAlign w:val="center"/>
            <w:hideMark/>
          </w:tcPr>
          <w:p w14:paraId="39B4F483" w14:textId="77777777" w:rsidR="001504D3" w:rsidRPr="001504D3" w:rsidRDefault="001504D3" w:rsidP="001504D3">
            <w:r w:rsidRPr="001504D3">
              <w:t>Measures iron levels in blood</w:t>
            </w:r>
          </w:p>
        </w:tc>
      </w:tr>
      <w:tr w:rsidR="001504D3" w:rsidRPr="001504D3" w14:paraId="26CA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F51A" w14:textId="77777777" w:rsidR="001504D3" w:rsidRPr="001504D3" w:rsidRDefault="001504D3" w:rsidP="001504D3">
            <w:r w:rsidRPr="001504D3">
              <w:rPr>
                <w:b/>
                <w:bCs/>
              </w:rPr>
              <w:lastRenderedPageBreak/>
              <w:t>Hemoglobin Electrophoresis</w:t>
            </w:r>
          </w:p>
        </w:tc>
        <w:tc>
          <w:tcPr>
            <w:tcW w:w="0" w:type="auto"/>
            <w:vAlign w:val="center"/>
            <w:hideMark/>
          </w:tcPr>
          <w:p w14:paraId="7C1FCB12" w14:textId="77777777" w:rsidR="001504D3" w:rsidRPr="001504D3" w:rsidRDefault="001504D3" w:rsidP="001504D3">
            <w:r w:rsidRPr="001504D3">
              <w:t>Sickle cell disease, Thalassemia</w:t>
            </w:r>
          </w:p>
        </w:tc>
        <w:tc>
          <w:tcPr>
            <w:tcW w:w="0" w:type="auto"/>
            <w:vAlign w:val="center"/>
            <w:hideMark/>
          </w:tcPr>
          <w:p w14:paraId="6ABE6F91" w14:textId="77777777" w:rsidR="001504D3" w:rsidRPr="001504D3" w:rsidRDefault="001504D3" w:rsidP="001504D3">
            <w:r w:rsidRPr="001504D3">
              <w:t>Detects hemoglobin abnormalities</w:t>
            </w:r>
          </w:p>
        </w:tc>
      </w:tr>
      <w:tr w:rsidR="001504D3" w:rsidRPr="001504D3" w14:paraId="7202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E1F7" w14:textId="77777777" w:rsidR="001504D3" w:rsidRPr="001504D3" w:rsidRDefault="001504D3" w:rsidP="001504D3">
            <w:r w:rsidRPr="001504D3">
              <w:rPr>
                <w:b/>
                <w:bCs/>
              </w:rPr>
              <w:t>Genetic Testing (Blood DNA)</w:t>
            </w:r>
          </w:p>
        </w:tc>
        <w:tc>
          <w:tcPr>
            <w:tcW w:w="0" w:type="auto"/>
            <w:vAlign w:val="center"/>
            <w:hideMark/>
          </w:tcPr>
          <w:p w14:paraId="5943A236" w14:textId="77777777" w:rsidR="001504D3" w:rsidRPr="001504D3" w:rsidRDefault="001504D3" w:rsidP="001504D3">
            <w:r w:rsidRPr="001504D3">
              <w:t>Cystic fibrosis, Down syndrome, Hereditary disorders</w:t>
            </w:r>
          </w:p>
        </w:tc>
        <w:tc>
          <w:tcPr>
            <w:tcW w:w="0" w:type="auto"/>
            <w:vAlign w:val="center"/>
            <w:hideMark/>
          </w:tcPr>
          <w:p w14:paraId="12B2D786" w14:textId="77777777" w:rsidR="001504D3" w:rsidRPr="001504D3" w:rsidRDefault="001504D3" w:rsidP="001504D3">
            <w:r w:rsidRPr="001504D3">
              <w:t>Detects specific gene mutations</w:t>
            </w:r>
          </w:p>
        </w:tc>
      </w:tr>
      <w:tr w:rsidR="001504D3" w:rsidRPr="001504D3" w14:paraId="5DB2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4522" w14:textId="77777777" w:rsidR="001504D3" w:rsidRPr="001504D3" w:rsidRDefault="001504D3" w:rsidP="001504D3">
            <w:r w:rsidRPr="001504D3">
              <w:rPr>
                <w:b/>
                <w:bCs/>
              </w:rPr>
              <w:t>Troponin, CK-MB</w:t>
            </w:r>
          </w:p>
        </w:tc>
        <w:tc>
          <w:tcPr>
            <w:tcW w:w="0" w:type="auto"/>
            <w:vAlign w:val="center"/>
            <w:hideMark/>
          </w:tcPr>
          <w:p w14:paraId="230C0DAF" w14:textId="77777777" w:rsidR="001504D3" w:rsidRPr="001504D3" w:rsidRDefault="001504D3" w:rsidP="001504D3">
            <w:r w:rsidRPr="001504D3">
              <w:t>Heart attack (myocardial infarction)</w:t>
            </w:r>
          </w:p>
        </w:tc>
        <w:tc>
          <w:tcPr>
            <w:tcW w:w="0" w:type="auto"/>
            <w:vAlign w:val="center"/>
            <w:hideMark/>
          </w:tcPr>
          <w:p w14:paraId="2075AE72" w14:textId="77777777" w:rsidR="001504D3" w:rsidRPr="001504D3" w:rsidRDefault="001504D3" w:rsidP="001504D3">
            <w:r w:rsidRPr="001504D3">
              <w:t>Detects heart muscle damage</w:t>
            </w:r>
          </w:p>
        </w:tc>
      </w:tr>
      <w:tr w:rsidR="001504D3" w:rsidRPr="001504D3" w14:paraId="26CB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D9D7" w14:textId="77777777" w:rsidR="001504D3" w:rsidRPr="001504D3" w:rsidRDefault="001504D3" w:rsidP="001504D3">
            <w:r w:rsidRPr="001504D3">
              <w:rPr>
                <w:b/>
                <w:bCs/>
              </w:rPr>
              <w:t>CRP (C-Reactive Protein), ESR</w:t>
            </w:r>
          </w:p>
        </w:tc>
        <w:tc>
          <w:tcPr>
            <w:tcW w:w="0" w:type="auto"/>
            <w:vAlign w:val="center"/>
            <w:hideMark/>
          </w:tcPr>
          <w:p w14:paraId="4C4DB890" w14:textId="77777777" w:rsidR="001504D3" w:rsidRPr="001504D3" w:rsidRDefault="001504D3" w:rsidP="001504D3">
            <w:r w:rsidRPr="001504D3">
              <w:t>Inflammation, Infection, Autoimmune diseases</w:t>
            </w:r>
          </w:p>
        </w:tc>
        <w:tc>
          <w:tcPr>
            <w:tcW w:w="0" w:type="auto"/>
            <w:vAlign w:val="center"/>
            <w:hideMark/>
          </w:tcPr>
          <w:p w14:paraId="5CAE53A3" w14:textId="77777777" w:rsidR="001504D3" w:rsidRPr="001504D3" w:rsidRDefault="001504D3" w:rsidP="001504D3">
            <w:r w:rsidRPr="001504D3">
              <w:t>Nonspecific marker of inflammation</w:t>
            </w:r>
          </w:p>
        </w:tc>
      </w:tr>
      <w:tr w:rsidR="001504D3" w:rsidRPr="001504D3" w14:paraId="23A0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E0D0" w14:textId="77777777" w:rsidR="001504D3" w:rsidRPr="001504D3" w:rsidRDefault="001504D3" w:rsidP="001504D3">
            <w:r w:rsidRPr="001504D3">
              <w:rPr>
                <w:b/>
                <w:bCs/>
              </w:rPr>
              <w:t>Pregnancy Test (</w:t>
            </w:r>
            <w:proofErr w:type="spellStart"/>
            <w:r w:rsidRPr="001504D3">
              <w:rPr>
                <w:b/>
                <w:bCs/>
              </w:rPr>
              <w:t>hCG</w:t>
            </w:r>
            <w:proofErr w:type="spellEnd"/>
            <w:r w:rsidRPr="001504D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3076DC" w14:textId="77777777" w:rsidR="001504D3" w:rsidRPr="001504D3" w:rsidRDefault="001504D3" w:rsidP="001504D3">
            <w:r w:rsidRPr="001504D3">
              <w:t>Pregnancy</w:t>
            </w:r>
          </w:p>
        </w:tc>
        <w:tc>
          <w:tcPr>
            <w:tcW w:w="0" w:type="auto"/>
            <w:vAlign w:val="center"/>
            <w:hideMark/>
          </w:tcPr>
          <w:p w14:paraId="124CB3F6" w14:textId="77777777" w:rsidR="001504D3" w:rsidRPr="001504D3" w:rsidRDefault="001504D3" w:rsidP="001504D3">
            <w:r w:rsidRPr="001504D3">
              <w:t>Detects human chorionic gonadotropin hormone</w:t>
            </w:r>
          </w:p>
        </w:tc>
      </w:tr>
      <w:tr w:rsidR="001504D3" w:rsidRPr="001504D3" w14:paraId="6F568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ADDB" w14:textId="77777777" w:rsidR="001504D3" w:rsidRPr="001504D3" w:rsidRDefault="001504D3" w:rsidP="001504D3">
            <w:r w:rsidRPr="001504D3">
              <w:rPr>
                <w:b/>
                <w:bCs/>
              </w:rPr>
              <w:t>Cancer Markers (PSA, AFP, CA-125, CEA)</w:t>
            </w:r>
          </w:p>
        </w:tc>
        <w:tc>
          <w:tcPr>
            <w:tcW w:w="0" w:type="auto"/>
            <w:vAlign w:val="center"/>
            <w:hideMark/>
          </w:tcPr>
          <w:p w14:paraId="55678DC3" w14:textId="77777777" w:rsidR="001504D3" w:rsidRPr="001504D3" w:rsidRDefault="001504D3" w:rsidP="001504D3">
            <w:r w:rsidRPr="001504D3">
              <w:t>Prostate, Liver, Ovarian, Colon cancer</w:t>
            </w:r>
          </w:p>
        </w:tc>
        <w:tc>
          <w:tcPr>
            <w:tcW w:w="0" w:type="auto"/>
            <w:vAlign w:val="center"/>
            <w:hideMark/>
          </w:tcPr>
          <w:p w14:paraId="00B65E91" w14:textId="77777777" w:rsidR="001504D3" w:rsidRPr="001504D3" w:rsidRDefault="001504D3" w:rsidP="001504D3">
            <w:r w:rsidRPr="001504D3">
              <w:t>Monitors risk or progression of cancers</w:t>
            </w:r>
          </w:p>
        </w:tc>
      </w:tr>
      <w:tr w:rsidR="001504D3" w:rsidRPr="001504D3" w14:paraId="0D43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AAF0" w14:textId="77777777" w:rsidR="001504D3" w:rsidRPr="001504D3" w:rsidRDefault="001504D3" w:rsidP="001504D3">
            <w:r w:rsidRPr="001504D3">
              <w:rPr>
                <w:b/>
                <w:bCs/>
              </w:rPr>
              <w:t>Electrolytes (Na, K, Cl, Ca)</w:t>
            </w:r>
          </w:p>
        </w:tc>
        <w:tc>
          <w:tcPr>
            <w:tcW w:w="0" w:type="auto"/>
            <w:vAlign w:val="center"/>
            <w:hideMark/>
          </w:tcPr>
          <w:p w14:paraId="0C65A4B7" w14:textId="77777777" w:rsidR="001504D3" w:rsidRPr="001504D3" w:rsidRDefault="001504D3" w:rsidP="001504D3">
            <w:r w:rsidRPr="001504D3">
              <w:t xml:space="preserve">Electrolyte imbalance, Kidney disease, </w:t>
            </w:r>
            <w:proofErr w:type="gramStart"/>
            <w:r w:rsidRPr="001504D3">
              <w:t>Heart disease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6CA6B2" w14:textId="77777777" w:rsidR="001504D3" w:rsidRPr="001504D3" w:rsidRDefault="001504D3" w:rsidP="001504D3">
            <w:r w:rsidRPr="001504D3">
              <w:t>Essential for metabolic and cardiac health</w:t>
            </w:r>
          </w:p>
        </w:tc>
      </w:tr>
    </w:tbl>
    <w:p w14:paraId="75F059D8" w14:textId="77777777" w:rsidR="00F26B1B" w:rsidRPr="00F26B1B" w:rsidRDefault="00F26B1B" w:rsidP="00F26B1B">
      <w:pPr>
        <w:rPr>
          <w:b/>
          <w:bCs/>
        </w:rPr>
      </w:pPr>
      <w:proofErr w:type="spellStart"/>
      <w:r w:rsidRPr="00F26B1B">
        <w:rPr>
          <w:b/>
          <w:bCs/>
        </w:rPr>
        <w:t>Indwara</w:t>
      </w:r>
      <w:proofErr w:type="spellEnd"/>
      <w:r w:rsidRPr="00F26B1B">
        <w:rPr>
          <w:b/>
          <w:bCs/>
        </w:rPr>
        <w:t xml:space="preserve"> / </w:t>
      </w:r>
      <w:proofErr w:type="spellStart"/>
      <w:r w:rsidRPr="00F26B1B">
        <w:rPr>
          <w:b/>
          <w:bCs/>
        </w:rPr>
        <w:t>ibipimo</w:t>
      </w:r>
      <w:proofErr w:type="spellEnd"/>
      <w:r w:rsidRPr="00F26B1B">
        <w:rPr>
          <w:b/>
          <w:bCs/>
        </w:rPr>
        <w:t xml:space="preserve"> </w:t>
      </w:r>
      <w:proofErr w:type="spellStart"/>
      <w:r w:rsidRPr="00F26B1B">
        <w:rPr>
          <w:b/>
          <w:bCs/>
        </w:rPr>
        <w:t>by’amaraso</w:t>
      </w:r>
      <w:proofErr w:type="spellEnd"/>
      <w:r w:rsidRPr="00F26B1B">
        <w:rPr>
          <w:b/>
          <w:bCs/>
        </w:rPr>
        <w:t xml:space="preserve"> </w:t>
      </w:r>
      <w:proofErr w:type="spellStart"/>
      <w:r w:rsidRPr="00F26B1B">
        <w:rPr>
          <w:b/>
          <w:bCs/>
        </w:rPr>
        <w:t>n’umubiri</w:t>
      </w:r>
      <w:proofErr w:type="spellEnd"/>
      <w:r w:rsidRPr="00F26B1B">
        <w:rPr>
          <w:b/>
          <w:bCs/>
        </w:rPr>
        <w:t xml:space="preserve"> </w:t>
      </w:r>
      <w:proofErr w:type="spellStart"/>
      <w:r w:rsidRPr="00F26B1B">
        <w:rPr>
          <w:b/>
          <w:bCs/>
        </w:rPr>
        <w:t>byo</w:t>
      </w:r>
      <w:proofErr w:type="spellEnd"/>
      <w:r w:rsidRPr="00F26B1B">
        <w:rPr>
          <w:b/>
          <w:bCs/>
        </w:rPr>
        <w:t xml:space="preserve"> </w:t>
      </w:r>
      <w:proofErr w:type="spellStart"/>
      <w:r w:rsidRPr="00F26B1B">
        <w:rPr>
          <w:b/>
          <w:bCs/>
        </w:rPr>
        <w:t>gutangiraho</w:t>
      </w:r>
      <w:proofErr w:type="spellEnd"/>
      <w:r w:rsidRPr="00F26B1B">
        <w:rPr>
          <w:b/>
          <w:bCs/>
        </w:rPr>
        <w:t xml:space="preserve"> (11)</w:t>
      </w:r>
    </w:p>
    <w:p w14:paraId="20B3BA7E" w14:textId="77777777" w:rsidR="00F26B1B" w:rsidRPr="00F26B1B" w:rsidRDefault="00F26B1B" w:rsidP="00F26B1B">
      <w:pPr>
        <w:rPr>
          <w:b/>
          <w:bCs/>
        </w:rPr>
      </w:pPr>
      <w:r w:rsidRPr="00F26B1B">
        <w:rPr>
          <w:b/>
          <w:bCs/>
        </w:rPr>
        <w:t>Metabolic / Body Function</w:t>
      </w:r>
    </w:p>
    <w:p w14:paraId="2A064A78" w14:textId="77777777" w:rsidR="00F26B1B" w:rsidRPr="00F26B1B" w:rsidRDefault="00F26B1B" w:rsidP="00F26B1B">
      <w:pPr>
        <w:numPr>
          <w:ilvl w:val="0"/>
          <w:numId w:val="1"/>
        </w:numPr>
      </w:pPr>
      <w:r w:rsidRPr="00F26B1B">
        <w:rPr>
          <w:b/>
          <w:bCs/>
        </w:rPr>
        <w:t>Diabetes (Glucose level)</w:t>
      </w:r>
      <w:r w:rsidRPr="00F26B1B">
        <w:t xml:space="preserve"> – Electrochemical glucose sensor </w:t>
      </w:r>
    </w:p>
    <w:p w14:paraId="4E639723" w14:textId="77777777" w:rsidR="00F26B1B" w:rsidRPr="00F26B1B" w:rsidRDefault="00F26B1B" w:rsidP="00F26B1B">
      <w:pPr>
        <w:numPr>
          <w:ilvl w:val="0"/>
          <w:numId w:val="1"/>
        </w:numPr>
      </w:pPr>
      <w:r w:rsidRPr="00F26B1B">
        <w:rPr>
          <w:b/>
          <w:bCs/>
        </w:rPr>
        <w:t>High cholesterol / Heart risk (Lipid profile)</w:t>
      </w:r>
      <w:r w:rsidRPr="00F26B1B">
        <w:t xml:space="preserve"> – Electrochemical / colorimetric sensor </w:t>
      </w:r>
    </w:p>
    <w:p w14:paraId="5DAA06BC" w14:textId="77777777" w:rsidR="00F26B1B" w:rsidRPr="00F26B1B" w:rsidRDefault="00F26B1B" w:rsidP="00F26B1B">
      <w:pPr>
        <w:numPr>
          <w:ilvl w:val="0"/>
          <w:numId w:val="1"/>
        </w:numPr>
      </w:pPr>
      <w:r w:rsidRPr="00F26B1B">
        <w:rPr>
          <w:b/>
          <w:bCs/>
        </w:rPr>
        <w:t>Anemia (Hemoglobin)</w:t>
      </w:r>
      <w:r w:rsidRPr="00F26B1B">
        <w:t xml:space="preserve"> – Optical / colorimetric sensor </w:t>
      </w:r>
    </w:p>
    <w:p w14:paraId="5ED13F26" w14:textId="77777777" w:rsidR="00F26B1B" w:rsidRPr="00F26B1B" w:rsidRDefault="00F26B1B" w:rsidP="00F26B1B">
      <w:pPr>
        <w:numPr>
          <w:ilvl w:val="0"/>
          <w:numId w:val="1"/>
        </w:numPr>
      </w:pPr>
      <w:r w:rsidRPr="00F26B1B">
        <w:rPr>
          <w:b/>
          <w:bCs/>
        </w:rPr>
        <w:t>Electrolyte imbalance (Na+, K+, Ca2+)</w:t>
      </w:r>
      <w:r w:rsidRPr="00F26B1B">
        <w:t xml:space="preserve"> – Ion-selective electrodes </w:t>
      </w:r>
    </w:p>
    <w:p w14:paraId="1C708161" w14:textId="77777777" w:rsidR="00F26B1B" w:rsidRPr="00F26B1B" w:rsidRDefault="00F26B1B" w:rsidP="00F26B1B">
      <w:pPr>
        <w:rPr>
          <w:b/>
          <w:bCs/>
        </w:rPr>
      </w:pPr>
      <w:r w:rsidRPr="00F26B1B">
        <w:rPr>
          <w:b/>
          <w:bCs/>
        </w:rPr>
        <w:t>Infectious / Immune</w:t>
      </w:r>
    </w:p>
    <w:p w14:paraId="23202149" w14:textId="77777777" w:rsidR="00F26B1B" w:rsidRPr="00F26B1B" w:rsidRDefault="00F26B1B" w:rsidP="00F26B1B">
      <w:pPr>
        <w:numPr>
          <w:ilvl w:val="0"/>
          <w:numId w:val="2"/>
        </w:numPr>
      </w:pPr>
      <w:r w:rsidRPr="00F26B1B">
        <w:rPr>
          <w:b/>
          <w:bCs/>
        </w:rPr>
        <w:t>COVID-19 (Antigen / Antibody)</w:t>
      </w:r>
      <w:r w:rsidRPr="00F26B1B">
        <w:t xml:space="preserve"> – Lateral flow immunoassay </w:t>
      </w:r>
    </w:p>
    <w:p w14:paraId="22A9A618" w14:textId="77777777" w:rsidR="00F26B1B" w:rsidRPr="00F26B1B" w:rsidRDefault="00F26B1B" w:rsidP="00F26B1B">
      <w:pPr>
        <w:numPr>
          <w:ilvl w:val="0"/>
          <w:numId w:val="2"/>
        </w:numPr>
      </w:pPr>
      <w:r w:rsidRPr="00F26B1B">
        <w:rPr>
          <w:b/>
          <w:bCs/>
        </w:rPr>
        <w:t>Hepatitis B (Antibody / Antigen)</w:t>
      </w:r>
      <w:r w:rsidRPr="00F26B1B">
        <w:t xml:space="preserve"> – Rapid immunoassay kit </w:t>
      </w:r>
    </w:p>
    <w:p w14:paraId="61559F83" w14:textId="77777777" w:rsidR="00F26B1B" w:rsidRPr="00F26B1B" w:rsidRDefault="00F26B1B" w:rsidP="00F26B1B">
      <w:pPr>
        <w:numPr>
          <w:ilvl w:val="0"/>
          <w:numId w:val="2"/>
        </w:numPr>
      </w:pPr>
      <w:r w:rsidRPr="00F26B1B">
        <w:rPr>
          <w:b/>
          <w:bCs/>
        </w:rPr>
        <w:t>HIV (Antibody)</w:t>
      </w:r>
      <w:r w:rsidRPr="00F26B1B">
        <w:t xml:space="preserve"> – Rapid immunoassay kit </w:t>
      </w:r>
    </w:p>
    <w:p w14:paraId="2CD558A8" w14:textId="77777777" w:rsidR="00F26B1B" w:rsidRPr="00F26B1B" w:rsidRDefault="00F26B1B" w:rsidP="00F26B1B">
      <w:pPr>
        <w:numPr>
          <w:ilvl w:val="0"/>
          <w:numId w:val="2"/>
        </w:numPr>
      </w:pPr>
      <w:r w:rsidRPr="00F26B1B">
        <w:rPr>
          <w:b/>
          <w:bCs/>
        </w:rPr>
        <w:t>Malaria (Antigen)</w:t>
      </w:r>
      <w:r w:rsidRPr="00F26B1B">
        <w:t xml:space="preserve"> – Rapid immunoassay (lateral flow) </w:t>
      </w:r>
    </w:p>
    <w:p w14:paraId="0FB6E65F" w14:textId="77777777" w:rsidR="00F26B1B" w:rsidRPr="00F26B1B" w:rsidRDefault="00F26B1B" w:rsidP="00F26B1B">
      <w:pPr>
        <w:numPr>
          <w:ilvl w:val="0"/>
          <w:numId w:val="2"/>
        </w:numPr>
      </w:pPr>
      <w:r w:rsidRPr="00F26B1B">
        <w:rPr>
          <w:b/>
          <w:bCs/>
        </w:rPr>
        <w:t>CRP (C-Reactive Protein – Inflammation / Infection)</w:t>
      </w:r>
      <w:r w:rsidRPr="00F26B1B">
        <w:t xml:space="preserve"> – Electrochemical / colorimetric </w:t>
      </w:r>
    </w:p>
    <w:p w14:paraId="76B08CF8" w14:textId="77777777" w:rsidR="00F26B1B" w:rsidRPr="00F26B1B" w:rsidRDefault="00F26B1B" w:rsidP="00F26B1B">
      <w:pPr>
        <w:rPr>
          <w:b/>
          <w:bCs/>
        </w:rPr>
      </w:pPr>
      <w:r w:rsidRPr="00F26B1B">
        <w:rPr>
          <w:b/>
          <w:bCs/>
        </w:rPr>
        <w:lastRenderedPageBreak/>
        <w:t>Nutritional / Vitamin</w:t>
      </w:r>
    </w:p>
    <w:p w14:paraId="6E1D0AB7" w14:textId="77777777" w:rsidR="00F26B1B" w:rsidRPr="00F26B1B" w:rsidRDefault="00F26B1B" w:rsidP="00F26B1B">
      <w:pPr>
        <w:numPr>
          <w:ilvl w:val="0"/>
          <w:numId w:val="3"/>
        </w:numPr>
      </w:pPr>
      <w:r w:rsidRPr="00F26B1B">
        <w:rPr>
          <w:b/>
          <w:bCs/>
        </w:rPr>
        <w:t>Vitamin D deficiency</w:t>
      </w:r>
      <w:r w:rsidRPr="00F26B1B">
        <w:t xml:space="preserve"> – Immunoassay / optical detection </w:t>
      </w:r>
    </w:p>
    <w:p w14:paraId="6B30FBCC" w14:textId="77777777" w:rsidR="00F26B1B" w:rsidRPr="00F26B1B" w:rsidRDefault="00F26B1B" w:rsidP="00F26B1B">
      <w:pPr>
        <w:rPr>
          <w:b/>
          <w:bCs/>
        </w:rPr>
      </w:pPr>
      <w:r w:rsidRPr="00F26B1B">
        <w:rPr>
          <w:b/>
          <w:bCs/>
        </w:rPr>
        <w:t>Vital Sign</w:t>
      </w:r>
    </w:p>
    <w:p w14:paraId="5138C1E9" w14:textId="77777777" w:rsidR="00F26B1B" w:rsidRPr="00F26B1B" w:rsidRDefault="00F26B1B" w:rsidP="00F26B1B">
      <w:pPr>
        <w:numPr>
          <w:ilvl w:val="0"/>
          <w:numId w:val="4"/>
        </w:numPr>
      </w:pPr>
      <w:r w:rsidRPr="00F26B1B">
        <w:rPr>
          <w:b/>
          <w:bCs/>
        </w:rPr>
        <w:t>Body Temperature</w:t>
      </w:r>
      <w:r w:rsidRPr="00F26B1B">
        <w:t xml:space="preserve"> – Thermistor / digital temperature sensor </w:t>
      </w:r>
    </w:p>
    <w:p w14:paraId="0973EAC7" w14:textId="77777777" w:rsidR="00F26B1B" w:rsidRPr="00F26B1B" w:rsidRDefault="00F26B1B" w:rsidP="00F26B1B">
      <w:pPr>
        <w:numPr>
          <w:ilvl w:val="0"/>
          <w:numId w:val="5"/>
        </w:numPr>
      </w:pPr>
      <w:proofErr w:type="spellStart"/>
      <w:r w:rsidRPr="00F26B1B">
        <w:t>Impamvu</w:t>
      </w:r>
      <w:proofErr w:type="spellEnd"/>
      <w:r w:rsidRPr="00F26B1B">
        <w:t xml:space="preserve">: </w:t>
      </w:r>
      <w:proofErr w:type="spellStart"/>
      <w:r w:rsidRPr="00F26B1B">
        <w:t>Byoroshye</w:t>
      </w:r>
      <w:proofErr w:type="spellEnd"/>
      <w:r w:rsidRPr="00F26B1B">
        <w:t xml:space="preserve"> </w:t>
      </w:r>
      <w:proofErr w:type="spellStart"/>
      <w:r w:rsidRPr="00F26B1B">
        <w:t>gupima</w:t>
      </w:r>
      <w:proofErr w:type="spellEnd"/>
      <w:r w:rsidRPr="00F26B1B">
        <w:t xml:space="preserve">, </w:t>
      </w:r>
      <w:proofErr w:type="spellStart"/>
      <w:r w:rsidRPr="00F26B1B">
        <w:t>byerekana</w:t>
      </w:r>
      <w:proofErr w:type="spellEnd"/>
      <w:r w:rsidRPr="00F26B1B">
        <w:t xml:space="preserve"> </w:t>
      </w:r>
      <w:proofErr w:type="spellStart"/>
      <w:r w:rsidRPr="00F26B1B">
        <w:t>niba</w:t>
      </w:r>
      <w:proofErr w:type="spellEnd"/>
      <w:r w:rsidRPr="00F26B1B">
        <w:t xml:space="preserve"> </w:t>
      </w:r>
      <w:proofErr w:type="spellStart"/>
      <w:r w:rsidRPr="00F26B1B">
        <w:t>umuntu</w:t>
      </w:r>
      <w:proofErr w:type="spellEnd"/>
      <w:r w:rsidRPr="00F26B1B">
        <w:t xml:space="preserve"> </w:t>
      </w:r>
      <w:proofErr w:type="spellStart"/>
      <w:r w:rsidRPr="00F26B1B">
        <w:t>afite</w:t>
      </w:r>
      <w:proofErr w:type="spellEnd"/>
      <w:r w:rsidRPr="00F26B1B">
        <w:t xml:space="preserve"> </w:t>
      </w:r>
      <w:r w:rsidRPr="00F26B1B">
        <w:rPr>
          <w:b/>
          <w:bCs/>
        </w:rPr>
        <w:t>fever</w:t>
      </w:r>
      <w:r w:rsidRPr="00F26B1B">
        <w:t xml:space="preserve">, </w:t>
      </w:r>
      <w:proofErr w:type="spellStart"/>
      <w:r w:rsidRPr="00F26B1B">
        <w:t>ikaba</w:t>
      </w:r>
      <w:proofErr w:type="spellEnd"/>
      <w:r w:rsidRPr="00F26B1B">
        <w:t xml:space="preserve"> </w:t>
      </w:r>
      <w:r w:rsidRPr="00F26B1B">
        <w:rPr>
          <w:b/>
          <w:bCs/>
        </w:rPr>
        <w:t xml:space="preserve">indicator </w:t>
      </w:r>
      <w:proofErr w:type="spellStart"/>
      <w:r w:rsidRPr="00F26B1B">
        <w:rPr>
          <w:b/>
          <w:bCs/>
        </w:rPr>
        <w:t>y’indwara</w:t>
      </w:r>
      <w:proofErr w:type="spellEnd"/>
      <w:r w:rsidRPr="00F26B1B">
        <w:rPr>
          <w:b/>
          <w:bCs/>
        </w:rPr>
        <w:t xml:space="preserve"> </w:t>
      </w:r>
      <w:proofErr w:type="spellStart"/>
      <w:r w:rsidRPr="00F26B1B">
        <w:rPr>
          <w:b/>
          <w:bCs/>
        </w:rPr>
        <w:t>z’ibyorezo</w:t>
      </w:r>
      <w:proofErr w:type="spellEnd"/>
      <w:r w:rsidRPr="00F26B1B">
        <w:t xml:space="preserve"> </w:t>
      </w:r>
    </w:p>
    <w:p w14:paraId="71800530" w14:textId="77777777" w:rsidR="001504D3" w:rsidRDefault="001504D3"/>
    <w:sectPr w:rsidR="00150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EE3"/>
    <w:multiLevelType w:val="multilevel"/>
    <w:tmpl w:val="F9E0CD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04D63"/>
    <w:multiLevelType w:val="multilevel"/>
    <w:tmpl w:val="4B5A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D5AE7"/>
    <w:multiLevelType w:val="multilevel"/>
    <w:tmpl w:val="24D2E2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33E94"/>
    <w:multiLevelType w:val="multilevel"/>
    <w:tmpl w:val="011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82022"/>
    <w:multiLevelType w:val="multilevel"/>
    <w:tmpl w:val="EDB01C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108365">
    <w:abstractNumId w:val="1"/>
  </w:num>
  <w:num w:numId="2" w16cid:durableId="1658727764">
    <w:abstractNumId w:val="0"/>
  </w:num>
  <w:num w:numId="3" w16cid:durableId="421411823">
    <w:abstractNumId w:val="2"/>
  </w:num>
  <w:num w:numId="4" w16cid:durableId="1996495345">
    <w:abstractNumId w:val="4"/>
  </w:num>
  <w:num w:numId="5" w16cid:durableId="258762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D3"/>
    <w:rsid w:val="001504D3"/>
    <w:rsid w:val="00F26B1B"/>
    <w:rsid w:val="00FE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55E7"/>
  <w15:chartTrackingRefBased/>
  <w15:docId w15:val="{E1A42FE9-C8D4-4C6E-BB6A-0E1EF5F5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2026-04-09T08:07:00Z</dcterms:created>
  <dcterms:modified xsi:type="dcterms:W3CDTF">2026-04-09T08:43:00Z</dcterms:modified>
</cp:coreProperties>
</file>