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TradingClaw Futures Bot</w:t>
      </w:r>
    </w:p>
    <w:p>
      <w:pPr>
        <w:spacing w:after="60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Comprehensive Fix Guide for Sonnet</w:t>
      </w:r>
    </w:p>
    <w:p>
      <w:pPr>
        <w:spacing w:after="20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Binance USDM Futures | BTCUSDT, ETHUSDT, SOLUSDT, BNBUSDT | 1h + 4h TF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Current Status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After the initial audit, many Critical/High issues were already fixed. This document lists the REMAINING issues that still need to be addressed, organized by priority.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Remaining Bugs to Fix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E94560" w:val="clear"/>
        </w:rPr>
        <w:t xml:space="preserve"> CRITICAL BUG 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#1  VolatileStrategy.generate_signals() crashes when called with df_4h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File: </w:t>
      </w:r>
      <w:r>
        <w:rPr>
          <w:rFonts w:ascii="Consolas" w:cs="Consolas" w:eastAsia="Consolas" w:hAnsi="Consolas"/>
          <w:color w:val="2E75B6"/>
          <w:sz w:val="20"/>
          <w:szCs w:val="20"/>
        </w:rPr>
        <w:t xml:space="preserve">strategies/strategies.py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  (lines 239, 351)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Problem: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generate_all_signals() passes df_4h to ALL strategies, but VolatileStrategy.generate_signals(df) only accepts 1 argument. When df_4h is not None, this raises TypeError. Currently masked because main.py catches exceptions, but it means VolatileStrategy NEVER generates signals when 4h data is available.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F9D58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Add df_4h=None parameter to VolatileStrategy.generate_signals(). Don't use it for logic, just accept it so the call doesn't crash.</w:t>
      </w:r>
    </w:p>
    <w:p>
      <w:pPr>
        <w:shd w:fill="F5F5F5" w:val="clear"/>
        <w:spacing w:after="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Line 239: Change signature</w:t>
      </w:r>
    </w:p>
    <w:p>
      <w:pPr>
        <w:shd w:fill="F5F5F5" w:val="clear"/>
        <w:spacing w:after="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def generate_signals(df: pd.DataFrame, df_4h: pd.DataFrame = None) -&gt; list: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F5A623" w:val="clear"/>
        </w:rPr>
        <w:t xml:space="preserve"> HIGH 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#2  Time-based exit at 24h is too aggressive for futures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File: </w:t>
      </w:r>
      <w:r>
        <w:rPr>
          <w:rFonts w:ascii="Consolas" w:cs="Consolas" w:eastAsia="Consolas" w:hAnsi="Consolas"/>
          <w:color w:val="2E75B6"/>
          <w:sz w:val="20"/>
          <w:szCs w:val="20"/>
        </w:rPr>
        <w:t xml:space="preserve">core/risk_manager.py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  (lines 403-420)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Problem: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24h exit forces close of any position not in profit. But in crypto futures: (1) trend trades often need 48-72h to develop, (2) funding is paid every 8h so you already incurred 3 funding payments. Closing at 24h locks in loss + wasted funding costs. Should exit based on cumulative funding cost vs unrealized PnL instead.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F9D58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Change logic: exit if unrealized_pnl &lt; -(estimated_cumulative_funding * 2) AND age &gt; 4h. Remove the hard 24h cap, or increase to 72h.</w:t>
      </w:r>
    </w:p>
    <w:p>
      <w:pPr>
        <w:shd w:fill="F5F5F5" w:val="clear"/>
        <w:spacing w:after="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def should_time_exit(self, position: dict) -&gt; bool:</w:t>
      </w:r>
    </w:p>
    <w:p>
      <w:pPr>
        <w:shd w:fill="F5F5F5" w:val="clear"/>
        <w:spacing w:after="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Instead of: age &gt; 24h AND unrealized &lt;= 0</w:t>
      </w:r>
    </w:p>
    <w:p>
      <w:pPr>
        <w:shd w:fill="F5F5F5" w:val="clear"/>
        <w:spacing w:after="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Use: age &gt; 4h AND unrealized &lt; -2x cumulative funding cost</w:t>
      </w:r>
    </w:p>
    <w:p>
      <w:pPr>
        <w:shd w:fill="F5F5F5" w:val="clear"/>
        <w:spacing w:after="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entry_val = float(pos.get('quantity',0)) * float(pos.get('entry_price',0))</w:t>
      </w:r>
    </w:p>
    <w:p>
      <w:pPr>
        <w:shd w:fill="F5F5F5" w:val="clear"/>
        <w:spacing w:after="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est_funding_per_8h = entry_val * MAX_FUNDING_RATE  # ~0.1%</w:t>
      </w:r>
    </w:p>
    <w:p>
      <w:pPr>
        <w:shd w:fill="F5F5F5" w:val="clear"/>
        <w:spacing w:after="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cumulative_funding = est_funding_per_8h * (age_hours / 8)</w:t>
      </w:r>
    </w:p>
    <w:p>
      <w:pPr>
        <w:shd w:fill="F5F5F5" w:val="clear"/>
        <w:spacing w:after="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return age_hours &gt; 4 and unrealized &lt; -(cumulative_funding * 2)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F5A623" w:val="clear"/>
        </w:rPr>
        <w:t xml:space="preserve"> HIGH BUG 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#3  Backtest engine imports wrong function names from database.py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File: </w:t>
      </w:r>
      <w:r>
        <w:rPr>
          <w:rFonts w:ascii="Consolas" w:cs="Consolas" w:eastAsia="Consolas" w:hAnsi="Consolas"/>
          <w:color w:val="2E75B6"/>
          <w:sz w:val="20"/>
          <w:szCs w:val="20"/>
        </w:rPr>
        <w:t xml:space="preserve">backtest/engine.py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  (lines 17-19)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Problem: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Imports 'open_position' and 'close_position' but database.py only has 'open_position_bt' and 'close_position_bt'. Backtest with DB enabled crashes on import.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F9D58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Fix imports to match actual function names in database.py.</w:t>
      </w:r>
    </w:p>
    <w:p>
      <w:pPr>
        <w:shd w:fill="F5F5F5" w:val="clear"/>
        <w:spacing w:after="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from data.database import (save_candles, save_regimes, save_signal,</w:t>
      </w:r>
    </w:p>
    <w:p>
      <w:pPr>
        <w:shd w:fill="F5F5F5" w:val="clear"/>
        <w:spacing w:after="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open_position_bt as db_open_position,</w:t>
      </w:r>
    </w:p>
    <w:p>
      <w:pPr>
        <w:shd w:fill="F5F5F5" w:val="clear"/>
        <w:spacing w:after="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close_position_bt as db_close_position,</w:t>
      </w:r>
    </w:p>
    <w:p>
      <w:pPr>
        <w:shd w:fill="F5F5F5" w:val="clear"/>
        <w:spacing w:after="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save_equity_batch, save_backtest_run, log as db_log)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F5D623" w:val="clear"/>
        </w:rPr>
        <w:t xml:space="preserve"> MEDIUM 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#4  Backtest does not check correlation, unlike live trading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File: </w:t>
      </w:r>
      <w:r>
        <w:rPr>
          <w:rFonts w:ascii="Consolas" w:cs="Consolas" w:eastAsia="Consolas" w:hAnsi="Consolas"/>
          <w:color w:val="2E75B6"/>
          <w:sz w:val="20"/>
          <w:szCs w:val="20"/>
        </w:rPr>
        <w:t xml:space="preserve">backtest/engine.py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  (lines 95-136)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Problem: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Live trading uses CorrelationManager to prevent opening too many correlated positions. But backtest has no such check. Results diverge: backtest shows better returns because it can open unlimited correlated positions.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F9D58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Add CorrelationManager to backtest engine, mirror the live logic.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F5A623" w:val="clear"/>
        </w:rPr>
        <w:t xml:space="preserve"> HIGH 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#5  Main loop only trades SYMBOL (single), not all SYMBOLS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File: </w:t>
      </w:r>
      <w:r>
        <w:rPr>
          <w:rFonts w:ascii="Consolas" w:cs="Consolas" w:eastAsia="Consolas" w:hAnsi="Consolas"/>
          <w:color w:val="2E75B6"/>
          <w:sz w:val="20"/>
          <w:szCs w:val="20"/>
        </w:rPr>
        <w:t xml:space="preserve">main.py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  (lines 233-362)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Problem: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Config defines SYMBOLS = [BTCUSDT, ETHUSDT, SOLUSDT, BNBUSDT] but the main signal loop only fetches data and generates signals for SYMBOL (BTCUSDT). The other 3 symbols are wasted. Multi-symbol prices are fetched for correlation but never traded.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F9D58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Wrap the signal generation section (steps 1-5) in a for loop over SYMBOLS. Each iteration: fetch 1h+4h data for that symbol, generate signals, check correlation across all open positions from all symbols.</w:t>
      </w:r>
    </w:p>
    <w:p>
      <w:pPr>
        <w:shd w:fill="F5F5F5" w:val="clear"/>
        <w:spacing w:after="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In main signal loop:</w:t>
      </w:r>
    </w:p>
    <w:p>
      <w:pPr>
        <w:shd w:fill="F5F5F5" w:val="clear"/>
        <w:spacing w:after="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for current_symbol in SYMBOLS:</w:t>
      </w:r>
    </w:p>
    <w:p>
      <w:pPr>
        <w:shd w:fill="F5F5F5" w:val="clear"/>
        <w:spacing w:after="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df = fetch_klines(symbol=current_symbol, interval=TIMEFRAME, days=30)</w:t>
      </w:r>
    </w:p>
    <w:p>
      <w:pPr>
        <w:shd w:fill="F5F5F5" w:val="clear"/>
        <w:spacing w:after="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df_4h = fetch_klines(symbol=current_symbol, interval='4h', days=60)</w:t>
      </w:r>
    </w:p>
    <w:p>
      <w:pPr>
        <w:shd w:fill="F5F5F5" w:val="clear"/>
        <w:spacing w:after="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... features, regime, signals ...</w:t>
      </w:r>
    </w:p>
    <w:p>
      <w:pPr>
        <w:shd w:fill="F5F5F5" w:val="clear"/>
        <w:spacing w:after="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correlation check uses open_pos from ALL symbols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Feature Improvements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F5D623" w:val="clear"/>
        </w:rPr>
        <w:t xml:space="preserve"> MEDIUM 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#6  Add confidence-based position sizing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File: </w:t>
      </w:r>
      <w:r>
        <w:rPr>
          <w:rFonts w:ascii="Consolas" w:cs="Consolas" w:eastAsia="Consolas" w:hAnsi="Consolas"/>
          <w:color w:val="2E75B6"/>
          <w:sz w:val="20"/>
          <w:szCs w:val="20"/>
        </w:rPr>
        <w:t xml:space="preserve">main.py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  (lines 370)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Problem: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All signals get the same position size regardless of confidence (0.3 or 0.9). High-confidence signals should get larger positions.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F9D58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After calculating qty, multiply by signal confidence: qty *= max(sig.confidence, 0.3). This scales 0.3-1.0x.</w:t>
      </w:r>
    </w:p>
    <w:p>
      <w:pPr>
        <w:shd w:fill="F5F5F5" w:val="clear"/>
        <w:spacing w:after="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qty = risk_mgr.calculate_position_size(sig)</w:t>
      </w:r>
    </w:p>
    <w:p>
      <w:pPr>
        <w:shd w:fill="F5F5F5" w:val="clear"/>
        <w:spacing w:after="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qty *= max(sig.confidence, 0.3)  # Scale by confidence</w:t>
      </w:r>
    </w:p>
    <w:p>
      <w:pPr>
        <w:shd w:fill="F5F5F5" w:val="clear"/>
        <w:spacing w:after="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qty = round(qty, 6)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F5D623" w:val="clear"/>
        </w:rPr>
        <w:t xml:space="preserve"> MEDIUM 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#7  Add trailing take-profit (not just trailing SL)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File: </w:t>
      </w:r>
      <w:r>
        <w:rPr>
          <w:rFonts w:ascii="Consolas" w:cs="Consolas" w:eastAsia="Consolas" w:hAnsi="Consolas"/>
          <w:color w:val="2E75B6"/>
          <w:sz w:val="20"/>
          <w:szCs w:val="20"/>
        </w:rPr>
        <w:t xml:space="preserve">core/risk_manager.py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  (lines 383-401)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Problem: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Currently only trailing SL exists. Once price hits TP area, it exits at fixed TP. Should trail TP behind price when profit &gt; threshold so winning trades can run further.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F9D58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Add update_trailing_tp() method. Once profit &gt; 2%, move TP to trail 1.5% behind current price. Only move TP UP (LONG) or DOWN (SHORT).</w:t>
      </w:r>
    </w:p>
    <w:p>
      <w:pPr>
        <w:shd w:fill="F5F5F5" w:val="clear"/>
        <w:spacing w:after="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def update_trailing_tp(self, position, current_price):</w:t>
      </w:r>
    </w:p>
    <w:p>
      <w:pPr>
        <w:shd w:fill="F5F5F5" w:val="clear"/>
        <w:spacing w:after="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entry = float(position.get('entry_price', 0))</w:t>
      </w:r>
    </w:p>
    <w:p>
      <w:pPr>
        <w:shd w:fill="F5F5F5" w:val="clear"/>
        <w:spacing w:after="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current_tp = float(position.get('take_profit', 0))</w:t>
      </w:r>
    </w:p>
    <w:p>
      <w:pPr>
        <w:shd w:fill="F5F5F5" w:val="clear"/>
        <w:spacing w:after="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direction = position.get('direction', 'LONG')</w:t>
      </w:r>
    </w:p>
    <w:p>
      <w:pPr>
        <w:shd w:fill="F5F5F5" w:val="clear"/>
        <w:spacing w:after="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if direction == 'LONG':</w:t>
      </w:r>
    </w:p>
    <w:p>
      <w:pPr>
        <w:shd w:fill="F5F5F5" w:val="clear"/>
        <w:spacing w:after="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profit_pct = (current_price - entry) / entry</w:t>
      </w:r>
    </w:p>
    <w:p>
      <w:pPr>
        <w:shd w:fill="F5F5F5" w:val="clear"/>
        <w:spacing w:after="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if profit_pct &gt; 0.02:  # &gt;2% profit</w:t>
      </w:r>
    </w:p>
    <w:p>
      <w:pPr>
        <w:shd w:fill="F5F5F5" w:val="clear"/>
        <w:spacing w:after="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new_tp = current_price * 0.985  # Trail 1.5% behind</w:t>
      </w:r>
    </w:p>
    <w:p>
      <w:pPr>
        <w:shd w:fill="F5F5F5" w:val="clear"/>
        <w:spacing w:after="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return max(new_tp, current_tp)  # Only move up</w:t>
      </w:r>
    </w:p>
    <w:p>
      <w:pPr>
        <w:shd w:fill="F5F5F5" w:val="clear"/>
        <w:spacing w:after="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return current_tp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F5D623" w:val="clear"/>
        </w:rPr>
        <w:t xml:space="preserve"> MEDIUM 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#8  Add weekly regime detector retraining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File: </w:t>
      </w:r>
      <w:r>
        <w:rPr>
          <w:rFonts w:ascii="Consolas" w:cs="Consolas" w:eastAsia="Consolas" w:hAnsi="Consolas"/>
          <w:color w:val="2E75B6"/>
          <w:sz w:val="20"/>
          <w:szCs w:val="20"/>
        </w:rPr>
        <w:t xml:space="preserve">main.py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  (lines 257-262)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Problem: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Regime detector trains once at startup and never retrains. Market conditions change. Model can become stale after 1-2 weeks.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F9D58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Every 168 loops (7 days at 1h intervals), retrain the detector on the latest 60 days of data. Print OOS accuracy.</w:t>
      </w:r>
    </w:p>
    <w:p>
      <w:pPr>
        <w:shd w:fill="F5F5F5" w:val="clear"/>
        <w:spacing w:after="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After training block (~line 262):</w:t>
      </w:r>
    </w:p>
    <w:p>
      <w:pPr>
        <w:shd w:fill="F5F5F5" w:val="clear"/>
        <w:spacing w:after="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if is_trained and loop_count % 168 == 0:  # Weekly retrain</w:t>
      </w:r>
    </w:p>
    <w:p>
      <w:pPr>
        <w:shd w:fill="F5F5F5" w:val="clear"/>
        <w:spacing w:after="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print('Retraining regime detector...')</w:t>
      </w:r>
    </w:p>
    <w:p>
      <w:pPr>
        <w:shd w:fill="F5F5F5" w:val="clear"/>
        <w:spacing w:after="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stats = detector.fit(df, feat)</w:t>
      </w:r>
    </w:p>
    <w:p>
      <w:pPr>
        <w:shd w:fill="F5F5F5" w:val="clear"/>
        <w:spacing w:after="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print(f'Retrain: CV={stats["cv_accuracy"]}, Holdout={stats["holdout_accuracy"]}')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0F9D58" w:val="clear"/>
        </w:rPr>
        <w:t xml:space="preserve"> LOW 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#9  Add dynamic SL/TP multiplier based on current volatility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File: </w:t>
      </w:r>
      <w:r>
        <w:rPr>
          <w:rFonts w:ascii="Consolas" w:cs="Consolas" w:eastAsia="Consolas" w:hAnsi="Consolas"/>
          <w:color w:val="2E75B6"/>
          <w:sz w:val="20"/>
          <w:szCs w:val="20"/>
        </w:rPr>
        <w:t xml:space="preserve">strategies/strategies.py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  (lines 92-93, 117-118)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Problem: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SL/TP use fixed ATR multipliers (1.5x SL, 3.0x TP for trend). In high-vol regimes, these should be wider; in low-vol, tighter. Currently a high-vol spike gives wide ATR but same multiplier, leading to outsized stops.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F9D58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Scale ATR multipliers by volatility ratio. High vol (&gt;1.5x avg) = 1.2x wider stops. Low vol (&lt;0.5x avg) = 0.8x tighter stops.</w:t>
      </w:r>
    </w:p>
    <w:p>
      <w:pPr>
        <w:shd w:fill="F5F5F5" w:val="clear"/>
        <w:spacing w:after="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In each strategy's generate_signals:</w:t>
      </w:r>
    </w:p>
    <w:p>
      <w:pPr>
        <w:shd w:fill="F5F5F5" w:val="clear"/>
        <w:spacing w:after="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vol_ratio = df.loc[idx, 'volatility_ratio'] if 'volatility_ratio' in df.columns else 1.0</w:t>
      </w:r>
    </w:p>
    <w:p>
      <w:pPr>
        <w:shd w:fill="F5F5F5" w:val="clear"/>
        <w:spacing w:after="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vol_scale = min(max(vol_ratio, 0.8), 1.3)  # Clamp 0.8-1.3x</w:t>
      </w:r>
    </w:p>
    <w:p>
      <w:pPr>
        <w:shd w:fill="F5F5F5" w:val="clear"/>
        <w:spacing w:after="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sl = close - atr * TREND_ATR_SL_MULT * vol_scale</w:t>
      </w:r>
    </w:p>
    <w:p>
      <w:pPr>
        <w:shd w:fill="F5F5F5" w:val="clear"/>
        <w:spacing w:after="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tp = close + atr * TREND_ATR_TP_MULT * vol_scale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0F9D58" w:val="clear"/>
        </w:rPr>
        <w:t xml:space="preserve"> LOW 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#10  Add entry slippage to live order handling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File: </w:t>
      </w:r>
      <w:r>
        <w:rPr>
          <w:rFonts w:ascii="Consolas" w:cs="Consolas" w:eastAsia="Consolas" w:hAnsi="Consolas"/>
          <w:color w:val="2E75B6"/>
          <w:sz w:val="20"/>
          <w:szCs w:val="20"/>
        </w:rPr>
        <w:t xml:space="preserve">main.py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  (lines 388-395)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Problem: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When placing market order, actual fill may differ from signal.entry_price by 0.01-0.05%. SL/TP are calculated from signal price, not fill price. This can make SL tighter than intended.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F9D58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After order fills, recalculate SL/TP based on actual fill_price, not signal.entry_price. Adjust: new_sl = fill_price - (entry_price - stop_loss).</w:t>
      </w:r>
    </w:p>
    <w:p>
      <w:pPr>
        <w:shd w:fill="F5F5F5" w:val="clear"/>
        <w:spacing w:after="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After parsing order response:</w:t>
      </w:r>
    </w:p>
    <w:p>
      <w:pPr>
        <w:shd w:fill="F5F5F5" w:val="clear"/>
        <w:spacing w:after="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fill_price = parsed.get('fill_price')</w:t>
      </w:r>
    </w:p>
    <w:p>
      <w:pPr>
        <w:shd w:fill="F5F5F5" w:val="clear"/>
        <w:spacing w:after="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if fill_price and fill_price != sig.entry_price:</w:t>
      </w:r>
    </w:p>
    <w:p>
      <w:pPr>
        <w:shd w:fill="F5F5F5" w:val="clear"/>
        <w:spacing w:after="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offset = fill_price - sig.entry_price</w:t>
      </w:r>
    </w:p>
    <w:p>
      <w:pPr>
        <w:shd w:fill="F5F5F5" w:val="clear"/>
        <w:spacing w:after="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sig.stop_loss += offset</w:t>
      </w:r>
    </w:p>
    <w:p>
      <w:pPr>
        <w:shd w:fill="F5F5F5" w:val="clear"/>
        <w:spacing w:after="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sig.take_profit += offset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Already Fixed (No Action Needed)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These issues were identified in the initial audit but have already been resolved: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File:Line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Was Fixed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Liquidation price formula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E75B6"/>
                <w:sz w:val="16"/>
                <w:szCs w:val="16"/>
              </w:rPr>
              <w:t xml:space="preserve">risk_manager.py:522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Now uses 0.025 maintenance ratio (was 0.004)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Position size ignores leverage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E75B6"/>
                <w:sz w:val="16"/>
                <w:szCs w:val="16"/>
              </w:rPr>
              <w:t xml:space="preserve">risk_manager.py:131,146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Kelly size now divided by LEVERAGE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Pullback filter too tight (0.5%)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E75B6"/>
                <w:sz w:val="16"/>
                <w:szCs w:val="16"/>
              </w:rPr>
              <w:t xml:space="preserve">strategies.py:86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Changed to 1.0%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Range TP at BB mid (too close)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E75B6"/>
                <w:sz w:val="16"/>
                <w:szCs w:val="16"/>
              </w:rPr>
              <w:t xml:space="preserve">strategies.py:185,206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Now targets opposite BB band (bb_upper/bb_lower)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Confidence calculation wrong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E75B6"/>
                <w:sz w:val="16"/>
                <w:szCs w:val="16"/>
              </w:rPr>
              <w:t xml:space="preserve">strategies.py:96-100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ADX scaled 20-60, spread threshold 0.1%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Kelly cap at 4% wrong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E75B6"/>
                <w:sz w:val="16"/>
                <w:szCs w:val="16"/>
              </w:rPr>
              <w:t xml:space="preserve">risk_manager.py:127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Cap = RISK_PER_TRADE / 2, divided by LEVERAGE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Backtest no SL/TP slippage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E75B6"/>
                <w:sz w:val="16"/>
                <w:szCs w:val="16"/>
              </w:rPr>
              <w:t xml:space="preserve">risk_manager.py:319-336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SLIPPAGE applied to both SL and TP exits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Volatility adj double-penalty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E75B6"/>
                <w:sz w:val="16"/>
                <w:szCs w:val="16"/>
              </w:rPr>
              <w:t xml:space="preserve">risk_manager.py:159-162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Now multiplicative: max(0.5, 1.0/vol_ratio)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ML filter column name mismatch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E75B6"/>
                <w:sz w:val="16"/>
                <w:szCs w:val="16"/>
              </w:rPr>
              <w:t xml:space="preserve">ml_filter.py:43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Changed to 'volume_ratio' (matches features.py)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No max notional check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E75B6"/>
                <w:sz w:val="16"/>
                <w:szCs w:val="16"/>
              </w:rPr>
              <w:t xml:space="preserve">risk_manager.py:192-207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Total notional capped at capital x LEVERAGE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ADX uses EWM not Wilder RMA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E75B6"/>
                <w:sz w:val="16"/>
                <w:szCs w:val="16"/>
              </w:rPr>
              <w:t xml:space="preserve">features.py:122-136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Proper wilder_smooth() with SMA seed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RSI EMA from bar 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E75B6"/>
                <w:sz w:val="16"/>
                <w:szCs w:val="16"/>
              </w:rPr>
              <w:t xml:space="preserve">features.py:152-181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SMA seed for first 14 bars, then Wilder EMA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VWAP never resets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E75B6"/>
                <w:sz w:val="16"/>
                <w:szCs w:val="16"/>
              </w:rPr>
              <w:t xml:space="preserve">features.py:62-71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Daily reset using groupby(date)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BB thresholds too extreme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E75B6"/>
                <w:sz w:val="16"/>
                <w:szCs w:val="16"/>
              </w:rPr>
              <w:t xml:space="preserve">features.py:44-45, config.py:67-69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Added 1.5 sigma bands, RSI 35/65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Config params not optimized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E75B6"/>
                <w:sz w:val="16"/>
                <w:szCs w:val="16"/>
              </w:rPr>
              <w:t xml:space="preserve">config.py:53,71,76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RISK=1%, RANGE_SL=1.5x, VOL_SPIKE=2.5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7"/>
                <w:szCs w:val="17"/>
              </w:rPr>
              <w:t xml:space="preserve">Regime detector no holdout test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E75B6"/>
                <w:sz w:val="16"/>
                <w:szCs w:val="16"/>
              </w:rPr>
              <w:t xml:space="preserve">regime_detector.py:98-116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80/20 train/holdout split with accuracy report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Execution Priority Order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Fix in this exact order for maximum impact: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00"/>
        <w:gridCol w:w="3560"/>
        <w:gridCol w:w="2800"/>
        <w:gridCol w:w="140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1.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CRITICAL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Fix VolatileStrategy df_4h crash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6"/>
                <w:szCs w:val="16"/>
              </w:rPr>
              <w:t xml:space="preserve">strategies.py:239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5 min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2.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18"/>
                <w:szCs w:val="18"/>
              </w:rPr>
              <w:t xml:space="preserve">HIGH BUG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Fix backtest DB import names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6"/>
                <w:szCs w:val="16"/>
              </w:rPr>
              <w:t xml:space="preserve">backtest/engine.py:17-19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5 min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3.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8"/>
                <w:szCs w:val="18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Implement multi-symbol trading loop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6"/>
                <w:szCs w:val="16"/>
              </w:rPr>
              <w:t xml:space="preserve">main.py:233-362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4.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8"/>
                <w:szCs w:val="18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Replace 24h time exit with funding-cost-based exit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6"/>
                <w:szCs w:val="16"/>
              </w:rPr>
              <w:t xml:space="preserve">risk_manager.py:403-420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15 min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5.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D623"/>
                <w:sz w:val="18"/>
                <w:szCs w:val="18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Add confidence-based position sizing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6"/>
                <w:szCs w:val="16"/>
              </w:rPr>
              <w:t xml:space="preserve">main.py:370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5 min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6.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D623"/>
                <w:sz w:val="18"/>
                <w:szCs w:val="18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Add trailing TP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6"/>
                <w:szCs w:val="16"/>
              </w:rPr>
              <w:t xml:space="preserve">risk_manager.py (new method)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20 min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7.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D623"/>
                <w:sz w:val="18"/>
                <w:szCs w:val="18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Add weekly regime retrain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6"/>
                <w:szCs w:val="16"/>
              </w:rPr>
              <w:t xml:space="preserve">main.py:257-262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10 min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8.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D623"/>
                <w:sz w:val="18"/>
                <w:szCs w:val="18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Add correlation check to backtest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6"/>
                <w:szCs w:val="16"/>
              </w:rPr>
              <w:t xml:space="preserve">backtest/engine.py:95-136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15 min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9.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9D58"/>
                <w:sz w:val="18"/>
                <w:szCs w:val="18"/>
              </w:rPr>
              <w:t xml:space="preserve">LOW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Add dynamic SL/TP vol scaling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6"/>
                <w:szCs w:val="16"/>
              </w:rPr>
              <w:t xml:space="preserve">strategies.py:92-93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15 min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10.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9D58"/>
                <w:sz w:val="18"/>
                <w:szCs w:val="18"/>
              </w:rPr>
              <w:t xml:space="preserve">LOW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Add entry slippage offset to SL/TP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6"/>
                <w:szCs w:val="16"/>
              </w:rPr>
              <w:t xml:space="preserve">main.py:388-395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10 min</w:t>
            </w:r>
          </w:p>
        </w:tc>
      </w:tr>
    </w:tbl>
    <w:p>
      <w:pPr>
        <w:spacing w:before="300"/>
      </w:pP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Total estimated time: ~2.5 hours for all 10 items.</w:t>
      </w:r>
    </w:p>
    <w:p>
      <w:pPr>
        <w:spacing w:after="12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Items 1-2 are quick fixes. Item 3 (multi-symbol) is the biggest improvement.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44444"/>
        <w:sz w:val="16"/>
        <w:szCs w:val="16"/>
      </w:rPr>
      <w:t xml:space="preserve">Page </w:t>
    </w:r>
    <w:r>
      <w:rPr>
        <w:rFonts w:ascii="Arial" w:cs="Arial" w:eastAsia="Arial" w:hAnsi="Arial"/>
        <w:color w:val="44444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444444"/>
        <w:sz w:val="16"/>
        <w:szCs w:val="16"/>
      </w:rPr>
      <w:t xml:space="preserve">TradingClaw Fix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2026-03-22T02:06:16.653Z</dcterms:created>
  <dcterms:modified xsi:type="dcterms:W3CDTF">2026-03-22T02:06:16.653Z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