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br/>
        <w:t xml:space="preserve"/>
      </w:r>
    </w:p>
    <w:p>
      <w:pPr>
        <w:spacing w:after="80" w:before="0"/>
      </w:pPr>
      <w:r>
        <w:rPr>
          <w:rFonts w:ascii="Arial" w:cs="Arial" w:eastAsia="Arial" w:hAnsi="Arial"/>
          <w:b/>
          <w:bCs/>
          <w:caps/>
          <w:color w:val="4F46E5"/>
          <w:sz w:val="56"/>
          <w:szCs w:val="56"/>
        </w:rPr>
        <w:t xml:space="preserve">TRIONARY BACKEND</w:t>
      </w:r>
    </w:p>
    <w:p>
      <w:pPr>
        <w:spacing w:after="80" w:before="0"/>
      </w:pPr>
      <w:r>
        <w:rPr>
          <w:rFonts w:ascii="Arial" w:cs="Arial" w:eastAsia="Arial" w:hAnsi="Arial"/>
          <w:color w:val="6B6B6B"/>
          <w:sz w:val="28"/>
          <w:szCs w:val="28"/>
        </w:rPr>
        <w:t xml:space="preserve">Language Specification &amp; Validation Plan</w:t>
      </w:r>
    </w:p>
    <w:p>
      <w:pPr>
        <w:spacing w:after="320" w:before="0"/>
      </w:pPr>
      <w:r>
        <w:rPr>
          <w:rFonts w:ascii="Arial" w:cs="Arial" w:eastAsia="Arial" w:hAnsi="Arial"/>
          <w:i/>
          <w:iCs/>
          <w:color w:val="6B6B6B"/>
          <w:sz w:val="22"/>
          <w:szCs w:val="22"/>
        </w:rPr>
        <w:t xml:space="preserve">A plain-English backend language that compiles to Node.js</w:t>
      </w:r>
    </w:p>
    <w:p>
      <w:pPr>
        <w:pBdr>
          <w:bottom w:val="single" w:color="E0E0E0" w:sz="4"/>
        </w:pBdr>
        <w:spacing w:after="160" w:before="160"/>
      </w:pPr>
      <w:r>
        <w:rPr>
          <w:rFonts w:ascii="Arial" w:cs="Arial" w:eastAsia="Arial" w:hAnsi="Arial"/>
          <w:b w:val="false"/>
          <w:bCs w:val="false"/>
          <w:i w:val="false"/>
          <w:iCs w:val="false"/>
          <w:caps w:val="false"/>
          <w:color w:val="2D2D2D"/>
          <w:sz w:val="21"/>
          <w:szCs w:val="21"/>
        </w:rPr>
        <w:t xml:space="preserve"/>
      </w:r>
    </w:p>
    <w:p>
      <w:pPr>
        <w:pStyle w:val="Heading1"/>
        <w:pBdr>
          <w:bottom w:val="single" w:color="4F46E5" w:sz="8" w:space="6"/>
        </w:pBdr>
        <w:spacing w:after="160" w:before="480"/>
      </w:pPr>
      <w:r>
        <w:rPr>
          <w:rFonts w:ascii="Arial" w:cs="Arial" w:eastAsia="Arial" w:hAnsi="Arial"/>
          <w:b/>
          <w:bCs/>
          <w:caps/>
          <w:color w:val="1A1A1A"/>
          <w:sz w:val="40"/>
          <w:szCs w:val="40"/>
        </w:rPr>
        <w:t xml:space="preserve">1. What is Trionary Backend</w:t>
      </w:r>
    </w:p>
    <w:p>
      <w:pPr>
        <w:spacing w:after="120" w:before="0"/>
        <w:jc w:val="left"/>
      </w:pPr>
      <w:r>
        <w:rPr>
          <w:rFonts w:ascii="Arial" w:cs="Arial" w:eastAsia="Arial" w:hAnsi="Arial"/>
          <w:b w:val="false"/>
          <w:bCs w:val="false"/>
          <w:i w:val="false"/>
          <w:iCs w:val="false"/>
          <w:caps w:val="false"/>
          <w:color w:val="2D2D2D"/>
          <w:sz w:val="21"/>
          <w:szCs w:val="21"/>
        </w:rPr>
        <w:t xml:space="preserve">Trionary Backend is a plain-English language that compiles directly to production-ready Node.js. Instead of writing dozens of lines of Express boilerplate, middleware configuration, and JWT logic by hand, you describe what you want in simple readable lines — and Trionary generates the code.</w:t>
      </w:r>
    </w:p>
    <w:p>
      <w:pPr>
        <w:spacing w:after="120" w:before="0"/>
        <w:jc w:val="left"/>
      </w:pPr>
      <w:r>
        <w:rPr>
          <w:rFonts w:ascii="Arial" w:cs="Arial" w:eastAsia="Arial" w:hAnsi="Arial"/>
          <w:b w:val="false"/>
          <w:bCs w:val="false"/>
          <w:i w:val="false"/>
          <w:iCs w:val="false"/>
          <w:caps w:val="false"/>
          <w:color w:val="2D2D2D"/>
          <w:sz w:val="21"/>
          <w:szCs w:val="21"/>
        </w:rPr>
        <w:t xml:space="preserve">The language has three rules. To start a server or connect a database, declare it. To create a route, name the method and path. To add behaviour, indent under the route. That is everything a developer needs to know to write their first working API.</w:t>
      </w:r>
    </w:p>
    <w:p>
      <w:pPr>
        <w:pStyle w:val="Heading1"/>
        <w:pBdr>
          <w:bottom w:val="single" w:color="4F46E5" w:sz="8" w:space="6"/>
        </w:pBdr>
        <w:spacing w:after="160" w:before="480"/>
      </w:pPr>
      <w:r>
        <w:rPr>
          <w:rFonts w:ascii="Arial" w:cs="Arial" w:eastAsia="Arial" w:hAnsi="Arial"/>
          <w:b/>
          <w:bCs/>
          <w:caps/>
          <w:color w:val="1A1A1A"/>
          <w:sz w:val="40"/>
          <w:szCs w:val="40"/>
        </w:rPr>
        <w:t xml:space="preserve">2. The Three Rules</w:t>
      </w:r>
    </w:p>
    <w:p>
      <w:pPr>
        <w:pStyle w:val="Heading2"/>
        <w:spacing w:after="120" w:before="360"/>
      </w:pPr>
      <w:r>
        <w:rPr>
          <w:rFonts w:ascii="Arial" w:cs="Arial" w:eastAsia="Arial" w:hAnsi="Arial"/>
          <w:b/>
          <w:bCs/>
          <w:color w:val="4F46E5"/>
          <w:sz w:val="28"/>
          <w:szCs w:val="28"/>
        </w:rPr>
        <w:t xml:space="preserve">Rule 1 — Declare what you need</w:t>
      </w:r>
    </w:p>
    <w:p>
      <w:pPr>
        <w:spacing w:after="120" w:before="0"/>
        <w:jc w:val="left"/>
      </w:pPr>
      <w:r>
        <w:rPr>
          <w:rFonts w:ascii="Arial" w:cs="Arial" w:eastAsia="Arial" w:hAnsi="Arial"/>
          <w:b w:val="false"/>
          <w:bCs w:val="false"/>
          <w:i w:val="false"/>
          <w:iCs w:val="false"/>
          <w:caps w:val="false"/>
          <w:color w:val="2D2D2D"/>
          <w:sz w:val="21"/>
          <w:szCs w:val="21"/>
        </w:rPr>
        <w:t xml:space="preserve">To start a server or connect a database, write one line:</w:t>
      </w:r>
    </w:p>
    <w:p>
      <w:pPr>
        <w:pBdr>
          <w:top w:val="single" w:color="E0E0E0" w:sz="1"/>
        </w:pBdr>
        <w:shd w:fill="F4F4F4" w:val="clear"/>
        <w:spacing w:after="0" w:before="80"/>
        <w:ind w:left="360" w:right="360"/>
      </w:pPr>
      <w:r>
        <w:rPr>
          <w:rFonts w:ascii="Courier New" w:cs="Courier New" w:eastAsia="Courier New" w:hAnsi="Courier New"/>
          <w:color w:val="2D2D2D"/>
          <w:sz w:val="19"/>
          <w:szCs w:val="19"/>
        </w:rPr>
        <w:t xml:space="preserve">server port 3000</w:t>
      </w:r>
    </w:p>
    <w:p>
      <w:pPr>
        <w:pBdr>
          <w:bottom w:val="single" w:color="E0E0E0" w:sz="1"/>
        </w:pBdr>
        <w:shd w:fill="F4F4F4" w:val="clear"/>
        <w:spacing w:after="80" w:before="0"/>
        <w:ind w:left="360" w:right="360"/>
      </w:pPr>
      <w:r>
        <w:rPr>
          <w:rFonts w:ascii="Courier New" w:cs="Courier New" w:eastAsia="Courier New" w:hAnsi="Courier New"/>
          <w:color w:val="2D2D2D"/>
          <w:sz w:val="19"/>
          <w:szCs w:val="19"/>
        </w:rPr>
        <w:t xml:space="preserve">database connect "mongodb://localhost/myapp"</w:t>
      </w:r>
    </w:p>
    <w:p>
      <w:pPr>
        <w:pStyle w:val="Heading2"/>
        <w:spacing w:after="120" w:before="360"/>
      </w:pPr>
      <w:r>
        <w:rPr>
          <w:rFonts w:ascii="Arial" w:cs="Arial" w:eastAsia="Arial" w:hAnsi="Arial"/>
          <w:b/>
          <w:bCs/>
          <w:color w:val="4F46E5"/>
          <w:sz w:val="28"/>
          <w:szCs w:val="28"/>
        </w:rPr>
        <w:t xml:space="preserve">Rule 2 — Define a route by naming it</w:t>
      </w:r>
    </w:p>
    <w:p>
      <w:pPr>
        <w:spacing w:after="120" w:before="0"/>
        <w:jc w:val="left"/>
      </w:pPr>
      <w:r>
        <w:rPr>
          <w:rFonts w:ascii="Arial" w:cs="Arial" w:eastAsia="Arial" w:hAnsi="Arial"/>
          <w:b w:val="false"/>
          <w:bCs w:val="false"/>
          <w:i w:val="false"/>
          <w:iCs w:val="false"/>
          <w:caps w:val="false"/>
          <w:color w:val="2D2D2D"/>
          <w:sz w:val="21"/>
          <w:szCs w:val="21"/>
        </w:rPr>
        <w:t xml:space="preserve">Write the HTTP method and the path. That is all.</w:t>
      </w:r>
    </w:p>
    <w:p>
      <w:pPr>
        <w:pBdr>
          <w:top w:val="single" w:color="E0E0E0" w:sz="1"/>
        </w:pBdr>
        <w:shd w:fill="F4F4F4" w:val="clear"/>
        <w:spacing w:after="0" w:before="80"/>
        <w:ind w:left="360" w:right="360"/>
      </w:pPr>
      <w:r>
        <w:rPr>
          <w:rFonts w:ascii="Courier New" w:cs="Courier New" w:eastAsia="Courier New" w:hAnsi="Courier New"/>
          <w:color w:val="2D2D2D"/>
          <w:sz w:val="19"/>
          <w:szCs w:val="19"/>
        </w:rPr>
        <w:t xml:space="preserve">route GET /users</w:t>
      </w:r>
    </w:p>
    <w:p>
      <w:pPr>
        <w:shd w:fill="F4F4F4" w:val="clear"/>
        <w:spacing w:after="0" w:before="0"/>
        <w:ind w:left="360" w:right="360"/>
      </w:pPr>
      <w:r>
        <w:rPr>
          <w:rFonts w:ascii="Courier New" w:cs="Courier New" w:eastAsia="Courier New" w:hAnsi="Courier New"/>
          <w:color w:val="2D2D2D"/>
          <w:sz w:val="19"/>
          <w:szCs w:val="19"/>
        </w:rPr>
        <w:t xml:space="preserve">route POST /products</w:t>
      </w:r>
    </w:p>
    <w:p>
      <w:pPr>
        <w:pBdr>
          <w:bottom w:val="single" w:color="E0E0E0" w:sz="1"/>
        </w:pBdr>
        <w:shd w:fill="F4F4F4" w:val="clear"/>
        <w:spacing w:after="80" w:before="0"/>
        <w:ind w:left="360" w:right="360"/>
      </w:pPr>
      <w:r>
        <w:rPr>
          <w:rFonts w:ascii="Courier New" w:cs="Courier New" w:eastAsia="Courier New" w:hAnsi="Courier New"/>
          <w:color w:val="2D2D2D"/>
          <w:sz w:val="19"/>
          <w:szCs w:val="19"/>
        </w:rPr>
        <w:t xml:space="preserve">route DELETE /orders/:id</w:t>
      </w:r>
    </w:p>
    <w:p>
      <w:pPr>
        <w:pStyle w:val="Heading2"/>
        <w:spacing w:after="120" w:before="360"/>
      </w:pPr>
      <w:r>
        <w:rPr>
          <w:rFonts w:ascii="Arial" w:cs="Arial" w:eastAsia="Arial" w:hAnsi="Arial"/>
          <w:b/>
          <w:bCs/>
          <w:color w:val="4F46E5"/>
          <w:sz w:val="28"/>
          <w:szCs w:val="28"/>
        </w:rPr>
        <w:t xml:space="preserve">Rule 3 — Add behaviour by indenting</w:t>
      </w:r>
    </w:p>
    <w:p>
      <w:pPr>
        <w:spacing w:after="120" w:before="0"/>
        <w:jc w:val="left"/>
      </w:pPr>
      <w:r>
        <w:rPr>
          <w:rFonts w:ascii="Arial" w:cs="Arial" w:eastAsia="Arial" w:hAnsi="Arial"/>
          <w:b w:val="false"/>
          <w:bCs w:val="false"/>
          <w:i w:val="false"/>
          <w:iCs w:val="false"/>
          <w:caps w:val="false"/>
          <w:color w:val="2D2D2D"/>
          <w:sz w:val="21"/>
          <w:szCs w:val="21"/>
        </w:rPr>
        <w:t xml:space="preserve">Everything indented under a route belongs to that route.</w:t>
      </w:r>
    </w:p>
    <w:p>
      <w:pPr>
        <w:pBdr>
          <w:top w:val="single" w:color="E0E0E0" w:sz="1"/>
        </w:pBdr>
        <w:shd w:fill="F4F4F4" w:val="clear"/>
        <w:spacing w:after="0" w:before="80"/>
        <w:ind w:left="360" w:right="360"/>
      </w:pPr>
      <w:r>
        <w:rPr>
          <w:rFonts w:ascii="Courier New" w:cs="Courier New" w:eastAsia="Courier New" w:hAnsi="Courier New"/>
          <w:color w:val="2D2D2D"/>
          <w:sz w:val="19"/>
          <w:szCs w:val="19"/>
        </w:rPr>
        <w:t xml:space="preserve">route GET /users</w:t>
      </w:r>
    </w:p>
    <w:p>
      <w:pPr>
        <w:shd w:fill="F4F4F4" w:val="clear"/>
        <w:spacing w:after="0" w:before="0"/>
        <w:ind w:left="360" w:right="360"/>
      </w:pPr>
      <w:r>
        <w:rPr>
          <w:rFonts w:ascii="Courier New" w:cs="Courier New" w:eastAsia="Courier New" w:hAnsi="Courier New"/>
          <w:color w:val="2D2D2D"/>
          <w:sz w:val="19"/>
          <w:szCs w:val="19"/>
        </w:rPr>
        <w:t xml:space="preserve">  auth required</w:t>
      </w:r>
    </w:p>
    <w:p>
      <w:pPr>
        <w:shd w:fill="F4F4F4" w:val="clear"/>
        <w:spacing w:after="0" w:before="0"/>
        <w:ind w:left="360" w:right="360"/>
      </w:pPr>
      <w:r>
        <w:rPr>
          <w:rFonts w:ascii="Courier New" w:cs="Courier New" w:eastAsia="Courier New" w:hAnsi="Courier New"/>
          <w:color w:val="2D2D2D"/>
          <w:sz w:val="19"/>
          <w:szCs w:val="19"/>
        </w:rPr>
        <w:t xml:space="preserve">  find all users</w:t>
      </w:r>
    </w:p>
    <w:p>
      <w:pPr>
        <w:pBdr>
          <w:bottom w:val="single" w:color="E0E0E0" w:sz="1"/>
        </w:pBdr>
        <w:shd w:fill="F4F4F4" w:val="clear"/>
        <w:spacing w:after="80" w:before="0"/>
        <w:ind w:left="360" w:right="360"/>
      </w:pPr>
      <w:r>
        <w:rPr>
          <w:rFonts w:ascii="Courier New" w:cs="Courier New" w:eastAsia="Courier New" w:hAnsi="Courier New"/>
          <w:color w:val="2D2D2D"/>
          <w:sz w:val="19"/>
          <w:szCs w:val="19"/>
        </w:rPr>
        <w:t xml:space="preserve">  return users</w:t>
      </w:r>
    </w:p>
    <w:p>
      <w:pPr>
        <w:pStyle w:val="Heading1"/>
        <w:pBdr>
          <w:bottom w:val="single" w:color="4F46E5" w:sz="8" w:space="6"/>
        </w:pBdr>
        <w:spacing w:after="160" w:before="480"/>
      </w:pPr>
      <w:r>
        <w:rPr>
          <w:rFonts w:ascii="Arial" w:cs="Arial" w:eastAsia="Arial" w:hAnsi="Arial"/>
          <w:b/>
          <w:bCs/>
          <w:caps/>
          <w:color w:val="1A1A1A"/>
          <w:sz w:val="40"/>
          <w:szCs w:val="40"/>
        </w:rPr>
        <w:t xml:space="preserve">3. Trionary vs Node.js — Side by Side</w:t>
      </w:r>
    </w:p>
    <w:p>
      <w:pPr>
        <w:spacing w:after="120" w:before="0"/>
        <w:jc w:val="left"/>
      </w:pPr>
      <w:r>
        <w:rPr>
          <w:rFonts w:ascii="Arial" w:cs="Arial" w:eastAsia="Arial" w:hAnsi="Arial"/>
          <w:b w:val="false"/>
          <w:bCs w:val="false"/>
          <w:i w:val="false"/>
          <w:iCs w:val="false"/>
          <w:caps w:val="false"/>
          <w:color w:val="2D2D2D"/>
          <w:sz w:val="21"/>
          <w:szCs w:val="21"/>
        </w:rPr>
        <w:t xml:space="preserve">The table below shows common backend tasks written in Trionary alongside the equivalent Node.js / Express code. The contrast in length and readability is the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F4F4F4" w:sz="1"/>
              <w:left w:val="single" w:color="F4F4F4" w:sz="1"/>
              <w:bottom w:val="single" w:color="F4F4F4" w:sz="1"/>
              <w:right w:val="single" w:color="F4F4F4" w:sz="1"/>
            </w:tcBorders>
            <w:shd w:fill="F4F4F4" w:val="clear"/>
            <w:tcMar>
              <w:top w:type="dxa" w:w="80"/>
              <w:left w:type="dxa" w:w="120"/>
              <w:bottom w:type="dxa" w:w="80"/>
              <w:right w:type="dxa" w:w="120"/>
            </w:tcMar>
          </w:tcPr>
          <w:p>
            <w:pPr>
              <w:spacing w:after="0" w:before="0"/>
            </w:pPr>
            <w:r>
              <w:rPr>
                <w:rFonts w:ascii="Arial" w:cs="Arial" w:eastAsia="Arial" w:hAnsi="Arial"/>
                <w:b/>
                <w:bCs/>
                <w:caps/>
                <w:color w:val="FFFFFF"/>
                <w:sz w:val="19"/>
                <w:szCs w:val="19"/>
              </w:rPr>
              <w:t xml:space="preserve"/>
            </w:r>
          </w:p>
        </w:tc>
        <w:tc>
          <w:tcPr>
            <w:tcW w:type="dxa" w:w="39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spacing w:after="0" w:before="0"/>
            </w:pPr>
            <w:r>
              <w:rPr>
                <w:rFonts w:ascii="Arial" w:cs="Arial" w:eastAsia="Arial" w:hAnsi="Arial"/>
                <w:b/>
                <w:bCs/>
                <w:caps/>
                <w:color w:val="FFFFFF"/>
                <w:sz w:val="19"/>
                <w:szCs w:val="19"/>
              </w:rPr>
              <w:t xml:space="preserve">Trionary</w:t>
            </w:r>
          </w:p>
        </w:tc>
        <w:tc>
          <w:tcPr>
            <w:tcW w:type="dxa" w:w="396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pPr>
              <w:spacing w:after="0" w:before="0"/>
            </w:pPr>
            <w:r>
              <w:rPr>
                <w:rFonts w:ascii="Arial" w:cs="Arial" w:eastAsia="Arial" w:hAnsi="Arial"/>
                <w:b/>
                <w:bCs/>
                <w:caps/>
                <w:color w:val="FFFFFF"/>
                <w:sz w:val="19"/>
                <w:szCs w:val="19"/>
              </w:rPr>
              <w:t xml:space="preserve">Node.js / Express</w:t>
            </w:r>
          </w:p>
        </w:tc>
      </w:tr>
      <w:tr>
        <w:tc>
          <w:tcPr>
            <w:tcW w:type="dxa" w:w="144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olor w:val="6B6B6B"/>
                <w:sz w:val="18"/>
                <w:szCs w:val="18"/>
              </w:rPr>
              <w:t xml:space="preserve">Start server</w:t>
            </w:r>
          </w:p>
        </w:tc>
        <w:tc>
          <w:tcPr>
            <w:tcW w:type="dxa" w:w="39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pPr>
              <w:spacing w:after="0" w:before="0"/>
            </w:pPr>
            <w:r>
              <w:rPr>
                <w:rFonts w:ascii="Courier New" w:cs="Courier New" w:eastAsia="Courier New" w:hAnsi="Courier New"/>
                <w:color w:val="2D2D2D"/>
                <w:sz w:val="18"/>
                <w:szCs w:val="18"/>
              </w:rPr>
              <w:t xml:space="preserve">server port 3000</w:t>
            </w:r>
          </w:p>
        </w:tc>
        <w:tc>
          <w:tcPr>
            <w:tcW w:type="dxa" w:w="396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6B6B6B"/>
                <w:sz w:val="18"/>
                <w:szCs w:val="18"/>
              </w:rPr>
              <w:t xml:space="preserve">const app = express()
app.listen(3000)</w:t>
            </w:r>
          </w:p>
        </w:tc>
      </w:tr>
      <w:tr>
        <w:tc>
          <w:tcPr>
            <w:tcW w:type="dxa" w:w="144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olor w:val="6B6B6B"/>
                <w:sz w:val="18"/>
                <w:szCs w:val="18"/>
              </w:rPr>
              <w:t xml:space="preserve">GET all records</w:t>
            </w:r>
          </w:p>
        </w:tc>
        <w:tc>
          <w:tcPr>
            <w:tcW w:type="dxa" w:w="39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pPr>
              <w:spacing w:after="0" w:before="0"/>
            </w:pPr>
            <w:r>
              <w:rPr>
                <w:rFonts w:ascii="Courier New" w:cs="Courier New" w:eastAsia="Courier New" w:hAnsi="Courier New"/>
                <w:color w:val="2D2D2D"/>
                <w:sz w:val="18"/>
                <w:szCs w:val="18"/>
              </w:rPr>
              <w:t xml:space="preserve">route GET /users
  find all users
  return users</w:t>
            </w:r>
          </w:p>
        </w:tc>
        <w:tc>
          <w:tcPr>
            <w:tcW w:type="dxa" w:w="396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6B6B6B"/>
                <w:sz w:val="18"/>
                <w:szCs w:val="18"/>
              </w:rPr>
              <w:t xml:space="preserve">app.get('/users', async (req,res) =&gt; {
  const users = await User.find({})
  res.json(users)
})</w:t>
            </w:r>
          </w:p>
        </w:tc>
      </w:tr>
      <w:tr>
        <w:tc>
          <w:tcPr>
            <w:tcW w:type="dxa" w:w="144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olor w:val="6B6B6B"/>
                <w:sz w:val="18"/>
                <w:szCs w:val="18"/>
              </w:rPr>
              <w:t xml:space="preserve">Create record</w:t>
            </w:r>
          </w:p>
        </w:tc>
        <w:tc>
          <w:tcPr>
            <w:tcW w:type="dxa" w:w="39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pPr>
              <w:spacing w:after="0" w:before="0"/>
            </w:pPr>
            <w:r>
              <w:rPr>
                <w:rFonts w:ascii="Courier New" w:cs="Courier New" w:eastAsia="Courier New" w:hAnsi="Courier New"/>
                <w:color w:val="2D2D2D"/>
                <w:sz w:val="18"/>
                <w:szCs w:val="18"/>
              </w:rPr>
              <w:t xml:space="preserve">route POST /users
  take name, email
  create user with name, email
  return user</w:t>
            </w:r>
          </w:p>
        </w:tc>
        <w:tc>
          <w:tcPr>
            <w:tcW w:type="dxa" w:w="396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6B6B6B"/>
                <w:sz w:val="18"/>
                <w:szCs w:val="18"/>
              </w:rPr>
              <w:t xml:space="preserve">app.post('/users', async (req,res) =&gt; {
  const {name,email} = req.body
  const user = await User.create({name,email})
  res.json(user)
})</w:t>
            </w:r>
          </w:p>
        </w:tc>
      </w:tr>
      <w:tr>
        <w:tc>
          <w:tcPr>
            <w:tcW w:type="dxa" w:w="144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olor w:val="6B6B6B"/>
                <w:sz w:val="18"/>
                <w:szCs w:val="18"/>
              </w:rPr>
              <w:t xml:space="preserve">Login with JWT</w:t>
            </w:r>
          </w:p>
        </w:tc>
        <w:tc>
          <w:tcPr>
            <w:tcW w:type="dxa" w:w="39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pPr>
              <w:spacing w:after="0" w:before="0"/>
            </w:pPr>
            <w:r>
              <w:rPr>
                <w:rFonts w:ascii="Courier New" w:cs="Courier New" w:eastAsia="Courier New" w:hAnsi="Courier New"/>
                <w:color w:val="2D2D2D"/>
                <w:sz w:val="18"/>
                <w:szCs w:val="18"/>
              </w:rPr>
              <w:t xml:space="preserve">route POST /login
  take email, password
  find user by email
  if not found  return error "Not found" status 404
  check password matches user
  if wrong  return error "Bad password" status 401
  return token for user</w:t>
            </w:r>
          </w:p>
        </w:tc>
        <w:tc>
          <w:tcPr>
            <w:tcW w:type="dxa" w:w="396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6B6B6B"/>
                <w:sz w:val="18"/>
                <w:szCs w:val="18"/>
              </w:rPr>
              <w:t xml:space="preserve">app.post('/login', async (req,res) =&gt; {
  const {email,password} = req.body
  const user = await User.findOne({email})
  if (!user) return res.status(404).json({error:'Not found'})
  const ok = await bcrypt.compare(password, user.password)
  if (!ok) return res.status(401).json({error:'Bad password'})
  const token = jwt.sign({id:user._id}, process.env.SECRET)
  res.json({token})
})</w:t>
            </w:r>
          </w:p>
        </w:tc>
      </w:tr>
      <w:tr>
        <w:tc>
          <w:tcPr>
            <w:tcW w:type="dxa" w:w="144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olor w:val="6B6B6B"/>
                <w:sz w:val="18"/>
                <w:szCs w:val="18"/>
              </w:rPr>
              <w:t xml:space="preserve">Protected route</w:t>
            </w:r>
          </w:p>
        </w:tc>
        <w:tc>
          <w:tcPr>
            <w:tcW w:type="dxa" w:w="39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pPr>
              <w:spacing w:after="0" w:before="0"/>
            </w:pPr>
            <w:r>
              <w:rPr>
                <w:rFonts w:ascii="Courier New" w:cs="Courier New" w:eastAsia="Courier New" w:hAnsi="Courier New"/>
                <w:color w:val="2D2D2D"/>
                <w:sz w:val="18"/>
                <w:szCs w:val="18"/>
              </w:rPr>
              <w:t xml:space="preserve">route GET /me
  auth required
  return current user</w:t>
            </w:r>
          </w:p>
        </w:tc>
        <w:tc>
          <w:tcPr>
            <w:tcW w:type="dxa" w:w="396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6B6B6B"/>
                <w:sz w:val="18"/>
                <w:szCs w:val="18"/>
              </w:rPr>
              <w:t xml:space="preserve">app.get('/me', verifyJWT, async (req,res) =&gt; {
  res.json(req.user)
})</w:t>
            </w:r>
          </w:p>
        </w:tc>
      </w:tr>
      <w:tr>
        <w:tc>
          <w:tcPr>
            <w:tcW w:type="dxa" w:w="144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olor w:val="6B6B6B"/>
                <w:sz w:val="18"/>
                <w:szCs w:val="18"/>
              </w:rPr>
              <w:t xml:space="preserve">Rate limiting</w:t>
            </w:r>
          </w:p>
        </w:tc>
        <w:tc>
          <w:tcPr>
            <w:tcW w:type="dxa" w:w="39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pPr>
              <w:spacing w:after="0" w:before="0"/>
            </w:pPr>
            <w:r>
              <w:rPr>
                <w:rFonts w:ascii="Courier New" w:cs="Courier New" w:eastAsia="Courier New" w:hAnsi="Courier New"/>
                <w:color w:val="2D2D2D"/>
                <w:sz w:val="18"/>
                <w:szCs w:val="18"/>
              </w:rPr>
              <w:t xml:space="preserve">middleware ratelimit max 100 per minute</w:t>
            </w:r>
          </w:p>
        </w:tc>
        <w:tc>
          <w:tcPr>
            <w:tcW w:type="dxa" w:w="396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6B6B6B"/>
                <w:sz w:val="18"/>
                <w:szCs w:val="18"/>
              </w:rPr>
              <w:t xml:space="preserve">const rateLimit = require('express-rate-limit')
app.use(rateLimit({windowMs:60000, max:100}))</w:t>
            </w:r>
          </w:p>
        </w:tc>
      </w:tr>
    </w:tbl>
    <w:p>
      <w:pPr>
        <w:pStyle w:val="Heading1"/>
        <w:pBdr>
          <w:bottom w:val="single" w:color="4F46E5" w:sz="8" w:space="6"/>
        </w:pBdr>
        <w:spacing w:after="160" w:before="480"/>
      </w:pPr>
      <w:r>
        <w:rPr>
          <w:rFonts w:ascii="Arial" w:cs="Arial" w:eastAsia="Arial" w:hAnsi="Arial"/>
          <w:b/>
          <w:bCs/>
          <w:caps/>
          <w:color w:val="1A1A1A"/>
          <w:sz w:val="40"/>
          <w:szCs w:val="40"/>
        </w:rPr>
        <w:t xml:space="preserve">4. A Complete API in Trionary</w:t>
      </w:r>
    </w:p>
    <w:p>
      <w:pPr>
        <w:spacing w:after="120" w:before="0"/>
        <w:jc w:val="left"/>
      </w:pPr>
      <w:r>
        <w:rPr>
          <w:rFonts w:ascii="Arial" w:cs="Arial" w:eastAsia="Arial" w:hAnsi="Arial"/>
          <w:b w:val="false"/>
          <w:bCs w:val="false"/>
          <w:i w:val="false"/>
          <w:iCs w:val="false"/>
          <w:caps w:val="false"/>
          <w:color w:val="2D2D2D"/>
          <w:sz w:val="21"/>
          <w:szCs w:val="21"/>
        </w:rPr>
        <w:t xml:space="preserve">The following is a full working REST API — server setup, database, middleware, auth, and CRUD routes — written entirely in Trionary. It compiles to approximately 200 lines of Node.js with Express, Mongoose, bcrypt, jsonwebtoken, cors, morgan, and express-rate-limit.</w:t>
      </w:r>
    </w:p>
    <w:p>
      <w:pPr>
        <w:pBdr>
          <w:top w:val="single" w:color="E0E0E0" w:sz="1"/>
        </w:pBdr>
        <w:shd w:fill="F4F4F4" w:val="clear"/>
        <w:spacing w:after="0" w:before="80"/>
        <w:ind w:left="360" w:right="360"/>
      </w:pPr>
      <w:r>
        <w:rPr>
          <w:rFonts w:ascii="Courier New" w:cs="Courier New" w:eastAsia="Courier New" w:hAnsi="Courier New"/>
          <w:color w:val="2D2D2D"/>
          <w:sz w:val="19"/>
          <w:szCs w:val="19"/>
        </w:rPr>
        <w:t xml:space="preserve">server port 3000</w:t>
      </w:r>
    </w:p>
    <w:p>
      <w:pPr>
        <w:shd w:fill="F4F4F4" w:val="clear"/>
        <w:spacing w:after="0" w:before="0"/>
        <w:ind w:left="360" w:right="360"/>
      </w:pPr>
      <w:r>
        <w:rPr>
          <w:rFonts w:ascii="Courier New" w:cs="Courier New" w:eastAsia="Courier New" w:hAnsi="Courier New"/>
          <w:color w:val="2D2D2D"/>
          <w:sz w:val="19"/>
          <w:szCs w:val="19"/>
        </w:rPr>
        <w:t xml:space="preserve">database connect "mongodb://localhost/myapp"</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middleware cors</w:t>
      </w:r>
    </w:p>
    <w:p>
      <w:pPr>
        <w:shd w:fill="F4F4F4" w:val="clear"/>
        <w:spacing w:after="0" w:before="0"/>
        <w:ind w:left="360" w:right="360"/>
      </w:pPr>
      <w:r>
        <w:rPr>
          <w:rFonts w:ascii="Courier New" w:cs="Courier New" w:eastAsia="Courier New" w:hAnsi="Courier New"/>
          <w:color w:val="2D2D2D"/>
          <w:sz w:val="19"/>
          <w:szCs w:val="19"/>
        </w:rPr>
        <w:t xml:space="preserve">middleware logs</w:t>
      </w:r>
    </w:p>
    <w:p>
      <w:pPr>
        <w:shd w:fill="F4F4F4" w:val="clear"/>
        <w:spacing w:after="0" w:before="0"/>
        <w:ind w:left="360" w:right="360"/>
      </w:pPr>
      <w:r>
        <w:rPr>
          <w:rFonts w:ascii="Courier New" w:cs="Courier New" w:eastAsia="Courier New" w:hAnsi="Courier New"/>
          <w:color w:val="2D2D2D"/>
          <w:sz w:val="19"/>
          <w:szCs w:val="19"/>
        </w:rPr>
        <w:t xml:space="preserve">middleware helmet</w:t>
      </w:r>
    </w:p>
    <w:p>
      <w:pPr>
        <w:shd w:fill="F4F4F4" w:val="clear"/>
        <w:spacing w:after="0" w:before="0"/>
        <w:ind w:left="360" w:right="360"/>
      </w:pPr>
      <w:r>
        <w:rPr>
          <w:rFonts w:ascii="Courier New" w:cs="Courier New" w:eastAsia="Courier New" w:hAnsi="Courier New"/>
          <w:color w:val="2D2D2D"/>
          <w:sz w:val="19"/>
          <w:szCs w:val="19"/>
        </w:rPr>
        <w:t xml:space="preserve">middleware ratelimit max 200 per minute</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 AUTH ──────────────────────────────────────────────────</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route POST /register</w:t>
      </w:r>
    </w:p>
    <w:p>
      <w:pPr>
        <w:shd w:fill="F4F4F4" w:val="clear"/>
        <w:spacing w:after="0" w:before="0"/>
        <w:ind w:left="360" w:right="360"/>
      </w:pPr>
      <w:r>
        <w:rPr>
          <w:rFonts w:ascii="Courier New" w:cs="Courier New" w:eastAsia="Courier New" w:hAnsi="Courier New"/>
          <w:color w:val="2D2D2D"/>
          <w:sz w:val="19"/>
          <w:szCs w:val="19"/>
        </w:rPr>
        <w:t xml:space="preserve">  take name, email, password</w:t>
      </w:r>
    </w:p>
    <w:p>
      <w:pPr>
        <w:shd w:fill="F4F4F4" w:val="clear"/>
        <w:spacing w:after="0" w:before="0"/>
        <w:ind w:left="360" w:right="360"/>
      </w:pPr>
      <w:r>
        <w:rPr>
          <w:rFonts w:ascii="Courier New" w:cs="Courier New" w:eastAsia="Courier New" w:hAnsi="Courier New"/>
          <w:color w:val="2D2D2D"/>
          <w:sz w:val="19"/>
          <w:szCs w:val="19"/>
        </w:rPr>
        <w:t xml:space="preserve">  require name, email, password</w:t>
      </w:r>
    </w:p>
    <w:p>
      <w:pPr>
        <w:shd w:fill="F4F4F4" w:val="clear"/>
        <w:spacing w:after="0" w:before="0"/>
        <w:ind w:left="360" w:right="360"/>
      </w:pPr>
      <w:r>
        <w:rPr>
          <w:rFonts w:ascii="Courier New" w:cs="Courier New" w:eastAsia="Courier New" w:hAnsi="Courier New"/>
          <w:color w:val="2D2D2D"/>
          <w:sz w:val="19"/>
          <w:szCs w:val="19"/>
        </w:rPr>
        <w:t xml:space="preserve">  validate email is email</w:t>
      </w:r>
    </w:p>
    <w:p>
      <w:pPr>
        <w:shd w:fill="F4F4F4" w:val="clear"/>
        <w:spacing w:after="0" w:before="0"/>
        <w:ind w:left="360" w:right="360"/>
      </w:pPr>
      <w:r>
        <w:rPr>
          <w:rFonts w:ascii="Courier New" w:cs="Courier New" w:eastAsia="Courier New" w:hAnsi="Courier New"/>
          <w:color w:val="2D2D2D"/>
          <w:sz w:val="19"/>
          <w:szCs w:val="19"/>
        </w:rPr>
        <w:t xml:space="preserve">  validate password min length 8</w:t>
      </w:r>
    </w:p>
    <w:p>
      <w:pPr>
        <w:shd w:fill="F4F4F4" w:val="clear"/>
        <w:spacing w:after="0" w:before="0"/>
        <w:ind w:left="360" w:right="360"/>
      </w:pPr>
      <w:r>
        <w:rPr>
          <w:rFonts w:ascii="Courier New" w:cs="Courier New" w:eastAsia="Courier New" w:hAnsi="Courier New"/>
          <w:color w:val="2D2D2D"/>
          <w:sz w:val="19"/>
          <w:szCs w:val="19"/>
        </w:rPr>
        <w:t xml:space="preserve">  exists user where email</w:t>
      </w:r>
    </w:p>
    <w:p>
      <w:pPr>
        <w:shd w:fill="F4F4F4" w:val="clear"/>
        <w:spacing w:after="0" w:before="0"/>
        <w:ind w:left="360" w:right="360"/>
      </w:pPr>
      <w:r>
        <w:rPr>
          <w:rFonts w:ascii="Courier New" w:cs="Courier New" w:eastAsia="Courier New" w:hAnsi="Courier New"/>
          <w:color w:val="2D2D2D"/>
          <w:sz w:val="19"/>
          <w:szCs w:val="19"/>
        </w:rPr>
        <w:t xml:space="preserve">  if exists  return error "Email already in use" status 409</w:t>
      </w:r>
    </w:p>
    <w:p>
      <w:pPr>
        <w:shd w:fill="F4F4F4" w:val="clear"/>
        <w:spacing w:after="0" w:before="0"/>
        <w:ind w:left="360" w:right="360"/>
      </w:pPr>
      <w:r>
        <w:rPr>
          <w:rFonts w:ascii="Courier New" w:cs="Courier New" w:eastAsia="Courier New" w:hAnsi="Courier New"/>
          <w:color w:val="2D2D2D"/>
          <w:sz w:val="19"/>
          <w:szCs w:val="19"/>
        </w:rPr>
        <w:t xml:space="preserve">  hash password</w:t>
      </w:r>
    </w:p>
    <w:p>
      <w:pPr>
        <w:shd w:fill="F4F4F4" w:val="clear"/>
        <w:spacing w:after="0" w:before="0"/>
        <w:ind w:left="360" w:right="360"/>
      </w:pPr>
      <w:r>
        <w:rPr>
          <w:rFonts w:ascii="Courier New" w:cs="Courier New" w:eastAsia="Courier New" w:hAnsi="Courier New"/>
          <w:color w:val="2D2D2D"/>
          <w:sz w:val="19"/>
          <w:szCs w:val="19"/>
        </w:rPr>
        <w:t xml:space="preserve">  create user with name, email, password</w:t>
      </w:r>
    </w:p>
    <w:p>
      <w:pPr>
        <w:shd w:fill="F4F4F4" w:val="clear"/>
        <w:spacing w:after="0" w:before="0"/>
        <w:ind w:left="360" w:right="360"/>
      </w:pPr>
      <w:r>
        <w:rPr>
          <w:rFonts w:ascii="Courier New" w:cs="Courier New" w:eastAsia="Courier New" w:hAnsi="Courier New"/>
          <w:color w:val="2D2D2D"/>
          <w:sz w:val="19"/>
          <w:szCs w:val="19"/>
        </w:rPr>
        <w:t xml:space="preserve">  return token for user</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route POST /login</w:t>
      </w:r>
    </w:p>
    <w:p>
      <w:pPr>
        <w:shd w:fill="F4F4F4" w:val="clear"/>
        <w:spacing w:after="0" w:before="0"/>
        <w:ind w:left="360" w:right="360"/>
      </w:pPr>
      <w:r>
        <w:rPr>
          <w:rFonts w:ascii="Courier New" w:cs="Courier New" w:eastAsia="Courier New" w:hAnsi="Courier New"/>
          <w:color w:val="2D2D2D"/>
          <w:sz w:val="19"/>
          <w:szCs w:val="19"/>
        </w:rPr>
        <w:t xml:space="preserve">  take email, password</w:t>
      </w:r>
    </w:p>
    <w:p>
      <w:pPr>
        <w:shd w:fill="F4F4F4" w:val="clear"/>
        <w:spacing w:after="0" w:before="0"/>
        <w:ind w:left="360" w:right="360"/>
      </w:pPr>
      <w:r>
        <w:rPr>
          <w:rFonts w:ascii="Courier New" w:cs="Courier New" w:eastAsia="Courier New" w:hAnsi="Courier New"/>
          <w:color w:val="2D2D2D"/>
          <w:sz w:val="19"/>
          <w:szCs w:val="19"/>
        </w:rPr>
        <w:t xml:space="preserve">  find user by email</w:t>
      </w:r>
    </w:p>
    <w:p>
      <w:pPr>
        <w:shd w:fill="F4F4F4" w:val="clear"/>
        <w:spacing w:after="0" w:before="0"/>
        <w:ind w:left="360" w:right="360"/>
      </w:pPr>
      <w:r>
        <w:rPr>
          <w:rFonts w:ascii="Courier New" w:cs="Courier New" w:eastAsia="Courier New" w:hAnsi="Courier New"/>
          <w:color w:val="2D2D2D"/>
          <w:sz w:val="19"/>
          <w:szCs w:val="19"/>
        </w:rPr>
        <w:t xml:space="preserve">  if not found  return error "No account found" status 404</w:t>
      </w:r>
    </w:p>
    <w:p>
      <w:pPr>
        <w:shd w:fill="F4F4F4" w:val="clear"/>
        <w:spacing w:after="0" w:before="0"/>
        <w:ind w:left="360" w:right="360"/>
      </w:pPr>
      <w:r>
        <w:rPr>
          <w:rFonts w:ascii="Courier New" w:cs="Courier New" w:eastAsia="Courier New" w:hAnsi="Courier New"/>
          <w:color w:val="2D2D2D"/>
          <w:sz w:val="19"/>
          <w:szCs w:val="19"/>
        </w:rPr>
        <w:t xml:space="preserve">  check password matches user</w:t>
      </w:r>
    </w:p>
    <w:p>
      <w:pPr>
        <w:shd w:fill="F4F4F4" w:val="clear"/>
        <w:spacing w:after="0" w:before="0"/>
        <w:ind w:left="360" w:right="360"/>
      </w:pPr>
      <w:r>
        <w:rPr>
          <w:rFonts w:ascii="Courier New" w:cs="Courier New" w:eastAsia="Courier New" w:hAnsi="Courier New"/>
          <w:color w:val="2D2D2D"/>
          <w:sz w:val="19"/>
          <w:szCs w:val="19"/>
        </w:rPr>
        <w:t xml:space="preserve">  if wrong  return error "Incorrect password" status 401</w:t>
      </w:r>
    </w:p>
    <w:p>
      <w:pPr>
        <w:shd w:fill="F4F4F4" w:val="clear"/>
        <w:spacing w:after="0" w:before="0"/>
        <w:ind w:left="360" w:right="360"/>
      </w:pPr>
      <w:r>
        <w:rPr>
          <w:rFonts w:ascii="Courier New" w:cs="Courier New" w:eastAsia="Courier New" w:hAnsi="Courier New"/>
          <w:color w:val="2D2D2D"/>
          <w:sz w:val="19"/>
          <w:szCs w:val="19"/>
        </w:rPr>
        <w:t xml:space="preserve">  return token for user</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route GET /me</w:t>
      </w:r>
    </w:p>
    <w:p>
      <w:pPr>
        <w:shd w:fill="F4F4F4" w:val="clear"/>
        <w:spacing w:after="0" w:before="0"/>
        <w:ind w:left="360" w:right="360"/>
      </w:pPr>
      <w:r>
        <w:rPr>
          <w:rFonts w:ascii="Courier New" w:cs="Courier New" w:eastAsia="Courier New" w:hAnsi="Courier New"/>
          <w:color w:val="2D2D2D"/>
          <w:sz w:val="19"/>
          <w:szCs w:val="19"/>
        </w:rPr>
        <w:t xml:space="preserve">  auth required</w:t>
      </w:r>
    </w:p>
    <w:p>
      <w:pPr>
        <w:shd w:fill="F4F4F4" w:val="clear"/>
        <w:spacing w:after="0" w:before="0"/>
        <w:ind w:left="360" w:right="360"/>
      </w:pPr>
      <w:r>
        <w:rPr>
          <w:rFonts w:ascii="Courier New" w:cs="Courier New" w:eastAsia="Courier New" w:hAnsi="Courier New"/>
          <w:color w:val="2D2D2D"/>
          <w:sz w:val="19"/>
          <w:szCs w:val="19"/>
        </w:rPr>
        <w:t xml:space="preserve">  return current user</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 POSTS ─────────────────────────────────────────────────</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route GET /posts</w:t>
      </w:r>
    </w:p>
    <w:p>
      <w:pPr>
        <w:shd w:fill="F4F4F4" w:val="clear"/>
        <w:spacing w:after="0" w:before="0"/>
        <w:ind w:left="360" w:right="360"/>
      </w:pPr>
      <w:r>
        <w:rPr>
          <w:rFonts w:ascii="Courier New" w:cs="Courier New" w:eastAsia="Courier New" w:hAnsi="Courier New"/>
          <w:color w:val="2D2D2D"/>
          <w:sz w:val="19"/>
          <w:szCs w:val="19"/>
        </w:rPr>
        <w:t xml:space="preserve">  find all posts sorted by date</w:t>
      </w:r>
    </w:p>
    <w:p>
      <w:pPr>
        <w:shd w:fill="F4F4F4" w:val="clear"/>
        <w:spacing w:after="0" w:before="0"/>
        <w:ind w:left="360" w:right="360"/>
      </w:pPr>
      <w:r>
        <w:rPr>
          <w:rFonts w:ascii="Courier New" w:cs="Courier New" w:eastAsia="Courier New" w:hAnsi="Courier New"/>
          <w:color w:val="2D2D2D"/>
          <w:sz w:val="19"/>
          <w:szCs w:val="19"/>
        </w:rPr>
        <w:t xml:space="preserve">  paginate posts limit 20</w:t>
      </w:r>
    </w:p>
    <w:p>
      <w:pPr>
        <w:shd w:fill="F4F4F4" w:val="clear"/>
        <w:spacing w:after="0" w:before="0"/>
        <w:ind w:left="360" w:right="360"/>
      </w:pPr>
      <w:r>
        <w:rPr>
          <w:rFonts w:ascii="Courier New" w:cs="Courier New" w:eastAsia="Courier New" w:hAnsi="Courier New"/>
          <w:color w:val="2D2D2D"/>
          <w:sz w:val="19"/>
          <w:szCs w:val="19"/>
        </w:rPr>
        <w:t xml:space="preserve">  return posts</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route GET /posts/:id</w:t>
      </w:r>
    </w:p>
    <w:p>
      <w:pPr>
        <w:shd w:fill="F4F4F4" w:val="clear"/>
        <w:spacing w:after="0" w:before="0"/>
        <w:ind w:left="360" w:right="360"/>
      </w:pPr>
      <w:r>
        <w:rPr>
          <w:rFonts w:ascii="Courier New" w:cs="Courier New" w:eastAsia="Courier New" w:hAnsi="Courier New"/>
          <w:color w:val="2D2D2D"/>
          <w:sz w:val="19"/>
          <w:szCs w:val="19"/>
        </w:rPr>
        <w:t xml:space="preserve">  find post by id</w:t>
      </w:r>
    </w:p>
    <w:p>
      <w:pPr>
        <w:shd w:fill="F4F4F4" w:val="clear"/>
        <w:spacing w:after="0" w:before="0"/>
        <w:ind w:left="360" w:right="360"/>
      </w:pPr>
      <w:r>
        <w:rPr>
          <w:rFonts w:ascii="Courier New" w:cs="Courier New" w:eastAsia="Courier New" w:hAnsi="Courier New"/>
          <w:color w:val="2D2D2D"/>
          <w:sz w:val="19"/>
          <w:szCs w:val="19"/>
        </w:rPr>
        <w:t xml:space="preserve">  if not found  return error "Post not found" status 404</w:t>
      </w:r>
    </w:p>
    <w:p>
      <w:pPr>
        <w:shd w:fill="F4F4F4" w:val="clear"/>
        <w:spacing w:after="0" w:before="0"/>
        <w:ind w:left="360" w:right="360"/>
      </w:pPr>
      <w:r>
        <w:rPr>
          <w:rFonts w:ascii="Courier New" w:cs="Courier New" w:eastAsia="Courier New" w:hAnsi="Courier New"/>
          <w:color w:val="2D2D2D"/>
          <w:sz w:val="19"/>
          <w:szCs w:val="19"/>
        </w:rPr>
        <w:t xml:space="preserve">  return post</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route POST /posts</w:t>
      </w:r>
    </w:p>
    <w:p>
      <w:pPr>
        <w:shd w:fill="F4F4F4" w:val="clear"/>
        <w:spacing w:after="0" w:before="0"/>
        <w:ind w:left="360" w:right="360"/>
      </w:pPr>
      <w:r>
        <w:rPr>
          <w:rFonts w:ascii="Courier New" w:cs="Courier New" w:eastAsia="Courier New" w:hAnsi="Courier New"/>
          <w:color w:val="2D2D2D"/>
          <w:sz w:val="19"/>
          <w:szCs w:val="19"/>
        </w:rPr>
        <w:t xml:space="preserve">  auth required</w:t>
      </w:r>
    </w:p>
    <w:p>
      <w:pPr>
        <w:shd w:fill="F4F4F4" w:val="clear"/>
        <w:spacing w:after="0" w:before="0"/>
        <w:ind w:left="360" w:right="360"/>
      </w:pPr>
      <w:r>
        <w:rPr>
          <w:rFonts w:ascii="Courier New" w:cs="Courier New" w:eastAsia="Courier New" w:hAnsi="Courier New"/>
          <w:color w:val="2D2D2D"/>
          <w:sz w:val="19"/>
          <w:szCs w:val="19"/>
        </w:rPr>
        <w:t xml:space="preserve">  take title, body</w:t>
      </w:r>
    </w:p>
    <w:p>
      <w:pPr>
        <w:shd w:fill="F4F4F4" w:val="clear"/>
        <w:spacing w:after="0" w:before="0"/>
        <w:ind w:left="360" w:right="360"/>
      </w:pPr>
      <w:r>
        <w:rPr>
          <w:rFonts w:ascii="Courier New" w:cs="Courier New" w:eastAsia="Courier New" w:hAnsi="Courier New"/>
          <w:color w:val="2D2D2D"/>
          <w:sz w:val="19"/>
          <w:szCs w:val="19"/>
        </w:rPr>
        <w:t xml:space="preserve">  require title, body</w:t>
      </w:r>
    </w:p>
    <w:p>
      <w:pPr>
        <w:shd w:fill="F4F4F4" w:val="clear"/>
        <w:spacing w:after="0" w:before="0"/>
        <w:ind w:left="360" w:right="360"/>
      </w:pPr>
      <w:r>
        <w:rPr>
          <w:rFonts w:ascii="Courier New" w:cs="Courier New" w:eastAsia="Courier New" w:hAnsi="Courier New"/>
          <w:color w:val="2D2D2D"/>
          <w:sz w:val="19"/>
          <w:szCs w:val="19"/>
        </w:rPr>
        <w:t xml:space="preserve">  create post with title, body, current user</w:t>
      </w:r>
    </w:p>
    <w:p>
      <w:pPr>
        <w:shd w:fill="F4F4F4" w:val="clear"/>
        <w:spacing w:after="0" w:before="0"/>
        <w:ind w:left="360" w:right="360"/>
      </w:pPr>
      <w:r>
        <w:rPr>
          <w:rFonts w:ascii="Courier New" w:cs="Courier New" w:eastAsia="Courier New" w:hAnsi="Courier New"/>
          <w:color w:val="2D2D2D"/>
          <w:sz w:val="19"/>
          <w:szCs w:val="19"/>
        </w:rPr>
        <w:t xml:space="preserve">  return post</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route PUT /posts/:id</w:t>
      </w:r>
    </w:p>
    <w:p>
      <w:pPr>
        <w:shd w:fill="F4F4F4" w:val="clear"/>
        <w:spacing w:after="0" w:before="0"/>
        <w:ind w:left="360" w:right="360"/>
      </w:pPr>
      <w:r>
        <w:rPr>
          <w:rFonts w:ascii="Courier New" w:cs="Courier New" w:eastAsia="Courier New" w:hAnsi="Courier New"/>
          <w:color w:val="2D2D2D"/>
          <w:sz w:val="19"/>
          <w:szCs w:val="19"/>
        </w:rPr>
        <w:t xml:space="preserve">  auth required</w:t>
      </w:r>
    </w:p>
    <w:p>
      <w:pPr>
        <w:shd w:fill="F4F4F4" w:val="clear"/>
        <w:spacing w:after="0" w:before="0"/>
        <w:ind w:left="360" w:right="360"/>
      </w:pPr>
      <w:r>
        <w:rPr>
          <w:rFonts w:ascii="Courier New" w:cs="Courier New" w:eastAsia="Courier New" w:hAnsi="Courier New"/>
          <w:color w:val="2D2D2D"/>
          <w:sz w:val="19"/>
          <w:szCs w:val="19"/>
        </w:rPr>
        <w:t xml:space="preserve">  take title, body</w:t>
      </w:r>
    </w:p>
    <w:p>
      <w:pPr>
        <w:shd w:fill="F4F4F4" w:val="clear"/>
        <w:spacing w:after="0" w:before="0"/>
        <w:ind w:left="360" w:right="360"/>
      </w:pPr>
      <w:r>
        <w:rPr>
          <w:rFonts w:ascii="Courier New" w:cs="Courier New" w:eastAsia="Courier New" w:hAnsi="Courier New"/>
          <w:color w:val="2D2D2D"/>
          <w:sz w:val="19"/>
          <w:szCs w:val="19"/>
        </w:rPr>
        <w:t xml:space="preserve">  find post by id</w:t>
      </w:r>
    </w:p>
    <w:p>
      <w:pPr>
        <w:shd w:fill="F4F4F4" w:val="clear"/>
        <w:spacing w:after="0" w:before="0"/>
        <w:ind w:left="360" w:right="360"/>
      </w:pPr>
      <w:r>
        <w:rPr>
          <w:rFonts w:ascii="Courier New" w:cs="Courier New" w:eastAsia="Courier New" w:hAnsi="Courier New"/>
          <w:color w:val="2D2D2D"/>
          <w:sz w:val="19"/>
          <w:szCs w:val="19"/>
        </w:rPr>
        <w:t xml:space="preserve">  if not found  return error "Post not found" status 404</w:t>
      </w:r>
    </w:p>
    <w:p>
      <w:pPr>
        <w:shd w:fill="F4F4F4" w:val="clear"/>
        <w:spacing w:after="0" w:before="0"/>
        <w:ind w:left="360" w:right="360"/>
      </w:pPr>
      <w:r>
        <w:rPr>
          <w:rFonts w:ascii="Courier New" w:cs="Courier New" w:eastAsia="Courier New" w:hAnsi="Courier New"/>
          <w:color w:val="2D2D2D"/>
          <w:sz w:val="19"/>
          <w:szCs w:val="19"/>
        </w:rPr>
        <w:t xml:space="preserve">  update post with title, body</w:t>
      </w:r>
    </w:p>
    <w:p>
      <w:pPr>
        <w:shd w:fill="F4F4F4" w:val="clear"/>
        <w:spacing w:after="0" w:before="0"/>
        <w:ind w:left="360" w:right="360"/>
      </w:pPr>
      <w:r>
        <w:rPr>
          <w:rFonts w:ascii="Courier New" w:cs="Courier New" w:eastAsia="Courier New" w:hAnsi="Courier New"/>
          <w:color w:val="2D2D2D"/>
          <w:sz w:val="19"/>
          <w:szCs w:val="19"/>
        </w:rPr>
        <w:t xml:space="preserve">  return post</w:t>
      </w:r>
    </w:p>
    <w:p>
      <w:pPr>
        <w:shd w:fill="F4F4F4" w:val="clear"/>
        <w:spacing w:after="0" w:before="0"/>
        <w:ind w:left="360" w:right="360"/>
      </w:pPr>
      <w:r>
        <w:rPr>
          <w:rFonts w:ascii="Courier New" w:cs="Courier New" w:eastAsia="Courier New" w:hAnsi="Courier New"/>
          <w:color w:val="2D2D2D"/>
          <w:sz w:val="19"/>
          <w:szCs w:val="19"/>
        </w:rPr>
        <w:t xml:space="preserve"> </w:t>
      </w:r>
    </w:p>
    <w:p>
      <w:pPr>
        <w:shd w:fill="F4F4F4" w:val="clear"/>
        <w:spacing w:after="0" w:before="0"/>
        <w:ind w:left="360" w:right="360"/>
      </w:pPr>
      <w:r>
        <w:rPr>
          <w:rFonts w:ascii="Courier New" w:cs="Courier New" w:eastAsia="Courier New" w:hAnsi="Courier New"/>
          <w:color w:val="2D2D2D"/>
          <w:sz w:val="19"/>
          <w:szCs w:val="19"/>
        </w:rPr>
        <w:t xml:space="preserve">route DELETE /posts/:id</w:t>
      </w:r>
    </w:p>
    <w:p>
      <w:pPr>
        <w:shd w:fill="F4F4F4" w:val="clear"/>
        <w:spacing w:after="0" w:before="0"/>
        <w:ind w:left="360" w:right="360"/>
      </w:pPr>
      <w:r>
        <w:rPr>
          <w:rFonts w:ascii="Courier New" w:cs="Courier New" w:eastAsia="Courier New" w:hAnsi="Courier New"/>
          <w:color w:val="2D2D2D"/>
          <w:sz w:val="19"/>
          <w:szCs w:val="19"/>
        </w:rPr>
        <w:t xml:space="preserve">  auth required</w:t>
      </w:r>
    </w:p>
    <w:p>
      <w:pPr>
        <w:shd w:fill="F4F4F4" w:val="clear"/>
        <w:spacing w:after="0" w:before="0"/>
        <w:ind w:left="360" w:right="360"/>
      </w:pPr>
      <w:r>
        <w:rPr>
          <w:rFonts w:ascii="Courier New" w:cs="Courier New" w:eastAsia="Courier New" w:hAnsi="Courier New"/>
          <w:color w:val="2D2D2D"/>
          <w:sz w:val="19"/>
          <w:szCs w:val="19"/>
        </w:rPr>
        <w:t xml:space="preserve">  delete post by id</w:t>
      </w:r>
    </w:p>
    <w:p>
      <w:pPr>
        <w:pBdr>
          <w:bottom w:val="single" w:color="E0E0E0" w:sz="1"/>
        </w:pBdr>
        <w:shd w:fill="F4F4F4" w:val="clear"/>
        <w:spacing w:after="80" w:before="0"/>
        <w:ind w:left="360" w:right="360"/>
      </w:pPr>
      <w:r>
        <w:rPr>
          <w:rFonts w:ascii="Courier New" w:cs="Courier New" w:eastAsia="Courier New" w:hAnsi="Courier New"/>
          <w:color w:val="2D2D2D"/>
          <w:sz w:val="19"/>
          <w:szCs w:val="19"/>
        </w:rPr>
        <w:t xml:space="preserve">  return ok "Post deleted"</w:t>
      </w:r>
    </w:p>
    <w:p>
      <w:pPr>
        <w:pStyle w:val="Heading1"/>
        <w:pBdr>
          <w:bottom w:val="single" w:color="4F46E5" w:sz="8" w:space="6"/>
        </w:pBdr>
        <w:spacing w:after="160" w:before="480"/>
      </w:pPr>
      <w:r>
        <w:rPr>
          <w:rFonts w:ascii="Arial" w:cs="Arial" w:eastAsia="Arial" w:hAnsi="Arial"/>
          <w:b/>
          <w:bCs/>
          <w:caps/>
          <w:color w:val="1A1A1A"/>
          <w:sz w:val="40"/>
          <w:szCs w:val="40"/>
        </w:rPr>
        <w:t xml:space="preserve">5. Reserved Keywords — Full Reference</w:t>
      </w:r>
    </w:p>
    <w:p>
      <w:pPr>
        <w:spacing w:after="120" w:before="0"/>
        <w:jc w:val="left"/>
      </w:pPr>
      <w:r>
        <w:rPr>
          <w:rFonts w:ascii="Arial" w:cs="Arial" w:eastAsia="Arial" w:hAnsi="Arial"/>
          <w:b w:val="false"/>
          <w:bCs w:val="false"/>
          <w:i w:val="false"/>
          <w:iCs w:val="false"/>
          <w:caps w:val="false"/>
          <w:color w:val="2D2D2D"/>
          <w:sz w:val="21"/>
          <w:szCs w:val="21"/>
        </w:rPr>
        <w:t xml:space="preserve">Every word in the table below is reserved by the Trionary language. Reserved words cannot be used as model names, field names, or variable names. They are grouped by category and sorted to be easy to scan and remember. The example column shows the most common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760"/>
        <w:gridCol w:w="3800"/>
      </w:tblGrid>
      <w:tr>
        <w:trPr>
          <w:tblHeader/>
        </w:trPr>
        <w:tc>
          <w:tcPr>
            <w:tcW w:type="dxa" w:w="1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spacing w:after="0" w:before="0"/>
            </w:pPr>
            <w:r>
              <w:rPr>
                <w:rFonts w:ascii="Arial" w:cs="Arial" w:eastAsia="Arial" w:hAnsi="Arial"/>
                <w:b/>
                <w:bCs/>
                <w:caps/>
                <w:color w:val="FFFFFF"/>
                <w:sz w:val="19"/>
                <w:szCs w:val="19"/>
              </w:rPr>
              <w:t xml:space="preserve">Keyword</w:t>
            </w:r>
          </w:p>
        </w:tc>
        <w:tc>
          <w:tcPr>
            <w:tcW w:type="dxa" w:w="1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spacing w:after="0" w:before="0"/>
            </w:pPr>
            <w:r>
              <w:rPr>
                <w:rFonts w:ascii="Arial" w:cs="Arial" w:eastAsia="Arial" w:hAnsi="Arial"/>
                <w:b/>
                <w:bCs/>
                <w:caps/>
                <w:color w:val="FFFFFF"/>
                <w:sz w:val="19"/>
                <w:szCs w:val="19"/>
              </w:rPr>
              <w:t xml:space="preserve">Category</w:t>
            </w:r>
          </w:p>
        </w:tc>
        <w:tc>
          <w:tcPr>
            <w:tcW w:type="dxa" w:w="27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spacing w:after="0" w:before="0"/>
            </w:pPr>
            <w:r>
              <w:rPr>
                <w:rFonts w:ascii="Arial" w:cs="Arial" w:eastAsia="Arial" w:hAnsi="Arial"/>
                <w:b/>
                <w:bCs/>
                <w:caps/>
                <w:color w:val="FFFFFF"/>
                <w:sz w:val="19"/>
                <w:szCs w:val="19"/>
              </w:rPr>
              <w:t xml:space="preserve">What it does</w:t>
            </w:r>
          </w:p>
        </w:tc>
        <w:tc>
          <w:tcPr>
            <w:tcW w:type="dxa" w:w="3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spacing w:after="0" w:before="0"/>
            </w:pPr>
            <w:r>
              <w:rPr>
                <w:rFonts w:ascii="Arial" w:cs="Arial" w:eastAsia="Arial" w:hAnsi="Arial"/>
                <w:b/>
                <w:bCs/>
                <w:caps/>
                <w:color w:val="FFFFFF"/>
                <w:sz w:val="19"/>
                <w:szCs w:val="19"/>
              </w:rPr>
              <w:t xml:space="preserve">Example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server</w:t>
            </w:r>
          </w:p>
        </w:tc>
        <w:tc>
          <w:tcPr>
            <w:tcW w:type="dxa" w:w="1200"/>
            <w:tcBorders>
              <w:top w:val="single" w:color="E0E0E0" w:sz="1"/>
              <w:left w:val="single" w:color="E0E0E0" w:sz="1"/>
              <w:bottom w:val="single" w:color="E0E0E0" w:sz="1"/>
              <w:right w:val="single" w:color="E0E0E0" w:sz="1"/>
            </w:tcBorders>
            <w:shd w:fill="EEF2FF" w:val="clear"/>
            <w:tcMar>
              <w:top w:type="dxa" w:w="80"/>
              <w:left w:type="dxa" w:w="120"/>
              <w:bottom w:type="dxa" w:w="80"/>
              <w:right w:type="dxa" w:w="120"/>
            </w:tcMar>
          </w:tcPr>
          <w:p>
            <w:pPr>
              <w:spacing w:after="0" w:before="0"/>
            </w:pPr>
            <w:r>
              <w:rPr>
                <w:rFonts w:ascii="Arial" w:cs="Arial" w:eastAsia="Arial" w:hAnsi="Arial"/>
                <w:b/>
                <w:bCs/>
                <w:caps/>
                <w:color w:val="4F46E5"/>
                <w:sz w:val="17"/>
                <w:szCs w:val="17"/>
              </w:rPr>
              <w:t xml:space="preserve">Server</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Start and configure the server</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server port 3000</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port</w:t>
            </w:r>
          </w:p>
        </w:tc>
        <w:tc>
          <w:tcPr>
            <w:tcW w:type="dxa" w:w="1200"/>
            <w:tcBorders>
              <w:top w:val="single" w:color="E0E0E0" w:sz="1"/>
              <w:left w:val="single" w:color="E0E0E0" w:sz="1"/>
              <w:bottom w:val="single" w:color="E0E0E0" w:sz="1"/>
              <w:right w:val="single" w:color="E0E0E0" w:sz="1"/>
            </w:tcBorders>
            <w:shd w:fill="EEF2FF" w:val="clear"/>
            <w:tcMar>
              <w:top w:type="dxa" w:w="80"/>
              <w:left w:type="dxa" w:w="120"/>
              <w:bottom w:type="dxa" w:w="80"/>
              <w:right w:type="dxa" w:w="120"/>
            </w:tcMar>
          </w:tcPr>
          <w:p>
            <w:pPr>
              <w:spacing w:after="0" w:before="0"/>
            </w:pPr>
            <w:r>
              <w:rPr>
                <w:rFonts w:ascii="Arial" w:cs="Arial" w:eastAsia="Arial" w:hAnsi="Arial"/>
                <w:b/>
                <w:bCs/>
                <w:caps/>
                <w:color w:val="4F46E5"/>
                <w:sz w:val="17"/>
                <w:szCs w:val="17"/>
              </w:rPr>
              <w:t xml:space="preserve">Server</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Set which port the server listens on</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server port 8080</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env</w:t>
            </w:r>
          </w:p>
        </w:tc>
        <w:tc>
          <w:tcPr>
            <w:tcW w:type="dxa" w:w="1200"/>
            <w:tcBorders>
              <w:top w:val="single" w:color="E0E0E0" w:sz="1"/>
              <w:left w:val="single" w:color="E0E0E0" w:sz="1"/>
              <w:bottom w:val="single" w:color="E0E0E0" w:sz="1"/>
              <w:right w:val="single" w:color="E0E0E0" w:sz="1"/>
            </w:tcBorders>
            <w:shd w:fill="EEF2FF" w:val="clear"/>
            <w:tcMar>
              <w:top w:type="dxa" w:w="80"/>
              <w:left w:type="dxa" w:w="120"/>
              <w:bottom w:type="dxa" w:w="80"/>
              <w:right w:type="dxa" w:w="120"/>
            </w:tcMar>
          </w:tcPr>
          <w:p>
            <w:pPr>
              <w:spacing w:after="0" w:before="0"/>
            </w:pPr>
            <w:r>
              <w:rPr>
                <w:rFonts w:ascii="Arial" w:cs="Arial" w:eastAsia="Arial" w:hAnsi="Arial"/>
                <w:b/>
                <w:bCs/>
                <w:caps/>
                <w:color w:val="4F46E5"/>
                <w:sz w:val="17"/>
                <w:szCs w:val="17"/>
              </w:rPr>
              <w:t xml:space="preserve">Server</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Read a value from environment variables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env SECRET_KEY</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route</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Route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Define an API endpoint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route GET /users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GET</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Route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Handle a read request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route GET /products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POST</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Route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Handle a create request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route POST /users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PUT</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Route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Handle a full update request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route PUT /users/:id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PATCH</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Route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Handle a partial update request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route PATCH /users/:id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DELETE</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Route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Handle a delete request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route DELETE /users/:id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database</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Connect to a database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database connect "mongodb://..."</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connect</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Open a database connection</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database connect "..."</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find all</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Get every record of a model</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find all users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find by</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Get one record matching a field</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find user by email</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find by id</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Get one record by its ID</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find product by id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find where</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Get records matching a condition</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find all orders where status is "pending"</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find top</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Get a limited number of records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find top 10 products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find sorted by</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Get records in a specific order</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find all posts sorted by date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create</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Make a new record and save it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create user with name, email, password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update</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Change fields on an existing record</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update user with name, email</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delete</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Remove a record</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delete user by id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save</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Persist changes to an existing object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save user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count</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Count how many records match</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count all orders where status is "open"</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exists</w:t>
            </w:r>
          </w:p>
        </w:tc>
        <w:tc>
          <w:tcPr>
            <w:tcW w:type="dxa" w:w="1200"/>
            <w:tcBorders>
              <w:top w:val="single" w:color="E0E0E0" w:sz="1"/>
              <w:left w:val="single" w:color="E0E0E0" w:sz="1"/>
              <w:bottom w:val="single" w:color="E0E0E0" w:sz="1"/>
              <w:right w:val="single" w:color="E0E0E0" w:sz="1"/>
            </w:tcBorders>
            <w:shd w:fill="EFF6FF" w:val="clear"/>
            <w:tcMar>
              <w:top w:type="dxa" w:w="80"/>
              <w:left w:type="dxa" w:w="120"/>
              <w:bottom w:type="dxa" w:w="80"/>
              <w:right w:type="dxa" w:w="120"/>
            </w:tcMar>
          </w:tcPr>
          <w:p>
            <w:pPr>
              <w:spacing w:after="0" w:before="0"/>
            </w:pPr>
            <w:r>
              <w:rPr>
                <w:rFonts w:ascii="Arial" w:cs="Arial" w:eastAsia="Arial" w:hAnsi="Arial"/>
                <w:b/>
                <w:bCs/>
                <w:caps/>
                <w:color w:val="1D4ED8"/>
                <w:sz w:val="17"/>
                <w:szCs w:val="17"/>
              </w:rPr>
              <w:t xml:space="preserve">Database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Check if at least one record matches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exists user where email</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take</w:t>
            </w:r>
          </w:p>
        </w:tc>
        <w:tc>
          <w:tcPr>
            <w:tcW w:type="dxa" w:w="1200"/>
            <w:tcBorders>
              <w:top w:val="single" w:color="E0E0E0" w:sz="1"/>
              <w:left w:val="single" w:color="E0E0E0" w:sz="1"/>
              <w:bottom w:val="single" w:color="E0E0E0" w:sz="1"/>
              <w:right w:val="single" w:color="E0E0E0" w:sz="1"/>
            </w:tcBorders>
            <w:shd w:fill="F0FDF4" w:val="clear"/>
            <w:tcMar>
              <w:top w:type="dxa" w:w="80"/>
              <w:left w:type="dxa" w:w="120"/>
              <w:bottom w:type="dxa" w:w="80"/>
              <w:right w:type="dxa" w:w="120"/>
            </w:tcMar>
          </w:tcPr>
          <w:p>
            <w:pPr>
              <w:spacing w:after="0" w:before="0"/>
            </w:pPr>
            <w:r>
              <w:rPr>
                <w:rFonts w:ascii="Arial" w:cs="Arial" w:eastAsia="Arial" w:hAnsi="Arial"/>
                <w:b/>
                <w:bCs/>
                <w:caps/>
                <w:color w:val="16A34A"/>
                <w:sz w:val="17"/>
                <w:szCs w:val="17"/>
              </w:rPr>
              <w:t xml:space="preserve">Data</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Read fields from the request body</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take name, email, password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take from query</w:t>
            </w:r>
          </w:p>
        </w:tc>
        <w:tc>
          <w:tcPr>
            <w:tcW w:type="dxa" w:w="1200"/>
            <w:tcBorders>
              <w:top w:val="single" w:color="E0E0E0" w:sz="1"/>
              <w:left w:val="single" w:color="E0E0E0" w:sz="1"/>
              <w:bottom w:val="single" w:color="E0E0E0" w:sz="1"/>
              <w:right w:val="single" w:color="E0E0E0" w:sz="1"/>
            </w:tcBorders>
            <w:shd w:fill="F0FDF4" w:val="clear"/>
            <w:tcMar>
              <w:top w:type="dxa" w:w="80"/>
              <w:left w:type="dxa" w:w="120"/>
              <w:bottom w:type="dxa" w:w="80"/>
              <w:right w:type="dxa" w:w="120"/>
            </w:tcMar>
          </w:tcPr>
          <w:p>
            <w:pPr>
              <w:spacing w:after="0" w:before="0"/>
            </w:pPr>
            <w:r>
              <w:rPr>
                <w:rFonts w:ascii="Arial" w:cs="Arial" w:eastAsia="Arial" w:hAnsi="Arial"/>
                <w:b/>
                <w:bCs/>
                <w:caps/>
                <w:color w:val="16A34A"/>
                <w:sz w:val="17"/>
                <w:szCs w:val="17"/>
              </w:rPr>
              <w:t xml:space="preserve">Data</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Read fields from the URL query string</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take page, limit from query</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take from params</w:t>
            </w:r>
          </w:p>
        </w:tc>
        <w:tc>
          <w:tcPr>
            <w:tcW w:type="dxa" w:w="1200"/>
            <w:tcBorders>
              <w:top w:val="single" w:color="E0E0E0" w:sz="1"/>
              <w:left w:val="single" w:color="E0E0E0" w:sz="1"/>
              <w:bottom w:val="single" w:color="E0E0E0" w:sz="1"/>
              <w:right w:val="single" w:color="E0E0E0" w:sz="1"/>
            </w:tcBorders>
            <w:shd w:fill="F0FDF4" w:val="clear"/>
            <w:tcMar>
              <w:top w:type="dxa" w:w="80"/>
              <w:left w:type="dxa" w:w="120"/>
              <w:bottom w:type="dxa" w:w="80"/>
              <w:right w:type="dxa" w:w="120"/>
            </w:tcMar>
          </w:tcPr>
          <w:p>
            <w:pPr>
              <w:spacing w:after="0" w:before="0"/>
            </w:pPr>
            <w:r>
              <w:rPr>
                <w:rFonts w:ascii="Arial" w:cs="Arial" w:eastAsia="Arial" w:hAnsi="Arial"/>
                <w:b/>
                <w:bCs/>
                <w:caps/>
                <w:color w:val="16A34A"/>
                <w:sz w:val="17"/>
                <w:szCs w:val="17"/>
              </w:rPr>
              <w:t xml:space="preserve">Data</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Read a named URL segment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take id from params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take from file</w:t>
            </w:r>
          </w:p>
        </w:tc>
        <w:tc>
          <w:tcPr>
            <w:tcW w:type="dxa" w:w="1200"/>
            <w:tcBorders>
              <w:top w:val="single" w:color="E0E0E0" w:sz="1"/>
              <w:left w:val="single" w:color="E0E0E0" w:sz="1"/>
              <w:bottom w:val="single" w:color="E0E0E0" w:sz="1"/>
              <w:right w:val="single" w:color="E0E0E0" w:sz="1"/>
            </w:tcBorders>
            <w:shd w:fill="F0FDF4" w:val="clear"/>
            <w:tcMar>
              <w:top w:type="dxa" w:w="80"/>
              <w:left w:type="dxa" w:w="120"/>
              <w:bottom w:type="dxa" w:w="80"/>
              <w:right w:type="dxa" w:w="120"/>
            </w:tcMar>
          </w:tcPr>
          <w:p>
            <w:pPr>
              <w:spacing w:after="0" w:before="0"/>
            </w:pPr>
            <w:r>
              <w:rPr>
                <w:rFonts w:ascii="Arial" w:cs="Arial" w:eastAsia="Arial" w:hAnsi="Arial"/>
                <w:b/>
                <w:bCs/>
                <w:caps/>
                <w:color w:val="16A34A"/>
                <w:sz w:val="17"/>
                <w:szCs w:val="17"/>
              </w:rPr>
              <w:t xml:space="preserve">Data</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Accept a file upload</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take photo from file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paginate</w:t>
            </w:r>
          </w:p>
        </w:tc>
        <w:tc>
          <w:tcPr>
            <w:tcW w:type="dxa" w:w="1200"/>
            <w:tcBorders>
              <w:top w:val="single" w:color="E0E0E0" w:sz="1"/>
              <w:left w:val="single" w:color="E0E0E0" w:sz="1"/>
              <w:bottom w:val="single" w:color="E0E0E0" w:sz="1"/>
              <w:right w:val="single" w:color="E0E0E0" w:sz="1"/>
            </w:tcBorders>
            <w:shd w:fill="F0FDF4" w:val="clear"/>
            <w:tcMar>
              <w:top w:type="dxa" w:w="80"/>
              <w:left w:type="dxa" w:w="120"/>
              <w:bottom w:type="dxa" w:w="80"/>
              <w:right w:type="dxa" w:w="120"/>
            </w:tcMar>
          </w:tcPr>
          <w:p>
            <w:pPr>
              <w:spacing w:after="0" w:before="0"/>
            </w:pPr>
            <w:r>
              <w:rPr>
                <w:rFonts w:ascii="Arial" w:cs="Arial" w:eastAsia="Arial" w:hAnsi="Arial"/>
                <w:b/>
                <w:bCs/>
                <w:caps/>
                <w:color w:val="16A34A"/>
                <w:sz w:val="17"/>
                <w:szCs w:val="17"/>
              </w:rPr>
              <w:t xml:space="preserve">Data</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Slice results into pages automatically</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paginate users limit 20</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page</w:t>
            </w:r>
          </w:p>
        </w:tc>
        <w:tc>
          <w:tcPr>
            <w:tcW w:type="dxa" w:w="1200"/>
            <w:tcBorders>
              <w:top w:val="single" w:color="E0E0E0" w:sz="1"/>
              <w:left w:val="single" w:color="E0E0E0" w:sz="1"/>
              <w:bottom w:val="single" w:color="E0E0E0" w:sz="1"/>
              <w:right w:val="single" w:color="E0E0E0" w:sz="1"/>
            </w:tcBorders>
            <w:shd w:fill="F0FDF4" w:val="clear"/>
            <w:tcMar>
              <w:top w:type="dxa" w:w="80"/>
              <w:left w:type="dxa" w:w="120"/>
              <w:bottom w:type="dxa" w:w="80"/>
              <w:right w:type="dxa" w:w="120"/>
            </w:tcMar>
          </w:tcPr>
          <w:p>
            <w:pPr>
              <w:spacing w:after="0" w:before="0"/>
            </w:pPr>
            <w:r>
              <w:rPr>
                <w:rFonts w:ascii="Arial" w:cs="Arial" w:eastAsia="Arial" w:hAnsi="Arial"/>
                <w:b/>
                <w:bCs/>
                <w:caps/>
                <w:color w:val="16A34A"/>
                <w:sz w:val="17"/>
                <w:szCs w:val="17"/>
              </w:rPr>
              <w:t xml:space="preserve">Data</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Pick which page of results to return</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page from query default 1</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auth required</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Block the route unless the user is logged in</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auth required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auth optional</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Allow both guests and logged-in users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auth optional</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auth role</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Require a specific user role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auth role admin</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current user</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The logged-in user from the token</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return current user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return token</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Sign and send a JWT for a user</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return token for user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check password</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Compare a plain password to a hash</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check password matches user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hash password</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Securely hash a plain-text password</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hash password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refresh token</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Issue a new token from a refresh token</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refresh token for user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logout</w:t>
            </w:r>
          </w:p>
        </w:tc>
        <w:tc>
          <w:tcPr>
            <w:tcW w:type="dxa" w:w="1200"/>
            <w:tcBorders>
              <w:top w:val="single" w:color="E0E0E0" w:sz="1"/>
              <w:left w:val="single" w:color="E0E0E0" w:sz="1"/>
              <w:bottom w:val="single" w:color="E0E0E0" w:sz="1"/>
              <w:right w:val="single" w:color="E0E0E0" w:sz="1"/>
            </w:tcBorders>
            <w:shd w:fill="FFFBEB" w:val="clear"/>
            <w:tcMar>
              <w:top w:type="dxa" w:w="80"/>
              <w:left w:type="dxa" w:w="120"/>
              <w:bottom w:type="dxa" w:w="80"/>
              <w:right w:type="dxa" w:w="120"/>
            </w:tcMar>
          </w:tcPr>
          <w:p>
            <w:pPr>
              <w:spacing w:after="0" w:before="0"/>
            </w:pPr>
            <w:r>
              <w:rPr>
                <w:rFonts w:ascii="Arial" w:cs="Arial" w:eastAsia="Arial" w:hAnsi="Arial"/>
                <w:b/>
                <w:bCs/>
                <w:caps/>
                <w:color w:val="D97706"/>
                <w:sz w:val="17"/>
                <w:szCs w:val="17"/>
              </w:rPr>
              <w:t xml:space="preserve">Auth</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Invalidate the current session token</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logout current user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middleware</w:t>
            </w:r>
          </w:p>
        </w:tc>
        <w:tc>
          <w:tcPr>
            <w:tcW w:type="dxa" w:w="12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aps/>
                <w:color w:val="6B6B6B"/>
                <w:sz w:val="17"/>
                <w:szCs w:val="17"/>
              </w:rPr>
              <w:t xml:space="preserve">Middleware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Attach a behaviour to all routes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middleware cors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cors</w:t>
            </w:r>
          </w:p>
        </w:tc>
        <w:tc>
          <w:tcPr>
            <w:tcW w:type="dxa" w:w="12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aps/>
                <w:color w:val="6B6B6B"/>
                <w:sz w:val="17"/>
                <w:szCs w:val="17"/>
              </w:rPr>
              <w:t xml:space="preserve">Middleware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Allow cross-origin requests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middleware cors allow "https://app.com"</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logs</w:t>
            </w:r>
          </w:p>
        </w:tc>
        <w:tc>
          <w:tcPr>
            <w:tcW w:type="dxa" w:w="12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aps/>
                <w:color w:val="6B6B6B"/>
                <w:sz w:val="17"/>
                <w:szCs w:val="17"/>
              </w:rPr>
              <w:t xml:space="preserve">Middleware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Log every incoming request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middleware logs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ratelimit</w:t>
            </w:r>
          </w:p>
        </w:tc>
        <w:tc>
          <w:tcPr>
            <w:tcW w:type="dxa" w:w="12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aps/>
                <w:color w:val="6B6B6B"/>
                <w:sz w:val="17"/>
                <w:szCs w:val="17"/>
              </w:rPr>
              <w:t xml:space="preserve">Middleware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Cap how many requests per time window</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middleware ratelimit max 100 per minute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compress</w:t>
            </w:r>
          </w:p>
        </w:tc>
        <w:tc>
          <w:tcPr>
            <w:tcW w:type="dxa" w:w="12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aps/>
                <w:color w:val="6B6B6B"/>
                <w:sz w:val="17"/>
                <w:szCs w:val="17"/>
              </w:rPr>
              <w:t xml:space="preserve">Middleware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Gzip all responses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middleware compress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helmet</w:t>
            </w:r>
          </w:p>
        </w:tc>
        <w:tc>
          <w:tcPr>
            <w:tcW w:type="dxa" w:w="12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aps/>
                <w:color w:val="6B6B6B"/>
                <w:sz w:val="17"/>
                <w:szCs w:val="17"/>
              </w:rPr>
              <w:t xml:space="preserve">Middleware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Add security headers to all responses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middleware helmet</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timeout</w:t>
            </w:r>
          </w:p>
        </w:tc>
        <w:tc>
          <w:tcPr>
            <w:tcW w:type="dxa" w:w="12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Arial" w:cs="Arial" w:eastAsia="Arial" w:hAnsi="Arial"/>
                <w:b/>
                <w:bCs/>
                <w:caps/>
                <w:color w:val="6B6B6B"/>
                <w:sz w:val="17"/>
                <w:szCs w:val="17"/>
              </w:rPr>
              <w:t xml:space="preserve">Middleware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Fail a request that takes too long</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middleware timeout 10 seconds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return</w:t>
            </w:r>
          </w:p>
        </w:tc>
        <w:tc>
          <w:tcPr>
            <w:tcW w:type="dxa" w:w="1200"/>
            <w:tcBorders>
              <w:top w:val="single" w:color="E0E0E0" w:sz="1"/>
              <w:left w:val="single" w:color="E0E0E0" w:sz="1"/>
              <w:bottom w:val="single" w:color="E0E0E0" w:sz="1"/>
              <w:right w:val="single" w:color="E0E0E0" w:sz="1"/>
            </w:tcBorders>
            <w:shd w:fill="FEF2F2" w:val="clear"/>
            <w:tcMar>
              <w:top w:type="dxa" w:w="80"/>
              <w:left w:type="dxa" w:w="120"/>
              <w:bottom w:type="dxa" w:w="80"/>
              <w:right w:type="dxa" w:w="120"/>
            </w:tcMar>
          </w:tcPr>
          <w:p>
            <w:pPr>
              <w:spacing w:after="0" w:before="0"/>
            </w:pPr>
            <w:r>
              <w:rPr>
                <w:rFonts w:ascii="Arial" w:cs="Arial" w:eastAsia="Arial" w:hAnsi="Arial"/>
                <w:b/>
                <w:bCs/>
                <w:caps/>
                <w:color w:val="DC2626"/>
                <w:sz w:val="17"/>
                <w:szCs w:val="17"/>
              </w:rPr>
              <w:t xml:space="preserve">Response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Send data back to the client</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return user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return error</w:t>
            </w:r>
          </w:p>
        </w:tc>
        <w:tc>
          <w:tcPr>
            <w:tcW w:type="dxa" w:w="1200"/>
            <w:tcBorders>
              <w:top w:val="single" w:color="E0E0E0" w:sz="1"/>
              <w:left w:val="single" w:color="E0E0E0" w:sz="1"/>
              <w:bottom w:val="single" w:color="E0E0E0" w:sz="1"/>
              <w:right w:val="single" w:color="E0E0E0" w:sz="1"/>
            </w:tcBorders>
            <w:shd w:fill="FEF2F2" w:val="clear"/>
            <w:tcMar>
              <w:top w:type="dxa" w:w="80"/>
              <w:left w:type="dxa" w:w="120"/>
              <w:bottom w:type="dxa" w:w="80"/>
              <w:right w:type="dxa" w:w="120"/>
            </w:tcMar>
          </w:tcPr>
          <w:p>
            <w:pPr>
              <w:spacing w:after="0" w:before="0"/>
            </w:pPr>
            <w:r>
              <w:rPr>
                <w:rFonts w:ascii="Arial" w:cs="Arial" w:eastAsia="Arial" w:hAnsi="Arial"/>
                <w:b/>
                <w:bCs/>
                <w:caps/>
                <w:color w:val="DC2626"/>
                <w:sz w:val="17"/>
                <w:szCs w:val="17"/>
              </w:rPr>
              <w:t xml:space="preserve">Response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Send an error message with a status code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return error "Not found" status 404</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return ok</w:t>
            </w:r>
          </w:p>
        </w:tc>
        <w:tc>
          <w:tcPr>
            <w:tcW w:type="dxa" w:w="1200"/>
            <w:tcBorders>
              <w:top w:val="single" w:color="E0E0E0" w:sz="1"/>
              <w:left w:val="single" w:color="E0E0E0" w:sz="1"/>
              <w:bottom w:val="single" w:color="E0E0E0" w:sz="1"/>
              <w:right w:val="single" w:color="E0E0E0" w:sz="1"/>
            </w:tcBorders>
            <w:shd w:fill="FEF2F2" w:val="clear"/>
            <w:tcMar>
              <w:top w:type="dxa" w:w="80"/>
              <w:left w:type="dxa" w:w="120"/>
              <w:bottom w:type="dxa" w:w="80"/>
              <w:right w:type="dxa" w:w="120"/>
            </w:tcMar>
          </w:tcPr>
          <w:p>
            <w:pPr>
              <w:spacing w:after="0" w:before="0"/>
            </w:pPr>
            <w:r>
              <w:rPr>
                <w:rFonts w:ascii="Arial" w:cs="Arial" w:eastAsia="Arial" w:hAnsi="Arial"/>
                <w:b/>
                <w:bCs/>
                <w:caps/>
                <w:color w:val="DC2626"/>
                <w:sz w:val="17"/>
                <w:szCs w:val="17"/>
              </w:rPr>
              <w:t xml:space="preserve">Response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Send a 200 success with an optional message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return ok "Profile updated"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return nothing</w:t>
            </w:r>
          </w:p>
        </w:tc>
        <w:tc>
          <w:tcPr>
            <w:tcW w:type="dxa" w:w="1200"/>
            <w:tcBorders>
              <w:top w:val="single" w:color="E0E0E0" w:sz="1"/>
              <w:left w:val="single" w:color="E0E0E0" w:sz="1"/>
              <w:bottom w:val="single" w:color="E0E0E0" w:sz="1"/>
              <w:right w:val="single" w:color="E0E0E0" w:sz="1"/>
            </w:tcBorders>
            <w:shd w:fill="FEF2F2" w:val="clear"/>
            <w:tcMar>
              <w:top w:type="dxa" w:w="80"/>
              <w:left w:type="dxa" w:w="120"/>
              <w:bottom w:type="dxa" w:w="80"/>
              <w:right w:type="dxa" w:w="120"/>
            </w:tcMar>
          </w:tcPr>
          <w:p>
            <w:pPr>
              <w:spacing w:after="0" w:before="0"/>
            </w:pPr>
            <w:r>
              <w:rPr>
                <w:rFonts w:ascii="Arial" w:cs="Arial" w:eastAsia="Arial" w:hAnsi="Arial"/>
                <w:b/>
                <w:bCs/>
                <w:caps/>
                <w:color w:val="DC2626"/>
                <w:sz w:val="17"/>
                <w:szCs w:val="17"/>
              </w:rPr>
              <w:t xml:space="preserve">Response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Send a 204 No Content response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return nothing</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status</w:t>
            </w:r>
          </w:p>
        </w:tc>
        <w:tc>
          <w:tcPr>
            <w:tcW w:type="dxa" w:w="1200"/>
            <w:tcBorders>
              <w:top w:val="single" w:color="E0E0E0" w:sz="1"/>
              <w:left w:val="single" w:color="E0E0E0" w:sz="1"/>
              <w:bottom w:val="single" w:color="E0E0E0" w:sz="1"/>
              <w:right w:val="single" w:color="E0E0E0" w:sz="1"/>
            </w:tcBorders>
            <w:shd w:fill="FEF2F2" w:val="clear"/>
            <w:tcMar>
              <w:top w:type="dxa" w:w="80"/>
              <w:left w:type="dxa" w:w="120"/>
              <w:bottom w:type="dxa" w:w="80"/>
              <w:right w:type="dxa" w:w="120"/>
            </w:tcMar>
          </w:tcPr>
          <w:p>
            <w:pPr>
              <w:spacing w:after="0" w:before="0"/>
            </w:pPr>
            <w:r>
              <w:rPr>
                <w:rFonts w:ascii="Arial" w:cs="Arial" w:eastAsia="Arial" w:hAnsi="Arial"/>
                <w:b/>
                <w:bCs/>
                <w:caps/>
                <w:color w:val="DC2626"/>
                <w:sz w:val="17"/>
                <w:szCs w:val="17"/>
              </w:rPr>
              <w:t xml:space="preserve">Response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Set the HTTP status code of the response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return error "Bad input" status 422</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redirect</w:t>
            </w:r>
          </w:p>
        </w:tc>
        <w:tc>
          <w:tcPr>
            <w:tcW w:type="dxa" w:w="1200"/>
            <w:tcBorders>
              <w:top w:val="single" w:color="E0E0E0" w:sz="1"/>
              <w:left w:val="single" w:color="E0E0E0" w:sz="1"/>
              <w:bottom w:val="single" w:color="E0E0E0" w:sz="1"/>
              <w:right w:val="single" w:color="E0E0E0" w:sz="1"/>
            </w:tcBorders>
            <w:shd w:fill="FEF2F2" w:val="clear"/>
            <w:tcMar>
              <w:top w:type="dxa" w:w="80"/>
              <w:left w:type="dxa" w:w="120"/>
              <w:bottom w:type="dxa" w:w="80"/>
              <w:right w:type="dxa" w:w="120"/>
            </w:tcMar>
          </w:tcPr>
          <w:p>
            <w:pPr>
              <w:spacing w:after="0" w:before="0"/>
            </w:pPr>
            <w:r>
              <w:rPr>
                <w:rFonts w:ascii="Arial" w:cs="Arial" w:eastAsia="Arial" w:hAnsi="Arial"/>
                <w:b/>
                <w:bCs/>
                <w:caps/>
                <w:color w:val="DC2626"/>
                <w:sz w:val="17"/>
                <w:szCs w:val="17"/>
              </w:rPr>
              <w:t xml:space="preserve">Response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Send the client to a different URL</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redirect to "https://example.com"</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if</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Run the next line only when a condition is true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if not found  return error "..."</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if not found</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Shorthand: check the last find returned nothing</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if not found  return error "Missing" status 404</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if wrong</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Shorthand: check the last check failed</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if wrong  return error "Bad password" status 401</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if exists</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Run if a previous exists check was true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if exists  return error "Already taken"</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set</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Assign a value to a variable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set total to price * quantity</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validate</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Check that a field meets a rule</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validate email is email</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require</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Stop with 400 if a field is missing</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require name, email, password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send email</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Trigger an outgoing email</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send email to user subject "Welcome"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run job</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Queue a background task</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run job "send-report" with user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is email</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Field must be a valid email address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validate email is email</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is number</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Field must be a number</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validate age is number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is required</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Field must not be empty</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validate name is required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min length</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Field must be at least N characters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validate password min length 8</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4F46E5"/>
                <w:sz w:val="19"/>
                <w:szCs w:val="19"/>
              </w:rPr>
              <w:t xml:space="preserve">max length</w:t>
            </w:r>
          </w:p>
        </w:tc>
        <w:tc>
          <w:tcPr>
            <w:tcW w:type="dxa" w:w="1200"/>
            <w:tcBorders>
              <w:top w:val="single" w:color="E0E0E0" w:sz="1"/>
              <w:left w:val="single" w:color="E0E0E0" w:sz="1"/>
              <w:bottom w:val="single" w:color="E0E0E0" w:sz="1"/>
              <w:right w:val="single" w:color="E0E0E0" w:sz="1"/>
            </w:tcBorders>
            <w:shd w:fill="F3E8FF" w:val="clear"/>
            <w:tcMar>
              <w:top w:type="dxa" w:w="80"/>
              <w:left w:type="dxa" w:w="120"/>
              <w:bottom w:type="dxa" w:w="80"/>
              <w:right w:type="dxa" w:w="120"/>
            </w:tcMar>
          </w:tcPr>
          <w:p>
            <w:pPr>
              <w:spacing w:after="0" w:before="0"/>
            </w:pPr>
            <w:r>
              <w:rPr>
                <w:rFonts w:ascii="Arial" w:cs="Arial" w:eastAsia="Arial" w:hAnsi="Arial"/>
                <w:b/>
                <w:bCs/>
                <w:caps/>
                <w:color w:val="7C3AED"/>
                <w:sz w:val="17"/>
                <w:szCs w:val="17"/>
              </w:rPr>
              <w:t xml:space="preserve">Logic</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2D2D2D"/>
                <w:sz w:val="19"/>
                <w:szCs w:val="19"/>
              </w:rPr>
              <w:t xml:space="preserve">Field must be no longer than N characters</w:t>
            </w:r>
          </w:p>
        </w:tc>
        <w:tc>
          <w:tcPr>
            <w:tcW w:type="dxa" w:w="3800"/>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spacing w:after="0" w:before="0"/>
            </w:pPr>
            <w:r>
              <w:rPr>
                <w:rFonts w:ascii="Courier New" w:cs="Courier New" w:eastAsia="Courier New" w:hAnsi="Courier New"/>
                <w:color w:val="2D2D2D"/>
                <w:sz w:val="17"/>
                <w:szCs w:val="17"/>
              </w:rPr>
              <w:t xml:space="preserve">validate bio max length 280</w:t>
            </w:r>
          </w:p>
        </w:tc>
      </w:tr>
    </w:tbl>
    <w:p>
      <w:pPr>
        <w:pStyle w:val="Heading1"/>
        <w:pBdr>
          <w:bottom w:val="single" w:color="4F46E5" w:sz="8" w:space="6"/>
        </w:pBdr>
        <w:spacing w:after="160" w:before="480"/>
      </w:pPr>
      <w:r>
        <w:rPr>
          <w:rFonts w:ascii="Arial" w:cs="Arial" w:eastAsia="Arial" w:hAnsi="Arial"/>
          <w:b/>
          <w:bCs/>
          <w:caps/>
          <w:color w:val="1A1A1A"/>
          <w:sz w:val="40"/>
          <w:szCs w:val="40"/>
        </w:rPr>
        <w:t xml:space="preserve">6. Plan Validation</w:t>
      </w:r>
    </w:p>
    <w:p>
      <w:pPr>
        <w:pStyle w:val="Heading2"/>
        <w:spacing w:after="120" w:before="360"/>
      </w:pPr>
      <w:r>
        <w:rPr>
          <w:rFonts w:ascii="Arial" w:cs="Arial" w:eastAsia="Arial" w:hAnsi="Arial"/>
          <w:b/>
          <w:bCs/>
          <w:color w:val="4F46E5"/>
          <w:sz w:val="28"/>
          <w:szCs w:val="28"/>
        </w:rPr>
        <w:t xml:space="preserve">Is this technically feasible?</w:t>
      </w:r>
    </w:p>
    <w:p>
      <w:pPr>
        <w:spacing w:after="120" w:before="0"/>
        <w:jc w:val="left"/>
      </w:pPr>
      <w:r>
        <w:rPr>
          <w:rFonts w:ascii="Arial" w:cs="Arial" w:eastAsia="Arial" w:hAnsi="Arial"/>
          <w:b w:val="false"/>
          <w:bCs w:val="false"/>
          <w:i w:val="false"/>
          <w:iCs w:val="false"/>
          <w:caps w:val="false"/>
          <w:color w:val="2D2D2D"/>
          <w:sz w:val="21"/>
          <w:szCs w:val="21"/>
        </w:rPr>
        <w:t xml:space="preserve">Yes. The compiler pipeline is a well-understood problem. Trionary source is parsed by a lexer and recursive descent parser into an abstract syntax tree. Each AST node is walked by a transformer that emits Express route handlers, Mongoose queries, and JWT middleware. The output is standard Node.js that any developer can read, modify, and deploy without knowing Trionary at all.</w:t>
      </w:r>
    </w:p>
    <w:p>
      <w:pPr>
        <w:pStyle w:val="Heading2"/>
        <w:spacing w:after="120" w:before="360"/>
      </w:pPr>
      <w:r>
        <w:rPr>
          <w:rFonts w:ascii="Arial" w:cs="Arial" w:eastAsia="Arial" w:hAnsi="Arial"/>
          <w:b/>
          <w:bCs/>
          <w:color w:val="4F46E5"/>
          <w:sz w:val="28"/>
          <w:szCs w:val="28"/>
        </w:rPr>
        <w:t xml:space="preserve">What real problem does it solve?</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Authentication alone is 50+ lines of boilerplate in every Express project. Trionary reduces it to 8 lines.</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Junior developers spend 30-40% of their time on setup and scaffolding. Trionary eliminates that entirely.</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Switching between Express syntax, Mongoose queries, and JWT logic requires three different mental models. Trionary uses one.</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Prototyping an API from scratch takes hours. In Trionary it takes minutes.</w:t>
      </w:r>
    </w:p>
    <w:p>
      <w:pPr>
        <w:pStyle w:val="Heading2"/>
        <w:spacing w:after="120" w:before="360"/>
      </w:pPr>
      <w:r>
        <w:rPr>
          <w:rFonts w:ascii="Arial" w:cs="Arial" w:eastAsia="Arial" w:hAnsi="Arial"/>
          <w:b/>
          <w:bCs/>
          <w:color w:val="4F46E5"/>
          <w:sz w:val="28"/>
          <w:szCs w:val="28"/>
        </w:rPr>
        <w:t xml:space="preserve">Who will use it?</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Beginners learning backend development for the first time.</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Frontend developers who occasionally need a simple backend.</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Solo founders and indie developers building MVPs quickly.</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Bootcamp instructors who want students writing real APIs in week one.</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Developers who want a readable config-like format to describe API structure.</w:t>
      </w:r>
    </w:p>
    <w:p>
      <w:pPr>
        <w:pStyle w:val="Heading2"/>
        <w:spacing w:after="120" w:before="360"/>
      </w:pPr>
      <w:r>
        <w:rPr>
          <w:rFonts w:ascii="Arial" w:cs="Arial" w:eastAsia="Arial" w:hAnsi="Arial"/>
          <w:b/>
          <w:bCs/>
          <w:color w:val="4F46E5"/>
          <w:sz w:val="28"/>
          <w:szCs w:val="28"/>
        </w:rPr>
        <w:t xml:space="preserve">Where will it work well?</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REST APIs with standard CRUD operations.</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Authentication systems with JWT.</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Rapid prototyping and MVP backends.</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Internal tools, admin panels, and dashboards.</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Teaching environments and structured courses.</w:t>
      </w:r>
    </w:p>
    <w:p>
      <w:pPr>
        <w:pStyle w:val="Heading2"/>
        <w:spacing w:after="120" w:before="360"/>
      </w:pPr>
      <w:r>
        <w:rPr>
          <w:rFonts w:ascii="Arial" w:cs="Arial" w:eastAsia="Arial" w:hAnsi="Arial"/>
          <w:b/>
          <w:bCs/>
          <w:color w:val="4F46E5"/>
          <w:sz w:val="28"/>
          <w:szCs w:val="28"/>
        </w:rPr>
        <w:t xml:space="preserve">Where will it fail?</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Complex business logic that does not map cleanly to Trionary keywords.</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Large teams who need fine-grained control over the generated output.</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Websocket or real-time applications (v1 is request-response only).</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Microservice orchestration and event-driven architectures.</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Any project where the developer must own every line of the server code.</w:t>
      </w:r>
    </w:p>
    <w:p>
      <w:pPr>
        <w:pStyle w:val="Heading1"/>
        <w:pBdr>
          <w:bottom w:val="single" w:color="4F46E5" w:sz="8" w:space="6"/>
        </w:pBdr>
        <w:spacing w:after="160" w:before="480"/>
      </w:pPr>
      <w:r>
        <w:rPr>
          <w:rFonts w:ascii="Arial" w:cs="Arial" w:eastAsia="Arial" w:hAnsi="Arial"/>
          <w:b/>
          <w:bCs/>
          <w:caps/>
          <w:color w:val="1A1A1A"/>
          <w:sz w:val="40"/>
          <w:szCs w:val="40"/>
        </w:rPr>
        <w:t xml:space="preserve">7. Honest Reservations</w:t>
      </w:r>
    </w:p>
    <w:p>
      <w:pPr>
        <w:spacing w:after="120" w:before="0"/>
        <w:jc w:val="left"/>
      </w:pPr>
      <w:r>
        <w:rPr>
          <w:rFonts w:ascii="Arial" w:cs="Arial" w:eastAsia="Arial" w:hAnsi="Arial"/>
          <w:b w:val="false"/>
          <w:bCs w:val="false"/>
          <w:i w:val="false"/>
          <w:iCs w:val="false"/>
          <w:caps w:val="false"/>
          <w:color w:val="2D2D2D"/>
          <w:sz w:val="21"/>
          <w:szCs w:val="21"/>
        </w:rPr>
        <w:t xml:space="preserve">These are the real risks. They are listed not to discourage the project but to make sure the plan accounts for them.</w:t>
      </w:r>
    </w:p>
    <w:p>
      <w:pPr>
        <w:pStyle w:val="ListParagraph"/>
        <w:numPr>
          <w:ilvl w:val="0"/>
          <w:numId w:val="3"/>
        </w:numPr>
        <w:spacing w:after="40" w:before="40"/>
      </w:pPr>
      <w:r>
        <w:rPr>
          <w:rFonts w:ascii="Arial" w:cs="Arial" w:eastAsia="Arial" w:hAnsi="Arial"/>
          <w:b w:val="false"/>
          <w:bCs w:val="false"/>
          <w:i w:val="false"/>
          <w:iCs w:val="false"/>
          <w:caps w:val="false"/>
          <w:color w:val="2D2D2D"/>
          <w:sz w:val="21"/>
          <w:szCs w:val="21"/>
        </w:rPr>
        <w:t xml:space="preserve">The ecosystem problem is the hardest challenge. Developers do not adopt languages — they adopt ecosystems. Trionary starts with zero plugins, zero IDE extensions, zero Stack Overflow answers, and zero tutorials. Getting the first 1000 users requires a dramatically compelling demo and a frictionless onboarding experience.</w:t>
      </w:r>
    </w:p>
    <w:p>
      <w:pPr>
        <w:pStyle w:val="ListParagraph"/>
        <w:numPr>
          <w:ilvl w:val="0"/>
          <w:numId w:val="3"/>
        </w:numPr>
        <w:spacing w:after="40" w:before="40"/>
      </w:pPr>
      <w:r>
        <w:rPr>
          <w:rFonts w:ascii="Arial" w:cs="Arial" w:eastAsia="Arial" w:hAnsi="Arial"/>
          <w:b w:val="false"/>
          <w:bCs w:val="false"/>
          <w:i w:val="false"/>
          <w:iCs w:val="false"/>
          <w:caps w:val="false"/>
          <w:color w:val="2D2D2D"/>
          <w:sz w:val="21"/>
          <w:szCs w:val="21"/>
        </w:rPr>
        <w:t xml:space="preserve">The expressiveness ceiling will arrive quickly. The first 20 keywords handle 80% of common cases. The remaining 20% — complex joins, transactions, file uploads, streaming responses, custom error handlers — will each require new keywords or escape hatches. Every addition risks pulling Trionary toward re-implementing Node.js in English.</w:t>
      </w:r>
    </w:p>
    <w:p>
      <w:pPr>
        <w:pStyle w:val="ListParagraph"/>
        <w:numPr>
          <w:ilvl w:val="0"/>
          <w:numId w:val="3"/>
        </w:numPr>
        <w:spacing w:after="40" w:before="40"/>
      </w:pPr>
      <w:r>
        <w:rPr>
          <w:rFonts w:ascii="Arial" w:cs="Arial" w:eastAsia="Arial" w:hAnsi="Arial"/>
          <w:b w:val="false"/>
          <w:bCs w:val="false"/>
          <w:i w:val="false"/>
          <w:iCs w:val="false"/>
          <w:caps w:val="false"/>
          <w:color w:val="2D2D2D"/>
          <w:sz w:val="21"/>
          <w:szCs w:val="21"/>
        </w:rPr>
        <w:t xml:space="preserve">The escape hatch is essential but dangerous. Developers will hit cases Trionary cannot express. An inline Node.js escape hatch must exist from day one. But every time a developer uses it, the readability promise breaks and Trionary becomes a leaky abstraction.</w:t>
      </w:r>
    </w:p>
    <w:p>
      <w:pPr>
        <w:pStyle w:val="ListParagraph"/>
        <w:numPr>
          <w:ilvl w:val="0"/>
          <w:numId w:val="3"/>
        </w:numPr>
        <w:spacing w:after="40" w:before="40"/>
      </w:pPr>
      <w:r>
        <w:rPr>
          <w:rFonts w:ascii="Arial" w:cs="Arial" w:eastAsia="Arial" w:hAnsi="Arial"/>
          <w:b w:val="false"/>
          <w:bCs w:val="false"/>
          <w:i w:val="false"/>
          <w:iCs w:val="false"/>
          <w:caps w:val="false"/>
          <w:color w:val="2D2D2D"/>
          <w:sz w:val="21"/>
          <w:szCs w:val="21"/>
        </w:rPr>
        <w:t xml:space="preserve">Generated code quality matters enormously. If the compiled Node.js is messy, inefficient, or hard to read, developers will not trust it in production. The output must be code a senior developer would be proud to write by hand.</w:t>
      </w:r>
    </w:p>
    <w:p>
      <w:pPr>
        <w:pStyle w:val="ListParagraph"/>
        <w:numPr>
          <w:ilvl w:val="0"/>
          <w:numId w:val="3"/>
        </w:numPr>
        <w:spacing w:after="40" w:before="40"/>
      </w:pPr>
      <w:r>
        <w:rPr>
          <w:rFonts w:ascii="Arial" w:cs="Arial" w:eastAsia="Arial" w:hAnsi="Arial"/>
          <w:b w:val="false"/>
          <w:bCs w:val="false"/>
          <w:i w:val="false"/>
          <w:iCs w:val="false"/>
          <w:caps w:val="false"/>
          <w:color w:val="2D2D2D"/>
          <w:sz w:val="21"/>
          <w:szCs w:val="21"/>
        </w:rPr>
        <w:t xml:space="preserve">Tooling is 80% of the product. The language is 20% of the work. The VS Code extension, error messages, documentation, CLI, and playground are where the product succeeds or fails. A confusing error message at line 3 of a first project will end the experiment for most developers.</w:t>
      </w:r>
    </w:p>
    <w:p>
      <w:pPr>
        <w:pStyle w:val="Heading1"/>
        <w:pBdr>
          <w:bottom w:val="single" w:color="4F46E5" w:sz="8" w:space="6"/>
        </w:pBdr>
        <w:spacing w:after="160" w:before="480"/>
      </w:pPr>
      <w:r>
        <w:rPr>
          <w:rFonts w:ascii="Arial" w:cs="Arial" w:eastAsia="Arial" w:hAnsi="Arial"/>
          <w:b/>
          <w:bCs/>
          <w:caps/>
          <w:color w:val="1A1A1A"/>
          <w:sz w:val="40"/>
          <w:szCs w:val="40"/>
        </w:rPr>
        <w:t xml:space="preserve">8. MVP — Version 1 Scope</w:t>
      </w:r>
    </w:p>
    <w:p>
      <w:pPr>
        <w:spacing w:after="120" w:before="0"/>
        <w:jc w:val="left"/>
      </w:pPr>
      <w:r>
        <w:rPr>
          <w:rFonts w:ascii="Arial" w:cs="Arial" w:eastAsia="Arial" w:hAnsi="Arial"/>
          <w:b w:val="false"/>
          <w:bCs w:val="false"/>
          <w:i w:val="false"/>
          <w:iCs w:val="false"/>
          <w:caps w:val="false"/>
          <w:color w:val="2D2D2D"/>
          <w:sz w:val="21"/>
          <w:szCs w:val="21"/>
        </w:rPr>
        <w:t xml:space="preserve">The smallest version that proves the concept with a real, deployable API.</w:t>
      </w:r>
    </w:p>
    <w:p>
      <w:pPr>
        <w:pStyle w:val="Heading3"/>
        <w:spacing w:after="80" w:before="240"/>
      </w:pPr>
      <w:r>
        <w:rPr>
          <w:rFonts w:ascii="Arial" w:cs="Arial" w:eastAsia="Arial" w:hAnsi="Arial"/>
          <w:b/>
          <w:bCs/>
          <w:color w:val="2D2D2D"/>
          <w:sz w:val="22"/>
          <w:szCs w:val="22"/>
        </w:rPr>
        <w:t xml:space="preserve">Include in v1</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Core keywords: server, route, take, find, create, update, delete, return, auth, middleware.</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Supported methods: GET, POST, PUT, PATCH, DELETE.</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Database: MongoDB via Mongoose (one adapter).</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Auth: JWT sign and verify, bcrypt password hashing.</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Middleware: cors, logs, ratelimit, helmet, compress.</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CLI: trionary build, trionary dev (with live reload), trionary init.</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Error messages that name the line and explain the problem in plain English.</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An inline Node.js escape hatch for anything the language cannot express.</w:t>
      </w:r>
    </w:p>
    <w:p>
      <w:pPr>
        <w:pStyle w:val="Heading3"/>
        <w:spacing w:after="80" w:before="240"/>
      </w:pPr>
      <w:r>
        <w:rPr>
          <w:rFonts w:ascii="Arial" w:cs="Arial" w:eastAsia="Arial" w:hAnsi="Arial"/>
          <w:b/>
          <w:bCs/>
          <w:color w:val="2D2D2D"/>
          <w:sz w:val="22"/>
          <w:szCs w:val="22"/>
        </w:rPr>
        <w:t xml:space="preserve">Defer to v2</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Relational databases: PostgreSQL and MySQL via Prisma.</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File uploads and static file serving.</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Email and background job helpers.</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WebSocket support.</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VS Code extension with syntax highlighting and autocomplete.</w:t>
      </w:r>
    </w:p>
    <w:p>
      <w:pPr>
        <w:pStyle w:val="ListParagraph"/>
        <w:numPr>
          <w:ilvl w:val="0"/>
          <w:numId w:val="2"/>
        </w:numPr>
        <w:spacing w:after="40" w:before="40"/>
      </w:pPr>
      <w:r>
        <w:rPr>
          <w:rFonts w:ascii="Arial" w:cs="Arial" w:eastAsia="Arial" w:hAnsi="Arial"/>
          <w:b w:val="false"/>
          <w:bCs w:val="false"/>
          <w:i w:val="false"/>
          <w:iCs w:val="false"/>
          <w:caps w:val="false"/>
          <w:color w:val="2D2D2D"/>
          <w:sz w:val="21"/>
          <w:szCs w:val="21"/>
        </w:rPr>
        <w:t xml:space="preserve">An online playground.</w:t>
      </w:r>
    </w:p>
    <w:p>
      <w:pPr>
        <w:pStyle w:val="Heading1"/>
        <w:pBdr>
          <w:bottom w:val="single" w:color="4F46E5" w:sz="8" w:space="6"/>
        </w:pBdr>
        <w:spacing w:after="160" w:before="480"/>
      </w:pPr>
      <w:r>
        <w:rPr>
          <w:rFonts w:ascii="Arial" w:cs="Arial" w:eastAsia="Arial" w:hAnsi="Arial"/>
          <w:b/>
          <w:bCs/>
          <w:caps/>
          <w:color w:val="1A1A1A"/>
          <w:sz w:val="40"/>
          <w:szCs w:val="40"/>
        </w:rPr>
        <w:t xml:space="preserve">9. Roadmap</w:t>
      </w:r>
    </w:p>
    <w:p>
      <w:pPr>
        <w:pStyle w:val="Heading2"/>
        <w:spacing w:after="120" w:before="360"/>
      </w:pPr>
      <w:r>
        <w:rPr>
          <w:rFonts w:ascii="Arial" w:cs="Arial" w:eastAsia="Arial" w:hAnsi="Arial"/>
          <w:b/>
          <w:bCs/>
          <w:color w:val="4F46E5"/>
          <w:sz w:val="28"/>
          <w:szCs w:val="28"/>
        </w:rPr>
        <w:t xml:space="preserve">v1 — The working API compiler</w:t>
      </w:r>
    </w:p>
    <w:p>
      <w:pPr>
        <w:spacing w:after="120" w:before="0"/>
        <w:jc w:val="left"/>
      </w:pPr>
      <w:r>
        <w:rPr>
          <w:rFonts w:ascii="Arial" w:cs="Arial" w:eastAsia="Arial" w:hAnsi="Arial"/>
          <w:b w:val="false"/>
          <w:bCs w:val="false"/>
          <w:i w:val="false"/>
          <w:iCs w:val="false"/>
          <w:caps w:val="false"/>
          <w:color w:val="2D2D2D"/>
          <w:sz w:val="21"/>
          <w:szCs w:val="21"/>
        </w:rPr>
        <w:t xml:space="preserve">Build the compiler. Ship to npm. Write the documentation. Build one real public API entirely in Trionary and publish it as a demo. The goal is one developer saying "I shipped a real backend with this."</w:t>
      </w:r>
    </w:p>
    <w:p>
      <w:pPr>
        <w:pStyle w:val="Heading2"/>
        <w:spacing w:after="120" w:before="360"/>
      </w:pPr>
      <w:r>
        <w:rPr>
          <w:rFonts w:ascii="Arial" w:cs="Arial" w:eastAsia="Arial" w:hAnsi="Arial"/>
          <w:b/>
          <w:bCs/>
          <w:color w:val="4F46E5"/>
          <w:sz w:val="28"/>
          <w:szCs w:val="28"/>
        </w:rPr>
        <w:t xml:space="preserve">v2 — The full-stack backend language</w:t>
      </w:r>
    </w:p>
    <w:p>
      <w:pPr>
        <w:spacing w:after="120" w:before="0"/>
        <w:jc w:val="left"/>
      </w:pPr>
      <w:r>
        <w:rPr>
          <w:rFonts w:ascii="Arial" w:cs="Arial" w:eastAsia="Arial" w:hAnsi="Arial"/>
          <w:b w:val="false"/>
          <w:bCs w:val="false"/>
          <w:i w:val="false"/>
          <w:iCs w:val="false"/>
          <w:caps w:val="false"/>
          <w:color w:val="2D2D2D"/>
          <w:sz w:val="21"/>
          <w:szCs w:val="21"/>
        </w:rPr>
        <w:t xml:space="preserve">Add Prisma support for relational databases. Add file upload handling. Add an email helper and a background job runner. Ship a VS Code extension with syntax highlighting, autocomplete, and inline error messages. Add an online playground where someone can write Trionary in a browser and see the compiled Node.js output live.</w:t>
      </w:r>
    </w:p>
    <w:p>
      <w:pPr>
        <w:pStyle w:val="Heading2"/>
        <w:spacing w:after="120" w:before="360"/>
      </w:pPr>
      <w:r>
        <w:rPr>
          <w:rFonts w:ascii="Arial" w:cs="Arial" w:eastAsia="Arial" w:hAnsi="Arial"/>
          <w:b/>
          <w:bCs/>
          <w:color w:val="4F46E5"/>
          <w:sz w:val="28"/>
          <w:szCs w:val="28"/>
        </w:rPr>
        <w:t xml:space="preserve">v3 — The platform</w:t>
      </w:r>
    </w:p>
    <w:p>
      <w:pPr>
        <w:spacing w:after="120" w:before="0"/>
        <w:jc w:val="left"/>
      </w:pPr>
      <w:r>
        <w:rPr>
          <w:rFonts w:ascii="Arial" w:cs="Arial" w:eastAsia="Arial" w:hAnsi="Arial"/>
          <w:b w:val="false"/>
          <w:bCs w:val="false"/>
          <w:i w:val="false"/>
          <w:iCs w:val="false"/>
          <w:caps w:val="false"/>
          <w:color w:val="2D2D2D"/>
          <w:sz w:val="21"/>
          <w:szCs w:val="21"/>
        </w:rPr>
        <w:t xml:space="preserve">Add a one-command deploy target. Ship an AI assistant that converts a plain English description of an API into Trionary. Add a plugin system so the community can build custom keyword libraries. Explore a frontend counterpart so a single Trionary file can describe a full application.</w:t>
      </w:r>
    </w:p>
    <w:p>
      <w:pPr>
        <w:spacing w:after="120" w:before="0"/>
        <w:jc w:val="left"/>
      </w:pPr>
      <w:r>
        <w:rPr>
          <w:rFonts w:ascii="Arial" w:cs="Arial" w:eastAsia="Arial" w:hAnsi="Arial"/>
          <w:b w:val="false"/>
          <w:bCs w:val="false"/>
          <w:i w:val="false"/>
          <w:iCs w:val="false"/>
          <w:caps w:val="false"/>
          <w:color w:val="2D2D2D"/>
          <w:sz w:val="21"/>
          <w:szCs w:val="21"/>
        </w:rPr>
        <w:t xml:space="preserve"/>
      </w:r>
    </w:p>
    <w:p>
      <w:pPr>
        <w:spacing w:after="120" w:before="0"/>
        <w:jc w:val="left"/>
      </w:pPr>
      <w:r>
        <w:rPr>
          <w:rFonts w:ascii="Arial" w:cs="Arial" w:eastAsia="Arial" w:hAnsi="Arial"/>
          <w:b w:val="false"/>
          <w:bCs w:val="false"/>
          <w:i w:val="false"/>
          <w:iCs w:val="false"/>
          <w:caps w:val="false"/>
          <w:color w:val="2D2D2D"/>
          <w:sz w:val="21"/>
          <w:szCs w:val="21"/>
        </w:rPr>
        <w:t xml:space="preserve"/>
      </w:r>
    </w:p>
    <w:p>
      <w:pPr>
        <w:pBdr>
          <w:bottom w:val="single" w:color="E0E0E0" w:sz="4"/>
        </w:pBdr>
        <w:spacing w:after="160" w:before="160"/>
      </w:pPr>
      <w:r>
        <w:rPr>
          <w:rFonts w:ascii="Arial" w:cs="Arial" w:eastAsia="Arial" w:hAnsi="Arial"/>
          <w:b w:val="false"/>
          <w:bCs w:val="false"/>
          <w:i w:val="false"/>
          <w:iCs w:val="false"/>
          <w:caps w:val="false"/>
          <w:color w:val="2D2D2D"/>
          <w:sz w:val="21"/>
          <w:szCs w:val="21"/>
        </w:rPr>
        <w:t xml:space="preserve"/>
      </w:r>
    </w:p>
    <w:p>
      <w:pPr>
        <w:spacing w:after="0" w:before="80"/>
        <w:jc w:val="center"/>
      </w:pPr>
      <w:r>
        <w:rPr>
          <w:rFonts w:ascii="Arial" w:cs="Arial" w:eastAsia="Arial" w:hAnsi="Arial"/>
          <w:color w:val="6B6B6B"/>
          <w:sz w:val="17"/>
          <w:szCs w:val="17"/>
        </w:rPr>
        <w:t xml:space="preserve">Trionary Backend — Language Specification v0.1    </w:t>
      </w:r>
      <w:r>
        <w:rPr>
          <w:rFonts w:ascii="Arial" w:cs="Arial" w:eastAsia="Arial" w:hAnsi="Arial"/>
          <w:i/>
          <w:iCs/>
          <w:color w:val="6B6B6B"/>
          <w:sz w:val="17"/>
          <w:szCs w:val="17"/>
        </w:rPr>
        <w:t xml:space="preserve">Confidential — Internal validation document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tabs>
        <w:tab w:val="right" w:pos="9360"/>
      </w:tabs>
      <w:spacing w:after="80" w:before="0"/>
    </w:pPr>
    <w:r>
      <w:rPr>
        <w:rFonts w:ascii="Arial" w:cs="Arial" w:eastAsia="Arial" w:hAnsi="Arial"/>
        <w:color w:val="6B6B6B"/>
        <w:sz w:val="17"/>
        <w:szCs w:val="17"/>
      </w:rPr>
      <w:t xml:space="preserve">TRIONARY BACKEND  —  Language Specification</w:t>
    </w:r>
    <w:r>
      <w:rPr>
        <w:rFonts w:ascii="Arial" w:cs="Arial" w:eastAsia="Arial" w:hAnsi="Arial"/>
      </w:rPr>
      <w:t xml:space="preserve">	</w:t>
    </w:r>
    <w:r>
      <w:rPr>
        <w:rFonts w:ascii="Arial" w:cs="Arial" w:eastAsia="Arial" w:hAnsi="Arial"/>
        <w:b/>
        <w:bCs/>
        <w:color w:val="4F46E5"/>
        <w:sz w:val="17"/>
        <w:szCs w:val="17"/>
      </w:rPr>
      <w:t xml:space="preserve">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ap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F46E5"/>
      <w:sz w:val="24"/>
      <w:szCs w:val="24"/>
    </w:rPr>
  </w:style>
  <w:style w:type="paragraph" w:styleId="Heading3">
    <w:name w:val="Heading 3"/>
    <w:basedOn w:val="Normal"/>
    <w:next w:val="Normal"/>
    <w:qFormat/>
    <w:pPr>
      <w:spacing w:after="60" w:before="20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2026-04-22T03:51:31.315Z</dcterms:created>
  <dcterms:modified xsi:type="dcterms:W3CDTF">2026-04-22T03:51:31.315Z</dcterms:modified>
</cp:coreProperties>
</file>

<file path=docProps/custom.xml><?xml version="1.0" encoding="utf-8"?>
<Properties xmlns="http://schemas.openxmlformats.org/officeDocument/2006/custom-properties" xmlns:vt="http://schemas.openxmlformats.org/officeDocument/2006/docPropsVTypes"/>
</file>