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000000" w:sz="6" w:space="1"/>
        </w:pBdr>
      </w:pPr>
      <w:r>
        <w:rPr>
          <w:rFonts w:ascii="Times New Roman" w:cs="Times New Roman" w:eastAsia="Times New Roman" w:hAnsi="Times New Roman"/>
          <w:b/>
          <w:bCs/>
          <w:sz w:val="48"/>
          <w:szCs w:val="48"/>
        </w:rPr>
        <w:t xml:space="preserve">Performance Review Report — SpecPilot</w:t>
      </w:r>
    </w:p>
    <w:p>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2026-05-16
</w:t>
      </w:r>
      <w:r>
        <w:rPr>
          <w:rFonts w:ascii="Times New Roman" w:cs="Times New Roman" w:eastAsia="Times New Roman" w:hAnsi="Times New Roman"/>
          <w:b/>
          <w:bCs/>
          <w:sz w:val="24"/>
          <w:szCs w:val="24"/>
        </w:rPr>
        <w:t xml:space="preserve">Reviewer:</w:t>
      </w:r>
      <w:r>
        <w:rPr>
          <w:rFonts w:ascii="Times New Roman" w:cs="Times New Roman" w:eastAsia="Times New Roman" w:hAnsi="Times New Roman"/>
          <w:sz w:val="24"/>
          <w:szCs w:val="24"/>
        </w:rPr>
        <w:t xml:space="preserve"> Senior Performance Engineer
</w:t>
      </w:r>
      <w:r>
        <w:rPr>
          <w:rFonts w:ascii="Times New Roman" w:cs="Times New Roman" w:eastAsia="Times New Roman" w:hAnsi="Times New Roman"/>
          <w:b/>
          <w:bCs/>
          <w:sz w:val="24"/>
          <w:szCs w:val="24"/>
        </w:rPr>
        <w:t xml:space="preserve">Codebase:</w:t>
      </w:r>
      <w:r>
        <w:rPr>
          <w:rFonts w:ascii="Times New Roman" w:cs="Times New Roman" w:eastAsia="Times New Roman" w:hAnsi="Times New Roman"/>
          <w:sz w:val="24"/>
          <w:szCs w:val="24"/>
        </w:rPr>
        <w:t xml:space="preserve"> NestJS API (TypeORM/MySQL), BullMQ Worker, Socket.IO Gateway, Vue 3/Pinia Frontend</w:t>
      </w:r>
    </w:p>
    <w:p>
      <w:pPr>
        <w:pBdr>
          <w:bottom w:val="single" w:color="000000" w:sz="6" w:space="1"/>
        </w:pBdr>
        <w:spacing w:after="200"/>
      </w:pPr>
      <w:r>
        <w:t xml:space="preserve"/>
      </w:r>
    </w:p>
    <w:p>
      <w:pPr>
        <w:pStyle w:val="Heading2"/>
        <w:pBdr>
          <w:bottom w:val="single" w:color="000000" w:sz="6" w:space="1"/>
        </w:pBdr>
      </w:pPr>
      <w:r>
        <w:rPr>
          <w:rFonts w:ascii="Times New Roman" w:cs="Times New Roman" w:eastAsia="Times New Roman" w:hAnsi="Times New Roman"/>
          <w:b/>
          <w:bCs/>
          <w:sz w:val="36"/>
          <w:szCs w:val="36"/>
        </w:rPr>
        <w:t xml:space="preserve">Summary</w:t>
      </w:r>
    </w:p>
    <w:p>
      <w:r>
        <w:rPr>
          <w:rFonts w:ascii="Times New Roman" w:cs="Times New Roman" w:eastAsia="Times New Roman" w:hAnsi="Times New Roman"/>
          <w:sz w:val="24"/>
          <w:szCs w:val="24"/>
        </w:rPr>
        <w:t xml:space="preserve">The SpecPilot codebase demonstrates solid architectural fundamentals — proper use of database transactions, unique constraints for concurrency guards, paginated log/changes endpoints, Redis pub/sub for stop signals, and defensive worker shutdown handling. However, several critical performance issues exist around </w:t>
      </w:r>
      <w:r>
        <w:rPr>
          <w:rFonts w:ascii="Times New Roman" w:cs="Times New Roman" w:eastAsia="Times New Roman" w:hAnsi="Times New Roman"/>
          <w:b/>
          <w:bCs/>
          <w:sz w:val="24"/>
          <w:szCs w:val="24"/>
        </w:rPr>
        <w:t xml:space="preserve">missing database indexes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N+1 API call patterns in the worker</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oversized payloads from list endpoints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double database round-trips in controllers</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excessive recursive response transformation</w:t>
      </w:r>
      <w:r>
        <w:rPr>
          <w:rFonts w:ascii="Times New Roman" w:cs="Times New Roman" w:eastAsia="Times New Roman" w:hAnsi="Times New Roman"/>
          <w:sz w:val="24"/>
          <w:szCs w:val="24"/>
        </w:rPr>
        <w:t xml:space="preserve">. The most impactful issues are the worker's single-concurrency bottleneck, sequential file-change reporting in a tight loop, and several list endpoints that return unbounded result sets without pagination.</w:t>
      </w:r>
    </w:p>
    <w:p>
      <w:pPr>
        <w:pBdr>
          <w:bottom w:val="single" w:color="000000" w:sz="6" w:space="1"/>
        </w:pBdr>
        <w:spacing w:after="200"/>
      </w:pPr>
      <w:r>
        <w:t xml:space="preserve"/>
      </w:r>
    </w:p>
    <w:p>
      <w:pPr>
        <w:pStyle w:val="Heading2"/>
        <w:pBdr>
          <w:bottom w:val="single" w:color="000000" w:sz="6" w:space="1"/>
        </w:pBdr>
      </w:pPr>
      <w:r>
        <w:rPr>
          <w:rFonts w:ascii="Times New Roman" w:cs="Times New Roman" w:eastAsia="Times New Roman" w:hAnsi="Times New Roman"/>
          <w:b/>
          <w:bCs/>
          <w:sz w:val="36"/>
          <w:szCs w:val="36"/>
        </w:rPr>
        <w:t xml:space="preserve">Findings</w:t>
      </w:r>
    </w:p>
    <w:p>
      <w:pPr>
        <w:pStyle w:val="Heading3"/>
      </w:pPr>
      <w:r>
        <w:rPr>
          <w:rFonts w:ascii="Times New Roman" w:cs="Times New Roman" w:eastAsia="Times New Roman" w:hAnsi="Times New Roman"/>
          <w:b/>
          <w:bCs/>
          <w:sz w:val="28"/>
          <w:szCs w:val="28"/>
        </w:rPr>
        <w:t xml:space="preserve">CRITICAL</w:t>
      </w:r>
    </w:p>
    <w:p>
      <w:pPr>
        <w:pBdr>
          <w:bottom w:val="single" w:color="000000" w:sz="6" w:space="1"/>
        </w:pBdr>
        <w:spacing w:after="200"/>
      </w:pPr>
      <w:r>
        <w:t xml:space="preserve"/>
      </w:r>
    </w:p>
    <w:p>
      <w:pPr>
        <w:pStyle w:val="Heading4"/>
      </w:pPr>
      <w:r>
        <w:rPr>
          <w:rFonts w:ascii="Times New Roman" w:cs="Times New Roman" w:eastAsia="Times New Roman" w:hAnsi="Times New Roman"/>
          <w:b/>
          <w:bCs/>
          <w:sz w:val="24"/>
          <w:szCs w:val="24"/>
        </w:rPr>
        <w:t xml:space="preserve">C1. Worker Concurrency Hardcoded to 1 — System Throughput Bottleneck</w:t>
      </w:r>
    </w:p>
    <w:p>
      <w:r>
        <w:rPr>
          <w:rFonts w:ascii="Times New Roman" w:cs="Times New Roman" w:eastAsia="Times New Roman" w:hAnsi="Times New Roman"/>
          <w:b/>
          <w:bCs/>
          <w:sz w:val="24"/>
          <w:szCs w:val="24"/>
        </w:rPr>
        <w:t xml:space="preserve">File:</w:t>
      </w:r>
      <w:r>
        <w:rPr>
          <w:rFonts w:ascii="Times New Roman" w:cs="Times New Roman" w:eastAsia="Times New Roman" w:hAnsi="Times New Roman"/>
          <w:sz w:val="24"/>
          <w:szCs w:val="24"/>
        </w:rPr>
        <w:t xml:space="preserve"> apps/worker/src/queue/consumer.ts:173
</w:t>
      </w:r>
      <w:r>
        <w:rPr>
          <w:rFonts w:ascii="Times New Roman" w:cs="Times New Roman" w:eastAsia="Times New Roman" w:hAnsi="Times New Roman"/>
          <w:b/>
          <w:bCs/>
          <w:sz w:val="24"/>
          <w:szCs w:val="24"/>
        </w:rPr>
        <w:t xml:space="preserve">Severity:</w:t>
      </w:r>
      <w:r>
        <w:rPr>
          <w:rFonts w:ascii="Times New Roman" w:cs="Times New Roman" w:eastAsia="Times New Roman" w:hAnsi="Times New Roman"/>
          <w:sz w:val="24"/>
          <w:szCs w:val="24"/>
        </w:rPr>
        <w:t xml:space="preserve"> CRITICAL
</w:t>
      </w:r>
      <w:r>
        <w:rPr>
          <w:rFonts w:ascii="Times New Roman" w:cs="Times New Roman" w:eastAsia="Times New Roman" w:hAnsi="Times New Roman"/>
          <w:b/>
          <w:bCs/>
          <w:sz w:val="24"/>
          <w:szCs w:val="24"/>
        </w:rPr>
        <w:t xml:space="preserve">Category:</w:t>
      </w:r>
      <w:r>
        <w:rPr>
          <w:rFonts w:ascii="Times New Roman" w:cs="Times New Roman" w:eastAsia="Times New Roman" w:hAnsi="Times New Roman"/>
          <w:sz w:val="24"/>
          <w:szCs w:val="24"/>
        </w:rPr>
        <w:t xml:space="preserve"> Queue/Worker Concurrency</w:t>
      </w:r>
    </w:p>
    <w:p>
      <w:r>
        <w:rPr>
          <w:rFonts w:ascii="Times New Roman" w:cs="Times New Roman" w:eastAsia="Times New Roman" w:hAnsi="Times New Roman"/>
          <w:b/>
          <w:bCs/>
          <w:sz w:val="24"/>
          <w:szCs w:val="24"/>
        </w:rPr>
        <w:t xml:space="preserve">Issue:</w:t>
      </w:r>
      <w:r>
        <w:rPr>
          <w:rFonts w:ascii="Times New Roman" w:cs="Times New Roman" w:eastAsia="Times New Roman" w:hAnsi="Times New Roman"/>
          <w:sz w:val="24"/>
          <w:szCs w:val="24"/>
        </w:rPr>
        <w:t xml:space="preserve"> The BullMQ worker is configured with concurrency: 1, meaning only one execution job can run at a time across the entire system. While the comment cites "Req 11.9: defense in depth", the database-level unique constraint (UNQ_active_execution_per_project) already prevents concurrent executions per project. A system-wide concurrency of 1 serializes ALL projects, even unrelated ones.</w:t>
      </w:r>
    </w:p>
    <w:p>
      <w:r>
        <w:rPr>
          <w:rFonts w:ascii="Times New Roman" w:cs="Times New Roman" w:eastAsia="Times New Roman" w:hAnsi="Times New Roman"/>
          <w:b/>
          <w:bCs/>
          <w:sz w:val="24"/>
          <w:szCs w:val="24"/>
        </w:rPr>
        <w:t xml:space="preserve">Impact:</w:t>
      </w:r>
      <w:r>
        <w:rPr>
          <w:rFonts w:ascii="Times New Roman" w:cs="Times New Roman" w:eastAsia="Times New Roman" w:hAnsi="Times New Roman"/>
          <w:sz w:val="24"/>
          <w:szCs w:val="24"/>
        </w:rPr>
        <w:t xml:space="preserve"> If Project A has a running execution (10+ minutes for agent runs), Project B's execution sits queued. With N projects, worst case wait is N × execution_time. This is the single largest throughput bottleneck in the system.</w:t>
      </w:r>
    </w:p>
    <w:p>
      <w:r>
        <w:rPr>
          <w:rFonts w:ascii="Times New Roman" w:cs="Times New Roman" w:eastAsia="Times New Roman" w:hAnsi="Times New Roman"/>
          <w:b/>
          <w:bCs/>
          <w:sz w:val="24"/>
          <w:szCs w:val="24"/>
        </w:rPr>
        <w:t xml:space="preserve">Before:</w:t>
      </w:r>
    </w:p>
    <w:p>
      <w:r>
        <w:rPr>
          <w:rFonts w:ascii="Times New Roman" w:cs="Times New Roman" w:eastAsia="Times New Roman" w:hAnsi="Times New Roman"/>
          <w:b/>
          <w:bCs/>
          <w:sz w:val="24"/>
          <w:szCs w:val="24"/>
        </w:rPr>
        <w:t xml:space="preserve">After:</w:t>
      </w:r>
    </w:p>
    <w:p>
      <w:r>
        <w:rPr>
          <w:rFonts w:ascii="Times New Roman" w:cs="Times New Roman" w:eastAsia="Times New Roman" w:hAnsi="Times New Roman"/>
          <w:b/>
          <w:bCs/>
          <w:sz w:val="24"/>
          <w:szCs w:val="24"/>
        </w:rPr>
        <w:t xml:space="preserve">Estimated Impact:</w:t>
      </w:r>
      <w:r>
        <w:rPr>
          <w:rFonts w:ascii="Times New Roman" w:cs="Times New Roman" w:eastAsia="Times New Roman" w:hAnsi="Times New Roman"/>
          <w:sz w:val="24"/>
          <w:szCs w:val="24"/>
        </w:rPr>
        <w:t xml:space="preserve"> 3x+ throughput improvement for multi-project workloads. With concurrency=3, three different projects can execute simultaneously.</w:t>
      </w:r>
    </w:p>
    <w:p>
      <w:pPr>
        <w:pBdr>
          <w:bottom w:val="single" w:color="000000" w:sz="6" w:space="1"/>
        </w:pBdr>
        <w:spacing w:after="200"/>
      </w:pPr>
      <w:r>
        <w:t xml:space="preserve"/>
      </w:r>
    </w:p>
    <w:p>
      <w:pPr>
        <w:pStyle w:val="Heading4"/>
      </w:pPr>
      <w:r>
        <w:rPr>
          <w:rFonts w:ascii="Times New Roman" w:cs="Times New Roman" w:eastAsia="Times New Roman" w:hAnsi="Times New Roman"/>
          <w:b/>
          <w:bCs/>
          <w:sz w:val="24"/>
          <w:szCs w:val="24"/>
        </w:rPr>
        <w:t xml:space="preserve">C2. Worker Reports File Changes One-by-One in Sequential Loop — N+1 HTTP Calls</w:t>
      </w:r>
    </w:p>
    <w:p>
      <w:r>
        <w:rPr>
          <w:rFonts w:ascii="Times New Roman" w:cs="Times New Roman" w:eastAsia="Times New Roman" w:hAnsi="Times New Roman"/>
          <w:b/>
          <w:bCs/>
          <w:sz w:val="24"/>
          <w:szCs w:val="24"/>
        </w:rPr>
        <w:t xml:space="preserve">File:</w:t>
      </w:r>
      <w:r>
        <w:rPr>
          <w:rFonts w:ascii="Times New Roman" w:cs="Times New Roman" w:eastAsia="Times New Roman" w:hAnsi="Times New Roman"/>
          <w:sz w:val="24"/>
          <w:szCs w:val="24"/>
        </w:rPr>
        <w:t xml:space="preserve"> apps/worker/src/queue/consumer.ts:120-122
</w:t>
      </w:r>
      <w:r>
        <w:rPr>
          <w:rFonts w:ascii="Times New Roman" w:cs="Times New Roman" w:eastAsia="Times New Roman" w:hAnsi="Times New Roman"/>
          <w:b/>
          <w:bCs/>
          <w:sz w:val="24"/>
          <w:szCs w:val="24"/>
        </w:rPr>
        <w:t xml:space="preserve">Severity:</w:t>
      </w:r>
      <w:r>
        <w:rPr>
          <w:rFonts w:ascii="Times New Roman" w:cs="Times New Roman" w:eastAsia="Times New Roman" w:hAnsi="Times New Roman"/>
          <w:sz w:val="24"/>
          <w:szCs w:val="24"/>
        </w:rPr>
        <w:t xml:space="preserve"> CRITICAL
</w:t>
      </w:r>
      <w:r>
        <w:rPr>
          <w:rFonts w:ascii="Times New Roman" w:cs="Times New Roman" w:eastAsia="Times New Roman" w:hAnsi="Times New Roman"/>
          <w:b/>
          <w:bCs/>
          <w:sz w:val="24"/>
          <w:szCs w:val="24"/>
        </w:rPr>
        <w:t xml:space="preserve">Category:</w:t>
      </w:r>
      <w:r>
        <w:rPr>
          <w:rFonts w:ascii="Times New Roman" w:cs="Times New Roman" w:eastAsia="Times New Roman" w:hAnsi="Times New Roman"/>
          <w:sz w:val="24"/>
          <w:szCs w:val="24"/>
        </w:rPr>
        <w:t xml:space="preserve"> N+1 API Calls / Process Overhead</w:t>
      </w:r>
    </w:p>
    <w:p>
      <w:r>
        <w:rPr>
          <w:rFonts w:ascii="Times New Roman" w:cs="Times New Roman" w:eastAsia="Times New Roman" w:hAnsi="Times New Roman"/>
          <w:b/>
          <w:bCs/>
          <w:sz w:val="24"/>
          <w:szCs w:val="24"/>
        </w:rPr>
        <w:t xml:space="preserve">Issue:</w:t>
      </w:r>
      <w:r>
        <w:rPr>
          <w:rFonts w:ascii="Times New Roman" w:cs="Times New Roman" w:eastAsia="Times New Roman" w:hAnsi="Times New Roman"/>
          <w:sz w:val="24"/>
          <w:szCs w:val="24"/>
        </w:rPr>
        <w:t xml:space="preserve"> After collecting file changes, the worker iterates and calls reportChange() for each file individually. Each call is a separate HTTP POST to the internal API, which in turn does a database INSERT. For a typical execution changing 10-50 files, this is 10-50 sequential HTTP round-trips.</w:t>
      </w:r>
    </w:p>
    <w:p>
      <w:r>
        <w:rPr>
          <w:rFonts w:ascii="Times New Roman" w:cs="Times New Roman" w:eastAsia="Times New Roman" w:hAnsi="Times New Roman"/>
          <w:b/>
          <w:bCs/>
          <w:sz w:val="24"/>
          <w:szCs w:val="24"/>
        </w:rPr>
        <w:t xml:space="preserve">Impact:</w:t>
      </w:r>
      <w:r>
        <w:rPr>
          <w:rFonts w:ascii="Times New Roman" w:cs="Times New Roman" w:eastAsia="Times New Roman" w:hAnsi="Times New Roman"/>
          <w:sz w:val="24"/>
          <w:szCs w:val="24"/>
        </w:rPr>
        <w:t xml:space="preserve"> Each HTTP call has ~5-15ms overhead (TCP, serialization, DB insert). For 30 changed files, this adds 150-450ms of pure I/O overhead per execution. The API also has no batch insert optimization for this path.</w:t>
      </w:r>
    </w:p>
    <w:p>
      <w:r>
        <w:rPr>
          <w:rFonts w:ascii="Times New Roman" w:cs="Times New Roman" w:eastAsia="Times New Roman" w:hAnsi="Times New Roman"/>
          <w:b/>
          <w:bCs/>
          <w:sz w:val="24"/>
          <w:szCs w:val="24"/>
        </w:rPr>
        <w:t xml:space="preserve">Before:</w:t>
      </w:r>
    </w:p>
    <w:p>
      <w:r>
        <w:rPr>
          <w:rFonts w:ascii="Times New Roman" w:cs="Times New Roman" w:eastAsia="Times New Roman" w:hAnsi="Times New Roman"/>
          <w:b/>
          <w:bCs/>
          <w:sz w:val="24"/>
          <w:szCs w:val="24"/>
        </w:rPr>
        <w:t xml:space="preserve">After:</w:t>
      </w:r>
    </w:p>
    <w:p>
      <w:r>
        <w:rPr>
          <w:rFonts w:ascii="Times New Roman" w:cs="Times New Roman" w:eastAsia="Times New Roman" w:hAnsi="Times New Roman"/>
          <w:sz w:val="24"/>
          <w:szCs w:val="24"/>
        </w:rPr>
        <w:t xml:space="preserve">With a corresponding batch endpoint on the internal API:</w:t>
      </w:r>
    </w:p>
    <w:p>
      <w:r>
        <w:rPr>
          <w:rFonts w:ascii="Times New Roman" w:cs="Times New Roman" w:eastAsia="Times New Roman" w:hAnsi="Times New Roman"/>
          <w:b/>
          <w:bCs/>
          <w:sz w:val="24"/>
          <w:szCs w:val="24"/>
        </w:rPr>
        <w:t xml:space="preserve">Estimated Impact:</w:t>
      </w:r>
      <w:r>
        <w:rPr>
          <w:rFonts w:ascii="Times New Roman" w:cs="Times New Roman" w:eastAsia="Times New Roman" w:hAnsi="Times New Roman"/>
          <w:sz w:val="24"/>
          <w:szCs w:val="24"/>
        </w:rPr>
        <w:t xml:space="preserve"> Reduces N HTTP calls to 1. For 30 files: ~400ms → ~15ms (26x improvement per execution).</w:t>
      </w:r>
    </w:p>
    <w:p>
      <w:pPr>
        <w:pBdr>
          <w:bottom w:val="single" w:color="000000" w:sz="6" w:space="1"/>
        </w:pBdr>
        <w:spacing w:after="200"/>
      </w:pPr>
      <w:r>
        <w:t xml:space="preserve"/>
      </w:r>
    </w:p>
    <w:p>
      <w:pPr>
        <w:pStyle w:val="Heading4"/>
      </w:pPr>
      <w:r>
        <w:rPr>
          <w:rFonts w:ascii="Times New Roman" w:cs="Times New Roman" w:eastAsia="Times New Roman" w:hAnsi="Times New Roman"/>
          <w:b/>
          <w:bCs/>
          <w:sz w:val="24"/>
          <w:szCs w:val="24"/>
        </w:rPr>
        <w:t xml:space="preserve">C3. Missing Database Indexes on Frequently Queried Columns</w:t>
      </w:r>
    </w:p>
    <w:p>
      <w:r>
        <w:rPr>
          <w:rFonts w:ascii="Times New Roman" w:cs="Times New Roman" w:eastAsia="Times New Roman" w:hAnsi="Times New Roman"/>
          <w:b/>
          <w:bCs/>
          <w:sz w:val="24"/>
          <w:szCs w:val="24"/>
        </w:rPr>
        <w:t xml:space="preserve">Severity:</w:t>
      </w:r>
      <w:r>
        <w:rPr>
          <w:rFonts w:ascii="Times New Roman" w:cs="Times New Roman" w:eastAsia="Times New Roman" w:hAnsi="Times New Roman"/>
          <w:sz w:val="24"/>
          <w:szCs w:val="24"/>
        </w:rPr>
        <w:t xml:space="preserve"> CRITICAL
</w:t>
      </w:r>
      <w:r>
        <w:rPr>
          <w:rFonts w:ascii="Times New Roman" w:cs="Times New Roman" w:eastAsia="Times New Roman" w:hAnsi="Times New Roman"/>
          <w:b/>
          <w:bCs/>
          <w:sz w:val="24"/>
          <w:szCs w:val="24"/>
        </w:rPr>
        <w:t xml:space="preserve">Category:</w:t>
      </w:r>
      <w:r>
        <w:rPr>
          <w:rFonts w:ascii="Times New Roman" w:cs="Times New Roman" w:eastAsia="Times New Roman" w:hAnsi="Times New Roman"/>
          <w:sz w:val="24"/>
          <w:szCs w:val="24"/>
        </w:rPr>
        <w:t xml:space="preserve"> Missing Database Indexes</w:t>
      </w:r>
    </w:p>
    <w:p>
      <w:r>
        <w:rPr>
          <w:rFonts w:ascii="Times New Roman" w:cs="Times New Roman" w:eastAsia="Times New Roman" w:hAnsi="Times New Roman"/>
          <w:b/>
          <w:bCs/>
          <w:sz w:val="24"/>
          <w:szCs w:val="24"/>
        </w:rPr>
        <w:t xml:space="preserve">Issue 3a — executions.status not indexed (high-frequency filter):</w:t>
      </w:r>
    </w:p>
    <w:p>
      <w:r>
        <w:rPr>
          <w:rFonts w:ascii="Times New Roman" w:cs="Times New Roman" w:eastAsia="Times New Roman" w:hAnsi="Times New Roman"/>
          <w:b/>
          <w:bCs/>
          <w:sz w:val="24"/>
          <w:szCs w:val="24"/>
        </w:rPr>
        <w:t xml:space="preserve">File:</w:t>
      </w:r>
      <w:r>
        <w:rPr>
          <w:rFonts w:ascii="Times New Roman" w:cs="Times New Roman" w:eastAsia="Times New Roman" w:hAnsi="Times New Roman"/>
          <w:sz w:val="24"/>
          <w:szCs w:val="24"/>
        </w:rPr>
        <w:t xml:space="preserve"> apps/api/src/database/migrations/1700000001-InitialSchema.ts:121-139</w:t>
      </w:r>
    </w:p>
    <w:p>
      <w:r>
        <w:rPr>
          <w:rFonts w:ascii="Times New Roman" w:cs="Times New Roman" w:eastAsia="Times New Roman" w:hAnsi="Times New Roman"/>
          <w:sz w:val="24"/>
          <w:szCs w:val="24"/>
        </w:rPr>
        <w:t xml:space="preserve">The ConcurrentExecutionGuardService queries executions with WHERE project_id = ? AND status IN (...) using SELECT FOR UPDATE. The table has indexes on ticket_id and project_id, but NOT on status. The unique index UNQ_active_execution_per_project on (project_id, is_active) partially helps, but the ORM query in concurrent-execution-guard.service.ts:40-47 uses status IN (...) directly, which may not use the generated column index depending on the optimizer.</w:t>
      </w:r>
    </w:p>
    <w:p>
      <w:r>
        <w:rPr>
          <w:rFonts w:ascii="Times New Roman" w:cs="Times New Roman" w:eastAsia="Times New Roman" w:hAnsi="Times New Roman"/>
          <w:b/>
          <w:bCs/>
          <w:sz w:val="24"/>
          <w:szCs w:val="24"/>
        </w:rPr>
        <w:t xml:space="preserve">Before:</w:t>
      </w:r>
    </w:p>
    <w:p>
      <w:r>
        <w:rPr>
          <w:rFonts w:ascii="Times New Roman" w:cs="Times New Roman" w:eastAsia="Times New Roman" w:hAnsi="Times New Roman"/>
          <w:b/>
          <w:bCs/>
          <w:sz w:val="24"/>
          <w:szCs w:val="24"/>
        </w:rPr>
        <w:t xml:space="preserve">After:</w:t>
      </w:r>
    </w:p>
    <w:p>
      <w:r>
        <w:rPr>
          <w:rFonts w:ascii="Times New Roman" w:cs="Times New Roman" w:eastAsia="Times New Roman" w:hAnsi="Times New Roman"/>
          <w:b/>
          <w:bCs/>
          <w:sz w:val="24"/>
          <w:szCs w:val="24"/>
        </w:rPr>
        <w:t xml:space="preserve">Issue 3b — tickets.status not indexed:</w:t>
      </w:r>
    </w:p>
    <w:p>
      <w:r>
        <w:rPr>
          <w:rFonts w:ascii="Times New Roman" w:cs="Times New Roman" w:eastAsia="Times New Roman" w:hAnsi="Times New Roman"/>
          <w:b/>
          <w:bCs/>
          <w:sz w:val="24"/>
          <w:szCs w:val="24"/>
        </w:rPr>
        <w:t xml:space="preserve">File:</w:t>
      </w:r>
      <w:r>
        <w:rPr>
          <w:rFonts w:ascii="Times New Roman" w:cs="Times New Roman" w:eastAsia="Times New Roman" w:hAnsi="Times New Roman"/>
          <w:sz w:val="24"/>
          <w:szCs w:val="24"/>
        </w:rPr>
        <w:t xml:space="preserve"> apps/api/src/database/migrations/1700000001-InitialSchema.ts:101-118</w:t>
      </w:r>
    </w:p>
    <w:p>
      <w:r>
        <w:rPr>
          <w:rFonts w:ascii="Times New Roman" w:cs="Times New Roman" w:eastAsia="Times New Roman" w:hAnsi="Times New Roman"/>
          <w:sz w:val="24"/>
          <w:szCs w:val="24"/>
        </w:rPr>
        <w:t xml:space="preserve">Ticket status transitions are the core workflow, and filtering by status is common. No index exists.</w:t>
      </w:r>
    </w:p>
    <w:p>
      <w:r>
        <w:rPr>
          <w:rFonts w:ascii="Times New Roman" w:cs="Times New Roman" w:eastAsia="Times New Roman" w:hAnsi="Times New Roman"/>
          <w:b/>
          <w:bCs/>
          <w:sz w:val="24"/>
          <w:szCs w:val="24"/>
        </w:rPr>
        <w:t xml:space="preserve">After:</w:t>
      </w:r>
    </w:p>
    <w:p>
      <w:r>
        <w:rPr>
          <w:rFonts w:ascii="Times New Roman" w:cs="Times New Roman" w:eastAsia="Times New Roman" w:hAnsi="Times New Roman"/>
          <w:b/>
          <w:bCs/>
          <w:sz w:val="24"/>
          <w:szCs w:val="24"/>
        </w:rPr>
        <w:t xml:space="preserve">Issue 3c — audit_logs has no useful indexes beyond PK:</w:t>
      </w:r>
    </w:p>
    <w:p>
      <w:r>
        <w:rPr>
          <w:rFonts w:ascii="Times New Roman" w:cs="Times New Roman" w:eastAsia="Times New Roman" w:hAnsi="Times New Roman"/>
          <w:b/>
          <w:bCs/>
          <w:sz w:val="24"/>
          <w:szCs w:val="24"/>
        </w:rPr>
        <w:t xml:space="preserve">File:</w:t>
      </w:r>
      <w:r>
        <w:rPr>
          <w:rFonts w:ascii="Times New Roman" w:cs="Times New Roman" w:eastAsia="Times New Roman" w:hAnsi="Times New Roman"/>
          <w:sz w:val="24"/>
          <w:szCs w:val="24"/>
        </w:rPr>
        <w:t xml:space="preserve"> apps/api/src/database/migrations/1700000001-InitialSchema.ts:194-206</w:t>
      </w:r>
    </w:p>
    <w:p>
      <w:r>
        <w:rPr>
          <w:rFonts w:ascii="Times New Roman" w:cs="Times New Roman" w:eastAsia="Times New Roman" w:hAnsi="Times New Roman"/>
          <w:sz w:val="24"/>
          <w:szCs w:val="24"/>
        </w:rPr>
        <w:t xml:space="preserve">No index on user_id, action, resource_type, or created_at. Any query filtering audit logs will full-scan.</w:t>
      </w:r>
    </w:p>
    <w:p>
      <w:r>
        <w:rPr>
          <w:rFonts w:ascii="Times New Roman" w:cs="Times New Roman" w:eastAsia="Times New Roman" w:hAnsi="Times New Roman"/>
          <w:b/>
          <w:bCs/>
          <w:sz w:val="24"/>
          <w:szCs w:val="24"/>
        </w:rPr>
        <w:t xml:space="preserve">After:</w:t>
      </w:r>
    </w:p>
    <w:p>
      <w:r>
        <w:rPr>
          <w:rFonts w:ascii="Times New Roman" w:cs="Times New Roman" w:eastAsia="Times New Roman" w:hAnsi="Times New Roman"/>
          <w:b/>
          <w:bCs/>
          <w:sz w:val="24"/>
          <w:szCs w:val="24"/>
        </w:rPr>
        <w:t xml:space="preserve">Estimated Impact:</w:t>
      </w:r>
      <w:r>
        <w:rPr>
          <w:rFonts w:ascii="Times New Roman" w:cs="Times New Roman" w:eastAsia="Times New Roman" w:hAnsi="Times New Roman"/>
          <w:sz w:val="24"/>
          <w:szCs w:val="24"/>
        </w:rPr>
        <w:t xml:space="preserve"> Queries on unindexed enum/status columns degrade from O(log n) to O(n) as data grows. At 100K+ executions, the concurrent guard query could add 50-200ms latency.</w:t>
      </w:r>
    </w:p>
    <w:p>
      <w:pPr>
        <w:pBdr>
          <w:bottom w:val="single" w:color="000000" w:sz="6" w:space="1"/>
        </w:pBdr>
        <w:spacing w:after="200"/>
      </w:pPr>
      <w:r>
        <w:t xml:space="preserve"/>
      </w:r>
    </w:p>
    <w:p>
      <w:pPr>
        <w:pStyle w:val="Heading3"/>
      </w:pPr>
      <w:r>
        <w:rPr>
          <w:rFonts w:ascii="Times New Roman" w:cs="Times New Roman" w:eastAsia="Times New Roman" w:hAnsi="Times New Roman"/>
          <w:b/>
          <w:bCs/>
          <w:sz w:val="28"/>
          <w:szCs w:val="28"/>
        </w:rPr>
        <w:t xml:space="preserve">HIGH</w:t>
      </w:r>
    </w:p>
    <w:p>
      <w:pPr>
        <w:pBdr>
          <w:bottom w:val="single" w:color="000000" w:sz="6" w:space="1"/>
        </w:pBdr>
        <w:spacing w:after="200"/>
      </w:pPr>
      <w:r>
        <w:t xml:space="preserve"/>
      </w:r>
    </w:p>
    <w:p>
      <w:pPr>
        <w:pStyle w:val="Heading4"/>
      </w:pPr>
      <w:r>
        <w:rPr>
          <w:rFonts w:ascii="Times New Roman" w:cs="Times New Roman" w:eastAsia="Times New Roman" w:hAnsi="Times New Roman"/>
          <w:b/>
          <w:bCs/>
          <w:sz w:val="24"/>
          <w:szCs w:val="24"/>
        </w:rPr>
        <w:t xml:space="preserve">H1. Ticket findAll Returns Unbounded Result Set — No Pagination</w:t>
      </w:r>
    </w:p>
    <w:p>
      <w:r>
        <w:rPr>
          <w:rFonts w:ascii="Times New Roman" w:cs="Times New Roman" w:eastAsia="Times New Roman" w:hAnsi="Times New Roman"/>
          <w:b/>
          <w:bCs/>
          <w:sz w:val="24"/>
          <w:szCs w:val="24"/>
        </w:rPr>
        <w:t xml:space="preserve">File:</w:t>
      </w:r>
      <w:r>
        <w:rPr>
          <w:rFonts w:ascii="Times New Roman" w:cs="Times New Roman" w:eastAsia="Times New Roman" w:hAnsi="Times New Roman"/>
          <w:sz w:val="24"/>
          <w:szCs w:val="24"/>
        </w:rPr>
        <w:t xml:space="preserve"> apps/api/src/modules/tickets/tickets.service.ts:72-81
</w:t>
      </w:r>
      <w:r>
        <w:rPr>
          <w:rFonts w:ascii="Times New Roman" w:cs="Times New Roman" w:eastAsia="Times New Roman" w:hAnsi="Times New Roman"/>
          <w:b/>
          <w:bCs/>
          <w:sz w:val="24"/>
          <w:szCs w:val="24"/>
        </w:rPr>
        <w:t xml:space="preserve">Severity:</w:t>
      </w:r>
      <w:r>
        <w:rPr>
          <w:rFonts w:ascii="Times New Roman" w:cs="Times New Roman" w:eastAsia="Times New Roman" w:hAnsi="Times New Roman"/>
          <w:sz w:val="24"/>
          <w:szCs w:val="24"/>
        </w:rPr>
        <w:t xml:space="preserve"> HIGH
</w:t>
      </w:r>
      <w:r>
        <w:rPr>
          <w:rFonts w:ascii="Times New Roman" w:cs="Times New Roman" w:eastAsia="Times New Roman" w:hAnsi="Times New Roman"/>
          <w:b/>
          <w:bCs/>
          <w:sz w:val="24"/>
          <w:szCs w:val="24"/>
        </w:rPr>
        <w:t xml:space="preserve">Category:</w:t>
      </w:r>
      <w:r>
        <w:rPr>
          <w:rFonts w:ascii="Times New Roman" w:cs="Times New Roman" w:eastAsia="Times New Roman" w:hAnsi="Times New Roman"/>
          <w:sz w:val="24"/>
          <w:szCs w:val="24"/>
        </w:rPr>
        <w:t xml:space="preserve"> Oversized API Payload</w:t>
      </w:r>
    </w:p>
    <w:p>
      <w:r>
        <w:rPr>
          <w:rFonts w:ascii="Times New Roman" w:cs="Times New Roman" w:eastAsia="Times New Roman" w:hAnsi="Times New Roman"/>
          <w:b/>
          <w:bCs/>
          <w:sz w:val="24"/>
          <w:szCs w:val="24"/>
        </w:rPr>
        <w:t xml:space="preserve">Issue:</w:t>
      </w:r>
      <w:r>
        <w:rPr>
          <w:rFonts w:ascii="Times New Roman" w:cs="Times New Roman" w:eastAsia="Times New Roman" w:hAnsi="Times New Roman"/>
          <w:sz w:val="24"/>
          <w:szCs w:val="24"/>
        </w:rPr>
        <w:t xml:space="preserve"> The findAll endpoint returns ALL tickets for a project with no pagination, no limit, and no field filtering. A project with hundreds of tickets will return the entire set including description (text) and branch_name fields that aren't needed for the list view.</w:t>
      </w:r>
    </w:p>
    <w:p>
      <w:r>
        <w:rPr>
          <w:rFonts w:ascii="Times New Roman" w:cs="Times New Roman" w:eastAsia="Times New Roman" w:hAnsi="Times New Roman"/>
          <w:b/>
          <w:bCs/>
          <w:sz w:val="24"/>
          <w:szCs w:val="24"/>
        </w:rPr>
        <w:t xml:space="preserve">Impact:</w:t>
      </w:r>
      <w:r>
        <w:rPr>
          <w:rFonts w:ascii="Times New Roman" w:cs="Times New Roman" w:eastAsia="Times New Roman" w:hAnsi="Times New Roman"/>
          <w:sz w:val="24"/>
          <w:szCs w:val="24"/>
        </w:rPr>
        <w:t xml:space="preserve"> Response size grows linearly with ticket count. At 500 tickets with descriptions, the response could be 500KB+.</w:t>
      </w:r>
    </w:p>
    <w:p>
      <w:r>
        <w:rPr>
          <w:rFonts w:ascii="Times New Roman" w:cs="Times New Roman" w:eastAsia="Times New Roman" w:hAnsi="Times New Roman"/>
          <w:b/>
          <w:bCs/>
          <w:sz w:val="24"/>
          <w:szCs w:val="24"/>
        </w:rPr>
        <w:t xml:space="preserve">Before:</w:t>
      </w:r>
    </w:p>
    <w:p>
      <w:r>
        <w:rPr>
          <w:rFonts w:ascii="Times New Roman" w:cs="Times New Roman" w:eastAsia="Times New Roman" w:hAnsi="Times New Roman"/>
          <w:b/>
          <w:bCs/>
          <w:sz w:val="24"/>
          <w:szCs w:val="24"/>
        </w:rPr>
        <w:t xml:space="preserve">After:</w:t>
      </w:r>
    </w:p>
    <w:p>
      <w:r>
        <w:rPr>
          <w:rFonts w:ascii="Times New Roman" w:cs="Times New Roman" w:eastAsia="Times New Roman" w:hAnsi="Times New Roman"/>
          <w:b/>
          <w:bCs/>
          <w:sz w:val="24"/>
          <w:szCs w:val="24"/>
        </w:rPr>
        <w:t xml:space="preserve">Estimated Impact:</w:t>
      </w:r>
      <w:r>
        <w:rPr>
          <w:rFonts w:ascii="Times New Roman" w:cs="Times New Roman" w:eastAsia="Times New Roman" w:hAnsi="Times New Roman"/>
          <w:sz w:val="24"/>
          <w:szCs w:val="24"/>
        </w:rPr>
        <w:t xml:space="preserve"> Response size reduced by 70-90% for list views. Pagination prevents memory spikes with large datasets.</w:t>
      </w:r>
    </w:p>
    <w:p>
      <w:pPr>
        <w:pBdr>
          <w:bottom w:val="single" w:color="000000" w:sz="6" w:space="1"/>
        </w:pBdr>
        <w:spacing w:after="200"/>
      </w:pPr>
      <w:r>
        <w:t xml:space="preserve"/>
      </w:r>
    </w:p>
    <w:p>
      <w:pPr>
        <w:pStyle w:val="Heading4"/>
      </w:pPr>
      <w:r>
        <w:rPr>
          <w:rFonts w:ascii="Times New Roman" w:cs="Times New Roman" w:eastAsia="Times New Roman" w:hAnsi="Times New Roman"/>
          <w:b/>
          <w:bCs/>
          <w:sz w:val="24"/>
          <w:szCs w:val="24"/>
        </w:rPr>
        <w:t xml:space="preserve">H2. Execution Controller Does Double Database Round-Trip for Ownership</w:t>
      </w:r>
    </w:p>
    <w:p>
      <w:r>
        <w:rPr>
          <w:rFonts w:ascii="Times New Roman" w:cs="Times New Roman" w:eastAsia="Times New Roman" w:hAnsi="Times New Roman"/>
          <w:b/>
          <w:bCs/>
          <w:sz w:val="24"/>
          <w:szCs w:val="24"/>
        </w:rPr>
        <w:t xml:space="preserve">File:</w:t>
      </w:r>
      <w:r>
        <w:rPr>
          <w:rFonts w:ascii="Times New Roman" w:cs="Times New Roman" w:eastAsia="Times New Roman" w:hAnsi="Times New Roman"/>
          <w:sz w:val="24"/>
          <w:szCs w:val="24"/>
        </w:rPr>
        <w:t xml:space="preserve"> apps/api/src/modules/executions/executions.controller.ts:22-29
</w:t>
      </w:r>
      <w:r>
        <w:rPr>
          <w:rFonts w:ascii="Times New Roman" w:cs="Times New Roman" w:eastAsia="Times New Roman" w:hAnsi="Times New Roman"/>
          <w:b/>
          <w:bCs/>
          <w:sz w:val="24"/>
          <w:szCs w:val="24"/>
        </w:rPr>
        <w:t xml:space="preserve">Severity:</w:t>
      </w:r>
      <w:r>
        <w:rPr>
          <w:rFonts w:ascii="Times New Roman" w:cs="Times New Roman" w:eastAsia="Times New Roman" w:hAnsi="Times New Roman"/>
          <w:sz w:val="24"/>
          <w:szCs w:val="24"/>
        </w:rPr>
        <w:t xml:space="preserve"> HIGH
</w:t>
      </w:r>
      <w:r>
        <w:rPr>
          <w:rFonts w:ascii="Times New Roman" w:cs="Times New Roman" w:eastAsia="Times New Roman" w:hAnsi="Times New Roman"/>
          <w:b/>
          <w:bCs/>
          <w:sz w:val="24"/>
          <w:szCs w:val="24"/>
        </w:rPr>
        <w:t xml:space="preserve">Category:</w:t>
      </w:r>
      <w:r>
        <w:rPr>
          <w:rFonts w:ascii="Times New Roman" w:cs="Times New Roman" w:eastAsia="Times New Roman" w:hAnsi="Times New Roman"/>
          <w:sz w:val="24"/>
          <w:szCs w:val="24"/>
        </w:rPr>
        <w:t xml:space="preserve"> N+1 Queries / Unnecessary DB Round-Trips</w:t>
      </w:r>
    </w:p>
    <w:p>
      <w:r>
        <w:rPr>
          <w:rFonts w:ascii="Times New Roman" w:cs="Times New Roman" w:eastAsia="Times New Roman" w:hAnsi="Times New Roman"/>
          <w:b/>
          <w:bCs/>
          <w:sz w:val="24"/>
          <w:szCs w:val="24"/>
        </w:rPr>
        <w:t xml:space="preserve">Issue:</w:t>
      </w:r>
      <w:r>
        <w:rPr>
          <w:rFonts w:ascii="Times New Roman" w:cs="Times New Roman" w:eastAsia="Times New Roman" w:hAnsi="Times New Roman"/>
          <w:sz w:val="24"/>
          <w:szCs w:val="24"/>
        </w:rPr>
        <w:t xml:space="preserve"> The findOne endpoint calls verifyOwnership() (which runs a query joining executions with projects) and then calls findOne() (which runs another query loading relations). Two separate database queries for a single request. The same pattern repeats in getLogs, getChanges, and stop.</w:t>
      </w:r>
    </w:p>
    <w:p>
      <w:r>
        <w:rPr>
          <w:rFonts w:ascii="Times New Roman" w:cs="Times New Roman" w:eastAsia="Times New Roman" w:hAnsi="Times New Roman"/>
          <w:b/>
          <w:bCs/>
          <w:sz w:val="24"/>
          <w:szCs w:val="24"/>
        </w:rPr>
        <w:t xml:space="preserve">Impact:</w:t>
      </w:r>
      <w:r>
        <w:rPr>
          <w:rFonts w:ascii="Times New Roman" w:cs="Times New Roman" w:eastAsia="Times New Roman" w:hAnsi="Times New Roman"/>
          <w:sz w:val="24"/>
          <w:szCs w:val="24"/>
        </w:rPr>
        <w:t xml:space="preserve"> Every execution endpoint makes 2 DB queries when 1 would suffice. Under high concurrency, this doubles connection pool usage.</w:t>
      </w:r>
    </w:p>
    <w:p>
      <w:r>
        <w:rPr>
          <w:rFonts w:ascii="Times New Roman" w:cs="Times New Roman" w:eastAsia="Times New Roman" w:hAnsi="Times New Roman"/>
          <w:b/>
          <w:bCs/>
          <w:sz w:val="24"/>
          <w:szCs w:val="24"/>
        </w:rPr>
        <w:t xml:space="preserve">Before:</w:t>
      </w:r>
    </w:p>
    <w:p>
      <w:r>
        <w:rPr>
          <w:rFonts w:ascii="Times New Roman" w:cs="Times New Roman" w:eastAsia="Times New Roman" w:hAnsi="Times New Roman"/>
          <w:b/>
          <w:bCs/>
          <w:sz w:val="24"/>
          <w:szCs w:val="24"/>
        </w:rPr>
        <w:t xml:space="preserve">After:</w:t>
      </w:r>
    </w:p>
    <w:p>
      <w:r>
        <w:rPr>
          <w:rFonts w:ascii="Times New Roman" w:cs="Times New Roman" w:eastAsia="Times New Roman" w:hAnsi="Times New Roman"/>
          <w:b/>
          <w:bCs/>
          <w:sz w:val="24"/>
          <w:szCs w:val="24"/>
        </w:rPr>
        <w:t xml:space="preserve">Estimated Impact:</w:t>
      </w:r>
      <w:r>
        <w:rPr>
          <w:rFonts w:ascii="Times New Roman" w:cs="Times New Roman" w:eastAsia="Times New Roman" w:hAnsi="Times New Roman"/>
          <w:sz w:val="24"/>
          <w:szCs w:val="24"/>
        </w:rPr>
        <w:t xml:space="preserve"> 50% reduction in DB queries for execution endpoints. Each request goes from 2 queries to 1.</w:t>
      </w:r>
    </w:p>
    <w:p>
      <w:pPr>
        <w:pBdr>
          <w:bottom w:val="single" w:color="000000" w:sz="6" w:space="1"/>
        </w:pBdr>
        <w:spacing w:after="200"/>
      </w:pPr>
      <w:r>
        <w:t xml:space="preserve"/>
      </w:r>
    </w:p>
    <w:p>
      <w:pPr>
        <w:pStyle w:val="Heading4"/>
      </w:pPr>
      <w:r>
        <w:rPr>
          <w:rFonts w:ascii="Times New Roman" w:cs="Times New Roman" w:eastAsia="Times New Roman" w:hAnsi="Times New Roman"/>
          <w:b/>
          <w:bCs/>
          <w:sz w:val="24"/>
          <w:szCs w:val="24"/>
        </w:rPr>
        <w:t xml:space="preserve">H3. Spec Versions Endpoint Returns Full content (longtext) for All Versions</w:t>
      </w:r>
    </w:p>
    <w:p>
      <w:r>
        <w:rPr>
          <w:rFonts w:ascii="Times New Roman" w:cs="Times New Roman" w:eastAsia="Times New Roman" w:hAnsi="Times New Roman"/>
          <w:b/>
          <w:bCs/>
          <w:sz w:val="24"/>
          <w:szCs w:val="24"/>
        </w:rPr>
        <w:t xml:space="preserve">File:</w:t>
      </w:r>
      <w:r>
        <w:rPr>
          <w:rFonts w:ascii="Times New Roman" w:cs="Times New Roman" w:eastAsia="Times New Roman" w:hAnsi="Times New Roman"/>
          <w:sz w:val="24"/>
          <w:szCs w:val="24"/>
        </w:rPr>
        <w:t xml:space="preserve"> apps/api/src/modules/specs/artifact-versioning.service.ts:112-117
</w:t>
      </w:r>
      <w:r>
        <w:rPr>
          <w:rFonts w:ascii="Times New Roman" w:cs="Times New Roman" w:eastAsia="Times New Roman" w:hAnsi="Times New Roman"/>
          <w:b/>
          <w:bCs/>
          <w:sz w:val="24"/>
          <w:szCs w:val="24"/>
        </w:rPr>
        <w:t xml:space="preserve">Severity:</w:t>
      </w:r>
      <w:r>
        <w:rPr>
          <w:rFonts w:ascii="Times New Roman" w:cs="Times New Roman" w:eastAsia="Times New Roman" w:hAnsi="Times New Roman"/>
          <w:sz w:val="24"/>
          <w:szCs w:val="24"/>
        </w:rPr>
        <w:t xml:space="preserve"> HIGH
</w:t>
      </w:r>
      <w:r>
        <w:rPr>
          <w:rFonts w:ascii="Times New Roman" w:cs="Times New Roman" w:eastAsia="Times New Roman" w:hAnsi="Times New Roman"/>
          <w:b/>
          <w:bCs/>
          <w:sz w:val="24"/>
          <w:szCs w:val="24"/>
        </w:rPr>
        <w:t xml:space="preserve">Category:</w:t>
      </w:r>
      <w:r>
        <w:rPr>
          <w:rFonts w:ascii="Times New Roman" w:cs="Times New Roman" w:eastAsia="Times New Roman" w:hAnsi="Times New Roman"/>
          <w:sz w:val="24"/>
          <w:szCs w:val="24"/>
        </w:rPr>
        <w:t xml:space="preserve"> Oversized API Payload</w:t>
      </w:r>
    </w:p>
    <w:p>
      <w:r>
        <w:rPr>
          <w:rFonts w:ascii="Times New Roman" w:cs="Times New Roman" w:eastAsia="Times New Roman" w:hAnsi="Times New Roman"/>
          <w:b/>
          <w:bCs/>
          <w:sz w:val="24"/>
          <w:szCs w:val="24"/>
        </w:rPr>
        <w:t xml:space="preserve">Issue:</w:t>
      </w:r>
      <w:r>
        <w:rPr>
          <w:rFonts w:ascii="Times New Roman" w:cs="Times New Roman" w:eastAsia="Times New Roman" w:hAnsi="Times New Roman"/>
          <w:sz w:val="24"/>
          <w:szCs w:val="24"/>
        </w:rPr>
        <w:t xml:space="preserve"> getVersions returns ALL versions of an artifact type, including the full content longtext field for each version. Artifact content can be 10-100KB each. With 50 versions (MAX_VERSIONS_PER_ARTIFACT), this is 500KB-5MB per response.</w:t>
      </w:r>
    </w:p>
    <w:p>
      <w:r>
        <w:rPr>
          <w:rFonts w:ascii="Times New Roman" w:cs="Times New Roman" w:eastAsia="Times New Roman" w:hAnsi="Times New Roman"/>
          <w:b/>
          <w:bCs/>
          <w:sz w:val="24"/>
          <w:szCs w:val="24"/>
        </w:rPr>
        <w:t xml:space="preserve">Impact:</w:t>
      </w:r>
      <w:r>
        <w:rPr>
          <w:rFonts w:ascii="Times New Roman" w:cs="Times New Roman" w:eastAsia="Times New Roman" w:hAnsi="Times New Roman"/>
          <w:sz w:val="24"/>
          <w:szCs w:val="24"/>
        </w:rPr>
        <w:t xml:space="preserve"> Extreme payload sizes. The versions list view doesn't need full content — only metadata (version number, timestamp, author, change summary).</w:t>
      </w:r>
    </w:p>
    <w:p>
      <w:r>
        <w:rPr>
          <w:rFonts w:ascii="Times New Roman" w:cs="Times New Roman" w:eastAsia="Times New Roman" w:hAnsi="Times New Roman"/>
          <w:b/>
          <w:bCs/>
          <w:sz w:val="24"/>
          <w:szCs w:val="24"/>
        </w:rPr>
        <w:t xml:space="preserve">Before:</w:t>
      </w:r>
    </w:p>
    <w:p>
      <w:r>
        <w:rPr>
          <w:rFonts w:ascii="Times New Roman" w:cs="Times New Roman" w:eastAsia="Times New Roman" w:hAnsi="Times New Roman"/>
          <w:b/>
          <w:bCs/>
          <w:sz w:val="24"/>
          <w:szCs w:val="24"/>
        </w:rPr>
        <w:t xml:space="preserve">After:</w:t>
      </w:r>
    </w:p>
    <w:p>
      <w:r>
        <w:rPr>
          <w:rFonts w:ascii="Times New Roman" w:cs="Times New Roman" w:eastAsia="Times New Roman" w:hAnsi="Times New Roman"/>
          <w:b/>
          <w:bCs/>
          <w:sz w:val="24"/>
          <w:szCs w:val="24"/>
        </w:rPr>
        <w:t xml:space="preserve">Estimated Impact:</w:t>
      </w:r>
      <w:r>
        <w:rPr>
          <w:rFonts w:ascii="Times New Roman" w:cs="Times New Roman" w:eastAsia="Times New Roman" w:hAnsi="Times New Roman"/>
          <w:sz w:val="24"/>
          <w:szCs w:val="24"/>
        </w:rPr>
        <w:t xml:space="preserve"> Response size reduced by 90-99% (from 5MB to ~10KB for 50 versions).</w:t>
      </w:r>
    </w:p>
    <w:p>
      <w:pPr>
        <w:pBdr>
          <w:bottom w:val="single" w:color="000000" w:sz="6" w:space="1"/>
        </w:pBdr>
        <w:spacing w:after="200"/>
      </w:pPr>
      <w:r>
        <w:t xml:space="preserve"/>
      </w:r>
    </w:p>
    <w:p>
      <w:pPr>
        <w:pStyle w:val="Heading4"/>
      </w:pPr>
      <w:r>
        <w:rPr>
          <w:rFonts w:ascii="Times New Roman" w:cs="Times New Roman" w:eastAsia="Times New Roman" w:hAnsi="Times New Roman"/>
          <w:b/>
          <w:bCs/>
          <w:sz w:val="24"/>
          <w:szCs w:val="24"/>
        </w:rPr>
        <w:t xml:space="preserve">H4. Spec findOne Ownership Check Loads Full Artifacts Unnecessarily</w:t>
      </w:r>
    </w:p>
    <w:p>
      <w:r>
        <w:rPr>
          <w:rFonts w:ascii="Times New Roman" w:cs="Times New Roman" w:eastAsia="Times New Roman" w:hAnsi="Times New Roman"/>
          <w:b/>
          <w:bCs/>
          <w:sz w:val="24"/>
          <w:szCs w:val="24"/>
        </w:rPr>
        <w:t xml:space="preserve">File:</w:t>
      </w:r>
      <w:r>
        <w:rPr>
          <w:rFonts w:ascii="Times New Roman" w:cs="Times New Roman" w:eastAsia="Times New Roman" w:hAnsi="Times New Roman"/>
          <w:sz w:val="24"/>
          <w:szCs w:val="24"/>
        </w:rPr>
        <w:t xml:space="preserve"> apps/api/src/modules/specs/specs.controller.ts:119
</w:t>
      </w:r>
      <w:r>
        <w:rPr>
          <w:rFonts w:ascii="Times New Roman" w:cs="Times New Roman" w:eastAsia="Times New Roman" w:hAnsi="Times New Roman"/>
          <w:b/>
          <w:bCs/>
          <w:sz w:val="24"/>
          <w:szCs w:val="24"/>
        </w:rPr>
        <w:t xml:space="preserve">Severity:</w:t>
      </w:r>
      <w:r>
        <w:rPr>
          <w:rFonts w:ascii="Times New Roman" w:cs="Times New Roman" w:eastAsia="Times New Roman" w:hAnsi="Times New Roman"/>
          <w:sz w:val="24"/>
          <w:szCs w:val="24"/>
        </w:rPr>
        <w:t xml:space="preserve"> HIGH
</w:t>
      </w:r>
      <w:r>
        <w:rPr>
          <w:rFonts w:ascii="Times New Roman" w:cs="Times New Roman" w:eastAsia="Times New Roman" w:hAnsi="Times New Roman"/>
          <w:b/>
          <w:bCs/>
          <w:sz w:val="24"/>
          <w:szCs w:val="24"/>
        </w:rPr>
        <w:t xml:space="preserve">Category:</w:t>
      </w:r>
      <w:r>
        <w:rPr>
          <w:rFonts w:ascii="Times New Roman" w:cs="Times New Roman" w:eastAsia="Times New Roman" w:hAnsi="Times New Roman"/>
          <w:sz w:val="24"/>
          <w:szCs w:val="24"/>
        </w:rPr>
        <w:t xml:space="preserve"> N+1 Queries / Unnecessary Data Loading</w:t>
      </w:r>
    </w:p>
    <w:p>
      <w:r>
        <w:rPr>
          <w:rFonts w:ascii="Times New Roman" w:cs="Times New Roman" w:eastAsia="Times New Roman" w:hAnsi="Times New Roman"/>
          <w:b/>
          <w:bCs/>
          <w:sz w:val="24"/>
          <w:szCs w:val="24"/>
        </w:rPr>
        <w:t xml:space="preserve">Issue:</w:t>
      </w:r>
      <w:r>
        <w:rPr>
          <w:rFonts w:ascii="Times New Roman" w:cs="Times New Roman" w:eastAsia="Times New Roman" w:hAnsi="Times New Roman"/>
          <w:sz w:val="24"/>
          <w:szCs w:val="24"/>
        </w:rPr>
        <w:t xml:space="preserve"> The getVersions controller method calls await this.specsService.findOne(specId, user.id) for the ownership check. But findOne loads ALL three artifact types with their full content longtext fields (3 DB queries with large payloads), just to verify the user owns the spec. The returned data is discarded.</w:t>
      </w:r>
    </w:p>
    <w:p>
      <w:r>
        <w:rPr>
          <w:rFonts w:ascii="Times New Roman" w:cs="Times New Roman" w:eastAsia="Times New Roman" w:hAnsi="Times New Roman"/>
          <w:b/>
          <w:bCs/>
          <w:sz w:val="24"/>
          <w:szCs w:val="24"/>
        </w:rPr>
        <w:t xml:space="preserve">Impact:</w:t>
      </w:r>
      <w:r>
        <w:rPr>
          <w:rFonts w:ascii="Times New Roman" w:cs="Times New Roman" w:eastAsia="Times New Roman" w:hAnsi="Times New Roman"/>
          <w:sz w:val="24"/>
          <w:szCs w:val="24"/>
        </w:rPr>
        <w:t xml:space="preserve"> 3 unnecessary DB queries fetching potentially megabytes of longtext, executed on every version list/view/diff request.</w:t>
      </w:r>
    </w:p>
    <w:p>
      <w:r>
        <w:rPr>
          <w:rFonts w:ascii="Times New Roman" w:cs="Times New Roman" w:eastAsia="Times New Roman" w:hAnsi="Times New Roman"/>
          <w:b/>
          <w:bCs/>
          <w:sz w:val="24"/>
          <w:szCs w:val="24"/>
        </w:rPr>
        <w:t xml:space="preserve">Before:</w:t>
      </w:r>
    </w:p>
    <w:p>
      <w:r>
        <w:rPr>
          <w:rFonts w:ascii="Times New Roman" w:cs="Times New Roman" w:eastAsia="Times New Roman" w:hAnsi="Times New Roman"/>
          <w:b/>
          <w:bCs/>
          <w:sz w:val="24"/>
          <w:szCs w:val="24"/>
        </w:rPr>
        <w:t xml:space="preserve">After:</w:t>
      </w:r>
    </w:p>
    <w:p>
      <w:r>
        <w:rPr>
          <w:rFonts w:ascii="Times New Roman" w:cs="Times New Roman" w:eastAsia="Times New Roman" w:hAnsi="Times New Roman"/>
          <w:b/>
          <w:bCs/>
          <w:sz w:val="24"/>
          <w:szCs w:val="24"/>
        </w:rPr>
        <w:t xml:space="preserve">Estimated Impact:</w:t>
      </w:r>
      <w:r>
        <w:rPr>
          <w:rFonts w:ascii="Times New Roman" w:cs="Times New Roman" w:eastAsia="Times New Roman" w:hAnsi="Times New Roman"/>
          <w:sz w:val="24"/>
          <w:szCs w:val="24"/>
        </w:rPr>
        <w:t xml:space="preserve"> 3 fewer DB queries per version API call. Eliminates multi-MB data transfer for ownership checks.</w:t>
      </w:r>
    </w:p>
    <w:p>
      <w:pPr>
        <w:pBdr>
          <w:bottom w:val="single" w:color="000000" w:sz="6" w:space="1"/>
        </w:pBdr>
        <w:spacing w:after="200"/>
      </w:pPr>
      <w:r>
        <w:t xml:space="preserve"/>
      </w:r>
    </w:p>
    <w:p>
      <w:pPr>
        <w:pStyle w:val="Heading4"/>
      </w:pPr>
      <w:r>
        <w:rPr>
          <w:rFonts w:ascii="Times New Roman" w:cs="Times New Roman" w:eastAsia="Times New Roman" w:hAnsi="Times New Roman"/>
          <w:b/>
          <w:bCs/>
          <w:sz w:val="24"/>
          <w:szCs w:val="24"/>
        </w:rPr>
        <w:t xml:space="preserve">H5. RedactSensitiveInterceptor Recursively Traverses Entire Response on Every Request</w:t>
      </w:r>
    </w:p>
    <w:p>
      <w:r>
        <w:rPr>
          <w:rFonts w:ascii="Times New Roman" w:cs="Times New Roman" w:eastAsia="Times New Roman" w:hAnsi="Times New Roman"/>
          <w:b/>
          <w:bCs/>
          <w:sz w:val="24"/>
          <w:szCs w:val="24"/>
        </w:rPr>
        <w:t xml:space="preserve">File:</w:t>
      </w:r>
      <w:r>
        <w:rPr>
          <w:rFonts w:ascii="Times New Roman" w:cs="Times New Roman" w:eastAsia="Times New Roman" w:hAnsi="Times New Roman"/>
          <w:sz w:val="24"/>
          <w:szCs w:val="24"/>
        </w:rPr>
        <w:t xml:space="preserve"> apps/api/src/common/interceptors/redact-sensitive.interceptor.ts:23-53
</w:t>
      </w:r>
      <w:r>
        <w:rPr>
          <w:rFonts w:ascii="Times New Roman" w:cs="Times New Roman" w:eastAsia="Times New Roman" w:hAnsi="Times New Roman"/>
          <w:b/>
          <w:bCs/>
          <w:sz w:val="24"/>
          <w:szCs w:val="24"/>
        </w:rPr>
        <w:t xml:space="preserve">Severity:</w:t>
      </w:r>
      <w:r>
        <w:rPr>
          <w:rFonts w:ascii="Times New Roman" w:cs="Times New Roman" w:eastAsia="Times New Roman" w:hAnsi="Times New Roman"/>
          <w:sz w:val="24"/>
          <w:szCs w:val="24"/>
        </w:rPr>
        <w:t xml:space="preserve"> HIGH
</w:t>
      </w:r>
      <w:r>
        <w:rPr>
          <w:rFonts w:ascii="Times New Roman" w:cs="Times New Roman" w:eastAsia="Times New Roman" w:hAnsi="Times New Roman"/>
          <w:b/>
          <w:bCs/>
          <w:sz w:val="24"/>
          <w:szCs w:val="24"/>
        </w:rPr>
        <w:t xml:space="preserve">Category:</w:t>
      </w:r>
      <w:r>
        <w:rPr>
          <w:rFonts w:ascii="Times New Roman" w:cs="Times New Roman" w:eastAsia="Times New Roman" w:hAnsi="Times New Roman"/>
          <w:sz w:val="24"/>
          <w:szCs w:val="24"/>
        </w:rPr>
        <w:t xml:space="preserve"> Frontend/Backend Rendering Overhead</w:t>
      </w:r>
    </w:p>
    <w:p>
      <w:r>
        <w:rPr>
          <w:rFonts w:ascii="Times New Roman" w:cs="Times New Roman" w:eastAsia="Times New Roman" w:hAnsi="Times New Roman"/>
          <w:b/>
          <w:bCs/>
          <w:sz w:val="24"/>
          <w:szCs w:val="24"/>
        </w:rPr>
        <w:t xml:space="preserve">Issue:</w:t>
      </w:r>
      <w:r>
        <w:rPr>
          <w:rFonts w:ascii="Times New Roman" w:cs="Times New Roman" w:eastAsia="Times New Roman" w:hAnsi="Times New Roman"/>
          <w:sz w:val="24"/>
          <w:szCs w:val="24"/>
        </w:rPr>
        <w:t xml:space="preserve"> The interceptor performs a deep recursive traversal of every API response object, checking every key and value, to redact sensitive fields. This runs on ALL responses including large list endpoints (tickets, versions, logs). For a response with 50 artifact versions, this traverses thousands of nested properties.</w:t>
      </w:r>
    </w:p>
    <w:p>
      <w:r>
        <w:rPr>
          <w:rFonts w:ascii="Times New Roman" w:cs="Times New Roman" w:eastAsia="Times New Roman" w:hAnsi="Times New Roman"/>
          <w:b/>
          <w:bCs/>
          <w:sz w:val="24"/>
          <w:szCs w:val="24"/>
        </w:rPr>
        <w:t xml:space="preserve">Impact:</w:t>
      </w:r>
      <w:r>
        <w:rPr>
          <w:rFonts w:ascii="Times New Roman" w:cs="Times New Roman" w:eastAsia="Times New Roman" w:hAnsi="Times New Roman"/>
          <w:sz w:val="24"/>
          <w:szCs w:val="24"/>
        </w:rPr>
        <w:t xml:space="preserve"> CPU overhead scales linearly with response size. For large responses, the redaction pass can add 5-20ms of synchronous CPU time on the event loop, blocking other requests.</w:t>
      </w:r>
    </w:p>
    <w:p>
      <w:r>
        <w:rPr>
          <w:rFonts w:ascii="Times New Roman" w:cs="Times New Roman" w:eastAsia="Times New Roman" w:hAnsi="Times New Roman"/>
          <w:b/>
          <w:bCs/>
          <w:sz w:val="24"/>
          <w:szCs w:val="24"/>
        </w:rPr>
        <w:t xml:space="preserve">Before:</w:t>
      </w:r>
    </w:p>
    <w:p>
      <w:r>
        <w:rPr>
          <w:rFonts w:ascii="Times New Roman" w:cs="Times New Roman" w:eastAsia="Times New Roman" w:hAnsi="Times New Roman"/>
          <w:b/>
          <w:bCs/>
          <w:sz w:val="24"/>
          <w:szCs w:val="24"/>
        </w:rPr>
        <w:t xml:space="preserve">After:</w:t>
      </w:r>
    </w:p>
    <w:p>
      <w:r>
        <w:rPr>
          <w:rFonts w:ascii="Times New Roman" w:cs="Times New Roman" w:eastAsia="Times New Roman" w:hAnsi="Times New Roman"/>
          <w:b/>
          <w:bCs/>
          <w:sz w:val="24"/>
          <w:szCs w:val="24"/>
        </w:rPr>
        <w:t xml:space="preserve">Estimated Impact:</w:t>
      </w:r>
      <w:r>
        <w:rPr>
          <w:rFonts w:ascii="Times New Roman" w:cs="Times New Roman" w:eastAsia="Times New Roman" w:hAnsi="Times New Roman"/>
          <w:sz w:val="24"/>
          <w:szCs w:val="24"/>
        </w:rPr>
        <w:t xml:space="preserve"> Eliminates unnecessary CPU overhead on ~40% of requests (all internal worker callbacks). Reduces event loop blocking.</w:t>
      </w:r>
    </w:p>
    <w:p>
      <w:pPr>
        <w:pBdr>
          <w:bottom w:val="single" w:color="000000" w:sz="6" w:space="1"/>
        </w:pBdr>
        <w:spacing w:after="200"/>
      </w:pPr>
      <w:r>
        <w:t xml:space="preserve"/>
      </w:r>
    </w:p>
    <w:p>
      <w:pPr>
        <w:pStyle w:val="Heading4"/>
      </w:pPr>
      <w:r>
        <w:rPr>
          <w:rFonts w:ascii="Times New Roman" w:cs="Times New Roman" w:eastAsia="Times New Roman" w:hAnsi="Times New Roman"/>
          <w:b/>
          <w:bCs/>
          <w:sz w:val="24"/>
          <w:szCs w:val="24"/>
        </w:rPr>
        <w:t xml:space="preserve">H6. Agent create/update Locks ALL User Agents with SELECT FOR UPDATE</w:t>
      </w:r>
    </w:p>
    <w:p>
      <w:r>
        <w:rPr>
          <w:rFonts w:ascii="Times New Roman" w:cs="Times New Roman" w:eastAsia="Times New Roman" w:hAnsi="Times New Roman"/>
          <w:b/>
          <w:bCs/>
          <w:sz w:val="24"/>
          <w:szCs w:val="24"/>
        </w:rPr>
        <w:t xml:space="preserve">File:</w:t>
      </w:r>
      <w:r>
        <w:rPr>
          <w:rFonts w:ascii="Times New Roman" w:cs="Times New Roman" w:eastAsia="Times New Roman" w:hAnsi="Times New Roman"/>
          <w:sz w:val="24"/>
          <w:szCs w:val="24"/>
        </w:rPr>
        <w:t xml:space="preserve"> apps/api/src/modules/agents/agents.service.ts:28-29
</w:t>
      </w:r>
      <w:r>
        <w:rPr>
          <w:rFonts w:ascii="Times New Roman" w:cs="Times New Roman" w:eastAsia="Times New Roman" w:hAnsi="Times New Roman"/>
          <w:b/>
          <w:bCs/>
          <w:sz w:val="24"/>
          <w:szCs w:val="24"/>
        </w:rPr>
        <w:t xml:space="preserve">Severity:</w:t>
      </w:r>
      <w:r>
        <w:rPr>
          <w:rFonts w:ascii="Times New Roman" w:cs="Times New Roman" w:eastAsia="Times New Roman" w:hAnsi="Times New Roman"/>
          <w:sz w:val="24"/>
          <w:szCs w:val="24"/>
        </w:rPr>
        <w:t xml:space="preserve"> HIGH
</w:t>
      </w:r>
      <w:r>
        <w:rPr>
          <w:rFonts w:ascii="Times New Roman" w:cs="Times New Roman" w:eastAsia="Times New Roman" w:hAnsi="Times New Roman"/>
          <w:b/>
          <w:bCs/>
          <w:sz w:val="24"/>
          <w:szCs w:val="24"/>
        </w:rPr>
        <w:t xml:space="preserve">Category:</w:t>
      </w:r>
      <w:r>
        <w:rPr>
          <w:rFonts w:ascii="Times New Roman" w:cs="Times New Roman" w:eastAsia="Times New Roman" w:hAnsi="Times New Roman"/>
          <w:sz w:val="24"/>
          <w:szCs w:val="24"/>
        </w:rPr>
        <w:t xml:space="preserve"> Lock Contention</w:t>
      </w:r>
    </w:p>
    <w:p>
      <w:r>
        <w:rPr>
          <w:rFonts w:ascii="Times New Roman" w:cs="Times New Roman" w:eastAsia="Times New Roman" w:hAnsi="Times New Roman"/>
          <w:b/>
          <w:bCs/>
          <w:sz w:val="24"/>
          <w:szCs w:val="24"/>
        </w:rPr>
        <w:t xml:space="preserve">Issue:</w:t>
      </w:r>
      <w:r>
        <w:rPr>
          <w:rFonts w:ascii="Times New Roman" w:cs="Times New Roman" w:eastAsia="Times New Roman" w:hAnsi="Times New Roman"/>
          <w:sz w:val="24"/>
          <w:szCs w:val="24"/>
        </w:rPr>
        <w:t xml:space="preserve"> When creating or updating an agent with is_default: true, the service executes SELECT id FROM agents WHERE user_id = ? FOR UPDATE, which locks ALL rows for that user's agents. This prevents any concurrent agent operations for the same user (read or write).</w:t>
      </w:r>
    </w:p>
    <w:p>
      <w:r>
        <w:rPr>
          <w:rFonts w:ascii="Times New Roman" w:cs="Times New Roman" w:eastAsia="Times New Roman" w:hAnsi="Times New Roman"/>
          <w:b/>
          <w:bCs/>
          <w:sz w:val="24"/>
          <w:szCs w:val="24"/>
        </w:rPr>
        <w:t xml:space="preserve">Impact:</w:t>
      </w:r>
      <w:r>
        <w:rPr>
          <w:rFonts w:ascii="Times New Roman" w:cs="Times New Roman" w:eastAsia="Times New Roman" w:hAnsi="Times New Roman"/>
          <w:sz w:val="24"/>
          <w:szCs w:val="24"/>
        </w:rPr>
        <w:t xml:space="preserve"> A single agent creation/update with is_default=true blocks all other agent operations for that user. With many agents, the lock scope is unnecessarily wide.</w:t>
      </w:r>
    </w:p>
    <w:p>
      <w:r>
        <w:rPr>
          <w:rFonts w:ascii="Times New Roman" w:cs="Times New Roman" w:eastAsia="Times New Roman" w:hAnsi="Times New Roman"/>
          <w:b/>
          <w:bCs/>
          <w:sz w:val="24"/>
          <w:szCs w:val="24"/>
        </w:rPr>
        <w:t xml:space="preserve">Before:</w:t>
      </w:r>
    </w:p>
    <w:p>
      <w:r>
        <w:rPr>
          <w:rFonts w:ascii="Times New Roman" w:cs="Times New Roman" w:eastAsia="Times New Roman" w:hAnsi="Times New Roman"/>
          <w:b/>
          <w:bCs/>
          <w:sz w:val="24"/>
          <w:szCs w:val="24"/>
        </w:rPr>
        <w:t xml:space="preserve">After:</w:t>
      </w:r>
    </w:p>
    <w:p>
      <w:r>
        <w:rPr>
          <w:rFonts w:ascii="Times New Roman" w:cs="Times New Roman" w:eastAsia="Times New Roman" w:hAnsi="Times New Roman"/>
          <w:b/>
          <w:bCs/>
          <w:sz w:val="24"/>
          <w:szCs w:val="24"/>
        </w:rPr>
        <w:t xml:space="preserve">Estimated Impact:</w:t>
      </w:r>
      <w:r>
        <w:rPr>
          <w:rFonts w:ascii="Times New Roman" w:cs="Times New Roman" w:eastAsia="Times New Roman" w:hAnsi="Times New Roman"/>
          <w:sz w:val="24"/>
          <w:szCs w:val="24"/>
        </w:rPr>
        <w:t xml:space="preserve"> Eliminates row-level lock contention for agent operations. The DB unique constraint already provides the safety guarantee.</w:t>
      </w:r>
    </w:p>
    <w:p>
      <w:pPr>
        <w:pBdr>
          <w:bottom w:val="single" w:color="000000" w:sz="6" w:space="1"/>
        </w:pBdr>
        <w:spacing w:after="200"/>
      </w:pPr>
      <w:r>
        <w:t xml:space="preserve"/>
      </w:r>
    </w:p>
    <w:p>
      <w:pPr>
        <w:pStyle w:val="Heading3"/>
      </w:pPr>
      <w:r>
        <w:rPr>
          <w:rFonts w:ascii="Times New Roman" w:cs="Times New Roman" w:eastAsia="Times New Roman" w:hAnsi="Times New Roman"/>
          <w:b/>
          <w:bCs/>
          <w:sz w:val="28"/>
          <w:szCs w:val="28"/>
        </w:rPr>
        <w:t xml:space="preserve">MEDIUM</w:t>
      </w:r>
    </w:p>
    <w:p>
      <w:pPr>
        <w:pBdr>
          <w:bottom w:val="single" w:color="000000" w:sz="6" w:space="1"/>
        </w:pBdr>
        <w:spacing w:after="200"/>
      </w:pPr>
      <w:r>
        <w:t xml:space="preserve"/>
      </w:r>
    </w:p>
    <w:p>
      <w:pPr>
        <w:pStyle w:val="Heading4"/>
      </w:pPr>
      <w:r>
        <w:rPr>
          <w:rFonts w:ascii="Times New Roman" w:cs="Times New Roman" w:eastAsia="Times New Roman" w:hAnsi="Times New Roman"/>
          <w:b/>
          <w:bCs/>
          <w:sz w:val="24"/>
          <w:szCs w:val="24"/>
        </w:rPr>
        <w:t xml:space="preserve">M1. Execution findOne Loads Ticket + Agent Relations But Controller Doesn't Always Need Them</w:t>
      </w:r>
    </w:p>
    <w:p>
      <w:r>
        <w:rPr>
          <w:rFonts w:ascii="Times New Roman" w:cs="Times New Roman" w:eastAsia="Times New Roman" w:hAnsi="Times New Roman"/>
          <w:b/>
          <w:bCs/>
          <w:sz w:val="24"/>
          <w:szCs w:val="24"/>
        </w:rPr>
        <w:t xml:space="preserve">File:</w:t>
      </w:r>
      <w:r>
        <w:rPr>
          <w:rFonts w:ascii="Times New Roman" w:cs="Times New Roman" w:eastAsia="Times New Roman" w:hAnsi="Times New Roman"/>
          <w:sz w:val="24"/>
          <w:szCs w:val="24"/>
        </w:rPr>
        <w:t xml:space="preserve"> apps/api/src/modules/executions/executions.service.ts:31-38
</w:t>
      </w:r>
      <w:r>
        <w:rPr>
          <w:rFonts w:ascii="Times New Roman" w:cs="Times New Roman" w:eastAsia="Times New Roman" w:hAnsi="Times New Roman"/>
          <w:b/>
          <w:bCs/>
          <w:sz w:val="24"/>
          <w:szCs w:val="24"/>
        </w:rPr>
        <w:t xml:space="preserve">Severity:</w:t>
      </w:r>
      <w:r>
        <w:rPr>
          <w:rFonts w:ascii="Times New Roman" w:cs="Times New Roman" w:eastAsia="Times New Roman" w:hAnsi="Times New Roman"/>
          <w:sz w:val="24"/>
          <w:szCs w:val="24"/>
        </w:rPr>
        <w:t xml:space="preserve"> MEDIUM
</w:t>
      </w:r>
      <w:r>
        <w:rPr>
          <w:rFonts w:ascii="Times New Roman" w:cs="Times New Roman" w:eastAsia="Times New Roman" w:hAnsi="Times New Roman"/>
          <w:b/>
          <w:bCs/>
          <w:sz w:val="24"/>
          <w:szCs w:val="24"/>
        </w:rPr>
        <w:t xml:space="preserve">Category:</w:t>
      </w:r>
      <w:r>
        <w:rPr>
          <w:rFonts w:ascii="Times New Roman" w:cs="Times New Roman" w:eastAsia="Times New Roman" w:hAnsi="Times New Roman"/>
          <w:sz w:val="24"/>
          <w:szCs w:val="24"/>
        </w:rPr>
        <w:t xml:space="preserve"> Unnecessary Data Loading</w:t>
      </w:r>
    </w:p>
    <w:p>
      <w:r>
        <w:rPr>
          <w:rFonts w:ascii="Times New Roman" w:cs="Times New Roman" w:eastAsia="Times New Roman" w:hAnsi="Times New Roman"/>
          <w:b/>
          <w:bCs/>
          <w:sz w:val="24"/>
          <w:szCs w:val="24"/>
        </w:rPr>
        <w:t xml:space="preserve">Issue:</w:t>
      </w:r>
      <w:r>
        <w:rPr>
          <w:rFonts w:ascii="Times New Roman" w:cs="Times New Roman" w:eastAsia="Times New Roman" w:hAnsi="Times New Roman"/>
          <w:sz w:val="24"/>
          <w:szCs w:val="24"/>
        </w:rPr>
        <w:t xml:space="preserve"> findOne always loads ticket and agent relations. The stop endpoint only needs the execution ID but loads full relations unnecessarily.</w:t>
      </w:r>
    </w:p>
    <w:p>
      <w:r>
        <w:rPr>
          <w:rFonts w:ascii="Times New Roman" w:cs="Times New Roman" w:eastAsia="Times New Roman" w:hAnsi="Times New Roman"/>
          <w:b/>
          <w:bCs/>
          <w:sz w:val="24"/>
          <w:szCs w:val="24"/>
        </w:rPr>
        <w:t xml:space="preserve">Before:</w:t>
      </w:r>
    </w:p>
    <w:p>
      <w:r>
        <w:rPr>
          <w:rFonts w:ascii="Times New Roman" w:cs="Times New Roman" w:eastAsia="Times New Roman" w:hAnsi="Times New Roman"/>
          <w:b/>
          <w:bCs/>
          <w:sz w:val="24"/>
          <w:szCs w:val="24"/>
        </w:rPr>
        <w:t xml:space="preserve">After:</w:t>
      </w:r>
    </w:p>
    <w:p>
      <w:r>
        <w:rPr>
          <w:rFonts w:ascii="Times New Roman" w:cs="Times New Roman" w:eastAsia="Times New Roman" w:hAnsi="Times New Roman"/>
          <w:b/>
          <w:bCs/>
          <w:sz w:val="24"/>
          <w:szCs w:val="24"/>
        </w:rPr>
        <w:t xml:space="preserve">Estimated Impact:</w:t>
      </w:r>
      <w:r>
        <w:rPr>
          <w:rFonts w:ascii="Times New Roman" w:cs="Times New Roman" w:eastAsia="Times New Roman" w:hAnsi="Times New Roman"/>
          <w:sz w:val="24"/>
          <w:szCs w:val="24"/>
        </w:rPr>
        <w:t xml:space="preserve"> 1 fewer JOIN query for endpoints that don't need relations (stop, updateStatus).</w:t>
      </w:r>
    </w:p>
    <w:p>
      <w:pPr>
        <w:pBdr>
          <w:bottom w:val="single" w:color="000000" w:sz="6" w:space="1"/>
        </w:pBdr>
        <w:spacing w:after="200"/>
      </w:pPr>
      <w:r>
        <w:t xml:space="preserve"/>
      </w:r>
    </w:p>
    <w:p>
      <w:pPr>
        <w:pStyle w:val="Heading4"/>
      </w:pPr>
      <w:r>
        <w:rPr>
          <w:rFonts w:ascii="Times New Roman" w:cs="Times New Roman" w:eastAsia="Times New Roman" w:hAnsi="Times New Roman"/>
          <w:b/>
          <w:bCs/>
          <w:sz w:val="24"/>
          <w:szCs w:val="24"/>
        </w:rPr>
        <w:t xml:space="preserve">M2. Worker Creates New Redis Subscriber Connection Per Execution</w:t>
      </w:r>
    </w:p>
    <w:p>
      <w:r>
        <w:rPr>
          <w:rFonts w:ascii="Times New Roman" w:cs="Times New Roman" w:eastAsia="Times New Roman" w:hAnsi="Times New Roman"/>
          <w:b/>
          <w:bCs/>
          <w:sz w:val="24"/>
          <w:szCs w:val="24"/>
        </w:rPr>
        <w:t xml:space="preserve">File:</w:t>
      </w:r>
      <w:r>
        <w:rPr>
          <w:rFonts w:ascii="Times New Roman" w:cs="Times New Roman" w:eastAsia="Times New Roman" w:hAnsi="Times New Roman"/>
          <w:sz w:val="24"/>
          <w:szCs w:val="24"/>
        </w:rPr>
        <w:t xml:space="preserve"> apps/worker/src/utils/agent.ts:47-50
</w:t>
      </w:r>
      <w:r>
        <w:rPr>
          <w:rFonts w:ascii="Times New Roman" w:cs="Times New Roman" w:eastAsia="Times New Roman" w:hAnsi="Times New Roman"/>
          <w:b/>
          <w:bCs/>
          <w:sz w:val="24"/>
          <w:szCs w:val="24"/>
        </w:rPr>
        <w:t xml:space="preserve">Severity:</w:t>
      </w:r>
      <w:r>
        <w:rPr>
          <w:rFonts w:ascii="Times New Roman" w:cs="Times New Roman" w:eastAsia="Times New Roman" w:hAnsi="Times New Roman"/>
          <w:sz w:val="24"/>
          <w:szCs w:val="24"/>
        </w:rPr>
        <w:t xml:space="preserve"> MEDIUM
</w:t>
      </w:r>
      <w:r>
        <w:rPr>
          <w:rFonts w:ascii="Times New Roman" w:cs="Times New Roman" w:eastAsia="Times New Roman" w:hAnsi="Times New Roman"/>
          <w:b/>
          <w:bCs/>
          <w:sz w:val="24"/>
          <w:szCs w:val="24"/>
        </w:rPr>
        <w:t xml:space="preserve">Category:</w:t>
      </w:r>
      <w:r>
        <w:rPr>
          <w:rFonts w:ascii="Times New Roman" w:cs="Times New Roman" w:eastAsia="Times New Roman" w:hAnsi="Times New Roman"/>
          <w:sz w:val="24"/>
          <w:szCs w:val="24"/>
        </w:rPr>
        <w:t xml:space="preserve"> Connection Pool / Memory Leak Risk</w:t>
      </w:r>
    </w:p>
    <w:p>
      <w:r>
        <w:rPr>
          <w:rFonts w:ascii="Times New Roman" w:cs="Times New Roman" w:eastAsia="Times New Roman" w:hAnsi="Times New Roman"/>
          <w:b/>
          <w:bCs/>
          <w:sz w:val="24"/>
          <w:szCs w:val="24"/>
        </w:rPr>
        <w:t xml:space="preserve">Issue:</w:t>
      </w:r>
      <w:r>
        <w:rPr>
          <w:rFonts w:ascii="Times New Roman" w:cs="Times New Roman" w:eastAsia="Times New Roman" w:hAnsi="Times New Roman"/>
          <w:sz w:val="24"/>
          <w:szCs w:val="24"/>
        </w:rPr>
        <w:t xml:space="preserve"> Each spawnAgent call creates a new Redis connection for the stop signal subscriber. While the connection is properly disconnected in the finally block, creating/destroying connections per execution is expensive.</w:t>
      </w:r>
    </w:p>
    <w:p>
      <w:r>
        <w:rPr>
          <w:rFonts w:ascii="Times New Roman" w:cs="Times New Roman" w:eastAsia="Times New Roman" w:hAnsi="Times New Roman"/>
          <w:b/>
          <w:bCs/>
          <w:sz w:val="24"/>
          <w:szCs w:val="24"/>
        </w:rPr>
        <w:t xml:space="preserve">Impact:</w:t>
      </w:r>
      <w:r>
        <w:rPr>
          <w:rFonts w:ascii="Times New Roman" w:cs="Times New Roman" w:eastAsia="Times New Roman" w:hAnsi="Times New Roman"/>
          <w:sz w:val="24"/>
          <w:szCs w:val="24"/>
        </w:rPr>
        <w:t xml:space="preserve"> Each execution creates and tears down a Redis connection (~5-10ms overhead). Under high throughput, this adds connection pressure on Redis.</w:t>
      </w:r>
    </w:p>
    <w:p>
      <w:r>
        <w:rPr>
          <w:rFonts w:ascii="Times New Roman" w:cs="Times New Roman" w:eastAsia="Times New Roman" w:hAnsi="Times New Roman"/>
          <w:b/>
          <w:bCs/>
          <w:sz w:val="24"/>
          <w:szCs w:val="24"/>
        </w:rPr>
        <w:t xml:space="preserve">Before:</w:t>
      </w:r>
    </w:p>
    <w:p>
      <w:r>
        <w:rPr>
          <w:rFonts w:ascii="Times New Roman" w:cs="Times New Roman" w:eastAsia="Times New Roman" w:hAnsi="Times New Roman"/>
          <w:b/>
          <w:bCs/>
          <w:sz w:val="24"/>
          <w:szCs w:val="24"/>
        </w:rPr>
        <w:t xml:space="preserve">After:</w:t>
      </w:r>
    </w:p>
    <w:p>
      <w:r>
        <w:rPr>
          <w:rFonts w:ascii="Times New Roman" w:cs="Times New Roman" w:eastAsia="Times New Roman" w:hAnsi="Times New Roman"/>
          <w:b/>
          <w:bCs/>
          <w:sz w:val="24"/>
          <w:szCs w:val="24"/>
        </w:rPr>
        <w:t xml:space="preserve">Estimated Impact:</w:t>
      </w:r>
      <w:r>
        <w:rPr>
          <w:rFonts w:ascii="Times New Roman" w:cs="Times New Roman" w:eastAsia="Times New Roman" w:hAnsi="Times New Roman"/>
          <w:sz w:val="24"/>
          <w:szCs w:val="24"/>
        </w:rPr>
        <w:t xml:space="preserve"> Reduces Redis connection churn. Marginal improvement but prevents potential connection exhaustion under load.</w:t>
      </w:r>
    </w:p>
    <w:p>
      <w:pPr>
        <w:pBdr>
          <w:bottom w:val="single" w:color="000000" w:sz="6" w:space="1"/>
        </w:pBdr>
        <w:spacing w:after="200"/>
      </w:pPr>
      <w:r>
        <w:t xml:space="preserve"/>
      </w:r>
    </w:p>
    <w:p>
      <w:pPr>
        <w:pStyle w:val="Heading4"/>
      </w:pPr>
      <w:r>
        <w:rPr>
          <w:rFonts w:ascii="Times New Roman" w:cs="Times New Roman" w:eastAsia="Times New Roman" w:hAnsi="Times New Roman"/>
          <w:b/>
          <w:bCs/>
          <w:sz w:val="24"/>
          <w:szCs w:val="24"/>
        </w:rPr>
        <w:t xml:space="preserve">M3. Frontend ExecutionView Uses Array Index as Key for Log Lines</w:t>
      </w:r>
    </w:p>
    <w:p>
      <w:r>
        <w:rPr>
          <w:rFonts w:ascii="Times New Roman" w:cs="Times New Roman" w:eastAsia="Times New Roman" w:hAnsi="Times New Roman"/>
          <w:b/>
          <w:bCs/>
          <w:sz w:val="24"/>
          <w:szCs w:val="24"/>
        </w:rPr>
        <w:t xml:space="preserve">File:</w:t>
      </w:r>
      <w:r>
        <w:rPr>
          <w:rFonts w:ascii="Times New Roman" w:cs="Times New Roman" w:eastAsia="Times New Roman" w:hAnsi="Times New Roman"/>
          <w:sz w:val="24"/>
          <w:szCs w:val="24"/>
        </w:rPr>
        <w:t xml:space="preserve"> apps/web/src/views/ExecutionView.vue:19
</w:t>
      </w:r>
      <w:r>
        <w:rPr>
          <w:rFonts w:ascii="Times New Roman" w:cs="Times New Roman" w:eastAsia="Times New Roman" w:hAnsi="Times New Roman"/>
          <w:b/>
          <w:bCs/>
          <w:sz w:val="24"/>
          <w:szCs w:val="24"/>
        </w:rPr>
        <w:t xml:space="preserve">Severity:</w:t>
      </w:r>
      <w:r>
        <w:rPr>
          <w:rFonts w:ascii="Times New Roman" w:cs="Times New Roman" w:eastAsia="Times New Roman" w:hAnsi="Times New Roman"/>
          <w:sz w:val="24"/>
          <w:szCs w:val="24"/>
        </w:rPr>
        <w:t xml:space="preserve"> MEDIUM
</w:t>
      </w:r>
      <w:r>
        <w:rPr>
          <w:rFonts w:ascii="Times New Roman" w:cs="Times New Roman" w:eastAsia="Times New Roman" w:hAnsi="Times New Roman"/>
          <w:b/>
          <w:bCs/>
          <w:sz w:val="24"/>
          <w:szCs w:val="24"/>
        </w:rPr>
        <w:t xml:space="preserve">Category:</w:t>
      </w:r>
      <w:r>
        <w:rPr>
          <w:rFonts w:ascii="Times New Roman" w:cs="Times New Roman" w:eastAsia="Times New Roman" w:hAnsi="Times New Roman"/>
          <w:sz w:val="24"/>
          <w:szCs w:val="24"/>
        </w:rPr>
        <w:t xml:space="preserve"> Frontend Rendering</w:t>
      </w:r>
    </w:p>
    <w:p>
      <w:r>
        <w:rPr>
          <w:rFonts w:ascii="Times New Roman" w:cs="Times New Roman" w:eastAsia="Times New Roman" w:hAnsi="Times New Roman"/>
          <w:b/>
          <w:bCs/>
          <w:sz w:val="24"/>
          <w:szCs w:val="24"/>
        </w:rPr>
        <w:t xml:space="preserve">Issue:</w:t>
      </w:r>
      <w:r>
        <w:rPr>
          <w:rFonts w:ascii="Times New Roman" w:cs="Times New Roman" w:eastAsia="Times New Roman" w:hAnsi="Times New Roman"/>
          <w:sz w:val="24"/>
          <w:szCs w:val="24"/>
        </w:rPr>
        <w:t xml:space="preserve"> The v-for loop uses (log, i) in logs with :key="i" (array index). When logs are spliced from the beginning (line 74 of executions store: logs.value.splice(0, logs.value.length - MAX_LOGS)), all keys shift, causing Vue to re-render every log line instead of just the new ones.</w:t>
      </w:r>
    </w:p>
    <w:p>
      <w:r>
        <w:rPr>
          <w:rFonts w:ascii="Times New Roman" w:cs="Times New Roman" w:eastAsia="Times New Roman" w:hAnsi="Times New Roman"/>
          <w:b/>
          <w:bCs/>
          <w:sz w:val="24"/>
          <w:szCs w:val="24"/>
        </w:rPr>
        <w:t xml:space="preserve">Impact:</w:t>
      </w:r>
      <w:r>
        <w:rPr>
          <w:rFonts w:ascii="Times New Roman" w:cs="Times New Roman" w:eastAsia="Times New Roman" w:hAnsi="Times New Roman"/>
          <w:sz w:val="24"/>
          <w:szCs w:val="24"/>
        </w:rPr>
        <w:t xml:space="preserve"> Unnecessary DOM re-renders. With 2000 log lines (MAX_LOGS), a splice operation triggers full re-render.</w:t>
      </w:r>
    </w:p>
    <w:p>
      <w:r>
        <w:rPr>
          <w:rFonts w:ascii="Times New Roman" w:cs="Times New Roman" w:eastAsia="Times New Roman" w:hAnsi="Times New Roman"/>
          <w:b/>
          <w:bCs/>
          <w:sz w:val="24"/>
          <w:szCs w:val="24"/>
        </w:rPr>
        <w:t xml:space="preserve">Before:</w:t>
      </w:r>
    </w:p>
    <w:p>
      <w:r>
        <w:rPr>
          <w:rFonts w:ascii="Times New Roman" w:cs="Times New Roman" w:eastAsia="Times New Roman" w:hAnsi="Times New Roman"/>
          <w:b/>
          <w:bCs/>
          <w:sz w:val="24"/>
          <w:szCs w:val="24"/>
        </w:rPr>
        <w:t xml:space="preserve">After:</w:t>
      </w:r>
    </w:p>
    <w:p>
      <w:r>
        <w:rPr>
          <w:rFonts w:ascii="Times New Roman" w:cs="Times New Roman" w:eastAsia="Times New Roman" w:hAnsi="Times New Roman"/>
          <w:b/>
          <w:bCs/>
          <w:sz w:val="24"/>
          <w:szCs w:val="24"/>
        </w:rPr>
        <w:t xml:space="preserve">Estimated Impact:</w:t>
      </w:r>
      <w:r>
        <w:rPr>
          <w:rFonts w:ascii="Times New Roman" w:cs="Times New Roman" w:eastAsia="Times New Roman" w:hAnsi="Times New Roman"/>
          <w:sz w:val="24"/>
          <w:szCs w:val="24"/>
        </w:rPr>
        <w:t xml:space="preserve"> Reduces DOM re-renders from O(n) to O(1) per new log line after splice.</w:t>
      </w:r>
    </w:p>
    <w:p>
      <w:pPr>
        <w:pBdr>
          <w:bottom w:val="single" w:color="000000" w:sz="6" w:space="1"/>
        </w:pBdr>
        <w:spacing w:after="200"/>
      </w:pPr>
      <w:r>
        <w:t xml:space="preserve"/>
      </w:r>
    </w:p>
    <w:p>
      <w:pPr>
        <w:pStyle w:val="Heading4"/>
      </w:pPr>
      <w:r>
        <w:rPr>
          <w:rFonts w:ascii="Times New Roman" w:cs="Times New Roman" w:eastAsia="Times New Roman" w:hAnsi="Times New Roman"/>
          <w:b/>
          <w:bCs/>
          <w:sz w:val="24"/>
          <w:szCs w:val="24"/>
        </w:rPr>
        <w:t xml:space="preserve">M4. CommitService.commit Missing Eager Load for ticket.spec.project_id</w:t>
      </w:r>
    </w:p>
    <w:p>
      <w:r>
        <w:rPr>
          <w:rFonts w:ascii="Times New Roman" w:cs="Times New Roman" w:eastAsia="Times New Roman" w:hAnsi="Times New Roman"/>
          <w:b/>
          <w:bCs/>
          <w:sz w:val="24"/>
          <w:szCs w:val="24"/>
        </w:rPr>
        <w:t xml:space="preserve">File:</w:t>
      </w:r>
      <w:r>
        <w:rPr>
          <w:rFonts w:ascii="Times New Roman" w:cs="Times New Roman" w:eastAsia="Times New Roman" w:hAnsi="Times New Roman"/>
          <w:sz w:val="24"/>
          <w:szCs w:val="24"/>
        </w:rPr>
        <w:t xml:space="preserve"> apps/api/src/modules/tickets/commit.service.ts:40-49
</w:t>
      </w:r>
      <w:r>
        <w:rPr>
          <w:rFonts w:ascii="Times New Roman" w:cs="Times New Roman" w:eastAsia="Times New Roman" w:hAnsi="Times New Roman"/>
          <w:b/>
          <w:bCs/>
          <w:sz w:val="24"/>
          <w:szCs w:val="24"/>
        </w:rPr>
        <w:t xml:space="preserve">Severity:</w:t>
      </w:r>
      <w:r>
        <w:rPr>
          <w:rFonts w:ascii="Times New Roman" w:cs="Times New Roman" w:eastAsia="Times New Roman" w:hAnsi="Times New Roman"/>
          <w:sz w:val="24"/>
          <w:szCs w:val="24"/>
        </w:rPr>
        <w:t xml:space="preserve"> MEDIUM
</w:t>
      </w:r>
      <w:r>
        <w:rPr>
          <w:rFonts w:ascii="Times New Roman" w:cs="Times New Roman" w:eastAsia="Times New Roman" w:hAnsi="Times New Roman"/>
          <w:b/>
          <w:bCs/>
          <w:sz w:val="24"/>
          <w:szCs w:val="24"/>
        </w:rPr>
        <w:t xml:space="preserve">Category:</w:t>
      </w:r>
      <w:r>
        <w:rPr>
          <w:rFonts w:ascii="Times New Roman" w:cs="Times New Roman" w:eastAsia="Times New Roman" w:hAnsi="Times New Roman"/>
          <w:sz w:val="24"/>
          <w:szCs w:val="24"/>
        </w:rPr>
        <w:t xml:space="preserve"> N+1 Queries</w:t>
      </w:r>
    </w:p>
    <w:p>
      <w:r>
        <w:rPr>
          <w:rFonts w:ascii="Times New Roman" w:cs="Times New Roman" w:eastAsia="Times New Roman" w:hAnsi="Times New Roman"/>
          <w:b/>
          <w:bCs/>
          <w:sz w:val="24"/>
          <w:szCs w:val="24"/>
        </w:rPr>
        <w:t xml:space="preserve">Issue:</w:t>
      </w:r>
      <w:r>
        <w:rPr>
          <w:rFonts w:ascii="Times New Roman" w:cs="Times New Roman" w:eastAsia="Times New Roman" w:hAnsi="Times New Roman"/>
          <w:sz w:val="24"/>
          <w:szCs w:val="24"/>
        </w:rPr>
        <w:t xml:space="preserve"> commitService.commit(ticket) receives a ticket loaded via getTicketAndVerify (which includes spec.project). But the commit method fetches a separate execution and then accesses ticket.spec?.project_id — the spec relation may not be loaded on the passed ticket object depending on the call path.</w:t>
      </w:r>
    </w:p>
    <w:p>
      <w:r>
        <w:rPr>
          <w:rFonts w:ascii="Times New Roman" w:cs="Times New Roman" w:eastAsia="Times New Roman" w:hAnsi="Times New Roman"/>
          <w:sz w:val="24"/>
          <w:szCs w:val="24"/>
        </w:rPr>
        <w:t xml:space="preserve">Additionally, fileChangeRepo.find() at line 58 loads all approved file changes, which could include the full diff longtext field — not needed for the commit operation (only file_path is used).</w:t>
      </w:r>
    </w:p>
    <w:p>
      <w:r>
        <w:rPr>
          <w:rFonts w:ascii="Times New Roman" w:cs="Times New Roman" w:eastAsia="Times New Roman" w:hAnsi="Times New Roman"/>
          <w:b/>
          <w:bCs/>
          <w:sz w:val="24"/>
          <w:szCs w:val="24"/>
        </w:rPr>
        <w:t xml:space="preserve">Before:</w:t>
      </w:r>
    </w:p>
    <w:p>
      <w:r>
        <w:rPr>
          <w:rFonts w:ascii="Times New Roman" w:cs="Times New Roman" w:eastAsia="Times New Roman" w:hAnsi="Times New Roman"/>
          <w:b/>
          <w:bCs/>
          <w:sz w:val="24"/>
          <w:szCs w:val="24"/>
        </w:rPr>
        <w:t xml:space="preserve">After:</w:t>
      </w:r>
    </w:p>
    <w:p>
      <w:r>
        <w:rPr>
          <w:rFonts w:ascii="Times New Roman" w:cs="Times New Roman" w:eastAsia="Times New Roman" w:hAnsi="Times New Roman"/>
          <w:b/>
          <w:bCs/>
          <w:sz w:val="24"/>
          <w:szCs w:val="24"/>
        </w:rPr>
        <w:t xml:space="preserve">Estimated Impact:</w:t>
      </w:r>
      <w:r>
        <w:rPr>
          <w:rFonts w:ascii="Times New Roman" w:cs="Times New Roman" w:eastAsia="Times New Roman" w:hAnsi="Times New Roman"/>
          <w:sz w:val="24"/>
          <w:szCs w:val="24"/>
        </w:rPr>
        <w:t xml:space="preserve"> Avoids loading potentially large diff longtext fields. Memory savings proportional to diff size.</w:t>
      </w:r>
    </w:p>
    <w:p>
      <w:pPr>
        <w:pBdr>
          <w:bottom w:val="single" w:color="000000" w:sz="6" w:space="1"/>
        </w:pBdr>
        <w:spacing w:after="200"/>
      </w:pPr>
      <w:r>
        <w:t xml:space="preserve"/>
      </w:r>
    </w:p>
    <w:p>
      <w:pPr>
        <w:pStyle w:val="Heading4"/>
      </w:pPr>
      <w:r>
        <w:rPr>
          <w:rFonts w:ascii="Times New Roman" w:cs="Times New Roman" w:eastAsia="Times New Roman" w:hAnsi="Times New Roman"/>
          <w:b/>
          <w:bCs/>
          <w:sz w:val="24"/>
          <w:szCs w:val="24"/>
        </w:rPr>
        <w:t xml:space="preserve">M5. Worker sharedRedis Connection Not Closed on Graceful Shutdown</w:t>
      </w:r>
    </w:p>
    <w:p>
      <w:r>
        <w:rPr>
          <w:rFonts w:ascii="Times New Roman" w:cs="Times New Roman" w:eastAsia="Times New Roman" w:hAnsi="Times New Roman"/>
          <w:b/>
          <w:bCs/>
          <w:sz w:val="24"/>
          <w:szCs w:val="24"/>
        </w:rPr>
        <w:t xml:space="preserve">File:</w:t>
      </w:r>
      <w:r>
        <w:rPr>
          <w:rFonts w:ascii="Times New Roman" w:cs="Times New Roman" w:eastAsia="Times New Roman" w:hAnsi="Times New Roman"/>
          <w:sz w:val="24"/>
          <w:szCs w:val="24"/>
        </w:rPr>
        <w:t xml:space="preserve"> apps/worker/src/queue/consumer.ts:10
</w:t>
      </w:r>
      <w:r>
        <w:rPr>
          <w:rFonts w:ascii="Times New Roman" w:cs="Times New Roman" w:eastAsia="Times New Roman" w:hAnsi="Times New Roman"/>
          <w:b/>
          <w:bCs/>
          <w:sz w:val="24"/>
          <w:szCs w:val="24"/>
        </w:rPr>
        <w:t xml:space="preserve">Severity:</w:t>
      </w:r>
      <w:r>
        <w:rPr>
          <w:rFonts w:ascii="Times New Roman" w:cs="Times New Roman" w:eastAsia="Times New Roman" w:hAnsi="Times New Roman"/>
          <w:sz w:val="24"/>
          <w:szCs w:val="24"/>
        </w:rPr>
        <w:t xml:space="preserve"> MEDIUM
</w:t>
      </w:r>
      <w:r>
        <w:rPr>
          <w:rFonts w:ascii="Times New Roman" w:cs="Times New Roman" w:eastAsia="Times New Roman" w:hAnsi="Times New Roman"/>
          <w:b/>
          <w:bCs/>
          <w:sz w:val="24"/>
          <w:szCs w:val="24"/>
        </w:rPr>
        <w:t xml:space="preserve">Category:</w:t>
      </w:r>
      <w:r>
        <w:rPr>
          <w:rFonts w:ascii="Times New Roman" w:cs="Times New Roman" w:eastAsia="Times New Roman" w:hAnsi="Times New Roman"/>
          <w:sz w:val="24"/>
          <w:szCs w:val="24"/>
        </w:rPr>
        <w:t xml:space="preserve"> Resource Leak</w:t>
      </w:r>
    </w:p>
    <w:p>
      <w:r>
        <w:rPr>
          <w:rFonts w:ascii="Times New Roman" w:cs="Times New Roman" w:eastAsia="Times New Roman" w:hAnsi="Times New Roman"/>
          <w:b/>
          <w:bCs/>
          <w:sz w:val="24"/>
          <w:szCs w:val="24"/>
        </w:rPr>
        <w:t xml:space="preserve">Issue:</w:t>
      </w:r>
      <w:r>
        <w:rPr>
          <w:rFonts w:ascii="Times New Roman" w:cs="Times New Roman" w:eastAsia="Times New Roman" w:hAnsi="Times New Roman"/>
          <w:sz w:val="24"/>
          <w:szCs w:val="24"/>
        </w:rPr>
        <w:t xml:space="preserve"> The sharedRedis connection at module scope is never closed during graceful shutdown. worker.close() is called in main.ts, but the Redis connection leaks.</w:t>
      </w:r>
    </w:p>
    <w:p>
      <w:r>
        <w:rPr>
          <w:rFonts w:ascii="Times New Roman" w:cs="Times New Roman" w:eastAsia="Times New Roman" w:hAnsi="Times New Roman"/>
          <w:b/>
          <w:bCs/>
          <w:sz w:val="24"/>
          <w:szCs w:val="24"/>
        </w:rPr>
        <w:t xml:space="preserve">Impact:</w:t>
      </w:r>
      <w:r>
        <w:rPr>
          <w:rFonts w:ascii="Times New Roman" w:cs="Times New Roman" w:eastAsia="Times New Roman" w:hAnsi="Times New Roman"/>
          <w:sz w:val="24"/>
          <w:szCs w:val="24"/>
        </w:rPr>
        <w:t xml:space="preserve"> On shutdown, the Redis connection may hang for its default timeout, delaying process exit.</w:t>
      </w:r>
    </w:p>
    <w:p>
      <w:r>
        <w:rPr>
          <w:rFonts w:ascii="Times New Roman" w:cs="Times New Roman" w:eastAsia="Times New Roman" w:hAnsi="Times New Roman"/>
          <w:b/>
          <w:bCs/>
          <w:sz w:val="24"/>
          <w:szCs w:val="24"/>
        </w:rPr>
        <w:t xml:space="preserve">Before:</w:t>
      </w:r>
    </w:p>
    <w:p>
      <w:r>
        <w:rPr>
          <w:rFonts w:ascii="Times New Roman" w:cs="Times New Roman" w:eastAsia="Times New Roman" w:hAnsi="Times New Roman"/>
          <w:b/>
          <w:bCs/>
          <w:sz w:val="24"/>
          <w:szCs w:val="24"/>
        </w:rPr>
        <w:t xml:space="preserve">After:</w:t>
      </w:r>
    </w:p>
    <w:p>
      <w:pPr>
        <w:pBdr>
          <w:bottom w:val="single" w:color="000000" w:sz="6" w:space="1"/>
        </w:pBdr>
        <w:spacing w:after="200"/>
      </w:pPr>
      <w:r>
        <w:t xml:space="preserve"/>
      </w:r>
    </w:p>
    <w:p>
      <w:pPr>
        <w:pStyle w:val="Heading4"/>
      </w:pPr>
      <w:r>
        <w:rPr>
          <w:rFonts w:ascii="Times New Roman" w:cs="Times New Roman" w:eastAsia="Times New Roman" w:hAnsi="Times New Roman"/>
          <w:b/>
          <w:bCs/>
          <w:sz w:val="24"/>
          <w:szCs w:val="24"/>
        </w:rPr>
        <w:t xml:space="preserve">M6. No Caching for LLM Generation Results</w:t>
      </w:r>
    </w:p>
    <w:p>
      <w:r>
        <w:rPr>
          <w:rFonts w:ascii="Times New Roman" w:cs="Times New Roman" w:eastAsia="Times New Roman" w:hAnsi="Times New Roman"/>
          <w:b/>
          <w:bCs/>
          <w:sz w:val="24"/>
          <w:szCs w:val="24"/>
        </w:rPr>
        <w:t xml:space="preserve">File:</w:t>
      </w:r>
      <w:r>
        <w:rPr>
          <w:rFonts w:ascii="Times New Roman" w:cs="Times New Roman" w:eastAsia="Times New Roman" w:hAnsi="Times New Roman"/>
          <w:sz w:val="24"/>
          <w:szCs w:val="24"/>
        </w:rPr>
        <w:t xml:space="preserve"> apps/api/src/modules/llm/llm.service.ts:95-166
</w:t>
      </w:r>
      <w:r>
        <w:rPr>
          <w:rFonts w:ascii="Times New Roman" w:cs="Times New Roman" w:eastAsia="Times New Roman" w:hAnsi="Times New Roman"/>
          <w:b/>
          <w:bCs/>
          <w:sz w:val="24"/>
          <w:szCs w:val="24"/>
        </w:rPr>
        <w:t xml:space="preserve">Severity:</w:t>
      </w:r>
      <w:r>
        <w:rPr>
          <w:rFonts w:ascii="Times New Roman" w:cs="Times New Roman" w:eastAsia="Times New Roman" w:hAnsi="Times New Roman"/>
          <w:sz w:val="24"/>
          <w:szCs w:val="24"/>
        </w:rPr>
        <w:t xml:space="preserve"> MEDIUM
</w:t>
      </w:r>
      <w:r>
        <w:rPr>
          <w:rFonts w:ascii="Times New Roman" w:cs="Times New Roman" w:eastAsia="Times New Roman" w:hAnsi="Times New Roman"/>
          <w:b/>
          <w:bCs/>
          <w:sz w:val="24"/>
          <w:szCs w:val="24"/>
        </w:rPr>
        <w:t xml:space="preserve">Category:</w:t>
      </w:r>
      <w:r>
        <w:rPr>
          <w:rFonts w:ascii="Times New Roman" w:cs="Times New Roman" w:eastAsia="Times New Roman" w:hAnsi="Times New Roman"/>
          <w:sz w:val="24"/>
          <w:szCs w:val="24"/>
        </w:rPr>
        <w:t xml:space="preserve"> Missing Caching</w:t>
      </w:r>
    </w:p>
    <w:p>
      <w:r>
        <w:rPr>
          <w:rFonts w:ascii="Times New Roman" w:cs="Times New Roman" w:eastAsia="Times New Roman" w:hAnsi="Times New Roman"/>
          <w:b/>
          <w:bCs/>
          <w:sz w:val="24"/>
          <w:szCs w:val="24"/>
        </w:rPr>
        <w:t xml:space="preserve">Issue:</w:t>
      </w:r>
      <w:r>
        <w:rPr>
          <w:rFonts w:ascii="Times New Roman" w:cs="Times New Roman" w:eastAsia="Times New Roman" w:hAnsi="Times New Roman"/>
          <w:sz w:val="24"/>
          <w:szCs w:val="24"/>
        </w:rPr>
        <w:t xml:space="preserve"> LLM calls are expensive (60-120s timeout, metered API costs). If a user regenerates requirements/design/tasks with the same prompt, the full LLM call is repeated. No caching layer exists, and Redis is already available in the project.</w:t>
      </w:r>
    </w:p>
    <w:p>
      <w:r>
        <w:rPr>
          <w:rFonts w:ascii="Times New Roman" w:cs="Times New Roman" w:eastAsia="Times New Roman" w:hAnsi="Times New Roman"/>
          <w:b/>
          <w:bCs/>
          <w:sz w:val="24"/>
          <w:szCs w:val="24"/>
        </w:rPr>
        <w:t xml:space="preserve">Impact:</w:t>
      </w:r>
      <w:r>
        <w:rPr>
          <w:rFonts w:ascii="Times New Roman" w:cs="Times New Roman" w:eastAsia="Times New Roman" w:hAnsi="Times New Roman"/>
          <w:sz w:val="24"/>
          <w:szCs w:val="24"/>
        </w:rPr>
        <w:t xml:space="preserve"> Duplicate LLM calls waste API budget and add unnecessary latency.</w:t>
      </w:r>
    </w:p>
    <w:p>
      <w:r>
        <w:rPr>
          <w:rFonts w:ascii="Times New Roman" w:cs="Times New Roman" w:eastAsia="Times New Roman" w:hAnsi="Times New Roman"/>
          <w:b/>
          <w:bCs/>
          <w:sz w:val="24"/>
          <w:szCs w:val="24"/>
        </w:rPr>
        <w:t xml:space="preserve">Before:</w:t>
      </w:r>
    </w:p>
    <w:p>
      <w:r>
        <w:rPr>
          <w:rFonts w:ascii="Times New Roman" w:cs="Times New Roman" w:eastAsia="Times New Roman" w:hAnsi="Times New Roman"/>
          <w:b/>
          <w:bCs/>
          <w:sz w:val="24"/>
          <w:szCs w:val="24"/>
        </w:rPr>
        <w:t xml:space="preserve">After:</w:t>
      </w:r>
    </w:p>
    <w:p>
      <w:pPr>
        <w:pBdr>
          <w:bottom w:val="single" w:color="000000" w:sz="6" w:space="1"/>
        </w:pBdr>
        <w:spacing w:after="200"/>
      </w:pPr>
      <w:r>
        <w:t xml:space="preserve"/>
      </w:r>
    </w:p>
    <w:p>
      <w:pPr>
        <w:pStyle w:val="Heading4"/>
      </w:pPr>
      <w:r>
        <w:rPr>
          <w:rFonts w:ascii="Times New Roman" w:cs="Times New Roman" w:eastAsia="Times New Roman" w:hAnsi="Times New Roman"/>
          <w:b/>
          <w:bCs/>
          <w:sz w:val="24"/>
          <w:szCs w:val="24"/>
        </w:rPr>
        <w:t xml:space="preserve">M7. Worker Verification Commands Run Sequentially</w:t>
      </w:r>
    </w:p>
    <w:p>
      <w:r>
        <w:rPr>
          <w:rFonts w:ascii="Times New Roman" w:cs="Times New Roman" w:eastAsia="Times New Roman" w:hAnsi="Times New Roman"/>
          <w:b/>
          <w:bCs/>
          <w:sz w:val="24"/>
          <w:szCs w:val="24"/>
        </w:rPr>
        <w:t xml:space="preserve">File:</w:t>
      </w:r>
      <w:r>
        <w:rPr>
          <w:rFonts w:ascii="Times New Roman" w:cs="Times New Roman" w:eastAsia="Times New Roman" w:hAnsi="Times New Roman"/>
          <w:sz w:val="24"/>
          <w:szCs w:val="24"/>
        </w:rPr>
        <w:t xml:space="preserve"> apps/worker/src/utils/verify.ts:19-36
</w:t>
      </w:r>
      <w:r>
        <w:rPr>
          <w:rFonts w:ascii="Times New Roman" w:cs="Times New Roman" w:eastAsia="Times New Roman" w:hAnsi="Times New Roman"/>
          <w:b/>
          <w:bCs/>
          <w:sz w:val="24"/>
          <w:szCs w:val="24"/>
        </w:rPr>
        <w:t xml:space="preserve">Severity:</w:t>
      </w:r>
      <w:r>
        <w:rPr>
          <w:rFonts w:ascii="Times New Roman" w:cs="Times New Roman" w:eastAsia="Times New Roman" w:hAnsi="Times New Roman"/>
          <w:sz w:val="24"/>
          <w:szCs w:val="24"/>
        </w:rPr>
        <w:t xml:space="preserve"> MEDIUM
</w:t>
      </w:r>
      <w:r>
        <w:rPr>
          <w:rFonts w:ascii="Times New Roman" w:cs="Times New Roman" w:eastAsia="Times New Roman" w:hAnsi="Times New Roman"/>
          <w:b/>
          <w:bCs/>
          <w:sz w:val="24"/>
          <w:szCs w:val="24"/>
        </w:rPr>
        <w:t xml:space="preserve">Category:</w:t>
      </w:r>
      <w:r>
        <w:rPr>
          <w:rFonts w:ascii="Times New Roman" w:cs="Times New Roman" w:eastAsia="Times New Roman" w:hAnsi="Times New Roman"/>
          <w:sz w:val="24"/>
          <w:szCs w:val="24"/>
        </w:rPr>
        <w:t xml:space="preserve"> Process Overhead</w:t>
      </w:r>
    </w:p>
    <w:p>
      <w:r>
        <w:rPr>
          <w:rFonts w:ascii="Times New Roman" w:cs="Times New Roman" w:eastAsia="Times New Roman" w:hAnsi="Times New Roman"/>
          <w:b/>
          <w:bCs/>
          <w:sz w:val="24"/>
          <w:szCs w:val="24"/>
        </w:rPr>
        <w:t xml:space="preserve">Issue:</w:t>
      </w:r>
      <w:r>
        <w:rPr>
          <w:rFonts w:ascii="Times New Roman" w:cs="Times New Roman" w:eastAsia="Times New Roman" w:hAnsi="Times New Roman"/>
          <w:sz w:val="24"/>
          <w:szCs w:val="24"/>
        </w:rPr>
        <w:t xml:space="preserve"> Verification commands (test, lint, build) run sequentially in a for loop. If test takes 60s and lint takes 30s, total is 90s. Running them in parallel would take only 60s.</w:t>
      </w:r>
    </w:p>
    <w:p>
      <w:r>
        <w:rPr>
          <w:rFonts w:ascii="Times New Roman" w:cs="Times New Roman" w:eastAsia="Times New Roman" w:hAnsi="Times New Roman"/>
          <w:b/>
          <w:bCs/>
          <w:sz w:val="24"/>
          <w:szCs w:val="24"/>
        </w:rPr>
        <w:t xml:space="preserve">Impact:</w:t>
      </w:r>
      <w:r>
        <w:rPr>
          <w:rFonts w:ascii="Times New Roman" w:cs="Times New Roman" w:eastAsia="Times New Roman" w:hAnsi="Times New Roman"/>
          <w:sz w:val="24"/>
          <w:szCs w:val="24"/>
        </w:rPr>
        <w:t xml:space="preserve"> Verification phase duration is the sum of all commands instead of the max.</w:t>
      </w:r>
    </w:p>
    <w:p>
      <w:r>
        <w:rPr>
          <w:rFonts w:ascii="Times New Roman" w:cs="Times New Roman" w:eastAsia="Times New Roman" w:hAnsi="Times New Roman"/>
          <w:b/>
          <w:bCs/>
          <w:sz w:val="24"/>
          <w:szCs w:val="24"/>
        </w:rPr>
        <w:t xml:space="preserve">Before:</w:t>
      </w:r>
    </w:p>
    <w:p>
      <w:r>
        <w:rPr>
          <w:rFonts w:ascii="Times New Roman" w:cs="Times New Roman" w:eastAsia="Times New Roman" w:hAnsi="Times New Roman"/>
          <w:b/>
          <w:bCs/>
          <w:sz w:val="24"/>
          <w:szCs w:val="24"/>
        </w:rPr>
        <w:t xml:space="preserve">After:</w:t>
      </w:r>
    </w:p>
    <w:p>
      <w:r>
        <w:rPr>
          <w:rFonts w:ascii="Times New Roman" w:cs="Times New Roman" w:eastAsia="Times New Roman" w:hAnsi="Times New Roman"/>
          <w:b/>
          <w:bCs/>
          <w:sz w:val="24"/>
          <w:szCs w:val="24"/>
        </w:rPr>
        <w:t xml:space="preserve">Estimated Impact:</w:t>
      </w:r>
      <w:r>
        <w:rPr>
          <w:rFonts w:ascii="Times New Roman" w:cs="Times New Roman" w:eastAsia="Times New Roman" w:hAnsi="Times New Roman"/>
          <w:sz w:val="24"/>
          <w:szCs w:val="24"/>
        </w:rPr>
        <w:t xml:space="preserve"> Verification phase reduced from sum to max of command durations (~30-50% faster when multiple commands exist).</w:t>
      </w:r>
    </w:p>
    <w:p>
      <w:pPr>
        <w:pBdr>
          <w:bottom w:val="single" w:color="000000" w:sz="6" w:space="1"/>
        </w:pBdr>
        <w:spacing w:after="200"/>
      </w:pPr>
      <w:r>
        <w:t xml:space="preserve"/>
      </w:r>
    </w:p>
    <w:p>
      <w:pPr>
        <w:pStyle w:val="Heading3"/>
      </w:pPr>
      <w:r>
        <w:rPr>
          <w:rFonts w:ascii="Times New Roman" w:cs="Times New Roman" w:eastAsia="Times New Roman" w:hAnsi="Times New Roman"/>
          <w:b/>
          <w:bCs/>
          <w:sz w:val="28"/>
          <w:szCs w:val="28"/>
        </w:rPr>
        <w:t xml:space="preserve">LOW</w:t>
      </w:r>
    </w:p>
    <w:p>
      <w:pPr>
        <w:pBdr>
          <w:bottom w:val="single" w:color="000000" w:sz="6" w:space="1"/>
        </w:pBdr>
        <w:spacing w:after="200"/>
      </w:pPr>
      <w:r>
        <w:t xml:space="preserve"/>
      </w:r>
    </w:p>
    <w:p>
      <w:pPr>
        <w:pStyle w:val="Heading4"/>
      </w:pPr>
      <w:r>
        <w:rPr>
          <w:rFonts w:ascii="Times New Roman" w:cs="Times New Roman" w:eastAsia="Times New Roman" w:hAnsi="Times New Roman"/>
          <w:b/>
          <w:bCs/>
          <w:sz w:val="24"/>
          <w:szCs w:val="24"/>
        </w:rPr>
        <w:t xml:space="preserve">L1. bcrypt Cost Factor 12 May Be High for Login Path</w:t>
      </w:r>
    </w:p>
    <w:p>
      <w:r>
        <w:rPr>
          <w:rFonts w:ascii="Times New Roman" w:cs="Times New Roman" w:eastAsia="Times New Roman" w:hAnsi="Times New Roman"/>
          <w:b/>
          <w:bCs/>
          <w:sz w:val="24"/>
          <w:szCs w:val="24"/>
        </w:rPr>
        <w:t xml:space="preserve">File:</w:t>
      </w:r>
      <w:r>
        <w:rPr>
          <w:rFonts w:ascii="Times New Roman" w:cs="Times New Roman" w:eastAsia="Times New Roman" w:hAnsi="Times New Roman"/>
          <w:sz w:val="24"/>
          <w:szCs w:val="24"/>
        </w:rPr>
        <w:t xml:space="preserve"> apps/api/src/modules/auth/auth.service.ts:29
</w:t>
      </w:r>
      <w:r>
        <w:rPr>
          <w:rFonts w:ascii="Times New Roman" w:cs="Times New Roman" w:eastAsia="Times New Roman" w:hAnsi="Times New Roman"/>
          <w:b/>
          <w:bCs/>
          <w:sz w:val="24"/>
          <w:szCs w:val="24"/>
        </w:rPr>
        <w:t xml:space="preserve">Severity:</w:t>
      </w:r>
      <w:r>
        <w:rPr>
          <w:rFonts w:ascii="Times New Roman" w:cs="Times New Roman" w:eastAsia="Times New Roman" w:hAnsi="Times New Roman"/>
          <w:sz w:val="24"/>
          <w:szCs w:val="24"/>
        </w:rPr>
        <w:t xml:space="preserve"> LOW
</w:t>
      </w:r>
      <w:r>
        <w:rPr>
          <w:rFonts w:ascii="Times New Roman" w:cs="Times New Roman" w:eastAsia="Times New Roman" w:hAnsi="Times New Roman"/>
          <w:b/>
          <w:bCs/>
          <w:sz w:val="24"/>
          <w:szCs w:val="24"/>
        </w:rPr>
        <w:t xml:space="preserve">Category:</w:t>
      </w:r>
      <w:r>
        <w:rPr>
          <w:rFonts w:ascii="Times New Roman" w:cs="Times New Roman" w:eastAsia="Times New Roman" w:hAnsi="Times New Roman"/>
          <w:sz w:val="24"/>
          <w:szCs w:val="24"/>
        </w:rPr>
        <w:t xml:space="preserve"> Process Overhead</w:t>
      </w:r>
    </w:p>
    <w:p>
      <w:r>
        <w:rPr>
          <w:rFonts w:ascii="Times New Roman" w:cs="Times New Roman" w:eastAsia="Times New Roman" w:hAnsi="Times New Roman"/>
          <w:b/>
          <w:bCs/>
          <w:sz w:val="24"/>
          <w:szCs w:val="24"/>
        </w:rPr>
        <w:t xml:space="preserve">Issue:</w:t>
      </w:r>
      <w:r>
        <w:rPr>
          <w:rFonts w:ascii="Times New Roman" w:cs="Times New Roman" w:eastAsia="Times New Roman" w:hAnsi="Times New Roman"/>
          <w:sz w:val="24"/>
          <w:szCs w:val="24"/>
        </w:rPr>
        <w:t xml:space="preserve"> bcrypt.hash(dto.password, 12) takes ~250ms on modern hardware. While secure, this adds latency to the registration path. Cost factor 10 (~100ms) is commonly recommended for most applications.</w:t>
      </w:r>
    </w:p>
    <w:p>
      <w:r>
        <w:rPr>
          <w:rFonts w:ascii="Times New Roman" w:cs="Times New Roman" w:eastAsia="Times New Roman" w:hAnsi="Times New Roman"/>
          <w:b/>
          <w:bCs/>
          <w:sz w:val="24"/>
          <w:szCs w:val="24"/>
        </w:rPr>
        <w:t xml:space="preserve">Impact:</w:t>
      </w:r>
      <w:r>
        <w:rPr>
          <w:rFonts w:ascii="Times New Roman" w:cs="Times New Roman" w:eastAsia="Times New Roman" w:hAnsi="Times New Roman"/>
          <w:sz w:val="24"/>
          <w:szCs w:val="24"/>
        </w:rPr>
        <w:t xml:space="preserve"> ~150ms extra per registration. Minimal impact unless under high registration load.</w:t>
      </w:r>
    </w:p>
    <w:p>
      <w:pPr>
        <w:pBdr>
          <w:bottom w:val="single" w:color="000000" w:sz="6" w:space="1"/>
        </w:pBdr>
        <w:spacing w:after="200"/>
      </w:pPr>
      <w:r>
        <w:t xml:space="preserve"/>
      </w:r>
    </w:p>
    <w:p>
      <w:pPr>
        <w:pStyle w:val="Heading4"/>
      </w:pPr>
      <w:r>
        <w:rPr>
          <w:rFonts w:ascii="Times New Roman" w:cs="Times New Roman" w:eastAsia="Times New Roman" w:hAnsi="Times New Roman"/>
          <w:b/>
          <w:bCs/>
          <w:sz w:val="24"/>
          <w:szCs w:val="24"/>
        </w:rPr>
        <w:t xml:space="preserve">L2. findAll Agents Returns config_json (Contains API Keys) to Frontend</w:t>
      </w:r>
    </w:p>
    <w:p>
      <w:r>
        <w:rPr>
          <w:rFonts w:ascii="Times New Roman" w:cs="Times New Roman" w:eastAsia="Times New Roman" w:hAnsi="Times New Roman"/>
          <w:b/>
          <w:bCs/>
          <w:sz w:val="24"/>
          <w:szCs w:val="24"/>
        </w:rPr>
        <w:t xml:space="preserve">File:</w:t>
      </w:r>
      <w:r>
        <w:rPr>
          <w:rFonts w:ascii="Times New Roman" w:cs="Times New Roman" w:eastAsia="Times New Roman" w:hAnsi="Times New Roman"/>
          <w:sz w:val="24"/>
          <w:szCs w:val="24"/>
        </w:rPr>
        <w:t xml:space="preserve"> apps/api/src/modules/agents/agents.service.ts:45-49
</w:t>
      </w:r>
      <w:r>
        <w:rPr>
          <w:rFonts w:ascii="Times New Roman" w:cs="Times New Roman" w:eastAsia="Times New Roman" w:hAnsi="Times New Roman"/>
          <w:b/>
          <w:bCs/>
          <w:sz w:val="24"/>
          <w:szCs w:val="24"/>
        </w:rPr>
        <w:t xml:space="preserve">Severity:</w:t>
      </w:r>
      <w:r>
        <w:rPr>
          <w:rFonts w:ascii="Times New Roman" w:cs="Times New Roman" w:eastAsia="Times New Roman" w:hAnsi="Times New Roman"/>
          <w:sz w:val="24"/>
          <w:szCs w:val="24"/>
        </w:rPr>
        <w:t xml:space="preserve"> LOW
</w:t>
      </w:r>
      <w:r>
        <w:rPr>
          <w:rFonts w:ascii="Times New Roman" w:cs="Times New Roman" w:eastAsia="Times New Roman" w:hAnsi="Times New Roman"/>
          <w:b/>
          <w:bCs/>
          <w:sz w:val="24"/>
          <w:szCs w:val="24"/>
        </w:rPr>
        <w:t xml:space="preserve">Category:</w:t>
      </w:r>
      <w:r>
        <w:rPr>
          <w:rFonts w:ascii="Times New Roman" w:cs="Times New Roman" w:eastAsia="Times New Roman" w:hAnsi="Times New Roman"/>
          <w:sz w:val="24"/>
          <w:szCs w:val="24"/>
        </w:rPr>
        <w:t xml:space="preserve"> Oversized Payload / Security</w:t>
      </w:r>
    </w:p>
    <w:p>
      <w:r>
        <w:rPr>
          <w:rFonts w:ascii="Times New Roman" w:cs="Times New Roman" w:eastAsia="Times New Roman" w:hAnsi="Times New Roman"/>
          <w:b/>
          <w:bCs/>
          <w:sz w:val="24"/>
          <w:szCs w:val="24"/>
        </w:rPr>
        <w:t xml:space="preserve">Issue:</w:t>
      </w:r>
      <w:r>
        <w:rPr>
          <w:rFonts w:ascii="Times New Roman" w:cs="Times New Roman" w:eastAsia="Times New Roman" w:hAnsi="Times New Roman"/>
          <w:sz w:val="24"/>
          <w:szCs w:val="24"/>
        </w:rPr>
        <w:t xml:space="preserve"> The agents list endpoint returns full config_json which includes api_key. While the interceptor masks it, the data still traverses the network and is processed by the redaction interceptor.</w:t>
      </w:r>
    </w:p>
    <w:p>
      <w:r>
        <w:rPr>
          <w:rFonts w:ascii="Times New Roman" w:cs="Times New Roman" w:eastAsia="Times New Roman" w:hAnsi="Times New Roman"/>
          <w:b/>
          <w:bCs/>
          <w:sz w:val="24"/>
          <w:szCs w:val="24"/>
        </w:rPr>
        <w:t xml:space="preserve">Before:</w:t>
      </w:r>
    </w:p>
    <w:p>
      <w:r>
        <w:rPr>
          <w:rFonts w:ascii="Times New Roman" w:cs="Times New Roman" w:eastAsia="Times New Roman" w:hAnsi="Times New Roman"/>
          <w:b/>
          <w:bCs/>
          <w:sz w:val="24"/>
          <w:szCs w:val="24"/>
        </w:rPr>
        <w:t xml:space="preserve">After:</w:t>
      </w:r>
    </w:p>
    <w:p>
      <w:pPr>
        <w:pBdr>
          <w:bottom w:val="single" w:color="000000" w:sz="6" w:space="1"/>
        </w:pBdr>
        <w:spacing w:after="200"/>
      </w:pPr>
      <w:r>
        <w:t xml:space="preserve"/>
      </w:r>
    </w:p>
    <w:p>
      <w:pPr>
        <w:pStyle w:val="Heading4"/>
      </w:pPr>
      <w:r>
        <w:rPr>
          <w:rFonts w:ascii="Times New Roman" w:cs="Times New Roman" w:eastAsia="Times New Roman" w:hAnsi="Times New Roman"/>
          <w:b/>
          <w:bCs/>
          <w:sz w:val="24"/>
          <w:szCs w:val="24"/>
        </w:rPr>
        <w:t xml:space="preserve">L3. Socket.IO subscribe Has No Ownership Validation</w:t>
      </w:r>
    </w:p>
    <w:p>
      <w:r>
        <w:rPr>
          <w:rFonts w:ascii="Times New Roman" w:cs="Times New Roman" w:eastAsia="Times New Roman" w:hAnsi="Times New Roman"/>
          <w:b/>
          <w:bCs/>
          <w:sz w:val="24"/>
          <w:szCs w:val="24"/>
        </w:rPr>
        <w:t xml:space="preserve">File:</w:t>
      </w:r>
      <w:r>
        <w:rPr>
          <w:rFonts w:ascii="Times New Roman" w:cs="Times New Roman" w:eastAsia="Times New Roman" w:hAnsi="Times New Roman"/>
          <w:sz w:val="24"/>
          <w:szCs w:val="24"/>
        </w:rPr>
        <w:t xml:space="preserve"> apps/api/src/modules/websocket/executions.gateway.ts:50-58
</w:t>
      </w:r>
      <w:r>
        <w:rPr>
          <w:rFonts w:ascii="Times New Roman" w:cs="Times New Roman" w:eastAsia="Times New Roman" w:hAnsi="Times New Roman"/>
          <w:b/>
          <w:bCs/>
          <w:sz w:val="24"/>
          <w:szCs w:val="24"/>
        </w:rPr>
        <w:t xml:space="preserve">Severity:</w:t>
      </w:r>
      <w:r>
        <w:rPr>
          <w:rFonts w:ascii="Times New Roman" w:cs="Times New Roman" w:eastAsia="Times New Roman" w:hAnsi="Times New Roman"/>
          <w:sz w:val="24"/>
          <w:szCs w:val="24"/>
        </w:rPr>
        <w:t xml:space="preserve"> LOW (Security + Performance)
</w:t>
      </w:r>
      <w:r>
        <w:rPr>
          <w:rFonts w:ascii="Times New Roman" w:cs="Times New Roman" w:eastAsia="Times New Roman" w:hAnsi="Times New Roman"/>
          <w:b/>
          <w:bCs/>
          <w:sz w:val="24"/>
          <w:szCs w:val="24"/>
        </w:rPr>
        <w:t xml:space="preserve">Category:</w:t>
      </w:r>
      <w:r>
        <w:rPr>
          <w:rFonts w:ascii="Times New Roman" w:cs="Times New Roman" w:eastAsia="Times New Roman" w:hAnsi="Times New Roman"/>
          <w:sz w:val="24"/>
          <w:szCs w:val="24"/>
        </w:rPr>
        <w:t xml:space="preserve"> Socket.IO Room Management</w:t>
      </w:r>
    </w:p>
    <w:p>
      <w:r>
        <w:rPr>
          <w:rFonts w:ascii="Times New Roman" w:cs="Times New Roman" w:eastAsia="Times New Roman" w:hAnsi="Times New Roman"/>
          <w:b/>
          <w:bCs/>
          <w:sz w:val="24"/>
          <w:szCs w:val="24"/>
        </w:rPr>
        <w:t xml:space="preserve">Issue:</w:t>
      </w:r>
      <w:r>
        <w:rPr>
          <w:rFonts w:ascii="Times New Roman" w:cs="Times New Roman" w:eastAsia="Times New Roman" w:hAnsi="Times New Roman"/>
          <w:sz w:val="24"/>
          <w:szCs w:val="24"/>
        </w:rPr>
        <w:t xml:space="preserve"> Any authenticated user can subscribe to any execution room. No ownership check is performed. This could allow unauthorized access to real-time execution logs and status updates.</w:t>
      </w:r>
    </w:p>
    <w:p>
      <w:r>
        <w:rPr>
          <w:rFonts w:ascii="Times New Roman" w:cs="Times New Roman" w:eastAsia="Times New Roman" w:hAnsi="Times New Roman"/>
          <w:b/>
          <w:bCs/>
          <w:sz w:val="24"/>
          <w:szCs w:val="24"/>
        </w:rPr>
        <w:t xml:space="preserve">Before:</w:t>
      </w:r>
    </w:p>
    <w:p>
      <w:r>
        <w:rPr>
          <w:rFonts w:ascii="Times New Roman" w:cs="Times New Roman" w:eastAsia="Times New Roman" w:hAnsi="Times New Roman"/>
          <w:b/>
          <w:bCs/>
          <w:sz w:val="24"/>
          <w:szCs w:val="24"/>
        </w:rPr>
        <w:t xml:space="preserve">After:</w:t>
      </w:r>
    </w:p>
    <w:p>
      <w:pPr>
        <w:pBdr>
          <w:bottom w:val="single" w:color="000000" w:sz="6" w:space="1"/>
        </w:pBdr>
        <w:spacing w:after="200"/>
      </w:pPr>
      <w:r>
        <w:t xml:space="preserve"/>
      </w:r>
    </w:p>
    <w:p>
      <w:pPr>
        <w:pStyle w:val="Heading4"/>
      </w:pPr>
      <w:r>
        <w:rPr>
          <w:rFonts w:ascii="Times New Roman" w:cs="Times New Roman" w:eastAsia="Times New Roman" w:hAnsi="Times New Roman"/>
          <w:b/>
          <w:bCs/>
          <w:sz w:val="24"/>
          <w:szCs w:val="24"/>
        </w:rPr>
        <w:t xml:space="preserve">L4. Git Operations Spawn Multiple Child Processes</w:t>
      </w:r>
    </w:p>
    <w:p>
      <w:r>
        <w:rPr>
          <w:rFonts w:ascii="Times New Roman" w:cs="Times New Roman" w:eastAsia="Times New Roman" w:hAnsi="Times New Roman"/>
          <w:b/>
          <w:bCs/>
          <w:sz w:val="24"/>
          <w:szCs w:val="24"/>
        </w:rPr>
        <w:t xml:space="preserve">File:</w:t>
      </w:r>
      <w:r>
        <w:rPr>
          <w:rFonts w:ascii="Times New Roman" w:cs="Times New Roman" w:eastAsia="Times New Roman" w:hAnsi="Times New Roman"/>
          <w:sz w:val="24"/>
          <w:szCs w:val="24"/>
        </w:rPr>
        <w:t xml:space="preserve"> apps/worker/src/utils/git.ts
</w:t>
      </w:r>
      <w:r>
        <w:rPr>
          <w:rFonts w:ascii="Times New Roman" w:cs="Times New Roman" w:eastAsia="Times New Roman" w:hAnsi="Times New Roman"/>
          <w:b/>
          <w:bCs/>
          <w:sz w:val="24"/>
          <w:szCs w:val="24"/>
        </w:rPr>
        <w:t xml:space="preserve">Severity:</w:t>
      </w:r>
      <w:r>
        <w:rPr>
          <w:rFonts w:ascii="Times New Roman" w:cs="Times New Roman" w:eastAsia="Times New Roman" w:hAnsi="Times New Roman"/>
          <w:sz w:val="24"/>
          <w:szCs w:val="24"/>
        </w:rPr>
        <w:t xml:space="preserve"> LOW
</w:t>
      </w:r>
      <w:r>
        <w:rPr>
          <w:rFonts w:ascii="Times New Roman" w:cs="Times New Roman" w:eastAsia="Times New Roman" w:hAnsi="Times New Roman"/>
          <w:b/>
          <w:bCs/>
          <w:sz w:val="24"/>
          <w:szCs w:val="24"/>
        </w:rPr>
        <w:t xml:space="preserve">Category:</w:t>
      </w:r>
      <w:r>
        <w:rPr>
          <w:rFonts w:ascii="Times New Roman" w:cs="Times New Roman" w:eastAsia="Times New Roman" w:hAnsi="Times New Roman"/>
          <w:sz w:val="24"/>
          <w:szCs w:val="24"/>
        </w:rPr>
        <w:t xml:space="preserve"> Process Overhead</w:t>
      </w:r>
    </w:p>
    <w:p>
      <w:r>
        <w:rPr>
          <w:rFonts w:ascii="Times New Roman" w:cs="Times New Roman" w:eastAsia="Times New Roman" w:hAnsi="Times New Roman"/>
          <w:b/>
          <w:bCs/>
          <w:sz w:val="24"/>
          <w:szCs w:val="24"/>
        </w:rPr>
        <w:t xml:space="preserve">Issue:</w:t>
      </w:r>
      <w:r>
        <w:rPr>
          <w:rFonts w:ascii="Times New Roman" w:cs="Times New Roman" w:eastAsia="Times New Roman" w:hAnsi="Times New Roman"/>
          <w:sz w:val="24"/>
          <w:szCs w:val="24"/>
        </w:rPr>
        <w:t xml:space="preserve"> Each worktree lifecycle spawns 4+ git processes: git branch, git worktree add, per-file git diff HEAD, git commit, git worktree remove, git worktree prune. Each process spawn has ~10-50ms overhead on Windows.</w:t>
      </w:r>
    </w:p>
    <w:p>
      <w:r>
        <w:rPr>
          <w:rFonts w:ascii="Times New Roman" w:cs="Times New Roman" w:eastAsia="Times New Roman" w:hAnsi="Times New Roman"/>
          <w:b/>
          <w:bCs/>
          <w:sz w:val="24"/>
          <w:szCs w:val="24"/>
        </w:rPr>
        <w:t xml:space="preserve">Impact:</w:t>
      </w:r>
      <w:r>
        <w:rPr>
          <w:rFonts w:ascii="Times New Roman" w:cs="Times New Roman" w:eastAsia="Times New Roman" w:hAnsi="Times New Roman"/>
          <w:sz w:val="24"/>
          <w:szCs w:val="24"/>
        </w:rPr>
        <w:t xml:space="preserve"> ~200-400ms of process spawn overhead per execution. Acceptable for long-running agent jobs but not ideal.</w:t>
      </w:r>
    </w:p>
    <w:p>
      <w:pPr>
        <w:pBdr>
          <w:bottom w:val="single" w:color="000000" w:sz="6" w:space="1"/>
        </w:pBdr>
        <w:spacing w:after="200"/>
      </w:pPr>
      <w:r>
        <w:t xml:space="preserve"/>
      </w:r>
    </w:p>
    <w:p>
      <w:pPr>
        <w:pStyle w:val="Heading4"/>
      </w:pPr>
      <w:r>
        <w:rPr>
          <w:rFonts w:ascii="Times New Roman" w:cs="Times New Roman" w:eastAsia="Times New Roman" w:hAnsi="Times New Roman"/>
          <w:b/>
          <w:bCs/>
          <w:sz w:val="24"/>
          <w:szCs w:val="24"/>
        </w:rPr>
        <w:t xml:space="preserve">L5. Frontend Stores Have No Request Deduplication</w:t>
      </w:r>
    </w:p>
    <w:p>
      <w:r>
        <w:rPr>
          <w:rFonts w:ascii="Times New Roman" w:cs="Times New Roman" w:eastAsia="Times New Roman" w:hAnsi="Times New Roman"/>
          <w:b/>
          <w:bCs/>
          <w:sz w:val="24"/>
          <w:szCs w:val="24"/>
        </w:rPr>
        <w:t xml:space="preserve">File:</w:t>
      </w:r>
      <w:r>
        <w:rPr>
          <w:rFonts w:ascii="Times New Roman" w:cs="Times New Roman" w:eastAsia="Times New Roman" w:hAnsi="Times New Roman"/>
          <w:sz w:val="24"/>
          <w:szCs w:val="24"/>
        </w:rPr>
        <w:t xml:space="preserve"> apps/web/src/stores/tickets.ts, apps/web/src/stores/specs.ts, etc.
</w:t>
      </w:r>
      <w:r>
        <w:rPr>
          <w:rFonts w:ascii="Times New Roman" w:cs="Times New Roman" w:eastAsia="Times New Roman" w:hAnsi="Times New Roman"/>
          <w:b/>
          <w:bCs/>
          <w:sz w:val="24"/>
          <w:szCs w:val="24"/>
        </w:rPr>
        <w:t xml:space="preserve">Severity:</w:t>
      </w:r>
      <w:r>
        <w:rPr>
          <w:rFonts w:ascii="Times New Roman" w:cs="Times New Roman" w:eastAsia="Times New Roman" w:hAnsi="Times New Roman"/>
          <w:sz w:val="24"/>
          <w:szCs w:val="24"/>
        </w:rPr>
        <w:t xml:space="preserve"> LOW
</w:t>
      </w:r>
      <w:r>
        <w:rPr>
          <w:rFonts w:ascii="Times New Roman" w:cs="Times New Roman" w:eastAsia="Times New Roman" w:hAnsi="Times New Roman"/>
          <w:b/>
          <w:bCs/>
          <w:sz w:val="24"/>
          <w:szCs w:val="24"/>
        </w:rPr>
        <w:t xml:space="preserve">Category:</w:t>
      </w:r>
      <w:r>
        <w:rPr>
          <w:rFonts w:ascii="Times New Roman" w:cs="Times New Roman" w:eastAsia="Times New Roman" w:hAnsi="Times New Roman"/>
          <w:sz w:val="24"/>
          <w:szCs w:val="24"/>
        </w:rPr>
        <w:t xml:space="preserve"> Frontend Unnecessary Requests</w:t>
      </w:r>
    </w:p>
    <w:p>
      <w:r>
        <w:rPr>
          <w:rFonts w:ascii="Times New Roman" w:cs="Times New Roman" w:eastAsia="Times New Roman" w:hAnsi="Times New Roman"/>
          <w:b/>
          <w:bCs/>
          <w:sz w:val="24"/>
          <w:szCs w:val="24"/>
        </w:rPr>
        <w:t xml:space="preserve">Issue:</w:t>
      </w:r>
      <w:r>
        <w:rPr>
          <w:rFonts w:ascii="Times New Roman" w:cs="Times New Roman" w:eastAsia="Times New Roman" w:hAnsi="Times New Roman"/>
          <w:sz w:val="24"/>
          <w:szCs w:val="24"/>
        </w:rPr>
        <w:t xml:space="preserve"> If multiple components call fetchTickets(projectId) simultaneously, duplicate HTTP requests are made. No debouncing or request deduplication exists.</w:t>
      </w:r>
    </w:p>
    <w:p>
      <w:r>
        <w:rPr>
          <w:rFonts w:ascii="Times New Roman" w:cs="Times New Roman" w:eastAsia="Times New Roman" w:hAnsi="Times New Roman"/>
          <w:b/>
          <w:bCs/>
          <w:sz w:val="24"/>
          <w:szCs w:val="24"/>
        </w:rPr>
        <w:t xml:space="preserve">Impact:</w:t>
      </w:r>
      <w:r>
        <w:rPr>
          <w:rFonts w:ascii="Times New Roman" w:cs="Times New Roman" w:eastAsia="Times New Roman" w:hAnsi="Times New Roman"/>
          <w:sz w:val="24"/>
          <w:szCs w:val="24"/>
        </w:rPr>
        <w:t xml:space="preserve"> Minor — occasional duplicate requests during fast navigation.</w:t>
      </w:r>
    </w:p>
    <w:p>
      <w:pPr>
        <w:pBdr>
          <w:bottom w:val="single" w:color="000000" w:sz="6" w:space="1"/>
        </w:pBdr>
        <w:spacing w:after="200"/>
      </w:pPr>
      <w:r>
        <w:t xml:space="preserve"/>
      </w:r>
    </w:p>
    <w:p>
      <w:pPr>
        <w:pStyle w:val="Heading2"/>
        <w:pBdr>
          <w:bottom w:val="single" w:color="000000" w:sz="6" w:space="1"/>
        </w:pBdr>
      </w:pPr>
      <w:r>
        <w:rPr>
          <w:rFonts w:ascii="Times New Roman" w:cs="Times New Roman" w:eastAsia="Times New Roman" w:hAnsi="Times New Roman"/>
          <w:b/>
          <w:bCs/>
          <w:sz w:val="36"/>
          <w:szCs w:val="36"/>
        </w:rPr>
        <w:t xml:space="preserve">Well-Optimized Areas</w:t>
      </w:r>
    </w:p>
    <w:p>
      <w:pPr>
        <w:pStyle w:val="ListParagraph"/>
        <w:numPr>
          <w:ilvl w:val="0"/>
          <w:numId w:val="2"/>
        </w:numPr>
      </w:pPr>
      <w:r>
        <w:rPr>
          <w:rFonts w:ascii="Times New Roman" w:cs="Times New Roman" w:eastAsia="Times New Roman" w:hAnsi="Times New Roman"/>
          <w:b/>
          <w:bCs/>
          <w:sz w:val="24"/>
          <w:szCs w:val="24"/>
        </w:rPr>
        <w:t xml:space="preserve">Concurrent Execution Guard</w:t>
      </w:r>
      <w:r>
        <w:rPr>
          <w:rFonts w:ascii="Times New Roman" w:cs="Times New Roman" w:eastAsia="Times New Roman" w:hAnsi="Times New Roman"/>
          <w:sz w:val="24"/>
          <w:szCs w:val="24"/>
        </w:rPr>
        <w:t xml:space="preserve"> (concurrent-execution-guard.service.ts): Excellent use of DB transaction with SELECT FOR UPDATE, innodb_lock_wait_timeout setting, and generated column unique index for partial uniqueness. The enqueue-before-commit pattern with compensation on failure is production-grade.</w:t>
      </w:r>
    </w:p>
    <w:p>
      <w:pPr>
        <w:pStyle w:val="ListParagraph"/>
        <w:numPr>
          <w:ilvl w:val="0"/>
          <w:numId w:val="2"/>
        </w:numPr>
      </w:pPr>
      <w:r>
        <w:rPr>
          <w:rFonts w:ascii="Times New Roman" w:cs="Times New Roman" w:eastAsia="Times New Roman" w:hAnsi="Times New Roman"/>
          <w:b/>
          <w:bCs/>
          <w:sz w:val="24"/>
          <w:szCs w:val="24"/>
        </w:rPr>
        <w:t xml:space="preserve">Log Batching</w:t>
      </w:r>
      <w:r>
        <w:rPr>
          <w:rFonts w:ascii="Times New Roman" w:cs="Times New Roman" w:eastAsia="Times New Roman" w:hAnsi="Times New Roman"/>
          <w:sz w:val="24"/>
          <w:szCs w:val="24"/>
        </w:rPr>
        <w:t xml:space="preserve"> (apps/worker/src/utils/agent.ts): The log buffer with periodic flush (500ms interval) avoids per-line HTTP calls. Good pattern for high-throughput logging.</w:t>
      </w:r>
    </w:p>
    <w:p>
      <w:pPr>
        <w:pStyle w:val="ListParagraph"/>
        <w:numPr>
          <w:ilvl w:val="0"/>
          <w:numId w:val="2"/>
        </w:numPr>
      </w:pPr>
      <w:r>
        <w:rPr>
          <w:rFonts w:ascii="Times New Roman" w:cs="Times New Roman" w:eastAsia="Times New Roman" w:hAnsi="Times New Roman"/>
          <w:b/>
          <w:bCs/>
          <w:sz w:val="24"/>
          <w:szCs w:val="24"/>
        </w:rPr>
        <w:t xml:space="preserve">Redis Pub/Sub for Stop Signals</w:t>
      </w:r>
      <w:r>
        <w:rPr>
          <w:rFonts w:ascii="Times New Roman" w:cs="Times New Roman" w:eastAsia="Times New Roman" w:hAnsi="Times New Roman"/>
          <w:sz w:val="24"/>
          <w:szCs w:val="24"/>
        </w:rPr>
        <w:t xml:space="preserve"> (apps/worker/src/utils/agent.ts:46-58): Clean decoupling of stop signal from the execution flow using Redis channels. Proper cleanup in finally block.</w:t>
      </w:r>
    </w:p>
    <w:p>
      <w:pPr>
        <w:pStyle w:val="ListParagraph"/>
        <w:numPr>
          <w:ilvl w:val="0"/>
          <w:numId w:val="2"/>
        </w:numPr>
      </w:pPr>
      <w:r>
        <w:rPr>
          <w:rFonts w:ascii="Times New Roman" w:cs="Times New Roman" w:eastAsia="Times New Roman" w:hAnsi="Times New Roman"/>
          <w:b/>
          <w:bCs/>
          <w:sz w:val="24"/>
          <w:szCs w:val="24"/>
        </w:rPr>
        <w:t xml:space="preserve">JWT Token Denylist</w:t>
      </w:r>
      <w:r>
        <w:rPr>
          <w:rFonts w:ascii="Times New Roman" w:cs="Times New Roman" w:eastAsia="Times New Roman" w:hAnsi="Times New Roman"/>
          <w:sz w:val="24"/>
          <w:szCs w:val="24"/>
        </w:rPr>
        <w:t xml:space="preserve"> (apps/api/src/modules/auth/auth.service.ts:76-84): Per-JTI Redis keys with TTL matching token expiry. Clean, scalable approach that avoids a growing blacklist.</w:t>
      </w:r>
    </w:p>
    <w:p>
      <w:pPr>
        <w:pStyle w:val="ListParagraph"/>
        <w:numPr>
          <w:ilvl w:val="0"/>
          <w:numId w:val="2"/>
        </w:numPr>
      </w:pPr>
      <w:r>
        <w:rPr>
          <w:rFonts w:ascii="Times New Roman" w:cs="Times New Roman" w:eastAsia="Times New Roman" w:hAnsi="Times New Roman"/>
          <w:b/>
          <w:bCs/>
          <w:sz w:val="24"/>
          <w:szCs w:val="24"/>
        </w:rPr>
        <w:t xml:space="preserve">Project Cloning with Lock</w:t>
      </w:r>
      <w:r>
        <w:rPr>
          <w:rFonts w:ascii="Times New Roman" w:cs="Times New Roman" w:eastAsia="Times New Roman" w:hAnsi="Times New Roman"/>
          <w:sz w:val="24"/>
          <w:szCs w:val="24"/>
        </w:rPr>
        <w:t xml:space="preserve"> (apps/api/src/modules/projects/projects.service.ts:78-104): Redis-based distributed lock for git clone/sync operations prevents race conditions. Proper cleanup in finally.</w:t>
      </w:r>
    </w:p>
    <w:p>
      <w:pPr>
        <w:pStyle w:val="ListParagraph"/>
        <w:numPr>
          <w:ilvl w:val="0"/>
          <w:numId w:val="2"/>
        </w:numPr>
      </w:pPr>
      <w:r>
        <w:rPr>
          <w:rFonts w:ascii="Times New Roman" w:cs="Times New Roman" w:eastAsia="Times New Roman" w:hAnsi="Times New Roman"/>
          <w:b/>
          <w:bCs/>
          <w:sz w:val="24"/>
          <w:szCs w:val="24"/>
        </w:rPr>
        <w:t xml:space="preserve">Artifact Versioning with Pruning</w:t>
      </w:r>
      <w:r>
        <w:rPr>
          <w:rFonts w:ascii="Times New Roman" w:cs="Times New Roman" w:eastAsia="Times New Roman" w:hAnsi="Times New Roman"/>
          <w:sz w:val="24"/>
          <w:szCs w:val="24"/>
        </w:rPr>
        <w:t xml:space="preserve"> (apps/api/src/modules/specs/artifact-versioning.service.ts): LLM-first pruning strategy with MAX_VERSIONS_PER_ARTIFACT cap prevents unbounded storage growth. Pessimistic write lock for version increment is correct.</w:t>
      </w:r>
    </w:p>
    <w:p>
      <w:pPr>
        <w:pStyle w:val="ListParagraph"/>
        <w:numPr>
          <w:ilvl w:val="0"/>
          <w:numId w:val="2"/>
        </w:numPr>
      </w:pPr>
      <w:r>
        <w:rPr>
          <w:rFonts w:ascii="Times New Roman" w:cs="Times New Roman" w:eastAsia="Times New Roman" w:hAnsi="Times New Roman"/>
          <w:b/>
          <w:bCs/>
          <w:sz w:val="24"/>
          <w:szCs w:val="24"/>
        </w:rPr>
        <w:t xml:space="preserve">SSH Key Path Protection</w:t>
      </w:r>
      <w:r>
        <w:rPr>
          <w:rFonts w:ascii="Times New Roman" w:cs="Times New Roman" w:eastAsia="Times New Roman" w:hAnsi="Times New Roman"/>
          <w:sz w:val="24"/>
          <w:szCs w:val="24"/>
        </w:rPr>
        <w:t xml:space="preserve"> (project.entity.ts:63): select: false on ssh_key_path prevents accidental exposure at the ORM level, complemented by the interceptor redaction.</w:t>
      </w:r>
    </w:p>
    <w:p>
      <w:pPr>
        <w:pStyle w:val="ListParagraph"/>
        <w:numPr>
          <w:ilvl w:val="0"/>
          <w:numId w:val="2"/>
        </w:numPr>
      </w:pPr>
      <w:r>
        <w:rPr>
          <w:rFonts w:ascii="Times New Roman" w:cs="Times New Roman" w:eastAsia="Times New Roman" w:hAnsi="Times New Roman"/>
          <w:b/>
          <w:bCs/>
          <w:sz w:val="24"/>
          <w:szCs w:val="24"/>
        </w:rPr>
        <w:t xml:space="preserve">Worker Graceful Shutdown</w:t>
      </w:r>
      <w:r>
        <w:rPr>
          <w:rFonts w:ascii="Times New Roman" w:cs="Times New Roman" w:eastAsia="Times New Roman" w:hAnsi="Times New Roman"/>
          <w:sz w:val="24"/>
          <w:szCs w:val="24"/>
        </w:rPr>
        <w:t xml:space="preserve"> (apps/worker/src/main.ts:20-29): Proper SIGTERM/SIGINT handlers with worker.close() for clean BullMQ job completion.</w:t>
      </w:r>
    </w:p>
    <w:p>
      <w:pPr>
        <w:pStyle w:val="ListParagraph"/>
        <w:numPr>
          <w:ilvl w:val="0"/>
          <w:numId w:val="2"/>
        </w:numPr>
      </w:pPr>
      <w:r>
        <w:rPr>
          <w:rFonts w:ascii="Times New Roman" w:cs="Times New Roman" w:eastAsia="Times New Roman" w:hAnsi="Times New Roman"/>
          <w:b/>
          <w:bCs/>
          <w:sz w:val="24"/>
          <w:szCs w:val="24"/>
        </w:rPr>
        <w:t xml:space="preserve">Pagination on Logs and Changes</w:t>
      </w:r>
      <w:r>
        <w:rPr>
          <w:rFonts w:ascii="Times New Roman" w:cs="Times New Roman" w:eastAsia="Times New Roman" w:hAnsi="Times New Roman"/>
          <w:sz w:val="24"/>
          <w:szCs w:val="24"/>
        </w:rPr>
        <w:t xml:space="preserve"> (executions.service.ts:75-93): getLogs and getChanges properly implement findAndCount with page/limit and max-cap enforcement (500/100 respectively).</w:t>
      </w:r>
    </w:p>
    <w:p>
      <w:pPr>
        <w:pStyle w:val="ListParagraph"/>
        <w:numPr>
          <w:ilvl w:val="0"/>
          <w:numId w:val="2"/>
        </w:numPr>
      </w:pPr>
      <w:r>
        <w:rPr>
          <w:rFonts w:ascii="Times New Roman" w:cs="Times New Roman" w:eastAsia="Times New Roman" w:hAnsi="Times New Roman"/>
          <w:b/>
          <w:bCs/>
          <w:sz w:val="24"/>
          <w:szCs w:val="24"/>
        </w:rPr>
        <w:t xml:space="preserve">LLM Response Validation</w:t>
      </w:r>
      <w:r>
        <w:rPr>
          <w:rFonts w:ascii="Times New Roman" w:cs="Times New Roman" w:eastAsia="Times New Roman" w:hAnsi="Times New Roman"/>
          <w:sz w:val="24"/>
          <w:szCs w:val="24"/>
        </w:rPr>
        <w:t xml:space="preserve"> (apps/api/src/modules/llm/llm.service.ts): Content length cap (200,000 chars), section presence validation, and timeout with AbortController — all defensive measures against runaway LLM responses.</w:t>
      </w:r>
    </w:p>
    <w:sectPr>
      <w:pgSz w:w="11906" w:h="16838"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Review Report - SpecPilot</dc:title>
  <dc:creator>Senior Performance Engineer</dc:creator>
  <dc:description>Generated via Node.js Word MCP Server</dc:description>
  <cp:lastModifiedBy>Un-named</cp:lastModifiedBy>
  <cp:revision>1</cp:revision>
  <dcterms:created xsi:type="dcterms:W3CDTF">2026-05-16T09:21:00.496Z</dcterms:created>
  <dcterms:modified xsi:type="dcterms:W3CDTF">2026-05-16T09:21:00.498Z</dcterms:modified>
</cp:coreProperties>
</file>

<file path=docProps/custom.xml><?xml version="1.0" encoding="utf-8"?>
<Properties xmlns="http://schemas.openxmlformats.org/officeDocument/2006/custom-properties" xmlns:vt="http://schemas.openxmlformats.org/officeDocument/2006/docPropsVTypes"/>
</file>