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BEF4" w14:textId="77777777" w:rsidR="00A07349" w:rsidRDefault="00A07349" w:rsidP="00A07349">
      <w:pPr>
        <w:jc w:val="center"/>
        <w:rPr>
          <w:rFonts w:cstheme="minorHAnsi"/>
          <w:b/>
          <w:bCs/>
          <w:sz w:val="36"/>
          <w:szCs w:val="36"/>
          <w:lang w:val="es-ES"/>
        </w:rPr>
      </w:pPr>
    </w:p>
    <w:p w14:paraId="5EBB149F" w14:textId="77777777" w:rsidR="00A07349" w:rsidRDefault="00A07349" w:rsidP="00A07349">
      <w:pPr>
        <w:jc w:val="center"/>
        <w:rPr>
          <w:rFonts w:cstheme="minorHAnsi"/>
          <w:b/>
          <w:bCs/>
          <w:sz w:val="36"/>
          <w:szCs w:val="36"/>
          <w:lang w:val="es-ES"/>
        </w:rPr>
      </w:pPr>
    </w:p>
    <w:p w14:paraId="4BAE45B1" w14:textId="28DA6E02" w:rsidR="001051A9" w:rsidRPr="00A07349" w:rsidRDefault="00A07349" w:rsidP="00A07349">
      <w:pPr>
        <w:jc w:val="center"/>
        <w:rPr>
          <w:rFonts w:cstheme="minorHAnsi"/>
          <w:b/>
          <w:bCs/>
          <w:sz w:val="36"/>
          <w:szCs w:val="36"/>
          <w:lang w:val="es-ES"/>
        </w:rPr>
      </w:pPr>
      <w:r w:rsidRPr="00A07349">
        <w:rPr>
          <w:rFonts w:cstheme="minorHAnsi"/>
          <w:b/>
          <w:bCs/>
          <w:sz w:val="36"/>
          <w:szCs w:val="36"/>
          <w:lang w:val="es-ES"/>
        </w:rPr>
        <w:t>Colegio Universitario IES Siglo 21</w:t>
      </w:r>
    </w:p>
    <w:p w14:paraId="58F53A24" w14:textId="44078734" w:rsidR="00A07349" w:rsidRPr="00A07349" w:rsidRDefault="00A07349" w:rsidP="00A07349">
      <w:pPr>
        <w:jc w:val="center"/>
        <w:rPr>
          <w:rFonts w:cstheme="minorHAnsi"/>
          <w:b/>
          <w:bCs/>
          <w:sz w:val="36"/>
          <w:szCs w:val="36"/>
          <w:lang w:val="es-ES"/>
        </w:rPr>
      </w:pPr>
      <w:r w:rsidRPr="00A07349">
        <w:rPr>
          <w:rFonts w:cstheme="minorHAnsi"/>
          <w:b/>
          <w:bCs/>
          <w:sz w:val="36"/>
          <w:szCs w:val="36"/>
          <w:lang w:val="es-ES"/>
        </w:rPr>
        <w:t>Analista en Sistemas y Desarrollo de Software</w:t>
      </w:r>
    </w:p>
    <w:p w14:paraId="36408BD4" w14:textId="77777777" w:rsidR="00A07349" w:rsidRDefault="00A07349" w:rsidP="00A07349">
      <w:pPr>
        <w:rPr>
          <w:rFonts w:cstheme="minorHAnsi"/>
          <w:lang w:val="es-ES"/>
        </w:rPr>
      </w:pPr>
    </w:p>
    <w:p w14:paraId="0AD05284" w14:textId="77777777" w:rsidR="00A07349" w:rsidRDefault="00A07349" w:rsidP="00A07349">
      <w:pPr>
        <w:rPr>
          <w:rFonts w:cstheme="minorHAnsi"/>
          <w:lang w:val="es-ES"/>
        </w:rPr>
      </w:pPr>
    </w:p>
    <w:p w14:paraId="3F0A2CDC" w14:textId="3A6C34D1" w:rsidR="00A07349" w:rsidRPr="00A07349" w:rsidRDefault="00A07349" w:rsidP="00A07349">
      <w:pPr>
        <w:jc w:val="center"/>
        <w:rPr>
          <w:rFonts w:cstheme="minorHAnsi"/>
          <w:sz w:val="28"/>
          <w:szCs w:val="28"/>
          <w:u w:val="single"/>
          <w:lang w:val="es-ES"/>
        </w:rPr>
      </w:pPr>
      <w:r w:rsidRPr="00A07349">
        <w:rPr>
          <w:rFonts w:cstheme="minorHAnsi"/>
          <w:sz w:val="28"/>
          <w:szCs w:val="28"/>
          <w:u w:val="single"/>
          <w:lang w:val="es-ES"/>
        </w:rPr>
        <w:t>Trabajo práctico N°</w:t>
      </w:r>
      <w:r w:rsidR="00214FE1">
        <w:rPr>
          <w:rFonts w:cstheme="minorHAnsi"/>
          <w:sz w:val="28"/>
          <w:szCs w:val="28"/>
          <w:u w:val="single"/>
          <w:lang w:val="es-ES"/>
        </w:rPr>
        <w:t>3</w:t>
      </w:r>
      <w:r w:rsidRPr="00A07349">
        <w:rPr>
          <w:rFonts w:cstheme="minorHAnsi"/>
          <w:sz w:val="28"/>
          <w:szCs w:val="28"/>
          <w:u w:val="single"/>
          <w:lang w:val="es-ES"/>
        </w:rPr>
        <w:t xml:space="preserve"> de Aplicaciones Web I</w:t>
      </w:r>
    </w:p>
    <w:p w14:paraId="61FEB762" w14:textId="437647B4" w:rsidR="00A07349" w:rsidRPr="00A07349" w:rsidRDefault="00A07349" w:rsidP="00A07349">
      <w:pPr>
        <w:jc w:val="center"/>
        <w:rPr>
          <w:rFonts w:cstheme="minorHAnsi"/>
          <w:b/>
          <w:bCs/>
          <w:sz w:val="28"/>
          <w:szCs w:val="28"/>
          <w:lang w:val="es-ES"/>
        </w:rPr>
      </w:pPr>
      <w:r w:rsidRPr="00A07349">
        <w:rPr>
          <w:rFonts w:cstheme="minorHAnsi"/>
          <w:b/>
          <w:bCs/>
          <w:sz w:val="28"/>
          <w:szCs w:val="28"/>
          <w:lang w:val="es-ES"/>
        </w:rPr>
        <w:t>Aplicación Web del Gimnasio XS Training</w:t>
      </w:r>
    </w:p>
    <w:p w14:paraId="27C2F11B" w14:textId="77777777" w:rsidR="00A07349" w:rsidRDefault="00A07349" w:rsidP="00A07349">
      <w:pPr>
        <w:jc w:val="center"/>
        <w:rPr>
          <w:rFonts w:cstheme="minorHAnsi"/>
          <w:lang w:val="es-ES"/>
        </w:rPr>
      </w:pPr>
    </w:p>
    <w:p w14:paraId="5FE519CB" w14:textId="76A3002E" w:rsidR="00A07349" w:rsidRDefault="00A07349" w:rsidP="00A07349">
      <w:pPr>
        <w:jc w:val="center"/>
        <w:rPr>
          <w:rFonts w:cstheme="minorHAnsi"/>
          <w:lang w:val="es-ES"/>
        </w:rPr>
      </w:pPr>
      <w:r>
        <w:rPr>
          <w:rFonts w:cstheme="minorHAnsi"/>
          <w:lang w:val="es-ES"/>
        </w:rPr>
        <w:t>Docente: Andrés Senn</w:t>
      </w:r>
    </w:p>
    <w:p w14:paraId="638D078C" w14:textId="5012354D" w:rsidR="00A07349" w:rsidRDefault="00A07349" w:rsidP="00A07349">
      <w:pPr>
        <w:jc w:val="center"/>
        <w:rPr>
          <w:rFonts w:cstheme="minorHAnsi"/>
          <w:lang w:val="es-ES"/>
        </w:rPr>
      </w:pPr>
      <w:r>
        <w:rPr>
          <w:rFonts w:cstheme="minorHAnsi"/>
          <w:lang w:val="es-ES"/>
        </w:rPr>
        <w:t xml:space="preserve">Alumnos: </w:t>
      </w:r>
      <w:r w:rsidR="00CA3827">
        <w:rPr>
          <w:rFonts w:cstheme="minorHAnsi"/>
          <w:lang w:val="es-ES"/>
        </w:rPr>
        <w:t xml:space="preserve">Fandiño </w:t>
      </w:r>
      <w:proofErr w:type="spellStart"/>
      <w:r w:rsidR="00CA3827">
        <w:rPr>
          <w:rFonts w:cstheme="minorHAnsi"/>
          <w:lang w:val="es-ES"/>
        </w:rPr>
        <w:t>Rodriguez</w:t>
      </w:r>
      <w:proofErr w:type="spellEnd"/>
      <w:r w:rsidR="00CA3827">
        <w:rPr>
          <w:rFonts w:cstheme="minorHAnsi"/>
          <w:lang w:val="es-ES"/>
        </w:rPr>
        <w:t xml:space="preserve"> </w:t>
      </w:r>
      <w:r>
        <w:rPr>
          <w:rFonts w:cstheme="minorHAnsi"/>
          <w:lang w:val="es-ES"/>
        </w:rPr>
        <w:t xml:space="preserve">Agostina, </w:t>
      </w:r>
      <w:r w:rsidR="00CA3827">
        <w:rPr>
          <w:rFonts w:cstheme="minorHAnsi"/>
          <w:lang w:val="es-ES"/>
        </w:rPr>
        <w:t xml:space="preserve">Paz </w:t>
      </w:r>
      <w:r>
        <w:rPr>
          <w:rFonts w:cstheme="minorHAnsi"/>
          <w:lang w:val="es-ES"/>
        </w:rPr>
        <w:t>Gastón</w:t>
      </w:r>
    </w:p>
    <w:p w14:paraId="10992821" w14:textId="6A7A4480" w:rsidR="00A07349" w:rsidRDefault="00A07349" w:rsidP="00A07349">
      <w:pPr>
        <w:jc w:val="center"/>
        <w:rPr>
          <w:rFonts w:cstheme="minorHAnsi"/>
          <w:lang w:val="es-ES"/>
        </w:rPr>
      </w:pPr>
      <w:r>
        <w:rPr>
          <w:rFonts w:cstheme="minorHAnsi"/>
          <w:lang w:val="es-ES"/>
        </w:rPr>
        <w:t>Comisión: M</w:t>
      </w:r>
      <w:r w:rsidR="00CA3827">
        <w:rPr>
          <w:rFonts w:cstheme="minorHAnsi"/>
          <w:lang w:val="es-ES"/>
        </w:rPr>
        <w:t>A</w:t>
      </w:r>
    </w:p>
    <w:p w14:paraId="64071213" w14:textId="083BEF6A" w:rsidR="00A07349" w:rsidRPr="00C62548" w:rsidRDefault="00A07349">
      <w:pPr>
        <w:rPr>
          <w:rFonts w:cstheme="minorHAnsi"/>
          <w:lang w:val="es-ES"/>
        </w:rPr>
      </w:pPr>
    </w:p>
    <w:p w14:paraId="639B5EC3" w14:textId="6093E6C1" w:rsidR="001051A9" w:rsidRPr="00C62548" w:rsidRDefault="001051A9">
      <w:pPr>
        <w:rPr>
          <w:rFonts w:cstheme="minorHAnsi"/>
          <w:lang w:val="es-ES"/>
        </w:rPr>
      </w:pPr>
    </w:p>
    <w:p w14:paraId="45052B4B" w14:textId="725AC49E" w:rsidR="001051A9" w:rsidRDefault="001051A9">
      <w:pPr>
        <w:rPr>
          <w:lang w:val="es-ES"/>
        </w:rPr>
      </w:pPr>
    </w:p>
    <w:p w14:paraId="1F35E294" w14:textId="7049FA9B" w:rsidR="001051A9" w:rsidRDefault="001051A9">
      <w:pPr>
        <w:rPr>
          <w:lang w:val="es-ES"/>
        </w:rPr>
      </w:pPr>
    </w:p>
    <w:p w14:paraId="0C2AC15F" w14:textId="5F490664" w:rsidR="001051A9" w:rsidRDefault="001051A9">
      <w:pPr>
        <w:rPr>
          <w:lang w:val="es-ES"/>
        </w:rPr>
      </w:pPr>
    </w:p>
    <w:p w14:paraId="0F8722F7" w14:textId="364AAD34" w:rsidR="001051A9" w:rsidRDefault="001051A9">
      <w:pPr>
        <w:rPr>
          <w:lang w:val="es-ES"/>
        </w:rPr>
      </w:pPr>
    </w:p>
    <w:p w14:paraId="330B92B3" w14:textId="7E5C5D37" w:rsidR="001051A9" w:rsidRDefault="00A07349">
      <w:pPr>
        <w:rPr>
          <w:lang w:val="es-ES"/>
        </w:rPr>
      </w:pPr>
      <w:r>
        <w:rPr>
          <w:noProof/>
        </w:rPr>
        <w:drawing>
          <wp:anchor distT="0" distB="0" distL="114300" distR="114300" simplePos="0" relativeHeight="251660288" behindDoc="1" locked="0" layoutInCell="1" allowOverlap="1" wp14:anchorId="3CAF17F2" wp14:editId="7961EBCD">
            <wp:simplePos x="0" y="0"/>
            <wp:positionH relativeFrom="column">
              <wp:posOffset>4120515</wp:posOffset>
            </wp:positionH>
            <wp:positionV relativeFrom="paragraph">
              <wp:posOffset>-380365</wp:posOffset>
            </wp:positionV>
            <wp:extent cx="1899285" cy="2096135"/>
            <wp:effectExtent l="0" t="0" r="0" b="0"/>
            <wp:wrapTight wrapText="bothSides">
              <wp:wrapPolygon edited="0">
                <wp:start x="6933" y="5497"/>
                <wp:lineTo x="3900" y="7263"/>
                <wp:lineTo x="3900" y="9030"/>
                <wp:lineTo x="5416" y="9423"/>
                <wp:lineTo x="5416" y="15312"/>
                <wp:lineTo x="6066" y="16097"/>
                <wp:lineTo x="15815" y="16097"/>
                <wp:lineTo x="16465" y="15312"/>
                <wp:lineTo x="16899" y="10797"/>
                <wp:lineTo x="16249" y="9423"/>
                <wp:lineTo x="17982" y="9030"/>
                <wp:lineTo x="17982" y="7852"/>
                <wp:lineTo x="14949" y="5497"/>
                <wp:lineTo x="6933" y="5497"/>
              </wp:wrapPolygon>
            </wp:wrapTight>
            <wp:docPr id="55" name="Picture 55"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5" name="Picture 55"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1899285" cy="2096135"/>
                    </a:xfrm>
                    <a:prstGeom prst="rect">
                      <a:avLst/>
                    </a:prstGeom>
                  </pic:spPr>
                </pic:pic>
              </a:graphicData>
            </a:graphic>
          </wp:anchor>
        </w:drawing>
      </w:r>
    </w:p>
    <w:p w14:paraId="6755C775" w14:textId="60D1CF5C" w:rsidR="001051A9" w:rsidRDefault="001051A9">
      <w:pPr>
        <w:rPr>
          <w:lang w:val="es-ES"/>
        </w:rPr>
      </w:pPr>
    </w:p>
    <w:p w14:paraId="6C0CDFED" w14:textId="44F76954" w:rsidR="001051A9" w:rsidRDefault="001051A9">
      <w:pPr>
        <w:rPr>
          <w:lang w:val="es-ES"/>
        </w:rPr>
      </w:pPr>
    </w:p>
    <w:p w14:paraId="1CB1FCBC" w14:textId="77777777" w:rsidR="001051A9" w:rsidRDefault="001051A9" w:rsidP="001051A9">
      <w:pPr>
        <w:rPr>
          <w:lang w:val="es-ES"/>
        </w:rPr>
      </w:pPr>
    </w:p>
    <w:p w14:paraId="56DC2F4F" w14:textId="47026EE4" w:rsidR="00A07349" w:rsidRDefault="00A07349" w:rsidP="001051A9">
      <w:pPr>
        <w:rPr>
          <w:lang w:val="es-ES"/>
        </w:rPr>
      </w:pPr>
    </w:p>
    <w:p w14:paraId="07650813" w14:textId="13935244" w:rsidR="001051A9" w:rsidRPr="006059B9" w:rsidRDefault="001051A9" w:rsidP="006059B9">
      <w:pPr>
        <w:jc w:val="center"/>
        <w:rPr>
          <w:rFonts w:cstheme="minorHAnsi"/>
          <w:sz w:val="32"/>
          <w:szCs w:val="32"/>
          <w:lang w:val="es-ES"/>
        </w:rPr>
      </w:pPr>
      <w:r w:rsidRPr="00C62548">
        <w:rPr>
          <w:rFonts w:cstheme="minorHAnsi"/>
          <w:sz w:val="32"/>
          <w:szCs w:val="32"/>
          <w:lang w:val="es-ES"/>
        </w:rPr>
        <w:lastRenderedPageBreak/>
        <w:t>Índice</w:t>
      </w:r>
    </w:p>
    <w:p w14:paraId="414F10BB" w14:textId="77777777" w:rsidR="005370B4" w:rsidRDefault="005370B4" w:rsidP="008555AE">
      <w:pPr>
        <w:rPr>
          <w:rFonts w:cstheme="minorHAnsi"/>
          <w:sz w:val="28"/>
          <w:szCs w:val="28"/>
          <w:lang w:val="es-ES"/>
        </w:rPr>
      </w:pPr>
    </w:p>
    <w:sdt>
      <w:sdtPr>
        <w:rPr>
          <w:rFonts w:eastAsiaTheme="minorHAnsi" w:cstheme="minorBidi"/>
          <w:color w:val="auto"/>
          <w:sz w:val="24"/>
          <w:szCs w:val="22"/>
          <w:lang w:val="es-ES" w:eastAsia="en-US"/>
        </w:rPr>
        <w:id w:val="-1239322691"/>
        <w:docPartObj>
          <w:docPartGallery w:val="Table of Contents"/>
          <w:docPartUnique/>
        </w:docPartObj>
      </w:sdtPr>
      <w:sdtEndPr>
        <w:rPr>
          <w:bCs/>
          <w:u w:val="none"/>
        </w:rPr>
      </w:sdtEndPr>
      <w:sdtContent>
        <w:p w14:paraId="6F721B97" w14:textId="4D1E81C3" w:rsidR="00DF6214" w:rsidRDefault="00DF6214">
          <w:pPr>
            <w:pStyle w:val="TtuloTDC"/>
          </w:pPr>
          <w:r>
            <w:rPr>
              <w:lang w:val="es-ES"/>
            </w:rPr>
            <w:t>Contenido</w:t>
          </w:r>
        </w:p>
        <w:p w14:paraId="1597690D" w14:textId="3824496D" w:rsidR="00EE00CC" w:rsidRDefault="00DF6214">
          <w:pPr>
            <w:pStyle w:val="TDC1"/>
            <w:tabs>
              <w:tab w:val="right" w:leader="dot" w:pos="8494"/>
            </w:tabs>
            <w:rPr>
              <w:rFonts w:asciiTheme="minorHAnsi" w:hAnsiTheme="minorHAnsi" w:cstheme="minorBidi"/>
              <w:noProof/>
              <w:kern w:val="2"/>
              <w:szCs w:val="24"/>
              <w14:ligatures w14:val="standardContextual"/>
            </w:rPr>
          </w:pPr>
          <w:r>
            <w:fldChar w:fldCharType="begin"/>
          </w:r>
          <w:r>
            <w:instrText xml:space="preserve"> TOC \o "1-3" \h \z \u </w:instrText>
          </w:r>
          <w:r>
            <w:fldChar w:fldCharType="separate"/>
          </w:r>
          <w:hyperlink w:anchor="_Toc214232401" w:history="1">
            <w:r w:rsidR="00EE00CC" w:rsidRPr="00BE22F9">
              <w:rPr>
                <w:rStyle w:val="Hipervnculo"/>
                <w:noProof/>
                <w:lang w:val="es-ES"/>
              </w:rPr>
              <w:t>Sobre el JavaScript aplicado</w:t>
            </w:r>
            <w:r w:rsidR="00EE00CC">
              <w:rPr>
                <w:noProof/>
                <w:webHidden/>
              </w:rPr>
              <w:tab/>
            </w:r>
            <w:r w:rsidR="00EE00CC">
              <w:rPr>
                <w:noProof/>
                <w:webHidden/>
              </w:rPr>
              <w:fldChar w:fldCharType="begin"/>
            </w:r>
            <w:r w:rsidR="00EE00CC">
              <w:rPr>
                <w:noProof/>
                <w:webHidden/>
              </w:rPr>
              <w:instrText xml:space="preserve"> PAGEREF _Toc214232401 \h </w:instrText>
            </w:r>
            <w:r w:rsidR="00EE00CC">
              <w:rPr>
                <w:noProof/>
                <w:webHidden/>
              </w:rPr>
            </w:r>
            <w:r w:rsidR="00EE00CC">
              <w:rPr>
                <w:noProof/>
                <w:webHidden/>
              </w:rPr>
              <w:fldChar w:fldCharType="separate"/>
            </w:r>
            <w:r w:rsidR="00EE00CC">
              <w:rPr>
                <w:noProof/>
                <w:webHidden/>
              </w:rPr>
              <w:t>1</w:t>
            </w:r>
            <w:r w:rsidR="00EE00CC">
              <w:rPr>
                <w:noProof/>
                <w:webHidden/>
              </w:rPr>
              <w:fldChar w:fldCharType="end"/>
            </w:r>
          </w:hyperlink>
        </w:p>
        <w:p w14:paraId="6CA5E353" w14:textId="1F4D7BC6" w:rsidR="00EE00CC" w:rsidRDefault="00EE00CC">
          <w:pPr>
            <w:pStyle w:val="TDC1"/>
            <w:tabs>
              <w:tab w:val="right" w:leader="dot" w:pos="8494"/>
            </w:tabs>
            <w:rPr>
              <w:rFonts w:asciiTheme="minorHAnsi" w:hAnsiTheme="minorHAnsi" w:cstheme="minorBidi"/>
              <w:noProof/>
              <w:kern w:val="2"/>
              <w:szCs w:val="24"/>
              <w14:ligatures w14:val="standardContextual"/>
            </w:rPr>
          </w:pPr>
          <w:hyperlink w:anchor="_Toc214232402" w:history="1">
            <w:r w:rsidRPr="00BE22F9">
              <w:rPr>
                <w:rStyle w:val="Hipervnculo"/>
                <w:noProof/>
              </w:rPr>
              <w:t>Funcionalidades agregadas:</w:t>
            </w:r>
            <w:r>
              <w:rPr>
                <w:noProof/>
                <w:webHidden/>
              </w:rPr>
              <w:tab/>
            </w:r>
            <w:r>
              <w:rPr>
                <w:noProof/>
                <w:webHidden/>
              </w:rPr>
              <w:fldChar w:fldCharType="begin"/>
            </w:r>
            <w:r>
              <w:rPr>
                <w:noProof/>
                <w:webHidden/>
              </w:rPr>
              <w:instrText xml:space="preserve"> PAGEREF _Toc214232402 \h </w:instrText>
            </w:r>
            <w:r>
              <w:rPr>
                <w:noProof/>
                <w:webHidden/>
              </w:rPr>
            </w:r>
            <w:r>
              <w:rPr>
                <w:noProof/>
                <w:webHidden/>
              </w:rPr>
              <w:fldChar w:fldCharType="separate"/>
            </w:r>
            <w:r>
              <w:rPr>
                <w:noProof/>
                <w:webHidden/>
              </w:rPr>
              <w:t>2</w:t>
            </w:r>
            <w:r>
              <w:rPr>
                <w:noProof/>
                <w:webHidden/>
              </w:rPr>
              <w:fldChar w:fldCharType="end"/>
            </w:r>
          </w:hyperlink>
        </w:p>
        <w:p w14:paraId="330ECB8F" w14:textId="551385D8" w:rsidR="00EE00CC" w:rsidRDefault="00EE00CC">
          <w:pPr>
            <w:pStyle w:val="TDC1"/>
            <w:tabs>
              <w:tab w:val="right" w:leader="dot" w:pos="8494"/>
            </w:tabs>
            <w:rPr>
              <w:rFonts w:asciiTheme="minorHAnsi" w:hAnsiTheme="minorHAnsi" w:cstheme="minorBidi"/>
              <w:noProof/>
              <w:kern w:val="2"/>
              <w:szCs w:val="24"/>
              <w14:ligatures w14:val="standardContextual"/>
            </w:rPr>
          </w:pPr>
          <w:hyperlink w:anchor="_Toc214232403" w:history="1">
            <w:r w:rsidRPr="00BE22F9">
              <w:rPr>
                <w:rStyle w:val="Hipervnculo"/>
                <w:noProof/>
              </w:rPr>
              <w:t>Resumen:</w:t>
            </w:r>
            <w:r>
              <w:rPr>
                <w:noProof/>
                <w:webHidden/>
              </w:rPr>
              <w:tab/>
            </w:r>
            <w:r>
              <w:rPr>
                <w:noProof/>
                <w:webHidden/>
              </w:rPr>
              <w:fldChar w:fldCharType="begin"/>
            </w:r>
            <w:r>
              <w:rPr>
                <w:noProof/>
                <w:webHidden/>
              </w:rPr>
              <w:instrText xml:space="preserve"> PAGEREF _Toc214232403 \h </w:instrText>
            </w:r>
            <w:r>
              <w:rPr>
                <w:noProof/>
                <w:webHidden/>
              </w:rPr>
            </w:r>
            <w:r>
              <w:rPr>
                <w:noProof/>
                <w:webHidden/>
              </w:rPr>
              <w:fldChar w:fldCharType="separate"/>
            </w:r>
            <w:r>
              <w:rPr>
                <w:noProof/>
                <w:webHidden/>
              </w:rPr>
              <w:t>3</w:t>
            </w:r>
            <w:r>
              <w:rPr>
                <w:noProof/>
                <w:webHidden/>
              </w:rPr>
              <w:fldChar w:fldCharType="end"/>
            </w:r>
          </w:hyperlink>
        </w:p>
        <w:p w14:paraId="07995756" w14:textId="59A3EFB6" w:rsidR="00DF6214" w:rsidRDefault="00DF6214">
          <w:r>
            <w:rPr>
              <w:b/>
              <w:bCs/>
              <w:lang w:val="es-ES"/>
            </w:rPr>
            <w:fldChar w:fldCharType="end"/>
          </w:r>
        </w:p>
      </w:sdtContent>
    </w:sdt>
    <w:p w14:paraId="0CA059E7" w14:textId="77777777" w:rsidR="00A07349" w:rsidRDefault="00A07349" w:rsidP="00A07349">
      <w:pPr>
        <w:rPr>
          <w:rFonts w:cstheme="minorHAnsi"/>
          <w:lang w:val="es-ES"/>
        </w:rPr>
      </w:pPr>
    </w:p>
    <w:p w14:paraId="5C1D9F7F" w14:textId="77777777" w:rsidR="00A07349" w:rsidRDefault="00A07349" w:rsidP="00A07349">
      <w:pPr>
        <w:rPr>
          <w:rFonts w:cstheme="minorHAnsi"/>
          <w:lang w:val="es-ES"/>
        </w:rPr>
      </w:pPr>
    </w:p>
    <w:p w14:paraId="0339835A" w14:textId="77777777" w:rsidR="00A07349" w:rsidRDefault="00A07349" w:rsidP="00A07349">
      <w:pPr>
        <w:rPr>
          <w:rFonts w:cstheme="minorHAnsi"/>
          <w:lang w:val="es-ES"/>
        </w:rPr>
      </w:pPr>
    </w:p>
    <w:p w14:paraId="0FC4099D" w14:textId="77777777" w:rsidR="00A07349" w:rsidRDefault="00A07349" w:rsidP="00A07349">
      <w:pPr>
        <w:rPr>
          <w:rFonts w:cstheme="minorHAnsi"/>
          <w:lang w:val="es-ES"/>
        </w:rPr>
      </w:pPr>
    </w:p>
    <w:p w14:paraId="2A6736E9" w14:textId="77777777" w:rsidR="00A07349" w:rsidRDefault="00A07349" w:rsidP="00A07349">
      <w:pPr>
        <w:rPr>
          <w:rFonts w:cstheme="minorHAnsi"/>
          <w:lang w:val="es-ES"/>
        </w:rPr>
      </w:pPr>
    </w:p>
    <w:p w14:paraId="57C16004" w14:textId="77777777" w:rsidR="00A07349" w:rsidRDefault="00A07349" w:rsidP="00A07349">
      <w:pPr>
        <w:rPr>
          <w:rFonts w:cstheme="minorHAnsi"/>
          <w:lang w:val="es-ES"/>
        </w:rPr>
      </w:pPr>
    </w:p>
    <w:p w14:paraId="38AA36F4" w14:textId="77777777" w:rsidR="00A07349" w:rsidRDefault="00A07349" w:rsidP="00A07349">
      <w:pPr>
        <w:rPr>
          <w:rFonts w:cstheme="minorHAnsi"/>
          <w:lang w:val="es-ES"/>
        </w:rPr>
      </w:pPr>
    </w:p>
    <w:p w14:paraId="4270F271" w14:textId="77777777" w:rsidR="00A07349" w:rsidRDefault="00A07349" w:rsidP="00A07349">
      <w:pPr>
        <w:rPr>
          <w:rFonts w:cstheme="minorHAnsi"/>
          <w:lang w:val="es-ES"/>
        </w:rPr>
      </w:pPr>
    </w:p>
    <w:p w14:paraId="7E250E2F" w14:textId="77777777" w:rsidR="00A07349" w:rsidRDefault="00A07349" w:rsidP="00A07349">
      <w:pPr>
        <w:rPr>
          <w:rFonts w:cstheme="minorHAnsi"/>
          <w:lang w:val="es-ES"/>
        </w:rPr>
      </w:pPr>
    </w:p>
    <w:p w14:paraId="58EE9B6C" w14:textId="77777777" w:rsidR="00F80BFE" w:rsidRDefault="00F80BFE" w:rsidP="00A07349">
      <w:pPr>
        <w:ind w:firstLine="0"/>
        <w:rPr>
          <w:rFonts w:cstheme="minorHAnsi"/>
          <w:sz w:val="40"/>
          <w:szCs w:val="40"/>
          <w:lang w:val="es-ES"/>
        </w:rPr>
      </w:pPr>
    </w:p>
    <w:p w14:paraId="417E088F" w14:textId="11F19B09" w:rsidR="0045232A" w:rsidRPr="00CA3827" w:rsidRDefault="00214FE1" w:rsidP="00EE00CC">
      <w:pPr>
        <w:pStyle w:val="Ttulo1"/>
        <w:rPr>
          <w:lang w:val="es-ES"/>
        </w:rPr>
      </w:pPr>
      <w:bookmarkStart w:id="0" w:name="_Toc214232401"/>
      <w:r>
        <w:rPr>
          <w:lang w:val="es-ES"/>
        </w:rPr>
        <w:t>Sobre el JavaScript aplicado</w:t>
      </w:r>
      <w:bookmarkEnd w:id="0"/>
    </w:p>
    <w:p w14:paraId="40FFF37F" w14:textId="7AF13B84" w:rsidR="00EE00CC" w:rsidRDefault="00EE00CC" w:rsidP="00214FE1">
      <w:r>
        <w:t xml:space="preserve">Debido al pedido de nuestro cliente nos vimos en la necesidad de aplicar un sistema con base de datos para nuestra página web el cual, debido a las limitaciones del </w:t>
      </w:r>
      <w:proofErr w:type="spellStart"/>
      <w:r>
        <w:t>Javascript</w:t>
      </w:r>
      <w:proofErr w:type="spellEnd"/>
      <w:r>
        <w:t xml:space="preserve"> de navegador que estamos usando, dio un giro de tuerca, ya que decidimos emular el uso de una BD con algo que vimos en clases, aunque haya sido en la última, el cuales son los </w:t>
      </w:r>
      <w:proofErr w:type="gramStart"/>
      <w:r>
        <w:t>archivos .JSON</w:t>
      </w:r>
      <w:proofErr w:type="gramEnd"/>
      <w:r>
        <w:t>.</w:t>
      </w:r>
    </w:p>
    <w:p w14:paraId="24D4A4F8" w14:textId="48AF2013" w:rsidR="00214FE1" w:rsidRDefault="00214FE1" w:rsidP="00214FE1">
      <w:r>
        <w:t xml:space="preserve">El uso de </w:t>
      </w:r>
      <w:proofErr w:type="gramStart"/>
      <w:r>
        <w:t>archivos .JSON</w:t>
      </w:r>
      <w:proofErr w:type="gramEnd"/>
      <w:r w:rsidR="00EE00CC">
        <w:t>, como dijimos con anterioridad,</w:t>
      </w:r>
      <w:r>
        <w:t xml:space="preserve"> se </w:t>
      </w:r>
      <w:proofErr w:type="spellStart"/>
      <w:r>
        <w:t>uso</w:t>
      </w:r>
      <w:proofErr w:type="spellEnd"/>
      <w:r>
        <w:t xml:space="preserve"> para simular el uso de una base de datos,</w:t>
      </w:r>
      <w:r>
        <w:t xml:space="preserve"> </w:t>
      </w:r>
      <w:r w:rsidR="00EE00CC">
        <w:t xml:space="preserve">ya que </w:t>
      </w:r>
      <w:r>
        <w:t xml:space="preserve">nos vimos fuertemente limitados a la hora de tener que </w:t>
      </w:r>
      <w:r>
        <w:lastRenderedPageBreak/>
        <w:t>trabajar únicamente con JS</w:t>
      </w:r>
      <w:r>
        <w:t xml:space="preserve"> </w:t>
      </w:r>
      <w:r>
        <w:t xml:space="preserve">en VSC, ya que </w:t>
      </w:r>
      <w:r>
        <w:t>trabajamos</w:t>
      </w:r>
      <w:r>
        <w:t xml:space="preserve"> desde el navegador</w:t>
      </w:r>
      <w:r w:rsidR="00EE00CC">
        <w:t>, y en la práctica (y teoría) es imposible poder manipular archivos .SQL en nuestro proyecto, a pesar de las ganas que teníamos de aplicar lo aprendido en Base de Datos I</w:t>
      </w:r>
      <w:r>
        <w:t>.</w:t>
      </w:r>
    </w:p>
    <w:p w14:paraId="5C790EA5" w14:textId="6AB5147B" w:rsidR="00214FE1" w:rsidRDefault="00214FE1" w:rsidP="00214FE1">
      <w:r>
        <w:t xml:space="preserve">Esperamos en un futuro poder abordar todo lo que intentamos hacer en este </w:t>
      </w:r>
      <w:proofErr w:type="gramStart"/>
      <w:r>
        <w:t>TP</w:t>
      </w:r>
      <w:proofErr w:type="gramEnd"/>
      <w:r>
        <w:t xml:space="preserve"> pero</w:t>
      </w:r>
      <w:r>
        <w:t xml:space="preserve"> </w:t>
      </w:r>
      <w:r>
        <w:t>con otras tecnologías (</w:t>
      </w:r>
      <w:r w:rsidR="00EE00CC">
        <w:t xml:space="preserve">enfocadas en el </w:t>
      </w:r>
      <w:proofErr w:type="spellStart"/>
      <w:r>
        <w:t>backend</w:t>
      </w:r>
      <w:proofErr w:type="spellEnd"/>
      <w:r w:rsidR="00EE00CC">
        <w:t>, como node.js</w:t>
      </w:r>
      <w:r>
        <w:t>), así el día de mañana poder entregarle a nuestro</w:t>
      </w:r>
      <w:r>
        <w:t xml:space="preserve"> </w:t>
      </w:r>
      <w:r>
        <w:t>cliente un sistema 100% funcional</w:t>
      </w:r>
      <w:r w:rsidR="00EE00CC">
        <w:t xml:space="preserve"> y acorde a lo que nosotros tenemos en mente</w:t>
      </w:r>
      <w:r>
        <w:t xml:space="preserve">. </w:t>
      </w:r>
    </w:p>
    <w:p w14:paraId="41FB16A0" w14:textId="4647CFB4" w:rsidR="00447C97" w:rsidRDefault="00214FE1" w:rsidP="00214FE1">
      <w:r>
        <w:t xml:space="preserve">Aplicamos conceptos vistos en Laboratorio de Programación </w:t>
      </w:r>
      <w:r>
        <w:t xml:space="preserve">II, y </w:t>
      </w:r>
      <w:r>
        <w:t>III, como la programación orientada</w:t>
      </w:r>
      <w:r>
        <w:t xml:space="preserve"> </w:t>
      </w:r>
      <w:r>
        <w:t>a objetos, y cómo destinamos ciertas clases únicamente a la conexión, y otras a las funciones de las clases, como la lectura, adición, etc.</w:t>
      </w:r>
    </w:p>
    <w:p w14:paraId="35D50C0E" w14:textId="3ADA1FEF" w:rsidR="00214FE1" w:rsidRDefault="00214FE1" w:rsidP="00EE00CC">
      <w:pPr>
        <w:pStyle w:val="Ttulo1"/>
      </w:pPr>
      <w:bookmarkStart w:id="1" w:name="_Toc214232402"/>
      <w:r>
        <w:t>Funcionalidades agregadas:</w:t>
      </w:r>
      <w:bookmarkEnd w:id="1"/>
    </w:p>
    <w:p w14:paraId="07564C58" w14:textId="67BEC931" w:rsidR="00214FE1" w:rsidRDefault="00214FE1" w:rsidP="00214FE1">
      <w:pPr>
        <w:pStyle w:val="Prrafodelista"/>
        <w:numPr>
          <w:ilvl w:val="0"/>
          <w:numId w:val="20"/>
        </w:numPr>
      </w:pPr>
      <w:r>
        <w:t xml:space="preserve">Implementada un sistema de </w:t>
      </w:r>
      <w:r>
        <w:t>inicio de sesión (registro y cambio de contraseña)</w:t>
      </w:r>
      <w:r>
        <w:t xml:space="preserve"> arcaico, basado en </w:t>
      </w:r>
      <w:proofErr w:type="gramStart"/>
      <w:r>
        <w:t>archivos .JSON</w:t>
      </w:r>
      <w:proofErr w:type="gramEnd"/>
      <w:r>
        <w:t xml:space="preserve"> (0% seguro)</w:t>
      </w:r>
    </w:p>
    <w:p w14:paraId="14BB6F0A" w14:textId="1712C8BA" w:rsidR="00214FE1" w:rsidRDefault="00214FE1" w:rsidP="00214FE1">
      <w:pPr>
        <w:pStyle w:val="Prrafodelista"/>
        <w:numPr>
          <w:ilvl w:val="0"/>
          <w:numId w:val="20"/>
        </w:numPr>
      </w:pPr>
      <w:r>
        <w:t xml:space="preserve">Implementado un sistema de recepción de inscripciones, basado en </w:t>
      </w:r>
      <w:proofErr w:type="gramStart"/>
      <w:r>
        <w:t>archivos .JSON</w:t>
      </w:r>
      <w:proofErr w:type="gramEnd"/>
    </w:p>
    <w:p w14:paraId="759F8668" w14:textId="3802DB87" w:rsidR="00214FE1" w:rsidRDefault="00214FE1" w:rsidP="00214FE1">
      <w:pPr>
        <w:pStyle w:val="Prrafodelista"/>
        <w:numPr>
          <w:ilvl w:val="0"/>
          <w:numId w:val="20"/>
        </w:numPr>
      </w:pPr>
      <w:r>
        <w:t xml:space="preserve">Implementado un sistema de recepción de experiencias, basado en </w:t>
      </w:r>
      <w:proofErr w:type="gramStart"/>
      <w:r>
        <w:t>archivos .JSON</w:t>
      </w:r>
      <w:proofErr w:type="gramEnd"/>
    </w:p>
    <w:p w14:paraId="7B04482D" w14:textId="7FAE98A4" w:rsidR="00214FE1" w:rsidRDefault="00214FE1" w:rsidP="00214FE1">
      <w:pPr>
        <w:pStyle w:val="Prrafodelista"/>
        <w:numPr>
          <w:ilvl w:val="0"/>
          <w:numId w:val="20"/>
        </w:numPr>
      </w:pPr>
      <w:r>
        <w:t>Cuando un usuario ingresa a su cuenta puede ver todos sus datos, como las reservas, cronograma, y sus pagos. Desafortunadamente al no contar con estos detalles (ya que con el dueño aún no coordinamos nada oficial para poder manipular esto) solamente se quedará como algo estético</w:t>
      </w:r>
    </w:p>
    <w:p w14:paraId="18F95487" w14:textId="6035C12C" w:rsidR="00214FE1" w:rsidRDefault="00214FE1" w:rsidP="00214FE1">
      <w:pPr>
        <w:pStyle w:val="Prrafodelista"/>
        <w:numPr>
          <w:ilvl w:val="0"/>
          <w:numId w:val="20"/>
        </w:numPr>
      </w:pPr>
      <w:r>
        <w:t xml:space="preserve">Hay una cuenta especial, que es la del administrador, cuando este se </w:t>
      </w:r>
      <w:proofErr w:type="spellStart"/>
      <w:r>
        <w:t>loguea</w:t>
      </w:r>
      <w:proofErr w:type="spellEnd"/>
      <w:r>
        <w:t xml:space="preserve"> puede controlar la página web, como los profesores, entrenamientos, estado de cuenta de sus clientes, cronograma general, individual de cada alumno, y etc.</w:t>
      </w:r>
    </w:p>
    <w:p w14:paraId="0CC8256C" w14:textId="4DBB36E0" w:rsidR="00214FE1" w:rsidRDefault="00214FE1" w:rsidP="00214FE1">
      <w:pPr>
        <w:pStyle w:val="Prrafodelista"/>
        <w:numPr>
          <w:ilvl w:val="0"/>
          <w:numId w:val="20"/>
        </w:numPr>
      </w:pPr>
      <w:r>
        <w:t xml:space="preserve">Los profesores están guardados en un </w:t>
      </w:r>
      <w:proofErr w:type="gramStart"/>
      <w:r>
        <w:t>archivo .JSON</w:t>
      </w:r>
      <w:proofErr w:type="gramEnd"/>
      <w:r>
        <w:t>, para que el dueño pueda modificarlo si hay alguien nuevo, que se haya ido, o tenga que cambiar algo</w:t>
      </w:r>
    </w:p>
    <w:p w14:paraId="67649803" w14:textId="74D202A7" w:rsidR="00214FE1" w:rsidRDefault="00214FE1" w:rsidP="00214FE1">
      <w:pPr>
        <w:pStyle w:val="Prrafodelista"/>
        <w:numPr>
          <w:ilvl w:val="0"/>
          <w:numId w:val="20"/>
        </w:numPr>
      </w:pPr>
      <w:r>
        <w:t>Lo mismo con los entrenamientos, los cuales se renderizarán en base a lo que el dueño ponga</w:t>
      </w:r>
    </w:p>
    <w:p w14:paraId="5E5FDDC6" w14:textId="4FBF2E2D" w:rsidR="00214FE1" w:rsidRDefault="00214FE1" w:rsidP="00214FE1">
      <w:pPr>
        <w:pStyle w:val="Prrafodelista"/>
        <w:numPr>
          <w:ilvl w:val="0"/>
          <w:numId w:val="20"/>
        </w:numPr>
      </w:pPr>
      <w:r>
        <w:t xml:space="preserve">El control de los dos anteriores aspectos aún </w:t>
      </w:r>
      <w:r w:rsidRPr="00214FE1">
        <w:rPr>
          <w:u w:val="single"/>
        </w:rPr>
        <w:t>no</w:t>
      </w:r>
      <w:r>
        <w:t xml:space="preserve"> ha sido posible implementarlo, dado a las limitaciones de tener que trabajar con el JavaScript del navegador.</w:t>
      </w:r>
    </w:p>
    <w:p w14:paraId="7C9613E8" w14:textId="4A7D32C4" w:rsidR="00214FE1" w:rsidRDefault="00214FE1" w:rsidP="00214FE1">
      <w:pPr>
        <w:pStyle w:val="Prrafodelista"/>
        <w:numPr>
          <w:ilvl w:val="0"/>
          <w:numId w:val="20"/>
        </w:numPr>
      </w:pPr>
      <w:r>
        <w:lastRenderedPageBreak/>
        <w:t xml:space="preserve">En la página de acceso.html las anclas de debajo de los datos de correo y contraseña renderizan la página para cambiar su enfoque, sea para </w:t>
      </w:r>
      <w:proofErr w:type="spellStart"/>
      <w:r>
        <w:t>loguearse</w:t>
      </w:r>
      <w:proofErr w:type="spellEnd"/>
      <w:r>
        <w:t>, registrarse, o cambiar la contraseña, como así también todas sus funcionalidades.</w:t>
      </w:r>
    </w:p>
    <w:p w14:paraId="7045FCEA" w14:textId="67390477" w:rsidR="00214FE1" w:rsidRDefault="00214FE1" w:rsidP="00214FE1">
      <w:pPr>
        <w:pStyle w:val="Prrafodelista"/>
        <w:numPr>
          <w:ilvl w:val="0"/>
          <w:numId w:val="20"/>
        </w:numPr>
      </w:pPr>
      <w:r>
        <w:t>Cambios menores:</w:t>
      </w:r>
    </w:p>
    <w:p w14:paraId="269BD089" w14:textId="34674F9B" w:rsidR="00214FE1" w:rsidRDefault="00214FE1" w:rsidP="00214FE1">
      <w:pPr>
        <w:pStyle w:val="Prrafodelista"/>
        <w:numPr>
          <w:ilvl w:val="1"/>
          <w:numId w:val="20"/>
        </w:numPr>
      </w:pPr>
      <w:r>
        <w:t>Asignado atributos ID a ciertos elementos que lo requerían</w:t>
      </w:r>
    </w:p>
    <w:p w14:paraId="10FED750" w14:textId="09424CEA" w:rsidR="00214FE1" w:rsidRDefault="00214FE1" w:rsidP="00214FE1">
      <w:pPr>
        <w:pStyle w:val="Prrafodelista"/>
        <w:numPr>
          <w:ilvl w:val="1"/>
          <w:numId w:val="20"/>
        </w:numPr>
      </w:pPr>
      <w:proofErr w:type="gramStart"/>
      <w:r>
        <w:t>Cambiado atributos</w:t>
      </w:r>
      <w:proofErr w:type="gramEnd"/>
      <w:r>
        <w:t xml:space="preserve"> TYPE a ciertos buttons, ya que tiraban muchos errores 404’s, al mandar un GET y no encontrar nada (peticiones)</w:t>
      </w:r>
    </w:p>
    <w:p w14:paraId="5151484E" w14:textId="1A0CC090" w:rsidR="00EE00CC" w:rsidRDefault="00EE00CC" w:rsidP="00EE00CC">
      <w:pPr>
        <w:pStyle w:val="Ttulo1"/>
      </w:pPr>
      <w:bookmarkStart w:id="2" w:name="_Toc214232403"/>
      <w:r>
        <w:t>Resumen:</w:t>
      </w:r>
      <w:bookmarkEnd w:id="2"/>
    </w:p>
    <w:p w14:paraId="2EEAF404" w14:textId="495EBBEA" w:rsidR="00EE00CC" w:rsidRDefault="00EE00CC" w:rsidP="00EE00CC">
      <w:r>
        <w:t>El trabajo fue bastante exhaustivo, y lo que pudo haber sido algo más tranquilo terminó por no serlo al nosotros dos, Agostina y Gastón, querer que este sistema realmente este orientado a que nuestro cliente pueda usarlo al final del día, atributos que nos juegan a favor, pero también en contra.</w:t>
      </w:r>
    </w:p>
    <w:p w14:paraId="27067F6C" w14:textId="5BF68AA7" w:rsidR="00EE00CC" w:rsidRDefault="00EE00CC" w:rsidP="00EE00CC">
      <w:r>
        <w:t xml:space="preserve">De antemano pedimos disculpas si parte del código no se entiende, y esperamos que los comentarios puedan guiarlo en la lectura de este. </w:t>
      </w:r>
    </w:p>
    <w:p w14:paraId="53C158F5" w14:textId="77777777" w:rsidR="00214FE1" w:rsidRDefault="00214FE1" w:rsidP="00214FE1"/>
    <w:p w14:paraId="109D8DD1" w14:textId="77777777" w:rsidR="00214FE1" w:rsidRDefault="00214FE1" w:rsidP="00214FE1"/>
    <w:p w14:paraId="41DBBC49" w14:textId="77777777" w:rsidR="00214FE1" w:rsidRPr="00734F68" w:rsidRDefault="00214FE1" w:rsidP="00214FE1"/>
    <w:sectPr w:rsidR="00214FE1" w:rsidRPr="00734F68" w:rsidSect="00D90E53">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3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08142" w14:textId="77777777" w:rsidR="002268E4" w:rsidRDefault="002268E4" w:rsidP="00E466E1">
      <w:pPr>
        <w:spacing w:after="0" w:line="240" w:lineRule="auto"/>
      </w:pPr>
      <w:r>
        <w:separator/>
      </w:r>
    </w:p>
  </w:endnote>
  <w:endnote w:type="continuationSeparator" w:id="0">
    <w:p w14:paraId="64A8FA95" w14:textId="77777777" w:rsidR="002268E4" w:rsidRDefault="002268E4" w:rsidP="00E46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7727" w14:textId="77777777" w:rsidR="0089515B" w:rsidRDefault="008951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5C6A" w14:textId="6809B7C7" w:rsidR="00FF5DA4" w:rsidRPr="00CE5473" w:rsidRDefault="00FF5DA4">
    <w:pPr>
      <w:pStyle w:val="Piedepgina"/>
      <w:jc w:val="center"/>
      <w:rPr>
        <w:rFonts w:ascii="Arial" w:hAnsi="Arial" w:cs="Arial"/>
      </w:rPr>
    </w:pPr>
    <w:r w:rsidRPr="00CE5473">
      <w:rPr>
        <w:rFonts w:ascii="Arial" w:hAnsi="Arial" w:cs="Arial"/>
      </w:rPr>
      <w:t>Aplicaciones Web I - TP1 - Fandiño, Paz</w:t>
    </w:r>
  </w:p>
  <w:p w14:paraId="6D78C9CB" w14:textId="21CDE0AC" w:rsidR="00FF5DA4" w:rsidRPr="00CE5473" w:rsidRDefault="00000000">
    <w:pPr>
      <w:pStyle w:val="Piedepgina"/>
      <w:jc w:val="center"/>
      <w:rPr>
        <w:rFonts w:ascii="Arial" w:hAnsi="Arial" w:cs="Arial"/>
      </w:rPr>
    </w:pPr>
    <w:sdt>
      <w:sdtPr>
        <w:rPr>
          <w:rFonts w:ascii="Arial" w:hAnsi="Arial" w:cs="Arial"/>
        </w:rPr>
        <w:id w:val="1247073964"/>
        <w:docPartObj>
          <w:docPartGallery w:val="Page Numbers (Bottom of Page)"/>
          <w:docPartUnique/>
        </w:docPartObj>
      </w:sdtPr>
      <w:sdtContent>
        <w:r w:rsidR="00FF5DA4" w:rsidRPr="00CE5473">
          <w:rPr>
            <w:rFonts w:ascii="Arial" w:hAnsi="Arial" w:cs="Arial"/>
          </w:rPr>
          <w:fldChar w:fldCharType="begin"/>
        </w:r>
        <w:r w:rsidR="00FF5DA4" w:rsidRPr="00CE5473">
          <w:rPr>
            <w:rFonts w:ascii="Arial" w:hAnsi="Arial" w:cs="Arial"/>
          </w:rPr>
          <w:instrText>PAGE   \* MERGEFORMAT</w:instrText>
        </w:r>
        <w:r w:rsidR="00FF5DA4" w:rsidRPr="00CE5473">
          <w:rPr>
            <w:rFonts w:ascii="Arial" w:hAnsi="Arial" w:cs="Arial"/>
          </w:rPr>
          <w:fldChar w:fldCharType="separate"/>
        </w:r>
        <w:r w:rsidR="00FF5DA4" w:rsidRPr="00CE5473">
          <w:rPr>
            <w:rFonts w:ascii="Arial" w:hAnsi="Arial" w:cs="Arial"/>
            <w:lang w:val="es-ES"/>
          </w:rPr>
          <w:t>2</w:t>
        </w:r>
        <w:r w:rsidR="00FF5DA4" w:rsidRPr="00CE5473">
          <w:rPr>
            <w:rFonts w:ascii="Arial" w:hAnsi="Arial" w:cs="Arial"/>
          </w:rPr>
          <w:fldChar w:fldCharType="end"/>
        </w:r>
      </w:sdtContent>
    </w:sdt>
  </w:p>
  <w:p w14:paraId="333F0680" w14:textId="77777777" w:rsidR="00E466E1" w:rsidRDefault="00E466E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EBC5" w14:textId="77777777" w:rsidR="0089515B" w:rsidRDefault="008951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E4332" w14:textId="77777777" w:rsidR="002268E4" w:rsidRDefault="002268E4" w:rsidP="00E466E1">
      <w:pPr>
        <w:spacing w:after="0" w:line="240" w:lineRule="auto"/>
      </w:pPr>
      <w:r>
        <w:separator/>
      </w:r>
    </w:p>
  </w:footnote>
  <w:footnote w:type="continuationSeparator" w:id="0">
    <w:p w14:paraId="5B6FE95A" w14:textId="77777777" w:rsidR="002268E4" w:rsidRDefault="002268E4" w:rsidP="00E46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1553" w14:textId="77777777" w:rsidR="0089515B" w:rsidRDefault="008951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A9D7" w14:textId="77777777" w:rsidR="0089515B" w:rsidRDefault="0089515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7690" w14:textId="77777777" w:rsidR="0089515B" w:rsidRDefault="008951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1D7"/>
    <w:multiLevelType w:val="hybridMultilevel"/>
    <w:tmpl w:val="BEBA8D28"/>
    <w:lvl w:ilvl="0" w:tplc="707A96CC">
      <w:numFmt w:val="bullet"/>
      <w:lvlText w:val="-"/>
      <w:lvlJc w:val="left"/>
      <w:pPr>
        <w:ind w:left="1069" w:hanging="360"/>
      </w:pPr>
      <w:rPr>
        <w:rFonts w:ascii="Times New Roman" w:eastAsiaTheme="minorHAnsi" w:hAnsi="Times New Roman" w:cs="Times New Roman" w:hint="default"/>
      </w:rPr>
    </w:lvl>
    <w:lvl w:ilvl="1" w:tplc="2C0A0003">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1" w15:restartNumberingAfterBreak="0">
    <w:nsid w:val="0B393F82"/>
    <w:multiLevelType w:val="hybridMultilevel"/>
    <w:tmpl w:val="23D4FF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C0D1193"/>
    <w:multiLevelType w:val="hybridMultilevel"/>
    <w:tmpl w:val="884E9CFA"/>
    <w:lvl w:ilvl="0" w:tplc="0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8E3403"/>
    <w:multiLevelType w:val="hybridMultilevel"/>
    <w:tmpl w:val="12907B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696333D"/>
    <w:multiLevelType w:val="multilevel"/>
    <w:tmpl w:val="E24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1A709E"/>
    <w:multiLevelType w:val="hybridMultilevel"/>
    <w:tmpl w:val="62723A0A"/>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6" w15:restartNumberingAfterBreak="0">
    <w:nsid w:val="22D2018F"/>
    <w:multiLevelType w:val="hybridMultilevel"/>
    <w:tmpl w:val="D9ECAFA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26BF1A6E"/>
    <w:multiLevelType w:val="hybridMultilevel"/>
    <w:tmpl w:val="BB902FCA"/>
    <w:lvl w:ilvl="0" w:tplc="0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B7724D6"/>
    <w:multiLevelType w:val="hybridMultilevel"/>
    <w:tmpl w:val="A75A95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CF617BC"/>
    <w:multiLevelType w:val="hybridMultilevel"/>
    <w:tmpl w:val="7234D3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D4271CB"/>
    <w:multiLevelType w:val="hybridMultilevel"/>
    <w:tmpl w:val="7862B7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ECD0717"/>
    <w:multiLevelType w:val="hybridMultilevel"/>
    <w:tmpl w:val="86785398"/>
    <w:lvl w:ilvl="0" w:tplc="A66C013A">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2" w15:restartNumberingAfterBreak="0">
    <w:nsid w:val="431E2238"/>
    <w:multiLevelType w:val="hybridMultilevel"/>
    <w:tmpl w:val="13AC2CCE"/>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3" w15:restartNumberingAfterBreak="0">
    <w:nsid w:val="4612564C"/>
    <w:multiLevelType w:val="hybridMultilevel"/>
    <w:tmpl w:val="F4A02764"/>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4" w15:restartNumberingAfterBreak="0">
    <w:nsid w:val="506B5677"/>
    <w:multiLevelType w:val="hybridMultilevel"/>
    <w:tmpl w:val="8B801A62"/>
    <w:lvl w:ilvl="0" w:tplc="A1468BE6">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5" w15:restartNumberingAfterBreak="0">
    <w:nsid w:val="54B142A4"/>
    <w:multiLevelType w:val="hybridMultilevel"/>
    <w:tmpl w:val="646884AC"/>
    <w:lvl w:ilvl="0" w:tplc="C966EB38">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6" w15:restartNumberingAfterBreak="0">
    <w:nsid w:val="68EF5659"/>
    <w:multiLevelType w:val="hybridMultilevel"/>
    <w:tmpl w:val="B3CE7C80"/>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7" w15:restartNumberingAfterBreak="0">
    <w:nsid w:val="6A690451"/>
    <w:multiLevelType w:val="hybridMultilevel"/>
    <w:tmpl w:val="194E0502"/>
    <w:lvl w:ilvl="0" w:tplc="096CDA3E">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8" w15:restartNumberingAfterBreak="0">
    <w:nsid w:val="6B710C91"/>
    <w:multiLevelType w:val="hybridMultilevel"/>
    <w:tmpl w:val="152A5F30"/>
    <w:lvl w:ilvl="0" w:tplc="25CEA16C">
      <w:start w:val="1"/>
      <w:numFmt w:val="lowerLetter"/>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7ACF28DA"/>
    <w:multiLevelType w:val="hybridMultilevel"/>
    <w:tmpl w:val="01241F70"/>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num w:numId="1" w16cid:durableId="1309437967">
    <w:abstractNumId w:val="9"/>
  </w:num>
  <w:num w:numId="2" w16cid:durableId="213396300">
    <w:abstractNumId w:val="10"/>
  </w:num>
  <w:num w:numId="3" w16cid:durableId="1795711316">
    <w:abstractNumId w:val="3"/>
  </w:num>
  <w:num w:numId="4" w16cid:durableId="1499927375">
    <w:abstractNumId w:val="8"/>
  </w:num>
  <w:num w:numId="5" w16cid:durableId="2003845917">
    <w:abstractNumId w:val="7"/>
  </w:num>
  <w:num w:numId="6" w16cid:durableId="1756433167">
    <w:abstractNumId w:val="1"/>
  </w:num>
  <w:num w:numId="7" w16cid:durableId="1743988080">
    <w:abstractNumId w:val="4"/>
  </w:num>
  <w:num w:numId="8" w16cid:durableId="783236459">
    <w:abstractNumId w:val="2"/>
  </w:num>
  <w:num w:numId="9" w16cid:durableId="1104766747">
    <w:abstractNumId w:val="14"/>
  </w:num>
  <w:num w:numId="10" w16cid:durableId="1463881765">
    <w:abstractNumId w:val="19"/>
  </w:num>
  <w:num w:numId="11" w16cid:durableId="813569907">
    <w:abstractNumId w:val="5"/>
  </w:num>
  <w:num w:numId="12" w16cid:durableId="434903408">
    <w:abstractNumId w:val="12"/>
  </w:num>
  <w:num w:numId="13" w16cid:durableId="559361521">
    <w:abstractNumId w:val="16"/>
  </w:num>
  <w:num w:numId="14" w16cid:durableId="1512790676">
    <w:abstractNumId w:val="15"/>
  </w:num>
  <w:num w:numId="15" w16cid:durableId="115102249">
    <w:abstractNumId w:val="11"/>
  </w:num>
  <w:num w:numId="16" w16cid:durableId="948389885">
    <w:abstractNumId w:val="17"/>
  </w:num>
  <w:num w:numId="17" w16cid:durableId="1458447985">
    <w:abstractNumId w:val="18"/>
  </w:num>
  <w:num w:numId="18" w16cid:durableId="558713837">
    <w:abstractNumId w:val="13"/>
  </w:num>
  <w:num w:numId="19" w16cid:durableId="913122386">
    <w:abstractNumId w:val="6"/>
  </w:num>
  <w:num w:numId="20" w16cid:durableId="93159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C4"/>
    <w:rsid w:val="0000317B"/>
    <w:rsid w:val="00003D23"/>
    <w:rsid w:val="00005317"/>
    <w:rsid w:val="00066861"/>
    <w:rsid w:val="00086855"/>
    <w:rsid w:val="00091235"/>
    <w:rsid w:val="000B50D1"/>
    <w:rsid w:val="001051A9"/>
    <w:rsid w:val="00107EEC"/>
    <w:rsid w:val="001113E6"/>
    <w:rsid w:val="00137C49"/>
    <w:rsid w:val="00142677"/>
    <w:rsid w:val="00150EF5"/>
    <w:rsid w:val="001657DA"/>
    <w:rsid w:val="001B3CE9"/>
    <w:rsid w:val="001C0FD6"/>
    <w:rsid w:val="001E680D"/>
    <w:rsid w:val="001E6C0C"/>
    <w:rsid w:val="001F1E41"/>
    <w:rsid w:val="00206912"/>
    <w:rsid w:val="00214FE1"/>
    <w:rsid w:val="002268E4"/>
    <w:rsid w:val="00243CD6"/>
    <w:rsid w:val="00297EB5"/>
    <w:rsid w:val="002C2616"/>
    <w:rsid w:val="002D3511"/>
    <w:rsid w:val="002E5447"/>
    <w:rsid w:val="00317E54"/>
    <w:rsid w:val="00344215"/>
    <w:rsid w:val="00346C23"/>
    <w:rsid w:val="00363C1C"/>
    <w:rsid w:val="003749BB"/>
    <w:rsid w:val="003B0913"/>
    <w:rsid w:val="003B7972"/>
    <w:rsid w:val="003E7B35"/>
    <w:rsid w:val="004250D5"/>
    <w:rsid w:val="00441EC4"/>
    <w:rsid w:val="00444613"/>
    <w:rsid w:val="004461F1"/>
    <w:rsid w:val="00447C97"/>
    <w:rsid w:val="0045232A"/>
    <w:rsid w:val="005250AE"/>
    <w:rsid w:val="00533658"/>
    <w:rsid w:val="005352C6"/>
    <w:rsid w:val="005370B4"/>
    <w:rsid w:val="005411B1"/>
    <w:rsid w:val="00593B3B"/>
    <w:rsid w:val="005A0DFE"/>
    <w:rsid w:val="005A64AA"/>
    <w:rsid w:val="005A6744"/>
    <w:rsid w:val="005E56F1"/>
    <w:rsid w:val="005F4E76"/>
    <w:rsid w:val="006059B9"/>
    <w:rsid w:val="00623275"/>
    <w:rsid w:val="00626562"/>
    <w:rsid w:val="0068211A"/>
    <w:rsid w:val="006E757E"/>
    <w:rsid w:val="006F0822"/>
    <w:rsid w:val="007349F7"/>
    <w:rsid w:val="00734F68"/>
    <w:rsid w:val="0074075E"/>
    <w:rsid w:val="00753D42"/>
    <w:rsid w:val="00794F46"/>
    <w:rsid w:val="007E19ED"/>
    <w:rsid w:val="00821223"/>
    <w:rsid w:val="0083281C"/>
    <w:rsid w:val="008555AE"/>
    <w:rsid w:val="008562B2"/>
    <w:rsid w:val="00887FDE"/>
    <w:rsid w:val="0089515B"/>
    <w:rsid w:val="008A1B21"/>
    <w:rsid w:val="008E64D5"/>
    <w:rsid w:val="008F5959"/>
    <w:rsid w:val="009252E6"/>
    <w:rsid w:val="00926311"/>
    <w:rsid w:val="009439A4"/>
    <w:rsid w:val="009473D6"/>
    <w:rsid w:val="009510CE"/>
    <w:rsid w:val="009B03DC"/>
    <w:rsid w:val="009C743C"/>
    <w:rsid w:val="009D1ED6"/>
    <w:rsid w:val="009D2CF0"/>
    <w:rsid w:val="009D6CBE"/>
    <w:rsid w:val="009D7996"/>
    <w:rsid w:val="009E16E1"/>
    <w:rsid w:val="00A07349"/>
    <w:rsid w:val="00A07397"/>
    <w:rsid w:val="00A36C90"/>
    <w:rsid w:val="00A6567B"/>
    <w:rsid w:val="00A87A2F"/>
    <w:rsid w:val="00AA7D8C"/>
    <w:rsid w:val="00B12107"/>
    <w:rsid w:val="00B27E94"/>
    <w:rsid w:val="00B50608"/>
    <w:rsid w:val="00B534DE"/>
    <w:rsid w:val="00B641E8"/>
    <w:rsid w:val="00B66C4F"/>
    <w:rsid w:val="00BA3889"/>
    <w:rsid w:val="00C16AFF"/>
    <w:rsid w:val="00C50D38"/>
    <w:rsid w:val="00C62548"/>
    <w:rsid w:val="00C85542"/>
    <w:rsid w:val="00CA3827"/>
    <w:rsid w:val="00CB6D4A"/>
    <w:rsid w:val="00CE5473"/>
    <w:rsid w:val="00CF0F4C"/>
    <w:rsid w:val="00D26C91"/>
    <w:rsid w:val="00D3543C"/>
    <w:rsid w:val="00D5017A"/>
    <w:rsid w:val="00D732A9"/>
    <w:rsid w:val="00D87F6F"/>
    <w:rsid w:val="00D90E53"/>
    <w:rsid w:val="00DF6214"/>
    <w:rsid w:val="00E42D0E"/>
    <w:rsid w:val="00E466E1"/>
    <w:rsid w:val="00E64702"/>
    <w:rsid w:val="00E65584"/>
    <w:rsid w:val="00E67236"/>
    <w:rsid w:val="00E67E37"/>
    <w:rsid w:val="00E73BDB"/>
    <w:rsid w:val="00E830BA"/>
    <w:rsid w:val="00E92249"/>
    <w:rsid w:val="00EE00CC"/>
    <w:rsid w:val="00F22633"/>
    <w:rsid w:val="00F45287"/>
    <w:rsid w:val="00F73C9F"/>
    <w:rsid w:val="00F80BFE"/>
    <w:rsid w:val="00F8388B"/>
    <w:rsid w:val="00F86056"/>
    <w:rsid w:val="00FA5369"/>
    <w:rsid w:val="00FE1A1D"/>
    <w:rsid w:val="00FF0E96"/>
    <w:rsid w:val="00FF5D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360D0"/>
  <w15:chartTrackingRefBased/>
  <w15:docId w15:val="{847CE81A-5673-4FD1-B523-F144E6F6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349"/>
    <w:pPr>
      <w:spacing w:line="36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EE00CC"/>
    <w:pPr>
      <w:keepNext/>
      <w:keepLines/>
      <w:spacing w:before="240" w:after="0"/>
      <w:outlineLvl w:val="0"/>
    </w:pPr>
    <w:rPr>
      <w:rFonts w:eastAsiaTheme="majorEastAsia" w:cstheme="majorBidi"/>
      <w:b/>
      <w:color w:val="2F5496" w:themeColor="accent1" w:themeShade="BF"/>
      <w:sz w:val="28"/>
      <w:szCs w:val="32"/>
      <w:u w:val="single"/>
    </w:rPr>
  </w:style>
  <w:style w:type="paragraph" w:styleId="Ttulo2">
    <w:name w:val="heading 2"/>
    <w:basedOn w:val="Normal"/>
    <w:next w:val="Normal"/>
    <w:link w:val="Ttulo2Car"/>
    <w:uiPriority w:val="9"/>
    <w:unhideWhenUsed/>
    <w:qFormat/>
    <w:rsid w:val="001426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466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6E1"/>
  </w:style>
  <w:style w:type="paragraph" w:styleId="Piedepgina">
    <w:name w:val="footer"/>
    <w:basedOn w:val="Normal"/>
    <w:link w:val="PiedepginaCar"/>
    <w:uiPriority w:val="99"/>
    <w:unhideWhenUsed/>
    <w:rsid w:val="00E466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6E1"/>
  </w:style>
  <w:style w:type="paragraph" w:styleId="Prrafodelista">
    <w:name w:val="List Paragraph"/>
    <w:basedOn w:val="Normal"/>
    <w:uiPriority w:val="34"/>
    <w:qFormat/>
    <w:rsid w:val="00137C49"/>
    <w:pPr>
      <w:ind w:left="720"/>
      <w:contextualSpacing/>
    </w:pPr>
  </w:style>
  <w:style w:type="character" w:customStyle="1" w:styleId="Ttulo1Car">
    <w:name w:val="Título 1 Car"/>
    <w:basedOn w:val="Fuentedeprrafopredeter"/>
    <w:link w:val="Ttulo1"/>
    <w:uiPriority w:val="9"/>
    <w:rsid w:val="00EE00CC"/>
    <w:rPr>
      <w:rFonts w:ascii="Times New Roman" w:eastAsiaTheme="majorEastAsia" w:hAnsi="Times New Roman" w:cstheme="majorBidi"/>
      <w:b/>
      <w:color w:val="2F5496" w:themeColor="accent1" w:themeShade="BF"/>
      <w:sz w:val="28"/>
      <w:szCs w:val="32"/>
      <w:u w:val="single"/>
    </w:rPr>
  </w:style>
  <w:style w:type="paragraph" w:styleId="TtuloTDC">
    <w:name w:val="TOC Heading"/>
    <w:basedOn w:val="Ttulo1"/>
    <w:next w:val="Normal"/>
    <w:uiPriority w:val="39"/>
    <w:unhideWhenUsed/>
    <w:qFormat/>
    <w:rsid w:val="006059B9"/>
    <w:pPr>
      <w:outlineLvl w:val="9"/>
    </w:pPr>
    <w:rPr>
      <w:lang w:eastAsia="es-AR"/>
    </w:rPr>
  </w:style>
  <w:style w:type="paragraph" w:styleId="TDC2">
    <w:name w:val="toc 2"/>
    <w:basedOn w:val="Normal"/>
    <w:next w:val="Normal"/>
    <w:autoRedefine/>
    <w:uiPriority w:val="39"/>
    <w:unhideWhenUsed/>
    <w:rsid w:val="006059B9"/>
    <w:pPr>
      <w:spacing w:after="100"/>
      <w:ind w:left="220"/>
    </w:pPr>
    <w:rPr>
      <w:rFonts w:eastAsiaTheme="minorEastAsia" w:cs="Times New Roman"/>
      <w:lang w:eastAsia="es-AR"/>
    </w:rPr>
  </w:style>
  <w:style w:type="paragraph" w:styleId="TDC1">
    <w:name w:val="toc 1"/>
    <w:basedOn w:val="Normal"/>
    <w:next w:val="Normal"/>
    <w:autoRedefine/>
    <w:uiPriority w:val="39"/>
    <w:unhideWhenUsed/>
    <w:rsid w:val="006059B9"/>
    <w:pPr>
      <w:spacing w:after="100"/>
    </w:pPr>
    <w:rPr>
      <w:rFonts w:eastAsiaTheme="minorEastAsia" w:cs="Times New Roman"/>
      <w:lang w:eastAsia="es-AR"/>
    </w:rPr>
  </w:style>
  <w:style w:type="paragraph" w:styleId="TDC3">
    <w:name w:val="toc 3"/>
    <w:basedOn w:val="Normal"/>
    <w:next w:val="Normal"/>
    <w:autoRedefine/>
    <w:uiPriority w:val="39"/>
    <w:unhideWhenUsed/>
    <w:rsid w:val="006059B9"/>
    <w:pPr>
      <w:spacing w:after="100"/>
      <w:ind w:left="440"/>
    </w:pPr>
    <w:rPr>
      <w:rFonts w:eastAsiaTheme="minorEastAsia" w:cs="Times New Roman"/>
      <w:lang w:eastAsia="es-AR"/>
    </w:rPr>
  </w:style>
  <w:style w:type="character" w:styleId="Hipervnculo">
    <w:name w:val="Hyperlink"/>
    <w:basedOn w:val="Fuentedeprrafopredeter"/>
    <w:uiPriority w:val="99"/>
    <w:unhideWhenUsed/>
    <w:rsid w:val="00317E54"/>
    <w:rPr>
      <w:color w:val="0563C1" w:themeColor="hyperlink"/>
      <w:u w:val="single"/>
    </w:rPr>
  </w:style>
  <w:style w:type="character" w:styleId="Mencinsinresolver">
    <w:name w:val="Unresolved Mention"/>
    <w:basedOn w:val="Fuentedeprrafopredeter"/>
    <w:uiPriority w:val="99"/>
    <w:semiHidden/>
    <w:unhideWhenUsed/>
    <w:rsid w:val="00317E54"/>
    <w:rPr>
      <w:color w:val="605E5C"/>
      <w:shd w:val="clear" w:color="auto" w:fill="E1DFDD"/>
    </w:rPr>
  </w:style>
  <w:style w:type="character" w:customStyle="1" w:styleId="Ttulo2Car">
    <w:name w:val="Título 2 Car"/>
    <w:basedOn w:val="Fuentedeprrafopredeter"/>
    <w:link w:val="Ttulo2"/>
    <w:uiPriority w:val="9"/>
    <w:rsid w:val="00142677"/>
    <w:rPr>
      <w:rFonts w:asciiTheme="majorHAnsi" w:eastAsiaTheme="majorEastAsia" w:hAnsiTheme="majorHAnsi" w:cstheme="majorBidi"/>
      <w:color w:val="2F5496" w:themeColor="accent1" w:themeShade="BF"/>
      <w:sz w:val="26"/>
      <w:szCs w:val="26"/>
    </w:rPr>
  </w:style>
  <w:style w:type="paragraph" w:styleId="Sinespaciado">
    <w:name w:val="No Spacing"/>
    <w:uiPriority w:val="1"/>
    <w:qFormat/>
    <w:rsid w:val="00214FE1"/>
    <w:pPr>
      <w:spacing w:after="0" w:line="240" w:lineRule="auto"/>
      <w:ind w:firstLine="709"/>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87252">
      <w:bodyDiv w:val="1"/>
      <w:marLeft w:val="0"/>
      <w:marRight w:val="0"/>
      <w:marTop w:val="0"/>
      <w:marBottom w:val="0"/>
      <w:divBdr>
        <w:top w:val="none" w:sz="0" w:space="0" w:color="auto"/>
        <w:left w:val="none" w:sz="0" w:space="0" w:color="auto"/>
        <w:bottom w:val="none" w:sz="0" w:space="0" w:color="auto"/>
        <w:right w:val="none" w:sz="0" w:space="0" w:color="auto"/>
      </w:divBdr>
      <w:divsChild>
        <w:div w:id="320935491">
          <w:marLeft w:val="0"/>
          <w:marRight w:val="0"/>
          <w:marTop w:val="0"/>
          <w:marBottom w:val="0"/>
          <w:divBdr>
            <w:top w:val="none" w:sz="0" w:space="0" w:color="auto"/>
            <w:left w:val="none" w:sz="0" w:space="0" w:color="auto"/>
            <w:bottom w:val="none" w:sz="0" w:space="0" w:color="auto"/>
            <w:right w:val="none" w:sz="0" w:space="0" w:color="auto"/>
          </w:divBdr>
        </w:div>
        <w:div w:id="128088088">
          <w:marLeft w:val="0"/>
          <w:marRight w:val="0"/>
          <w:marTop w:val="0"/>
          <w:marBottom w:val="0"/>
          <w:divBdr>
            <w:top w:val="none" w:sz="0" w:space="0" w:color="auto"/>
            <w:left w:val="none" w:sz="0" w:space="0" w:color="auto"/>
            <w:bottom w:val="none" w:sz="0" w:space="0" w:color="auto"/>
            <w:right w:val="none" w:sz="0" w:space="0" w:color="auto"/>
          </w:divBdr>
        </w:div>
      </w:divsChild>
    </w:div>
    <w:div w:id="1735010192">
      <w:bodyDiv w:val="1"/>
      <w:marLeft w:val="0"/>
      <w:marRight w:val="0"/>
      <w:marTop w:val="0"/>
      <w:marBottom w:val="0"/>
      <w:divBdr>
        <w:top w:val="none" w:sz="0" w:space="0" w:color="auto"/>
        <w:left w:val="none" w:sz="0" w:space="0" w:color="auto"/>
        <w:bottom w:val="none" w:sz="0" w:space="0" w:color="auto"/>
        <w:right w:val="none" w:sz="0" w:space="0" w:color="auto"/>
      </w:divBdr>
    </w:div>
    <w:div w:id="2023193888">
      <w:bodyDiv w:val="1"/>
      <w:marLeft w:val="0"/>
      <w:marRight w:val="0"/>
      <w:marTop w:val="0"/>
      <w:marBottom w:val="0"/>
      <w:divBdr>
        <w:top w:val="none" w:sz="0" w:space="0" w:color="auto"/>
        <w:left w:val="none" w:sz="0" w:space="0" w:color="auto"/>
        <w:bottom w:val="none" w:sz="0" w:space="0" w:color="auto"/>
        <w:right w:val="none" w:sz="0" w:space="0" w:color="auto"/>
      </w:divBdr>
    </w:div>
    <w:div w:id="202555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BB851-A541-442D-9F85-DFCFB884E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596</Words>
  <Characters>3418</Characters>
  <Application>Microsoft Office Word</Application>
  <DocSecurity>0</DocSecurity>
  <Lines>179</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Agos</dc:creator>
  <cp:keywords/>
  <dc:description/>
  <cp:lastModifiedBy>PAZ , GASTON GONZALO</cp:lastModifiedBy>
  <cp:revision>2</cp:revision>
  <dcterms:created xsi:type="dcterms:W3CDTF">2025-11-17T03:40:00Z</dcterms:created>
  <dcterms:modified xsi:type="dcterms:W3CDTF">2025-11-17T03:40:00Z</dcterms:modified>
</cp:coreProperties>
</file>