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us1oqpnc1pu" w:id="0"/>
      <w:bookmarkEnd w:id="0"/>
      <w:r w:rsidDel="00000000" w:rsidR="00000000" w:rsidRPr="00000000">
        <w:rPr>
          <w:rtl w:val="0"/>
        </w:rPr>
        <w:t xml:space="preserve">Meeting Minutes: Scrappy Market Capstone Team 1</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February 20 (Recorded as Milestone 1 Review)</w:t>
      </w:r>
    </w:p>
    <w:p w:rsidR="00000000" w:rsidDel="00000000" w:rsidP="00000000" w:rsidRDefault="00000000" w:rsidRPr="00000000" w14:paraId="00000003">
      <w:pPr>
        <w:rPr/>
      </w:pPr>
      <w:r w:rsidDel="00000000" w:rsidR="00000000" w:rsidRPr="00000000">
        <w:rPr>
          <w:b w:val="1"/>
          <w:bCs w:val="1"/>
          <w:rtl w:val="0"/>
        </w:rPr>
        <w:t xml:space="preserve">Meeting Type:</w:t>
      </w:r>
      <w:r w:rsidDel="00000000" w:rsidR="00000000" w:rsidRPr="00000000">
        <w:rPr>
          <w:rtl w:val="0"/>
        </w:rPr>
        <w:t xml:space="preserve"> Key Stakeholder Meeting &amp; Milestone 1 Review</w:t>
      </w:r>
    </w:p>
    <w:p w:rsidR="00000000" w:rsidDel="00000000" w:rsidP="00000000" w:rsidRDefault="00000000" w:rsidRPr="00000000" w14:paraId="00000004">
      <w:pPr>
        <w:pStyle w:val="Heading3"/>
        <w:rPr/>
      </w:pPr>
      <w:bookmarkStart w:colFirst="0" w:colLast="0" w:name="_b1nm70ipcmbk" w:id="1"/>
      <w:bookmarkEnd w:id="1"/>
      <w:r w:rsidDel="00000000" w:rsidR="00000000" w:rsidRPr="00000000">
        <w:rPr>
          <w:rtl w:val="0"/>
        </w:rPr>
        <w:t xml:space="preserve">Attendees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Matt Mackenny</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Campbell Brothers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Henry Rondon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Jenish Chand</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Kamran Hall</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Koteswara Rao Chirumamilla</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Ying Xie</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Robin Moss</w:t>
      </w:r>
    </w:p>
    <w:p w:rsidR="00000000" w:rsidDel="00000000" w:rsidP="00000000" w:rsidRDefault="00000000" w:rsidRPr="00000000" w14:paraId="0000000D">
      <w:pPr>
        <w:pStyle w:val="Heading3"/>
        <w:rPr/>
      </w:pPr>
      <w:bookmarkStart w:colFirst="0" w:colLast="0" w:name="_8e6ne6g59b9" w:id="2"/>
      <w:bookmarkEnd w:id="2"/>
      <w:r w:rsidDel="00000000" w:rsidR="00000000" w:rsidRPr="00000000">
        <w:rPr>
          <w:rtl w:val="0"/>
        </w:rPr>
        <w:t xml:space="preserve">1. Meeting Summary &amp; Activities Completed</w:t>
      </w:r>
    </w:p>
    <w:p w:rsidR="00000000" w:rsidDel="00000000" w:rsidP="00000000" w:rsidRDefault="00000000" w:rsidRPr="00000000" w14:paraId="0000000E">
      <w:pPr>
        <w:rPr/>
      </w:pPr>
      <w:r w:rsidDel="00000000" w:rsidR="00000000" w:rsidRPr="00000000">
        <w:rPr>
          <w:rtl w:val="0"/>
        </w:rPr>
        <w:t xml:space="preserve">This meeting served as the primary stakeholder review for </w:t>
      </w:r>
      <w:r w:rsidDel="00000000" w:rsidR="00000000" w:rsidRPr="00000000">
        <w:rPr>
          <w:b w:val="1"/>
          <w:bCs w:val="1"/>
          <w:rtl w:val="0"/>
        </w:rPr>
        <w:t xml:space="preserve">Milestone 1: Requirements and Foundation</w:t>
      </w:r>
      <w:r w:rsidDel="00000000" w:rsidR="00000000" w:rsidRPr="00000000">
        <w:rPr>
          <w:rtl w:val="0"/>
        </w:rPr>
        <w:t xml:space="preserve">. </w:t>
      </w:r>
      <w:r w:rsidDel="00000000" w:rsidR="00000000" w:rsidRPr="00000000">
        <w:rPr>
          <w:rtl w:val="0"/>
        </w:rPr>
        <w:t xml:space="preserve">The team successfully presented the key details of the proposed Agentic AI solution and project direction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presentation followed a structured "run of show" covering all core deliverables: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Matt Mackenny:</w:t>
      </w:r>
      <w:r w:rsidDel="00000000" w:rsidR="00000000" w:rsidRPr="00000000">
        <w:rPr>
          <w:rtl w:val="0"/>
        </w:rPr>
        <w:t xml:space="preserve"> Opened the meeting, set the stage, managed the PowerPoint presentation, and delivered the closing remarks.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Campbell Brothers:</w:t>
      </w:r>
      <w:r w:rsidDel="00000000" w:rsidR="00000000" w:rsidRPr="00000000">
        <w:rPr>
          <w:rtl w:val="0"/>
        </w:rPr>
        <w:t xml:space="preserve"> Walked stakeholders through the Formal Requirements (Functional, Non-Functional, Assumptions, and Constraints).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Jenish Chand:</w:t>
      </w:r>
      <w:r w:rsidDel="00000000" w:rsidR="00000000" w:rsidRPr="00000000">
        <w:rPr>
          <w:rtl w:val="0"/>
        </w:rPr>
        <w:t xml:space="preserve"> Presented the AI Agents framework and the Enterprise/System Architecture Diagram.</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Henry Rondon:</w:t>
      </w:r>
      <w:r w:rsidDel="00000000" w:rsidR="00000000" w:rsidRPr="00000000">
        <w:rPr>
          <w:rtl w:val="0"/>
        </w:rPr>
        <w:t xml:space="preserve"> Showcased the User Experience (UX) elements, including user flows and initial wireframes.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Kamran Hall:</w:t>
      </w:r>
      <w:r w:rsidDel="00000000" w:rsidR="00000000" w:rsidRPr="00000000">
        <w:rPr>
          <w:rtl w:val="0"/>
        </w:rPr>
        <w:t xml:space="preserve"> Covered the mock data strategy, Data Model, and Entity Relationship Diagram (ERD).</w:t>
      </w:r>
    </w:p>
    <w:p w:rsidR="00000000" w:rsidDel="00000000" w:rsidP="00000000" w:rsidRDefault="00000000" w:rsidRPr="00000000" w14:paraId="00000016">
      <w:pPr>
        <w:pStyle w:val="Heading3"/>
        <w:rPr/>
      </w:pPr>
      <w:bookmarkStart w:colFirst="0" w:colLast="0" w:name="_rfovhp5hmo5q" w:id="3"/>
      <w:bookmarkEnd w:id="3"/>
      <w:r w:rsidDel="00000000" w:rsidR="00000000" w:rsidRPr="00000000">
        <w:rPr>
          <w:rtl w:val="0"/>
        </w:rPr>
        <w:t xml:space="preserve">2. Document Status &amp; Approvals</w:t>
      </w:r>
    </w:p>
    <w:p w:rsidR="00000000" w:rsidDel="00000000" w:rsidP="00000000" w:rsidRDefault="00000000" w:rsidRPr="00000000" w14:paraId="00000017">
      <w:pPr>
        <w:rPr/>
      </w:pPr>
      <w:r w:rsidDel="00000000" w:rsidR="00000000" w:rsidRPr="00000000">
        <w:rPr>
          <w:b w:val="1"/>
          <w:bCs w:val="1"/>
          <w:rtl w:val="0"/>
        </w:rPr>
        <w:t xml:space="preserve">Per the project guidelines and presentation review, all key documents are complete.</w:t>
      </w:r>
      <w:r w:rsidDel="00000000" w:rsidR="00000000" w:rsidRPr="00000000">
        <w:rPr>
          <w:rtl w:val="0"/>
        </w:rPr>
        <w:t xml:space="preserve">This encompasses the core academic deliverables required for Milestone 1:</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Complete:</w:t>
      </w:r>
      <w:r w:rsidDel="00000000" w:rsidR="00000000" w:rsidRPr="00000000">
        <w:rPr>
          <w:rtl w:val="0"/>
        </w:rPr>
        <w:t xml:space="preserve"> Formal Requirements Engineering Document ("Scrappy Market_RequirementsSpecificationDoc.docx").</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Complete:</w:t>
      </w:r>
      <w:r w:rsidDel="00000000" w:rsidR="00000000" w:rsidRPr="00000000">
        <w:rPr>
          <w:rtl w:val="0"/>
        </w:rPr>
        <w:t xml:space="preserve"> Design Document (including System Architecture Diagram, Agent Interaction Diagram, Data Model &amp; ERD)</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Complete:</w:t>
      </w:r>
      <w:r w:rsidDel="00000000" w:rsidR="00000000" w:rsidRPr="00000000">
        <w:rPr>
          <w:rtl w:val="0"/>
        </w:rPr>
        <w:t xml:space="preserve"> UX Design Documents (User Flow Diagram and UX Wireframes).</w:t>
      </w:r>
    </w:p>
    <w:p w:rsidR="00000000" w:rsidDel="00000000" w:rsidP="00000000" w:rsidRDefault="00000000" w:rsidRPr="00000000" w14:paraId="0000001B">
      <w:pPr>
        <w:pStyle w:val="Heading3"/>
        <w:rPr/>
      </w:pPr>
      <w:bookmarkStart w:colFirst="0" w:colLast="0" w:name="_u6bef3p4eexj" w:id="4"/>
      <w:bookmarkEnd w:id="4"/>
      <w:r w:rsidDel="00000000" w:rsidR="00000000" w:rsidRPr="00000000">
        <w:rPr>
          <w:rtl w:val="0"/>
        </w:rPr>
        <w:t xml:space="preserve">3. Key Actions &amp; Logistics Discussed</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Milestone 1 Final Submission Protocol:</w:t>
      </w:r>
      <w:r w:rsidDel="00000000" w:rsidR="00000000" w:rsidRPr="00000000">
        <w:rPr>
          <w:rtl w:val="0"/>
        </w:rPr>
        <w:t xml:space="preserve"> Ying Xie instructed that every team member must individually submit the identical, approved version of the milestone files. Submissions must include the PowerPoint presentation and the aggregated weekly logs. Files must be uploaded one by one, not as a zipped folder.</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Communication Policy:</w:t>
      </w:r>
      <w:r w:rsidDel="00000000" w:rsidR="00000000" w:rsidRPr="00000000">
        <w:rPr>
          <w:rtl w:val="0"/>
        </w:rPr>
        <w:t xml:space="preserve"> Robin Moss reminded the team to ensure that instructors/coordinators are CC'd on all future email correspondence with the sponsor.</w:t>
      </w:r>
    </w:p>
    <w:p w:rsidR="00000000" w:rsidDel="00000000" w:rsidP="00000000" w:rsidRDefault="00000000" w:rsidRPr="00000000" w14:paraId="0000001E">
      <w:pPr>
        <w:numPr>
          <w:ilvl w:val="0"/>
          <w:numId w:val="4"/>
        </w:numPr>
        <w:ind w:left="720" w:hanging="360"/>
        <w:rPr>
          <w:b w:val="1"/>
          <w:bCs w:val="1"/>
        </w:rPr>
      </w:pPr>
      <w:r w:rsidDel="00000000" w:rsidR="00000000" w:rsidRPr="00000000">
        <w:rPr>
          <w:b w:val="1"/>
          <w:bCs w:val="1"/>
          <w:rtl w:val="0"/>
        </w:rPr>
        <w:t xml:space="preserve">Upcoming Milestones &amp; Meetings:</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The team's next bi-weekly meeting is confirmed for </w:t>
      </w:r>
      <w:r w:rsidDel="00000000" w:rsidR="00000000" w:rsidRPr="00000000">
        <w:rPr>
          <w:b w:val="1"/>
          <w:bCs w:val="1"/>
          <w:rtl w:val="0"/>
        </w:rPr>
        <w:t xml:space="preserve">March 6th</w:t>
      </w:r>
      <w:r w:rsidDel="00000000" w:rsidR="00000000" w:rsidRPr="00000000">
        <w:rPr>
          <w:rtl w:val="0"/>
        </w:rPr>
        <w:t xml:space="preserve"> 10.</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There was a brief debate regarding the Milestone 2 deadline; March 17th was mentioned, but Robin Moss will verify if the schedule has shifted to April 3rd.</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